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78D2E" w14:textId="77777777" w:rsidR="000D33AD" w:rsidRPr="000618F6" w:rsidRDefault="00607B28" w:rsidP="00484398">
      <w:pPr>
        <w:suppressAutoHyphens/>
        <w:ind w:left="0"/>
        <w:jc w:val="center"/>
        <w:rPr>
          <w:rFonts w:ascii="Arial Bold" w:hAnsi="Arial Bold"/>
          <w:b/>
          <w:sz w:val="40"/>
        </w:rPr>
      </w:pPr>
      <w:r w:rsidRPr="000618F6">
        <w:rPr>
          <w:rFonts w:ascii="Arial Bold" w:hAnsi="Arial Bold"/>
          <w:b/>
          <w:noProof/>
          <w:spacing w:val="-5"/>
          <w:sz w:val="40"/>
          <w:lang w:eastAsia="nl-NL"/>
        </w:rPr>
        <w:drawing>
          <wp:inline distT="0" distB="0" distL="0" distR="0" wp14:anchorId="31304CB5" wp14:editId="24FB7E71">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14:paraId="64CFF1EE" w14:textId="77777777" w:rsidR="000D33AD" w:rsidRPr="000618F6" w:rsidRDefault="000D33AD">
      <w:pPr>
        <w:suppressAutoHyphens/>
        <w:ind w:left="0"/>
        <w:jc w:val="both"/>
        <w:rPr>
          <w:rFonts w:ascii="Arial Bold" w:hAnsi="Arial Bold"/>
          <w:b/>
          <w:spacing w:val="-5"/>
          <w:sz w:val="40"/>
        </w:rPr>
      </w:pPr>
    </w:p>
    <w:p w14:paraId="18811799" w14:textId="77777777" w:rsidR="000D33AD" w:rsidRPr="000618F6" w:rsidRDefault="000D33AD">
      <w:pPr>
        <w:suppressAutoHyphens/>
        <w:ind w:left="0"/>
        <w:jc w:val="both"/>
        <w:rPr>
          <w:rFonts w:ascii="Arial Bold" w:hAnsi="Arial Bold"/>
          <w:b/>
          <w:spacing w:val="-5"/>
          <w:sz w:val="40"/>
        </w:rPr>
      </w:pPr>
    </w:p>
    <w:p w14:paraId="2B72FDC8" w14:textId="77777777" w:rsidR="000D33AD" w:rsidRPr="000618F6" w:rsidRDefault="000D33AD">
      <w:pPr>
        <w:suppressAutoHyphens/>
        <w:ind w:left="0"/>
        <w:jc w:val="both"/>
        <w:rPr>
          <w:rFonts w:ascii="Arial Bold" w:hAnsi="Arial Bold"/>
          <w:b/>
          <w:spacing w:val="-5"/>
          <w:sz w:val="40"/>
        </w:rPr>
      </w:pPr>
    </w:p>
    <w:p w14:paraId="757EBA25" w14:textId="77777777" w:rsidR="000D33AD" w:rsidRPr="000618F6" w:rsidRDefault="000D33AD">
      <w:pPr>
        <w:suppressAutoHyphens/>
        <w:ind w:left="0"/>
        <w:jc w:val="both"/>
        <w:rPr>
          <w:rFonts w:ascii="Arial Bold" w:hAnsi="Arial Bold"/>
          <w:b/>
          <w:spacing w:val="-5"/>
          <w:sz w:val="40"/>
        </w:rPr>
      </w:pPr>
    </w:p>
    <w:p w14:paraId="19B80B24" w14:textId="77777777" w:rsidR="000D33AD" w:rsidRPr="000618F6" w:rsidRDefault="000D33AD">
      <w:pPr>
        <w:tabs>
          <w:tab w:val="center" w:pos="4369"/>
        </w:tabs>
        <w:suppressAutoHyphens/>
        <w:ind w:left="0"/>
        <w:jc w:val="center"/>
        <w:rPr>
          <w:rFonts w:ascii="Arial Bold" w:hAnsi="Arial Bold"/>
          <w:b/>
          <w:spacing w:val="-5"/>
          <w:sz w:val="48"/>
        </w:rPr>
      </w:pPr>
    </w:p>
    <w:p w14:paraId="4490148F" w14:textId="77777777" w:rsidR="00F713B1" w:rsidRPr="000618F6" w:rsidRDefault="00F713B1">
      <w:pPr>
        <w:tabs>
          <w:tab w:val="center" w:pos="4369"/>
        </w:tabs>
        <w:suppressAutoHyphens/>
        <w:ind w:left="0"/>
        <w:jc w:val="center"/>
        <w:rPr>
          <w:rFonts w:ascii="Arial Bold" w:hAnsi="Arial Bold"/>
          <w:b/>
          <w:spacing w:val="-5"/>
          <w:sz w:val="48"/>
        </w:rPr>
      </w:pPr>
    </w:p>
    <w:p w14:paraId="6671796E" w14:textId="77777777" w:rsidR="00F713B1" w:rsidRPr="000618F6" w:rsidRDefault="00F713B1">
      <w:pPr>
        <w:tabs>
          <w:tab w:val="center" w:pos="4369"/>
        </w:tabs>
        <w:suppressAutoHyphens/>
        <w:ind w:left="0"/>
        <w:jc w:val="center"/>
        <w:rPr>
          <w:rFonts w:ascii="Arial Bold" w:hAnsi="Arial Bold"/>
          <w:b/>
          <w:spacing w:val="-5"/>
          <w:sz w:val="48"/>
        </w:rPr>
      </w:pPr>
    </w:p>
    <w:p w14:paraId="2A4C55BE" w14:textId="77777777" w:rsidR="000D33AD" w:rsidRPr="000618F6" w:rsidRDefault="00F713B1">
      <w:pPr>
        <w:tabs>
          <w:tab w:val="center" w:pos="4369"/>
        </w:tabs>
        <w:suppressAutoHyphens/>
        <w:ind w:left="0"/>
        <w:jc w:val="center"/>
        <w:outlineLvl w:val="0"/>
        <w:rPr>
          <w:rFonts w:ascii="Arial Bold" w:hAnsi="Arial Bold"/>
          <w:b/>
          <w:spacing w:val="-5"/>
          <w:sz w:val="72"/>
          <w:szCs w:val="72"/>
        </w:rPr>
      </w:pPr>
      <w:r w:rsidRPr="000618F6">
        <w:rPr>
          <w:rFonts w:ascii="Arial Bold" w:hAnsi="Arial Bold"/>
          <w:b/>
          <w:spacing w:val="-5"/>
          <w:sz w:val="72"/>
          <w:szCs w:val="72"/>
        </w:rPr>
        <w:t xml:space="preserve">Technische documentatie </w:t>
      </w:r>
      <w:r w:rsidR="000D33AD" w:rsidRPr="000618F6">
        <w:rPr>
          <w:rFonts w:ascii="Arial Bold" w:hAnsi="Arial Bold"/>
          <w:b/>
          <w:spacing w:val="-5"/>
          <w:sz w:val="72"/>
          <w:szCs w:val="72"/>
        </w:rPr>
        <w:t xml:space="preserve">VTLB </w:t>
      </w:r>
      <w:r w:rsidR="00766434" w:rsidRPr="000618F6">
        <w:rPr>
          <w:rFonts w:ascii="Arial Bold" w:hAnsi="Arial Bold"/>
          <w:b/>
          <w:spacing w:val="-5"/>
          <w:sz w:val="72"/>
          <w:szCs w:val="72"/>
        </w:rPr>
        <w:t>Plug-in</w:t>
      </w:r>
    </w:p>
    <w:p w14:paraId="4D821943" w14:textId="0FDA5B75" w:rsidR="000D33AD" w:rsidRPr="000618F6" w:rsidRDefault="00F713B1">
      <w:pPr>
        <w:tabs>
          <w:tab w:val="center" w:pos="4369"/>
        </w:tabs>
        <w:suppressAutoHyphens/>
        <w:ind w:left="0"/>
        <w:jc w:val="center"/>
        <w:outlineLvl w:val="0"/>
        <w:rPr>
          <w:rFonts w:ascii="Arial Bold" w:hAnsi="Arial Bold"/>
          <w:b/>
          <w:spacing w:val="-5"/>
          <w:sz w:val="48"/>
          <w:szCs w:val="48"/>
        </w:rPr>
      </w:pPr>
      <w:r w:rsidRPr="000618F6">
        <w:rPr>
          <w:rFonts w:ascii="Arial Bold" w:hAnsi="Arial Bold"/>
          <w:b/>
          <w:spacing w:val="-5"/>
          <w:sz w:val="48"/>
          <w:szCs w:val="48"/>
        </w:rPr>
        <w:t xml:space="preserve">Versie </w:t>
      </w:r>
      <w:r w:rsidR="00FC39B3" w:rsidRPr="000618F6">
        <w:rPr>
          <w:rFonts w:ascii="Arial Bold" w:hAnsi="Arial Bold"/>
          <w:b/>
          <w:spacing w:val="-5"/>
          <w:sz w:val="48"/>
          <w:szCs w:val="48"/>
        </w:rPr>
        <w:fldChar w:fldCharType="begin"/>
      </w:r>
      <w:r w:rsidR="00FC39B3" w:rsidRPr="000618F6">
        <w:rPr>
          <w:rFonts w:ascii="Arial Bold" w:hAnsi="Arial Bold"/>
          <w:b/>
          <w:spacing w:val="-5"/>
          <w:sz w:val="48"/>
          <w:szCs w:val="48"/>
        </w:rPr>
        <w:instrText xml:space="preserve"> DOCPROPERTY  Versie  \* MERGEFORMAT </w:instrText>
      </w:r>
      <w:r w:rsidR="00FC39B3" w:rsidRPr="000618F6">
        <w:rPr>
          <w:rFonts w:ascii="Arial Bold" w:hAnsi="Arial Bold"/>
          <w:b/>
          <w:spacing w:val="-5"/>
          <w:sz w:val="48"/>
          <w:szCs w:val="48"/>
        </w:rPr>
        <w:fldChar w:fldCharType="separate"/>
      </w:r>
      <w:r w:rsidR="004D37DF">
        <w:rPr>
          <w:rFonts w:ascii="Arial Bold" w:hAnsi="Arial Bold"/>
          <w:b/>
          <w:spacing w:val="-5"/>
          <w:sz w:val="48"/>
          <w:szCs w:val="48"/>
        </w:rPr>
        <w:t>4.4.1</w:t>
      </w:r>
      <w:r w:rsidR="00FC39B3" w:rsidRPr="000618F6">
        <w:rPr>
          <w:rFonts w:ascii="Arial Bold" w:hAnsi="Arial Bold"/>
          <w:b/>
          <w:spacing w:val="-5"/>
          <w:sz w:val="48"/>
          <w:szCs w:val="48"/>
        </w:rPr>
        <w:fldChar w:fldCharType="end"/>
      </w:r>
    </w:p>
    <w:p w14:paraId="131004DF" w14:textId="4790E230" w:rsidR="00F713B1" w:rsidRPr="000618F6" w:rsidRDefault="006A4FC4">
      <w:pPr>
        <w:tabs>
          <w:tab w:val="center" w:pos="4369"/>
        </w:tabs>
        <w:suppressAutoHyphens/>
        <w:ind w:left="0"/>
        <w:jc w:val="center"/>
        <w:outlineLvl w:val="0"/>
        <w:rPr>
          <w:rFonts w:ascii="Arial Bold" w:hAnsi="Arial Bold"/>
          <w:b/>
          <w:spacing w:val="-5"/>
          <w:sz w:val="40"/>
          <w:szCs w:val="40"/>
        </w:rPr>
      </w:pPr>
      <w:r>
        <w:rPr>
          <w:rFonts w:ascii="Arial Bold" w:hAnsi="Arial Bold"/>
          <w:b/>
          <w:spacing w:val="-5"/>
          <w:sz w:val="40"/>
          <w:szCs w:val="40"/>
        </w:rPr>
        <w:t>J</w:t>
      </w:r>
      <w:r w:rsidR="007E3C39">
        <w:rPr>
          <w:rFonts w:ascii="Arial Bold" w:hAnsi="Arial Bold"/>
          <w:b/>
          <w:spacing w:val="-5"/>
          <w:sz w:val="40"/>
          <w:szCs w:val="40"/>
        </w:rPr>
        <w:t>ul</w:t>
      </w:r>
      <w:r>
        <w:rPr>
          <w:rFonts w:ascii="Arial Bold" w:hAnsi="Arial Bold"/>
          <w:b/>
          <w:spacing w:val="-5"/>
          <w:sz w:val="40"/>
          <w:szCs w:val="40"/>
        </w:rPr>
        <w:t>i</w:t>
      </w:r>
      <w:r w:rsidR="00E6319D" w:rsidRPr="000618F6">
        <w:rPr>
          <w:rFonts w:ascii="Arial Bold" w:hAnsi="Arial Bold"/>
          <w:b/>
          <w:spacing w:val="-5"/>
          <w:sz w:val="40"/>
          <w:szCs w:val="40"/>
        </w:rPr>
        <w:t xml:space="preserve"> </w:t>
      </w:r>
      <w:r w:rsidR="00B37CEB" w:rsidRPr="000618F6">
        <w:rPr>
          <w:rFonts w:ascii="Arial Bold" w:hAnsi="Arial Bold"/>
          <w:b/>
          <w:spacing w:val="-5"/>
          <w:sz w:val="40"/>
          <w:szCs w:val="40"/>
        </w:rPr>
        <w:t>20</w:t>
      </w:r>
      <w:r w:rsidR="009D5423" w:rsidRPr="000618F6">
        <w:rPr>
          <w:rFonts w:ascii="Arial Bold" w:hAnsi="Arial Bold"/>
          <w:b/>
          <w:spacing w:val="-5"/>
          <w:sz w:val="40"/>
          <w:szCs w:val="40"/>
        </w:rPr>
        <w:t>2</w:t>
      </w:r>
      <w:r>
        <w:rPr>
          <w:rFonts w:ascii="Arial Bold" w:hAnsi="Arial Bold"/>
          <w:b/>
          <w:spacing w:val="-5"/>
          <w:sz w:val="40"/>
          <w:szCs w:val="40"/>
        </w:rPr>
        <w:t>2</w:t>
      </w:r>
    </w:p>
    <w:p w14:paraId="68979735" w14:textId="77777777" w:rsidR="000D33AD" w:rsidRPr="000618F6" w:rsidRDefault="000D33AD">
      <w:pPr>
        <w:tabs>
          <w:tab w:val="center" w:pos="4369"/>
        </w:tabs>
        <w:suppressAutoHyphens/>
        <w:ind w:left="0"/>
        <w:jc w:val="center"/>
        <w:rPr>
          <w:rFonts w:ascii="Arial Bold" w:hAnsi="Arial Bold"/>
          <w:b/>
          <w:spacing w:val="-5"/>
        </w:rPr>
      </w:pPr>
    </w:p>
    <w:p w14:paraId="1A90AEF0" w14:textId="77777777" w:rsidR="000D33AD" w:rsidRPr="000618F6" w:rsidRDefault="000D33AD">
      <w:pPr>
        <w:suppressAutoHyphens/>
        <w:ind w:left="0"/>
        <w:jc w:val="both"/>
        <w:rPr>
          <w:rFonts w:ascii="Arial Bold" w:hAnsi="Arial Bold"/>
          <w:b/>
          <w:spacing w:val="-5"/>
          <w:sz w:val="28"/>
        </w:rPr>
      </w:pPr>
    </w:p>
    <w:p w14:paraId="3B93E921" w14:textId="77777777" w:rsidR="000D33AD" w:rsidRPr="000618F6" w:rsidRDefault="000D33AD">
      <w:pPr>
        <w:suppressAutoHyphens/>
        <w:ind w:left="0"/>
        <w:jc w:val="both"/>
        <w:rPr>
          <w:rFonts w:ascii="Arial Bold" w:hAnsi="Arial Bold"/>
          <w:b/>
          <w:spacing w:val="-5"/>
          <w:sz w:val="40"/>
        </w:rPr>
      </w:pPr>
    </w:p>
    <w:p w14:paraId="34637CD1" w14:textId="77777777" w:rsidR="000D33AD" w:rsidRPr="000618F6" w:rsidRDefault="000D33AD">
      <w:pPr>
        <w:suppressAutoHyphens/>
        <w:ind w:left="0"/>
        <w:jc w:val="both"/>
        <w:rPr>
          <w:rFonts w:ascii="Arial Bold" w:hAnsi="Arial Bold"/>
          <w:b/>
          <w:spacing w:val="-5"/>
          <w:sz w:val="40"/>
        </w:rPr>
      </w:pPr>
    </w:p>
    <w:p w14:paraId="67B831FE" w14:textId="77777777" w:rsidR="000D33AD" w:rsidRPr="000618F6" w:rsidRDefault="000D33AD">
      <w:pPr>
        <w:suppressAutoHyphens/>
        <w:ind w:left="0"/>
        <w:jc w:val="both"/>
        <w:rPr>
          <w:rFonts w:ascii="Arial Bold" w:hAnsi="Arial Bold"/>
          <w:b/>
          <w:spacing w:val="-5"/>
          <w:sz w:val="40"/>
        </w:rPr>
      </w:pPr>
    </w:p>
    <w:p w14:paraId="2062D5D6" w14:textId="77777777" w:rsidR="000D33AD" w:rsidRPr="000618F6" w:rsidRDefault="000D33AD">
      <w:pPr>
        <w:suppressAutoHyphens/>
        <w:ind w:left="0"/>
        <w:jc w:val="both"/>
        <w:rPr>
          <w:rFonts w:ascii="Arial Bold" w:hAnsi="Arial Bold"/>
          <w:b/>
          <w:spacing w:val="-5"/>
          <w:sz w:val="40"/>
        </w:rPr>
      </w:pPr>
    </w:p>
    <w:p w14:paraId="0AB23030" w14:textId="77777777" w:rsidR="000D33AD" w:rsidRPr="000618F6" w:rsidRDefault="000D33AD">
      <w:pPr>
        <w:tabs>
          <w:tab w:val="left" w:pos="-720"/>
        </w:tabs>
        <w:suppressAutoHyphens/>
        <w:ind w:left="0"/>
        <w:jc w:val="both"/>
        <w:rPr>
          <w:spacing w:val="-2"/>
        </w:rPr>
      </w:pPr>
    </w:p>
    <w:p w14:paraId="70EF52D0" w14:textId="77777777" w:rsidR="000D33AD" w:rsidRPr="000618F6" w:rsidRDefault="000D33AD">
      <w:pPr>
        <w:tabs>
          <w:tab w:val="left" w:pos="-720"/>
        </w:tabs>
        <w:suppressAutoHyphens/>
        <w:ind w:left="0"/>
        <w:jc w:val="both"/>
        <w:rPr>
          <w:spacing w:val="-2"/>
        </w:rPr>
      </w:pPr>
    </w:p>
    <w:p w14:paraId="2848EA4D" w14:textId="77777777" w:rsidR="000D33AD" w:rsidRPr="000618F6" w:rsidRDefault="000D33AD">
      <w:pPr>
        <w:tabs>
          <w:tab w:val="left" w:pos="-720"/>
        </w:tabs>
        <w:suppressAutoHyphens/>
        <w:ind w:left="0"/>
        <w:jc w:val="both"/>
        <w:rPr>
          <w:spacing w:val="-2"/>
        </w:rPr>
      </w:pPr>
    </w:p>
    <w:p w14:paraId="105165D1" w14:textId="77777777" w:rsidR="000D33AD" w:rsidRPr="000618F6" w:rsidRDefault="000D33AD">
      <w:pPr>
        <w:tabs>
          <w:tab w:val="left" w:pos="-720"/>
        </w:tabs>
        <w:suppressAutoHyphens/>
        <w:ind w:left="0"/>
        <w:jc w:val="both"/>
        <w:rPr>
          <w:spacing w:val="-2"/>
        </w:rPr>
      </w:pPr>
    </w:p>
    <w:p w14:paraId="1DBBAE3D" w14:textId="77777777" w:rsidR="000D33AD" w:rsidRPr="000618F6" w:rsidRDefault="000D33AD">
      <w:pPr>
        <w:jc w:val="right"/>
        <w:rPr>
          <w:rFonts w:ascii="Verdana" w:hAnsi="Verdana"/>
          <w:sz w:val="32"/>
        </w:rPr>
      </w:pPr>
    </w:p>
    <w:p w14:paraId="44180D30" w14:textId="77777777" w:rsidR="000D33AD" w:rsidRPr="000618F6" w:rsidRDefault="000D33AD">
      <w:pPr>
        <w:jc w:val="right"/>
        <w:rPr>
          <w:rFonts w:ascii="Verdana" w:hAnsi="Verdana"/>
          <w:sz w:val="32"/>
        </w:rPr>
      </w:pPr>
    </w:p>
    <w:p w14:paraId="69BEB8A9" w14:textId="77777777" w:rsidR="000D33AD" w:rsidRPr="000618F6" w:rsidRDefault="000D33AD">
      <w:pPr>
        <w:jc w:val="right"/>
        <w:rPr>
          <w:rFonts w:ascii="Verdana" w:hAnsi="Verdana"/>
          <w:sz w:val="32"/>
        </w:rPr>
      </w:pPr>
    </w:p>
    <w:p w14:paraId="54BF1D82" w14:textId="7E767204" w:rsidR="000D33AD" w:rsidRPr="000618F6" w:rsidRDefault="000D33AD">
      <w:pPr>
        <w:jc w:val="right"/>
        <w:rPr>
          <w:rFonts w:ascii="Verdana" w:hAnsi="Verdana"/>
          <w:sz w:val="32"/>
        </w:rPr>
      </w:pPr>
      <w:r w:rsidRPr="000618F6">
        <w:rPr>
          <w:rFonts w:ascii="Verdana" w:hAnsi="Verdana"/>
          <w:sz w:val="32"/>
        </w:rPr>
        <w:t xml:space="preserve">Versie </w:t>
      </w:r>
      <w:r w:rsidR="00C621FC" w:rsidRPr="000618F6">
        <w:rPr>
          <w:rFonts w:ascii="Verdana" w:hAnsi="Verdana"/>
          <w:sz w:val="32"/>
        </w:rPr>
        <w:fldChar w:fldCharType="begin"/>
      </w:r>
      <w:r w:rsidR="00C621FC" w:rsidRPr="000618F6">
        <w:rPr>
          <w:rFonts w:ascii="Verdana" w:hAnsi="Verdana"/>
          <w:sz w:val="32"/>
        </w:rPr>
        <w:instrText xml:space="preserve"> DOCPROPERTY  Versie  \* MERGEFORMAT </w:instrText>
      </w:r>
      <w:r w:rsidR="00C621FC" w:rsidRPr="000618F6">
        <w:rPr>
          <w:rFonts w:ascii="Verdana" w:hAnsi="Verdana"/>
          <w:sz w:val="32"/>
        </w:rPr>
        <w:fldChar w:fldCharType="separate"/>
      </w:r>
      <w:r w:rsidR="004D37DF">
        <w:rPr>
          <w:rFonts w:ascii="Verdana" w:hAnsi="Verdana"/>
          <w:sz w:val="32"/>
        </w:rPr>
        <w:t>4.4.1</w:t>
      </w:r>
      <w:r w:rsidR="00C621FC" w:rsidRPr="000618F6">
        <w:rPr>
          <w:rFonts w:ascii="Verdana" w:hAnsi="Verdana"/>
          <w:sz w:val="32"/>
        </w:rPr>
        <w:fldChar w:fldCharType="end"/>
      </w:r>
    </w:p>
    <w:p w14:paraId="42DBF691" w14:textId="77777777" w:rsidR="00F713B1" w:rsidRPr="000618F6" w:rsidRDefault="000D33AD">
      <w:pPr>
        <w:jc w:val="right"/>
        <w:rPr>
          <w:rFonts w:ascii="Verdana" w:hAnsi="Verdana"/>
          <w:sz w:val="32"/>
        </w:rPr>
      </w:pPr>
      <w:r w:rsidRPr="000618F6">
        <w:rPr>
          <w:rFonts w:ascii="Verdana" w:hAnsi="Verdana"/>
          <w:sz w:val="32"/>
        </w:rPr>
        <w:t>Raad voor Rechtsbijstand</w:t>
      </w:r>
      <w:r w:rsidR="00F713B1" w:rsidRPr="000618F6">
        <w:rPr>
          <w:rFonts w:ascii="Verdana" w:hAnsi="Verdana"/>
          <w:sz w:val="32"/>
        </w:rPr>
        <w:t xml:space="preserve"> </w:t>
      </w:r>
    </w:p>
    <w:p w14:paraId="0B8EF990" w14:textId="77777777" w:rsidR="000D33AD" w:rsidRPr="000618F6" w:rsidRDefault="00F713B1">
      <w:pPr>
        <w:jc w:val="right"/>
        <w:rPr>
          <w:rFonts w:ascii="Verdana" w:hAnsi="Verdana"/>
        </w:rPr>
      </w:pPr>
      <w:r w:rsidRPr="000618F6">
        <w:rPr>
          <w:rFonts w:ascii="Verdana" w:hAnsi="Verdana"/>
          <w:sz w:val="32"/>
        </w:rPr>
        <w:t>‘</w:t>
      </w:r>
      <w:r w:rsidR="00766434" w:rsidRPr="000618F6">
        <w:rPr>
          <w:rFonts w:ascii="Verdana" w:hAnsi="Verdana"/>
          <w:sz w:val="32"/>
        </w:rPr>
        <w:t>s-Hertogenbosch</w:t>
      </w:r>
    </w:p>
    <w:p w14:paraId="0708B779" w14:textId="77777777" w:rsidR="000D33AD" w:rsidRPr="000618F6" w:rsidRDefault="000D33AD">
      <w:pPr>
        <w:rPr>
          <w:rFonts w:ascii="Verdana" w:hAnsi="Verdana"/>
        </w:rPr>
      </w:pPr>
    </w:p>
    <w:p w14:paraId="74734C3C" w14:textId="77777777" w:rsidR="000D33AD" w:rsidRPr="000618F6" w:rsidRDefault="000D33AD">
      <w:pPr>
        <w:tabs>
          <w:tab w:val="left" w:pos="-720"/>
        </w:tabs>
        <w:suppressAutoHyphens/>
        <w:ind w:left="0"/>
        <w:jc w:val="both"/>
        <w:rPr>
          <w:spacing w:val="-2"/>
        </w:rPr>
      </w:pPr>
    </w:p>
    <w:p w14:paraId="06408B3E" w14:textId="77777777" w:rsidR="000D33AD" w:rsidRPr="000618F6" w:rsidRDefault="000D33AD">
      <w:pPr>
        <w:tabs>
          <w:tab w:val="left" w:pos="-720"/>
        </w:tabs>
        <w:suppressAutoHyphens/>
        <w:ind w:left="0"/>
        <w:jc w:val="both"/>
        <w:rPr>
          <w:spacing w:val="-2"/>
        </w:rPr>
      </w:pPr>
    </w:p>
    <w:p w14:paraId="752A7D4C" w14:textId="77777777" w:rsidR="00CC0E0A" w:rsidRPr="000618F6" w:rsidRDefault="00CC0E0A" w:rsidP="00CC0E0A">
      <w:pPr>
        <w:pStyle w:val="Header"/>
        <w:ind w:left="0"/>
        <w:jc w:val="center"/>
        <w:rPr>
          <w:rFonts w:ascii="Verdana" w:hAnsi="Verdana"/>
          <w:color w:val="808080"/>
          <w:sz w:val="16"/>
          <w:szCs w:val="16"/>
          <w:lang w:val="nl-NL"/>
        </w:rPr>
      </w:pPr>
      <w:r w:rsidRPr="000618F6">
        <w:rPr>
          <w:rFonts w:ascii="Verdana" w:hAnsi="Verdana"/>
          <w:color w:val="808080"/>
          <w:sz w:val="16"/>
          <w:szCs w:val="16"/>
          <w:lang w:val="nl-NL"/>
        </w:rPr>
        <w:t xml:space="preserve">COPYRIGHT </w:t>
      </w:r>
      <w:r w:rsidR="00673A7D" w:rsidRPr="000618F6">
        <w:rPr>
          <w:rFonts w:ascii="Verdana" w:hAnsi="Verdana"/>
          <w:color w:val="808080"/>
          <w:sz w:val="16"/>
          <w:szCs w:val="16"/>
          <w:lang w:val="nl-NL"/>
        </w:rPr>
        <w:t>k</w:t>
      </w:r>
      <w:r w:rsidRPr="000618F6">
        <w:rPr>
          <w:rFonts w:ascii="Verdana" w:hAnsi="Verdana"/>
          <w:color w:val="808080"/>
          <w:sz w:val="16"/>
          <w:szCs w:val="16"/>
          <w:lang w:val="nl-NL"/>
        </w:rPr>
        <w:t>red’it B.V., EINDHOVEN</w:t>
      </w:r>
    </w:p>
    <w:p w14:paraId="7A15BA27" w14:textId="77777777" w:rsidR="00CC0E0A" w:rsidRPr="000618F6" w:rsidRDefault="00CC0E0A" w:rsidP="00CC0E0A">
      <w:pPr>
        <w:tabs>
          <w:tab w:val="left" w:pos="-720"/>
        </w:tabs>
        <w:ind w:left="0"/>
        <w:jc w:val="center"/>
        <w:rPr>
          <w:rFonts w:ascii="Verdana" w:hAnsi="Verdana"/>
          <w:color w:val="808080"/>
          <w:sz w:val="14"/>
          <w:szCs w:val="14"/>
        </w:rPr>
      </w:pPr>
      <w:r w:rsidRPr="000618F6">
        <w:rPr>
          <w:rFonts w:ascii="Verdana" w:hAnsi="Verdana"/>
          <w:color w:val="808080"/>
          <w:sz w:val="14"/>
          <w:szCs w:val="14"/>
        </w:rPr>
        <w:t xml:space="preserve">Niets uit deze publicatie mag worden verveelvoudigd en/of openbaar gemaakt door middel van druk, fotokopie, microfilm, </w:t>
      </w:r>
    </w:p>
    <w:p w14:paraId="2E935996" w14:textId="77777777" w:rsidR="000D33AD" w:rsidRPr="000618F6" w:rsidRDefault="00CC0E0A" w:rsidP="00673A7D">
      <w:pPr>
        <w:tabs>
          <w:tab w:val="left" w:pos="-720"/>
        </w:tabs>
        <w:ind w:left="0"/>
        <w:jc w:val="center"/>
        <w:rPr>
          <w:b/>
        </w:rPr>
      </w:pPr>
      <w:r w:rsidRPr="000618F6">
        <w:rPr>
          <w:rFonts w:ascii="Verdana" w:hAnsi="Verdana"/>
          <w:color w:val="808080"/>
          <w:sz w:val="14"/>
          <w:szCs w:val="14"/>
        </w:rPr>
        <w:t>geluidsband, elektronisch of op welke andere wijze dan ook en evenmin in een retrieval systeem worden opgeslagen, zonder voorafgaande schriftelij</w:t>
      </w:r>
      <w:r w:rsidRPr="000618F6">
        <w:rPr>
          <w:rFonts w:ascii="Verdana" w:hAnsi="Verdana"/>
          <w:color w:val="808080"/>
          <w:sz w:val="14"/>
          <w:szCs w:val="14"/>
        </w:rPr>
        <w:softHyphen/>
        <w:t>ke toestem</w:t>
      </w:r>
      <w:r w:rsidRPr="000618F6">
        <w:rPr>
          <w:rFonts w:ascii="Verdana" w:hAnsi="Verdana"/>
          <w:color w:val="808080"/>
          <w:sz w:val="14"/>
          <w:szCs w:val="14"/>
        </w:rPr>
        <w:softHyphen/>
        <w:t xml:space="preserve">ming van </w:t>
      </w:r>
      <w:r w:rsidR="00673A7D" w:rsidRPr="000618F6">
        <w:rPr>
          <w:rFonts w:ascii="Verdana" w:hAnsi="Verdana"/>
          <w:color w:val="808080"/>
          <w:sz w:val="14"/>
          <w:szCs w:val="14"/>
        </w:rPr>
        <w:t>k</w:t>
      </w:r>
      <w:r w:rsidRPr="000618F6">
        <w:rPr>
          <w:rFonts w:ascii="Verdana" w:hAnsi="Verdana"/>
          <w:color w:val="808080"/>
          <w:sz w:val="14"/>
          <w:szCs w:val="14"/>
        </w:rPr>
        <w:t>red’it B.V.</w:t>
      </w:r>
      <w:r w:rsidR="000D33AD" w:rsidRPr="000618F6">
        <w:rPr>
          <w:b/>
        </w:rPr>
        <w:br w:type="page"/>
      </w:r>
    </w:p>
    <w:p w14:paraId="65E0AD3A" w14:textId="77777777" w:rsidR="000D33AD" w:rsidRPr="000618F6" w:rsidRDefault="000D33AD">
      <w:pPr>
        <w:ind w:left="0"/>
        <w:outlineLvl w:val="0"/>
        <w:rPr>
          <w:b/>
          <w:sz w:val="28"/>
        </w:rPr>
      </w:pPr>
      <w:r w:rsidRPr="000618F6">
        <w:rPr>
          <w:b/>
          <w:sz w:val="28"/>
        </w:rPr>
        <w:lastRenderedPageBreak/>
        <w:t>INHOUDSOPGAVE</w:t>
      </w:r>
    </w:p>
    <w:p w14:paraId="3ED1310B" w14:textId="2F2E6C91" w:rsidR="004D37DF" w:rsidRDefault="008A37A3">
      <w:pPr>
        <w:pStyle w:val="TOC1"/>
        <w:rPr>
          <w:rFonts w:asciiTheme="minorHAnsi" w:eastAsiaTheme="minorEastAsia" w:hAnsiTheme="minorHAnsi" w:cstheme="minorBidi"/>
          <w:b w:val="0"/>
          <w:caps w:val="0"/>
          <w:spacing w:val="0"/>
          <w:sz w:val="22"/>
          <w:szCs w:val="22"/>
          <w:lang w:eastAsia="nl-NL"/>
        </w:rPr>
      </w:pPr>
      <w:r w:rsidRPr="000618F6">
        <w:rPr>
          <w:rFonts w:ascii="Times New Roman" w:hAnsi="Times New Roman"/>
          <w:b w:val="0"/>
          <w:caps w:val="0"/>
          <w:noProof w:val="0"/>
          <w:sz w:val="20"/>
        </w:rPr>
        <w:fldChar w:fldCharType="begin"/>
      </w:r>
      <w:r w:rsidRPr="000618F6">
        <w:rPr>
          <w:rFonts w:ascii="Times New Roman" w:hAnsi="Times New Roman"/>
          <w:b w:val="0"/>
          <w:caps w:val="0"/>
          <w:noProof w:val="0"/>
          <w:sz w:val="20"/>
        </w:rPr>
        <w:instrText xml:space="preserve"> TOC \o "1-4" \h \z </w:instrText>
      </w:r>
      <w:r w:rsidRPr="000618F6">
        <w:rPr>
          <w:rFonts w:ascii="Times New Roman" w:hAnsi="Times New Roman"/>
          <w:b w:val="0"/>
          <w:caps w:val="0"/>
          <w:noProof w:val="0"/>
          <w:sz w:val="20"/>
        </w:rPr>
        <w:fldChar w:fldCharType="separate"/>
      </w:r>
      <w:hyperlink w:anchor="_Toc124348986" w:history="1">
        <w:r w:rsidR="004D37DF" w:rsidRPr="00575DA9">
          <w:rPr>
            <w:rStyle w:val="Hyperlink"/>
          </w:rPr>
          <w:t>Inleiding</w:t>
        </w:r>
        <w:r w:rsidR="004D37DF">
          <w:rPr>
            <w:webHidden/>
          </w:rPr>
          <w:tab/>
        </w:r>
        <w:r w:rsidR="004D37DF">
          <w:rPr>
            <w:webHidden/>
          </w:rPr>
          <w:fldChar w:fldCharType="begin"/>
        </w:r>
        <w:r w:rsidR="004D37DF">
          <w:rPr>
            <w:webHidden/>
          </w:rPr>
          <w:instrText xml:space="preserve"> PAGEREF _Toc124348986 \h </w:instrText>
        </w:r>
        <w:r w:rsidR="004D37DF">
          <w:rPr>
            <w:webHidden/>
          </w:rPr>
        </w:r>
        <w:r w:rsidR="004D37DF">
          <w:rPr>
            <w:webHidden/>
          </w:rPr>
          <w:fldChar w:fldCharType="separate"/>
        </w:r>
        <w:r w:rsidR="004D37DF">
          <w:rPr>
            <w:webHidden/>
          </w:rPr>
          <w:t>12</w:t>
        </w:r>
        <w:r w:rsidR="004D37DF">
          <w:rPr>
            <w:webHidden/>
          </w:rPr>
          <w:fldChar w:fldCharType="end"/>
        </w:r>
      </w:hyperlink>
    </w:p>
    <w:p w14:paraId="7A534E55" w14:textId="7A0565A1" w:rsidR="004D37DF" w:rsidRDefault="004D37DF">
      <w:pPr>
        <w:pStyle w:val="TOC2"/>
        <w:rPr>
          <w:rFonts w:asciiTheme="minorHAnsi" w:eastAsiaTheme="minorEastAsia" w:hAnsiTheme="minorHAnsi" w:cstheme="minorBidi"/>
          <w:spacing w:val="0"/>
          <w:sz w:val="22"/>
          <w:szCs w:val="22"/>
          <w:lang w:eastAsia="nl-NL"/>
        </w:rPr>
      </w:pPr>
      <w:hyperlink w:anchor="_Toc124348987" w:history="1">
        <w:r w:rsidRPr="00575DA9">
          <w:rPr>
            <w:rStyle w:val="Hyperlink"/>
          </w:rPr>
          <w:t>1.1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_Toc124348987 \h </w:instrText>
        </w:r>
        <w:r>
          <w:rPr>
            <w:webHidden/>
          </w:rPr>
        </w:r>
        <w:r>
          <w:rPr>
            <w:webHidden/>
          </w:rPr>
          <w:fldChar w:fldCharType="separate"/>
        </w:r>
        <w:r>
          <w:rPr>
            <w:webHidden/>
          </w:rPr>
          <w:t>12</w:t>
        </w:r>
        <w:r>
          <w:rPr>
            <w:webHidden/>
          </w:rPr>
          <w:fldChar w:fldCharType="end"/>
        </w:r>
      </w:hyperlink>
    </w:p>
    <w:p w14:paraId="68F0FCD3" w14:textId="520B70EF" w:rsidR="004D37DF" w:rsidRDefault="004D37DF">
      <w:pPr>
        <w:pStyle w:val="TOC2"/>
        <w:rPr>
          <w:rFonts w:asciiTheme="minorHAnsi" w:eastAsiaTheme="minorEastAsia" w:hAnsiTheme="minorHAnsi" w:cstheme="minorBidi"/>
          <w:spacing w:val="0"/>
          <w:sz w:val="22"/>
          <w:szCs w:val="22"/>
          <w:lang w:eastAsia="nl-NL"/>
        </w:rPr>
      </w:pPr>
      <w:hyperlink w:anchor="_Toc124348988" w:history="1">
        <w:r w:rsidRPr="00575DA9">
          <w:rPr>
            <w:rStyle w:val="Hyperlink"/>
          </w:rPr>
          <w:t>1.2</w:t>
        </w:r>
        <w:r>
          <w:rPr>
            <w:rFonts w:asciiTheme="minorHAnsi" w:eastAsiaTheme="minorEastAsia" w:hAnsiTheme="minorHAnsi" w:cstheme="minorBidi"/>
            <w:spacing w:val="0"/>
            <w:sz w:val="22"/>
            <w:szCs w:val="22"/>
            <w:lang w:eastAsia="nl-NL"/>
          </w:rPr>
          <w:tab/>
        </w:r>
        <w:r w:rsidRPr="00575DA9">
          <w:rPr>
            <w:rStyle w:val="Hyperlink"/>
          </w:rPr>
          <w:t>Versie-informatie</w:t>
        </w:r>
        <w:r>
          <w:rPr>
            <w:webHidden/>
          </w:rPr>
          <w:tab/>
        </w:r>
        <w:r>
          <w:rPr>
            <w:webHidden/>
          </w:rPr>
          <w:fldChar w:fldCharType="begin"/>
        </w:r>
        <w:r>
          <w:rPr>
            <w:webHidden/>
          </w:rPr>
          <w:instrText xml:space="preserve"> PAGEREF _Toc124348988 \h </w:instrText>
        </w:r>
        <w:r>
          <w:rPr>
            <w:webHidden/>
          </w:rPr>
        </w:r>
        <w:r>
          <w:rPr>
            <w:webHidden/>
          </w:rPr>
          <w:fldChar w:fldCharType="separate"/>
        </w:r>
        <w:r>
          <w:rPr>
            <w:webHidden/>
          </w:rPr>
          <w:t>12</w:t>
        </w:r>
        <w:r>
          <w:rPr>
            <w:webHidden/>
          </w:rPr>
          <w:fldChar w:fldCharType="end"/>
        </w:r>
      </w:hyperlink>
    </w:p>
    <w:p w14:paraId="002024DD" w14:textId="0DE5A96A" w:rsidR="004D37DF" w:rsidRDefault="004D37DF">
      <w:pPr>
        <w:pStyle w:val="TOC2"/>
        <w:rPr>
          <w:rFonts w:asciiTheme="minorHAnsi" w:eastAsiaTheme="minorEastAsia" w:hAnsiTheme="minorHAnsi" w:cstheme="minorBidi"/>
          <w:spacing w:val="0"/>
          <w:sz w:val="22"/>
          <w:szCs w:val="22"/>
          <w:lang w:eastAsia="nl-NL"/>
        </w:rPr>
      </w:pPr>
      <w:hyperlink w:anchor="_Toc124348989" w:history="1">
        <w:r w:rsidRPr="00575DA9">
          <w:rPr>
            <w:rStyle w:val="Hyperlink"/>
          </w:rPr>
          <w:t>1.3</w:t>
        </w:r>
        <w:r>
          <w:rPr>
            <w:rFonts w:asciiTheme="minorHAnsi" w:eastAsiaTheme="minorEastAsia" w:hAnsiTheme="minorHAnsi" w:cstheme="minorBidi"/>
            <w:spacing w:val="0"/>
            <w:sz w:val="22"/>
            <w:szCs w:val="22"/>
            <w:lang w:eastAsia="nl-NL"/>
          </w:rPr>
          <w:tab/>
        </w:r>
        <w:r w:rsidRPr="00575DA9">
          <w:rPr>
            <w:rStyle w:val="Hyperlink"/>
          </w:rPr>
          <w:t>Bijlagen</w:t>
        </w:r>
        <w:r>
          <w:rPr>
            <w:webHidden/>
          </w:rPr>
          <w:tab/>
        </w:r>
        <w:r>
          <w:rPr>
            <w:webHidden/>
          </w:rPr>
          <w:fldChar w:fldCharType="begin"/>
        </w:r>
        <w:r>
          <w:rPr>
            <w:webHidden/>
          </w:rPr>
          <w:instrText xml:space="preserve"> PAGEREF _Toc124348989 \h </w:instrText>
        </w:r>
        <w:r>
          <w:rPr>
            <w:webHidden/>
          </w:rPr>
        </w:r>
        <w:r>
          <w:rPr>
            <w:webHidden/>
          </w:rPr>
          <w:fldChar w:fldCharType="separate"/>
        </w:r>
        <w:r>
          <w:rPr>
            <w:webHidden/>
          </w:rPr>
          <w:t>14</w:t>
        </w:r>
        <w:r>
          <w:rPr>
            <w:webHidden/>
          </w:rPr>
          <w:fldChar w:fldCharType="end"/>
        </w:r>
      </w:hyperlink>
    </w:p>
    <w:p w14:paraId="6C32EF93" w14:textId="03396B03" w:rsidR="004D37DF" w:rsidRDefault="004D37DF">
      <w:pPr>
        <w:pStyle w:val="TOC1"/>
        <w:rPr>
          <w:rFonts w:asciiTheme="minorHAnsi" w:eastAsiaTheme="minorEastAsia" w:hAnsiTheme="minorHAnsi" w:cstheme="minorBidi"/>
          <w:b w:val="0"/>
          <w:caps w:val="0"/>
          <w:spacing w:val="0"/>
          <w:sz w:val="22"/>
          <w:szCs w:val="22"/>
          <w:lang w:eastAsia="nl-NL"/>
        </w:rPr>
      </w:pPr>
      <w:hyperlink w:anchor="_Toc124348990" w:history="1">
        <w:r w:rsidRPr="00575DA9">
          <w:rPr>
            <w:rStyle w:val="Hyperlink"/>
            <w:rFonts w:cs="Arial"/>
          </w:rPr>
          <w:t>2.</w:t>
        </w:r>
        <w:r>
          <w:rPr>
            <w:rFonts w:asciiTheme="minorHAnsi" w:eastAsiaTheme="minorEastAsia" w:hAnsiTheme="minorHAnsi" w:cstheme="minorBidi"/>
            <w:b w:val="0"/>
            <w:caps w:val="0"/>
            <w:spacing w:val="0"/>
            <w:sz w:val="22"/>
            <w:szCs w:val="22"/>
            <w:lang w:eastAsia="nl-NL"/>
          </w:rPr>
          <w:tab/>
        </w:r>
        <w:r w:rsidRPr="00575DA9">
          <w:rPr>
            <w:rStyle w:val="Hyperlink"/>
          </w:rPr>
          <w:t>Beschrijving</w:t>
        </w:r>
        <w:r>
          <w:rPr>
            <w:webHidden/>
          </w:rPr>
          <w:tab/>
        </w:r>
        <w:r>
          <w:rPr>
            <w:webHidden/>
          </w:rPr>
          <w:fldChar w:fldCharType="begin"/>
        </w:r>
        <w:r>
          <w:rPr>
            <w:webHidden/>
          </w:rPr>
          <w:instrText xml:space="preserve"> PAGEREF _Toc124348990 \h </w:instrText>
        </w:r>
        <w:r>
          <w:rPr>
            <w:webHidden/>
          </w:rPr>
        </w:r>
        <w:r>
          <w:rPr>
            <w:webHidden/>
          </w:rPr>
          <w:fldChar w:fldCharType="separate"/>
        </w:r>
        <w:r>
          <w:rPr>
            <w:webHidden/>
          </w:rPr>
          <w:t>15</w:t>
        </w:r>
        <w:r>
          <w:rPr>
            <w:webHidden/>
          </w:rPr>
          <w:fldChar w:fldCharType="end"/>
        </w:r>
      </w:hyperlink>
    </w:p>
    <w:p w14:paraId="791DCA91" w14:textId="02AC2E02" w:rsidR="004D37DF" w:rsidRDefault="004D37DF">
      <w:pPr>
        <w:pStyle w:val="TOC2"/>
        <w:rPr>
          <w:rFonts w:asciiTheme="minorHAnsi" w:eastAsiaTheme="minorEastAsia" w:hAnsiTheme="minorHAnsi" w:cstheme="minorBidi"/>
          <w:spacing w:val="0"/>
          <w:sz w:val="22"/>
          <w:szCs w:val="22"/>
          <w:lang w:eastAsia="nl-NL"/>
        </w:rPr>
      </w:pPr>
      <w:hyperlink w:anchor="_Toc124348991" w:history="1">
        <w:r w:rsidRPr="00575DA9">
          <w:rPr>
            <w:rStyle w:val="Hyperlink"/>
          </w:rPr>
          <w:t>2.1</w:t>
        </w:r>
        <w:r>
          <w:rPr>
            <w:rFonts w:asciiTheme="minorHAnsi" w:eastAsiaTheme="minorEastAsia" w:hAnsiTheme="minorHAnsi" w:cstheme="minorBidi"/>
            <w:spacing w:val="0"/>
            <w:sz w:val="22"/>
            <w:szCs w:val="22"/>
            <w:lang w:eastAsia="nl-NL"/>
          </w:rPr>
          <w:tab/>
        </w:r>
        <w:r w:rsidRPr="00575DA9">
          <w:rPr>
            <w:rStyle w:val="Hyperlink"/>
          </w:rPr>
          <w:t>De invoegtoepassing</w:t>
        </w:r>
        <w:r>
          <w:rPr>
            <w:webHidden/>
          </w:rPr>
          <w:tab/>
        </w:r>
        <w:r>
          <w:rPr>
            <w:webHidden/>
          </w:rPr>
          <w:fldChar w:fldCharType="begin"/>
        </w:r>
        <w:r>
          <w:rPr>
            <w:webHidden/>
          </w:rPr>
          <w:instrText xml:space="preserve"> PAGEREF _Toc124348991 \h </w:instrText>
        </w:r>
        <w:r>
          <w:rPr>
            <w:webHidden/>
          </w:rPr>
        </w:r>
        <w:r>
          <w:rPr>
            <w:webHidden/>
          </w:rPr>
          <w:fldChar w:fldCharType="separate"/>
        </w:r>
        <w:r>
          <w:rPr>
            <w:webHidden/>
          </w:rPr>
          <w:t>15</w:t>
        </w:r>
        <w:r>
          <w:rPr>
            <w:webHidden/>
          </w:rPr>
          <w:fldChar w:fldCharType="end"/>
        </w:r>
      </w:hyperlink>
    </w:p>
    <w:p w14:paraId="06F1281F" w14:textId="05EC4C4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8992" w:history="1">
        <w:r w:rsidRPr="00575DA9">
          <w:rPr>
            <w:rStyle w:val="Hyperlink"/>
          </w:rPr>
          <w:t>2.1.1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_Toc124348992 \h </w:instrText>
        </w:r>
        <w:r>
          <w:rPr>
            <w:webHidden/>
          </w:rPr>
        </w:r>
        <w:r>
          <w:rPr>
            <w:webHidden/>
          </w:rPr>
          <w:fldChar w:fldCharType="separate"/>
        </w:r>
        <w:r>
          <w:rPr>
            <w:webHidden/>
          </w:rPr>
          <w:t>15</w:t>
        </w:r>
        <w:r>
          <w:rPr>
            <w:webHidden/>
          </w:rPr>
          <w:fldChar w:fldCharType="end"/>
        </w:r>
      </w:hyperlink>
    </w:p>
    <w:p w14:paraId="6C9CE215" w14:textId="211ED94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8993" w:history="1">
        <w:r w:rsidRPr="00575DA9">
          <w:rPr>
            <w:rStyle w:val="Hyperlink"/>
          </w:rPr>
          <w:t>2.1.2</w:t>
        </w:r>
        <w:r>
          <w:rPr>
            <w:rFonts w:asciiTheme="minorHAnsi" w:eastAsiaTheme="minorEastAsia" w:hAnsiTheme="minorHAnsi" w:cstheme="minorBidi"/>
            <w:spacing w:val="0"/>
            <w:sz w:val="22"/>
            <w:szCs w:val="22"/>
            <w:lang w:eastAsia="nl-NL"/>
          </w:rPr>
          <w:tab/>
        </w:r>
        <w:r w:rsidRPr="00575DA9">
          <w:rPr>
            <w:rStyle w:val="Hyperlink"/>
          </w:rPr>
          <w:t>Bij versie 1.0</w:t>
        </w:r>
        <w:r>
          <w:rPr>
            <w:webHidden/>
          </w:rPr>
          <w:tab/>
        </w:r>
        <w:r>
          <w:rPr>
            <w:webHidden/>
          </w:rPr>
          <w:fldChar w:fldCharType="begin"/>
        </w:r>
        <w:r>
          <w:rPr>
            <w:webHidden/>
          </w:rPr>
          <w:instrText xml:space="preserve"> PAGEREF _Toc124348993 \h </w:instrText>
        </w:r>
        <w:r>
          <w:rPr>
            <w:webHidden/>
          </w:rPr>
        </w:r>
        <w:r>
          <w:rPr>
            <w:webHidden/>
          </w:rPr>
          <w:fldChar w:fldCharType="separate"/>
        </w:r>
        <w:r>
          <w:rPr>
            <w:webHidden/>
          </w:rPr>
          <w:t>15</w:t>
        </w:r>
        <w:r>
          <w:rPr>
            <w:webHidden/>
          </w:rPr>
          <w:fldChar w:fldCharType="end"/>
        </w:r>
      </w:hyperlink>
    </w:p>
    <w:p w14:paraId="599A4201" w14:textId="1FD29DDB"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8994" w:history="1">
        <w:r w:rsidRPr="00575DA9">
          <w:rPr>
            <w:rStyle w:val="Hyperlink"/>
          </w:rPr>
          <w:t>2.1.2.1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_Toc124348994 \h </w:instrText>
        </w:r>
        <w:r>
          <w:rPr>
            <w:webHidden/>
          </w:rPr>
        </w:r>
        <w:r>
          <w:rPr>
            <w:webHidden/>
          </w:rPr>
          <w:fldChar w:fldCharType="separate"/>
        </w:r>
        <w:r>
          <w:rPr>
            <w:webHidden/>
          </w:rPr>
          <w:t>16</w:t>
        </w:r>
        <w:r>
          <w:rPr>
            <w:webHidden/>
          </w:rPr>
          <w:fldChar w:fldCharType="end"/>
        </w:r>
      </w:hyperlink>
    </w:p>
    <w:p w14:paraId="0DE2FC4E" w14:textId="48B026BA"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8995" w:history="1">
        <w:r w:rsidRPr="00575DA9">
          <w:rPr>
            <w:rStyle w:val="Hyperlink"/>
          </w:rPr>
          <w:t>2.1.2.2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_Toc124348995 \h </w:instrText>
        </w:r>
        <w:r>
          <w:rPr>
            <w:webHidden/>
          </w:rPr>
        </w:r>
        <w:r>
          <w:rPr>
            <w:webHidden/>
          </w:rPr>
          <w:fldChar w:fldCharType="separate"/>
        </w:r>
        <w:r>
          <w:rPr>
            <w:webHidden/>
          </w:rPr>
          <w:t>16</w:t>
        </w:r>
        <w:r>
          <w:rPr>
            <w:webHidden/>
          </w:rPr>
          <w:fldChar w:fldCharType="end"/>
        </w:r>
      </w:hyperlink>
    </w:p>
    <w:p w14:paraId="57F5EAF1" w14:textId="32480C0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8996" w:history="1">
        <w:r w:rsidRPr="00575DA9">
          <w:rPr>
            <w:rStyle w:val="Hyperlink"/>
          </w:rPr>
          <w:t>2.1.3</w:t>
        </w:r>
        <w:r>
          <w:rPr>
            <w:rFonts w:asciiTheme="minorHAnsi" w:eastAsiaTheme="minorEastAsia" w:hAnsiTheme="minorHAnsi" w:cstheme="minorBidi"/>
            <w:spacing w:val="0"/>
            <w:sz w:val="22"/>
            <w:szCs w:val="22"/>
            <w:lang w:eastAsia="nl-NL"/>
          </w:rPr>
          <w:tab/>
        </w:r>
        <w:r w:rsidRPr="00575DA9">
          <w:rPr>
            <w:rStyle w:val="Hyperlink"/>
          </w:rPr>
          <w:t>Bij versie 1.1</w:t>
        </w:r>
        <w:r>
          <w:rPr>
            <w:webHidden/>
          </w:rPr>
          <w:tab/>
        </w:r>
        <w:r>
          <w:rPr>
            <w:webHidden/>
          </w:rPr>
          <w:fldChar w:fldCharType="begin"/>
        </w:r>
        <w:r>
          <w:rPr>
            <w:webHidden/>
          </w:rPr>
          <w:instrText xml:space="preserve"> PAGEREF _Toc124348996 \h </w:instrText>
        </w:r>
        <w:r>
          <w:rPr>
            <w:webHidden/>
          </w:rPr>
        </w:r>
        <w:r>
          <w:rPr>
            <w:webHidden/>
          </w:rPr>
          <w:fldChar w:fldCharType="separate"/>
        </w:r>
        <w:r>
          <w:rPr>
            <w:webHidden/>
          </w:rPr>
          <w:t>16</w:t>
        </w:r>
        <w:r>
          <w:rPr>
            <w:webHidden/>
          </w:rPr>
          <w:fldChar w:fldCharType="end"/>
        </w:r>
      </w:hyperlink>
    </w:p>
    <w:p w14:paraId="1042F8A5" w14:textId="7CADE48C"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8997" w:history="1">
        <w:r w:rsidRPr="00575DA9">
          <w:rPr>
            <w:rStyle w:val="Hyperlink"/>
          </w:rPr>
          <w:t>2.1.3.1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_Toc124348997 \h </w:instrText>
        </w:r>
        <w:r>
          <w:rPr>
            <w:webHidden/>
          </w:rPr>
        </w:r>
        <w:r>
          <w:rPr>
            <w:webHidden/>
          </w:rPr>
          <w:fldChar w:fldCharType="separate"/>
        </w:r>
        <w:r>
          <w:rPr>
            <w:webHidden/>
          </w:rPr>
          <w:t>17</w:t>
        </w:r>
        <w:r>
          <w:rPr>
            <w:webHidden/>
          </w:rPr>
          <w:fldChar w:fldCharType="end"/>
        </w:r>
      </w:hyperlink>
    </w:p>
    <w:p w14:paraId="7449844A" w14:textId="61191483"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8998" w:history="1">
        <w:r w:rsidRPr="00575DA9">
          <w:rPr>
            <w:rStyle w:val="Hyperlink"/>
          </w:rPr>
          <w:t>2.1.3.2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_Toc124348998 \h </w:instrText>
        </w:r>
        <w:r>
          <w:rPr>
            <w:webHidden/>
          </w:rPr>
        </w:r>
        <w:r>
          <w:rPr>
            <w:webHidden/>
          </w:rPr>
          <w:fldChar w:fldCharType="separate"/>
        </w:r>
        <w:r>
          <w:rPr>
            <w:webHidden/>
          </w:rPr>
          <w:t>17</w:t>
        </w:r>
        <w:r>
          <w:rPr>
            <w:webHidden/>
          </w:rPr>
          <w:fldChar w:fldCharType="end"/>
        </w:r>
      </w:hyperlink>
    </w:p>
    <w:p w14:paraId="43650D7C" w14:textId="2FB56F9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8999" w:history="1">
        <w:r w:rsidRPr="00575DA9">
          <w:rPr>
            <w:rStyle w:val="Hyperlink"/>
          </w:rPr>
          <w:t>2.1.4</w:t>
        </w:r>
        <w:r>
          <w:rPr>
            <w:rFonts w:asciiTheme="minorHAnsi" w:eastAsiaTheme="minorEastAsia" w:hAnsiTheme="minorHAnsi" w:cstheme="minorBidi"/>
            <w:spacing w:val="0"/>
            <w:sz w:val="22"/>
            <w:szCs w:val="22"/>
            <w:lang w:eastAsia="nl-NL"/>
          </w:rPr>
          <w:tab/>
        </w:r>
        <w:r w:rsidRPr="00575DA9">
          <w:rPr>
            <w:rStyle w:val="Hyperlink"/>
          </w:rPr>
          <w:t>Bij versie 1.2</w:t>
        </w:r>
        <w:r>
          <w:rPr>
            <w:webHidden/>
          </w:rPr>
          <w:tab/>
        </w:r>
        <w:r>
          <w:rPr>
            <w:webHidden/>
          </w:rPr>
          <w:fldChar w:fldCharType="begin"/>
        </w:r>
        <w:r>
          <w:rPr>
            <w:webHidden/>
          </w:rPr>
          <w:instrText xml:space="preserve"> PAGEREF _Toc124348999 \h </w:instrText>
        </w:r>
        <w:r>
          <w:rPr>
            <w:webHidden/>
          </w:rPr>
        </w:r>
        <w:r>
          <w:rPr>
            <w:webHidden/>
          </w:rPr>
          <w:fldChar w:fldCharType="separate"/>
        </w:r>
        <w:r>
          <w:rPr>
            <w:webHidden/>
          </w:rPr>
          <w:t>17</w:t>
        </w:r>
        <w:r>
          <w:rPr>
            <w:webHidden/>
          </w:rPr>
          <w:fldChar w:fldCharType="end"/>
        </w:r>
      </w:hyperlink>
    </w:p>
    <w:p w14:paraId="16C3189A" w14:textId="6E78D937"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00" w:history="1">
        <w:r w:rsidRPr="00575DA9">
          <w:rPr>
            <w:rStyle w:val="Hyperlink"/>
          </w:rPr>
          <w:t>2.1.4.1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_Toc124349000 \h </w:instrText>
        </w:r>
        <w:r>
          <w:rPr>
            <w:webHidden/>
          </w:rPr>
        </w:r>
        <w:r>
          <w:rPr>
            <w:webHidden/>
          </w:rPr>
          <w:fldChar w:fldCharType="separate"/>
        </w:r>
        <w:r>
          <w:rPr>
            <w:webHidden/>
          </w:rPr>
          <w:t>17</w:t>
        </w:r>
        <w:r>
          <w:rPr>
            <w:webHidden/>
          </w:rPr>
          <w:fldChar w:fldCharType="end"/>
        </w:r>
      </w:hyperlink>
    </w:p>
    <w:p w14:paraId="55939B85" w14:textId="6FBCB44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01" w:history="1">
        <w:r w:rsidRPr="00575DA9">
          <w:rPr>
            <w:rStyle w:val="Hyperlink"/>
          </w:rPr>
          <w:t>2.1.5</w:t>
        </w:r>
        <w:r>
          <w:rPr>
            <w:rFonts w:asciiTheme="minorHAnsi" w:eastAsiaTheme="minorEastAsia" w:hAnsiTheme="minorHAnsi" w:cstheme="minorBidi"/>
            <w:spacing w:val="0"/>
            <w:sz w:val="22"/>
            <w:szCs w:val="22"/>
            <w:lang w:eastAsia="nl-NL"/>
          </w:rPr>
          <w:tab/>
        </w:r>
        <w:r w:rsidRPr="00575DA9">
          <w:rPr>
            <w:rStyle w:val="Hyperlink"/>
          </w:rPr>
          <w:t>Bij versie 1.3</w:t>
        </w:r>
        <w:r>
          <w:rPr>
            <w:webHidden/>
          </w:rPr>
          <w:tab/>
        </w:r>
        <w:r>
          <w:rPr>
            <w:webHidden/>
          </w:rPr>
          <w:fldChar w:fldCharType="begin"/>
        </w:r>
        <w:r>
          <w:rPr>
            <w:webHidden/>
          </w:rPr>
          <w:instrText xml:space="preserve"> PAGEREF _Toc124349001 \h </w:instrText>
        </w:r>
        <w:r>
          <w:rPr>
            <w:webHidden/>
          </w:rPr>
        </w:r>
        <w:r>
          <w:rPr>
            <w:webHidden/>
          </w:rPr>
          <w:fldChar w:fldCharType="separate"/>
        </w:r>
        <w:r>
          <w:rPr>
            <w:webHidden/>
          </w:rPr>
          <w:t>17</w:t>
        </w:r>
        <w:r>
          <w:rPr>
            <w:webHidden/>
          </w:rPr>
          <w:fldChar w:fldCharType="end"/>
        </w:r>
      </w:hyperlink>
    </w:p>
    <w:p w14:paraId="1AC21369" w14:textId="47FE6151"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02" w:history="1">
        <w:r w:rsidRPr="00575DA9">
          <w:rPr>
            <w:rStyle w:val="Hyperlink"/>
          </w:rPr>
          <w:t>2.1.5.1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_Toc124349002 \h </w:instrText>
        </w:r>
        <w:r>
          <w:rPr>
            <w:webHidden/>
          </w:rPr>
        </w:r>
        <w:r>
          <w:rPr>
            <w:webHidden/>
          </w:rPr>
          <w:fldChar w:fldCharType="separate"/>
        </w:r>
        <w:r>
          <w:rPr>
            <w:webHidden/>
          </w:rPr>
          <w:t>18</w:t>
        </w:r>
        <w:r>
          <w:rPr>
            <w:webHidden/>
          </w:rPr>
          <w:fldChar w:fldCharType="end"/>
        </w:r>
      </w:hyperlink>
    </w:p>
    <w:p w14:paraId="226F71AC" w14:textId="131F724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03" w:history="1">
        <w:r w:rsidRPr="00575DA9">
          <w:rPr>
            <w:rStyle w:val="Hyperlink"/>
          </w:rPr>
          <w:t>2.1.6</w:t>
        </w:r>
        <w:r>
          <w:rPr>
            <w:rFonts w:asciiTheme="minorHAnsi" w:eastAsiaTheme="minorEastAsia" w:hAnsiTheme="minorHAnsi" w:cstheme="minorBidi"/>
            <w:spacing w:val="0"/>
            <w:sz w:val="22"/>
            <w:szCs w:val="22"/>
            <w:lang w:eastAsia="nl-NL"/>
          </w:rPr>
          <w:tab/>
        </w:r>
        <w:r w:rsidRPr="00575DA9">
          <w:rPr>
            <w:rStyle w:val="Hyperlink"/>
          </w:rPr>
          <w:t>Bij versie 1.4</w:t>
        </w:r>
        <w:r>
          <w:rPr>
            <w:webHidden/>
          </w:rPr>
          <w:tab/>
        </w:r>
        <w:r>
          <w:rPr>
            <w:webHidden/>
          </w:rPr>
          <w:fldChar w:fldCharType="begin"/>
        </w:r>
        <w:r>
          <w:rPr>
            <w:webHidden/>
          </w:rPr>
          <w:instrText xml:space="preserve"> PAGEREF _Toc124349003 \h </w:instrText>
        </w:r>
        <w:r>
          <w:rPr>
            <w:webHidden/>
          </w:rPr>
        </w:r>
        <w:r>
          <w:rPr>
            <w:webHidden/>
          </w:rPr>
          <w:fldChar w:fldCharType="separate"/>
        </w:r>
        <w:r>
          <w:rPr>
            <w:webHidden/>
          </w:rPr>
          <w:t>18</w:t>
        </w:r>
        <w:r>
          <w:rPr>
            <w:webHidden/>
          </w:rPr>
          <w:fldChar w:fldCharType="end"/>
        </w:r>
      </w:hyperlink>
    </w:p>
    <w:p w14:paraId="286894C0" w14:textId="047D49FC"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04" w:history="1">
        <w:r w:rsidRPr="00575DA9">
          <w:rPr>
            <w:rStyle w:val="Hyperlink"/>
          </w:rPr>
          <w:t>2.1.6.1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_Toc124349004 \h </w:instrText>
        </w:r>
        <w:r>
          <w:rPr>
            <w:webHidden/>
          </w:rPr>
        </w:r>
        <w:r>
          <w:rPr>
            <w:webHidden/>
          </w:rPr>
          <w:fldChar w:fldCharType="separate"/>
        </w:r>
        <w:r>
          <w:rPr>
            <w:webHidden/>
          </w:rPr>
          <w:t>18</w:t>
        </w:r>
        <w:r>
          <w:rPr>
            <w:webHidden/>
          </w:rPr>
          <w:fldChar w:fldCharType="end"/>
        </w:r>
      </w:hyperlink>
    </w:p>
    <w:p w14:paraId="4F1F453E" w14:textId="2157AF5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05" w:history="1">
        <w:r w:rsidRPr="00575DA9">
          <w:rPr>
            <w:rStyle w:val="Hyperlink"/>
          </w:rPr>
          <w:t>2.1.7</w:t>
        </w:r>
        <w:r>
          <w:rPr>
            <w:rFonts w:asciiTheme="minorHAnsi" w:eastAsiaTheme="minorEastAsia" w:hAnsiTheme="minorHAnsi" w:cstheme="minorBidi"/>
            <w:spacing w:val="0"/>
            <w:sz w:val="22"/>
            <w:szCs w:val="22"/>
            <w:lang w:eastAsia="nl-NL"/>
          </w:rPr>
          <w:tab/>
        </w:r>
        <w:r w:rsidRPr="00575DA9">
          <w:rPr>
            <w:rStyle w:val="Hyperlink"/>
          </w:rPr>
          <w:t>Bij versie 1.5</w:t>
        </w:r>
        <w:r>
          <w:rPr>
            <w:webHidden/>
          </w:rPr>
          <w:tab/>
        </w:r>
        <w:r>
          <w:rPr>
            <w:webHidden/>
          </w:rPr>
          <w:fldChar w:fldCharType="begin"/>
        </w:r>
        <w:r>
          <w:rPr>
            <w:webHidden/>
          </w:rPr>
          <w:instrText xml:space="preserve"> PAGEREF _Toc124349005 \h </w:instrText>
        </w:r>
        <w:r>
          <w:rPr>
            <w:webHidden/>
          </w:rPr>
        </w:r>
        <w:r>
          <w:rPr>
            <w:webHidden/>
          </w:rPr>
          <w:fldChar w:fldCharType="separate"/>
        </w:r>
        <w:r>
          <w:rPr>
            <w:webHidden/>
          </w:rPr>
          <w:t>19</w:t>
        </w:r>
        <w:r>
          <w:rPr>
            <w:webHidden/>
          </w:rPr>
          <w:fldChar w:fldCharType="end"/>
        </w:r>
      </w:hyperlink>
    </w:p>
    <w:p w14:paraId="7DB03DE7" w14:textId="66111DAE"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06" w:history="1">
        <w:r w:rsidRPr="00575DA9">
          <w:rPr>
            <w:rStyle w:val="Hyperlink"/>
          </w:rPr>
          <w:t>2.1.7.1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_Toc124349006 \h </w:instrText>
        </w:r>
        <w:r>
          <w:rPr>
            <w:webHidden/>
          </w:rPr>
        </w:r>
        <w:r>
          <w:rPr>
            <w:webHidden/>
          </w:rPr>
          <w:fldChar w:fldCharType="separate"/>
        </w:r>
        <w:r>
          <w:rPr>
            <w:webHidden/>
          </w:rPr>
          <w:t>19</w:t>
        </w:r>
        <w:r>
          <w:rPr>
            <w:webHidden/>
          </w:rPr>
          <w:fldChar w:fldCharType="end"/>
        </w:r>
      </w:hyperlink>
    </w:p>
    <w:p w14:paraId="6D43B3B6" w14:textId="18C4DE3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07" w:history="1">
        <w:r w:rsidRPr="00575DA9">
          <w:rPr>
            <w:rStyle w:val="Hyperlink"/>
          </w:rPr>
          <w:t>2.1.8</w:t>
        </w:r>
        <w:r>
          <w:rPr>
            <w:rFonts w:asciiTheme="minorHAnsi" w:eastAsiaTheme="minorEastAsia" w:hAnsiTheme="minorHAnsi" w:cstheme="minorBidi"/>
            <w:spacing w:val="0"/>
            <w:sz w:val="22"/>
            <w:szCs w:val="22"/>
            <w:lang w:eastAsia="nl-NL"/>
          </w:rPr>
          <w:tab/>
        </w:r>
        <w:r w:rsidRPr="00575DA9">
          <w:rPr>
            <w:rStyle w:val="Hyperlink"/>
          </w:rPr>
          <w:t>Bij versie 1.6</w:t>
        </w:r>
        <w:r>
          <w:rPr>
            <w:webHidden/>
          </w:rPr>
          <w:tab/>
        </w:r>
        <w:r>
          <w:rPr>
            <w:webHidden/>
          </w:rPr>
          <w:fldChar w:fldCharType="begin"/>
        </w:r>
        <w:r>
          <w:rPr>
            <w:webHidden/>
          </w:rPr>
          <w:instrText xml:space="preserve"> PAGEREF _Toc124349007 \h </w:instrText>
        </w:r>
        <w:r>
          <w:rPr>
            <w:webHidden/>
          </w:rPr>
        </w:r>
        <w:r>
          <w:rPr>
            <w:webHidden/>
          </w:rPr>
          <w:fldChar w:fldCharType="separate"/>
        </w:r>
        <w:r>
          <w:rPr>
            <w:webHidden/>
          </w:rPr>
          <w:t>19</w:t>
        </w:r>
        <w:r>
          <w:rPr>
            <w:webHidden/>
          </w:rPr>
          <w:fldChar w:fldCharType="end"/>
        </w:r>
      </w:hyperlink>
    </w:p>
    <w:p w14:paraId="5952436E" w14:textId="41573C73"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08" w:history="1">
        <w:r w:rsidRPr="00575DA9">
          <w:rPr>
            <w:rStyle w:val="Hyperlink"/>
          </w:rPr>
          <w:t>2.1.8.1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_Toc124349008 \h </w:instrText>
        </w:r>
        <w:r>
          <w:rPr>
            <w:webHidden/>
          </w:rPr>
        </w:r>
        <w:r>
          <w:rPr>
            <w:webHidden/>
          </w:rPr>
          <w:fldChar w:fldCharType="separate"/>
        </w:r>
        <w:r>
          <w:rPr>
            <w:webHidden/>
          </w:rPr>
          <w:t>19</w:t>
        </w:r>
        <w:r>
          <w:rPr>
            <w:webHidden/>
          </w:rPr>
          <w:fldChar w:fldCharType="end"/>
        </w:r>
      </w:hyperlink>
    </w:p>
    <w:p w14:paraId="43F1A59B" w14:textId="72CC3D2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09" w:history="1">
        <w:r w:rsidRPr="00575DA9">
          <w:rPr>
            <w:rStyle w:val="Hyperlink"/>
          </w:rPr>
          <w:t>2.1.9</w:t>
        </w:r>
        <w:r>
          <w:rPr>
            <w:rFonts w:asciiTheme="minorHAnsi" w:eastAsiaTheme="minorEastAsia" w:hAnsiTheme="minorHAnsi" w:cstheme="minorBidi"/>
            <w:spacing w:val="0"/>
            <w:sz w:val="22"/>
            <w:szCs w:val="22"/>
            <w:lang w:eastAsia="nl-NL"/>
          </w:rPr>
          <w:tab/>
        </w:r>
        <w:r w:rsidRPr="00575DA9">
          <w:rPr>
            <w:rStyle w:val="Hyperlink"/>
          </w:rPr>
          <w:t>Bij versie 1.7</w:t>
        </w:r>
        <w:r>
          <w:rPr>
            <w:webHidden/>
          </w:rPr>
          <w:tab/>
        </w:r>
        <w:r>
          <w:rPr>
            <w:webHidden/>
          </w:rPr>
          <w:fldChar w:fldCharType="begin"/>
        </w:r>
        <w:r>
          <w:rPr>
            <w:webHidden/>
          </w:rPr>
          <w:instrText xml:space="preserve"> PAGEREF _Toc124349009 \h </w:instrText>
        </w:r>
        <w:r>
          <w:rPr>
            <w:webHidden/>
          </w:rPr>
        </w:r>
        <w:r>
          <w:rPr>
            <w:webHidden/>
          </w:rPr>
          <w:fldChar w:fldCharType="separate"/>
        </w:r>
        <w:r>
          <w:rPr>
            <w:webHidden/>
          </w:rPr>
          <w:t>20</w:t>
        </w:r>
        <w:r>
          <w:rPr>
            <w:webHidden/>
          </w:rPr>
          <w:fldChar w:fldCharType="end"/>
        </w:r>
      </w:hyperlink>
    </w:p>
    <w:p w14:paraId="286B1290" w14:textId="488D907E"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10" w:history="1">
        <w:r w:rsidRPr="00575DA9">
          <w:rPr>
            <w:rStyle w:val="Hyperlink"/>
          </w:rPr>
          <w:t>2.1.9.1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_Toc124349010 \h </w:instrText>
        </w:r>
        <w:r>
          <w:rPr>
            <w:webHidden/>
          </w:rPr>
        </w:r>
        <w:r>
          <w:rPr>
            <w:webHidden/>
          </w:rPr>
          <w:fldChar w:fldCharType="separate"/>
        </w:r>
        <w:r>
          <w:rPr>
            <w:webHidden/>
          </w:rPr>
          <w:t>20</w:t>
        </w:r>
        <w:r>
          <w:rPr>
            <w:webHidden/>
          </w:rPr>
          <w:fldChar w:fldCharType="end"/>
        </w:r>
      </w:hyperlink>
    </w:p>
    <w:p w14:paraId="2EB3DD54" w14:textId="7C8518BE"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11" w:history="1">
        <w:r w:rsidRPr="00575DA9">
          <w:rPr>
            <w:rStyle w:val="Hyperlink"/>
          </w:rPr>
          <w:t>2.1.9.2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_Toc124349011 \h </w:instrText>
        </w:r>
        <w:r>
          <w:rPr>
            <w:webHidden/>
          </w:rPr>
        </w:r>
        <w:r>
          <w:rPr>
            <w:webHidden/>
          </w:rPr>
          <w:fldChar w:fldCharType="separate"/>
        </w:r>
        <w:r>
          <w:rPr>
            <w:webHidden/>
          </w:rPr>
          <w:t>20</w:t>
        </w:r>
        <w:r>
          <w:rPr>
            <w:webHidden/>
          </w:rPr>
          <w:fldChar w:fldCharType="end"/>
        </w:r>
      </w:hyperlink>
    </w:p>
    <w:p w14:paraId="453EB023" w14:textId="198EAF1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12" w:history="1">
        <w:r w:rsidRPr="00575DA9">
          <w:rPr>
            <w:rStyle w:val="Hyperlink"/>
          </w:rPr>
          <w:t>2.1.10</w:t>
        </w:r>
        <w:r>
          <w:rPr>
            <w:rFonts w:asciiTheme="minorHAnsi" w:eastAsiaTheme="minorEastAsia" w:hAnsiTheme="minorHAnsi" w:cstheme="minorBidi"/>
            <w:spacing w:val="0"/>
            <w:sz w:val="22"/>
            <w:szCs w:val="22"/>
            <w:lang w:eastAsia="nl-NL"/>
          </w:rPr>
          <w:tab/>
        </w:r>
        <w:r w:rsidRPr="00575DA9">
          <w:rPr>
            <w:rStyle w:val="Hyperlink"/>
          </w:rPr>
          <w:t>Bij versie 1.8</w:t>
        </w:r>
        <w:r>
          <w:rPr>
            <w:webHidden/>
          </w:rPr>
          <w:tab/>
        </w:r>
        <w:r>
          <w:rPr>
            <w:webHidden/>
          </w:rPr>
          <w:fldChar w:fldCharType="begin"/>
        </w:r>
        <w:r>
          <w:rPr>
            <w:webHidden/>
          </w:rPr>
          <w:instrText xml:space="preserve"> PAGEREF _Toc124349012 \h </w:instrText>
        </w:r>
        <w:r>
          <w:rPr>
            <w:webHidden/>
          </w:rPr>
        </w:r>
        <w:r>
          <w:rPr>
            <w:webHidden/>
          </w:rPr>
          <w:fldChar w:fldCharType="separate"/>
        </w:r>
        <w:r>
          <w:rPr>
            <w:webHidden/>
          </w:rPr>
          <w:t>20</w:t>
        </w:r>
        <w:r>
          <w:rPr>
            <w:webHidden/>
          </w:rPr>
          <w:fldChar w:fldCharType="end"/>
        </w:r>
      </w:hyperlink>
    </w:p>
    <w:p w14:paraId="10F819A4" w14:textId="156A51A4"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13" w:history="1">
        <w:r w:rsidRPr="00575DA9">
          <w:rPr>
            <w:rStyle w:val="Hyperlink"/>
          </w:rPr>
          <w:t>2.1.10.1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_Toc124349013 \h </w:instrText>
        </w:r>
        <w:r>
          <w:rPr>
            <w:webHidden/>
          </w:rPr>
        </w:r>
        <w:r>
          <w:rPr>
            <w:webHidden/>
          </w:rPr>
          <w:fldChar w:fldCharType="separate"/>
        </w:r>
        <w:r>
          <w:rPr>
            <w:webHidden/>
          </w:rPr>
          <w:t>21</w:t>
        </w:r>
        <w:r>
          <w:rPr>
            <w:webHidden/>
          </w:rPr>
          <w:fldChar w:fldCharType="end"/>
        </w:r>
      </w:hyperlink>
    </w:p>
    <w:p w14:paraId="18FC63C6" w14:textId="3E612BC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14" w:history="1">
        <w:r w:rsidRPr="00575DA9">
          <w:rPr>
            <w:rStyle w:val="Hyperlink"/>
          </w:rPr>
          <w:t>2.1.10.2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_Toc124349014 \h </w:instrText>
        </w:r>
        <w:r>
          <w:rPr>
            <w:webHidden/>
          </w:rPr>
        </w:r>
        <w:r>
          <w:rPr>
            <w:webHidden/>
          </w:rPr>
          <w:fldChar w:fldCharType="separate"/>
        </w:r>
        <w:r>
          <w:rPr>
            <w:webHidden/>
          </w:rPr>
          <w:t>21</w:t>
        </w:r>
        <w:r>
          <w:rPr>
            <w:webHidden/>
          </w:rPr>
          <w:fldChar w:fldCharType="end"/>
        </w:r>
      </w:hyperlink>
    </w:p>
    <w:p w14:paraId="258C6970" w14:textId="7338712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15" w:history="1">
        <w:r w:rsidRPr="00575DA9">
          <w:rPr>
            <w:rStyle w:val="Hyperlink"/>
          </w:rPr>
          <w:t>2.1.11</w:t>
        </w:r>
        <w:r>
          <w:rPr>
            <w:rFonts w:asciiTheme="minorHAnsi" w:eastAsiaTheme="minorEastAsia" w:hAnsiTheme="minorHAnsi" w:cstheme="minorBidi"/>
            <w:spacing w:val="0"/>
            <w:sz w:val="22"/>
            <w:szCs w:val="22"/>
            <w:lang w:eastAsia="nl-NL"/>
          </w:rPr>
          <w:tab/>
        </w:r>
        <w:r w:rsidRPr="00575DA9">
          <w:rPr>
            <w:rStyle w:val="Hyperlink"/>
          </w:rPr>
          <w:t>Bij versie 1.9</w:t>
        </w:r>
        <w:r>
          <w:rPr>
            <w:webHidden/>
          </w:rPr>
          <w:tab/>
        </w:r>
        <w:r>
          <w:rPr>
            <w:webHidden/>
          </w:rPr>
          <w:fldChar w:fldCharType="begin"/>
        </w:r>
        <w:r>
          <w:rPr>
            <w:webHidden/>
          </w:rPr>
          <w:instrText xml:space="preserve"> PAGEREF _Toc124349015 \h </w:instrText>
        </w:r>
        <w:r>
          <w:rPr>
            <w:webHidden/>
          </w:rPr>
        </w:r>
        <w:r>
          <w:rPr>
            <w:webHidden/>
          </w:rPr>
          <w:fldChar w:fldCharType="separate"/>
        </w:r>
        <w:r>
          <w:rPr>
            <w:webHidden/>
          </w:rPr>
          <w:t>21</w:t>
        </w:r>
        <w:r>
          <w:rPr>
            <w:webHidden/>
          </w:rPr>
          <w:fldChar w:fldCharType="end"/>
        </w:r>
      </w:hyperlink>
    </w:p>
    <w:p w14:paraId="16B5C49B" w14:textId="4AC1F944"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16" w:history="1">
        <w:r w:rsidRPr="00575DA9">
          <w:rPr>
            <w:rStyle w:val="Hyperlink"/>
          </w:rPr>
          <w:t>2.1.11.1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_Toc124349016 \h </w:instrText>
        </w:r>
        <w:r>
          <w:rPr>
            <w:webHidden/>
          </w:rPr>
        </w:r>
        <w:r>
          <w:rPr>
            <w:webHidden/>
          </w:rPr>
          <w:fldChar w:fldCharType="separate"/>
        </w:r>
        <w:r>
          <w:rPr>
            <w:webHidden/>
          </w:rPr>
          <w:t>21</w:t>
        </w:r>
        <w:r>
          <w:rPr>
            <w:webHidden/>
          </w:rPr>
          <w:fldChar w:fldCharType="end"/>
        </w:r>
      </w:hyperlink>
    </w:p>
    <w:p w14:paraId="56443CC2" w14:textId="4A4823C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17" w:history="1">
        <w:r w:rsidRPr="00575DA9">
          <w:rPr>
            <w:rStyle w:val="Hyperlink"/>
          </w:rPr>
          <w:t>2.1.12</w:t>
        </w:r>
        <w:r>
          <w:rPr>
            <w:rFonts w:asciiTheme="minorHAnsi" w:eastAsiaTheme="minorEastAsia" w:hAnsiTheme="minorHAnsi" w:cstheme="minorBidi"/>
            <w:spacing w:val="0"/>
            <w:sz w:val="22"/>
            <w:szCs w:val="22"/>
            <w:lang w:eastAsia="nl-NL"/>
          </w:rPr>
          <w:tab/>
        </w:r>
        <w:r w:rsidRPr="00575DA9">
          <w:rPr>
            <w:rStyle w:val="Hyperlink"/>
          </w:rPr>
          <w:t>Bij versie 2.0</w:t>
        </w:r>
        <w:r>
          <w:rPr>
            <w:webHidden/>
          </w:rPr>
          <w:tab/>
        </w:r>
        <w:r>
          <w:rPr>
            <w:webHidden/>
          </w:rPr>
          <w:fldChar w:fldCharType="begin"/>
        </w:r>
        <w:r>
          <w:rPr>
            <w:webHidden/>
          </w:rPr>
          <w:instrText xml:space="preserve"> PAGEREF _Toc124349017 \h </w:instrText>
        </w:r>
        <w:r>
          <w:rPr>
            <w:webHidden/>
          </w:rPr>
        </w:r>
        <w:r>
          <w:rPr>
            <w:webHidden/>
          </w:rPr>
          <w:fldChar w:fldCharType="separate"/>
        </w:r>
        <w:r>
          <w:rPr>
            <w:webHidden/>
          </w:rPr>
          <w:t>21</w:t>
        </w:r>
        <w:r>
          <w:rPr>
            <w:webHidden/>
          </w:rPr>
          <w:fldChar w:fldCharType="end"/>
        </w:r>
      </w:hyperlink>
    </w:p>
    <w:p w14:paraId="12DBBF23" w14:textId="27F6A281"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18" w:history="1">
        <w:r w:rsidRPr="00575DA9">
          <w:rPr>
            <w:rStyle w:val="Hyperlink"/>
          </w:rPr>
          <w:t>2.1.12.1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_Toc124349018 \h </w:instrText>
        </w:r>
        <w:r>
          <w:rPr>
            <w:webHidden/>
          </w:rPr>
        </w:r>
        <w:r>
          <w:rPr>
            <w:webHidden/>
          </w:rPr>
          <w:fldChar w:fldCharType="separate"/>
        </w:r>
        <w:r>
          <w:rPr>
            <w:webHidden/>
          </w:rPr>
          <w:t>22</w:t>
        </w:r>
        <w:r>
          <w:rPr>
            <w:webHidden/>
          </w:rPr>
          <w:fldChar w:fldCharType="end"/>
        </w:r>
      </w:hyperlink>
    </w:p>
    <w:p w14:paraId="13406155" w14:textId="38090E7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19" w:history="1">
        <w:r w:rsidRPr="00575DA9">
          <w:rPr>
            <w:rStyle w:val="Hyperlink"/>
          </w:rPr>
          <w:t>2.1.13</w:t>
        </w:r>
        <w:r>
          <w:rPr>
            <w:rFonts w:asciiTheme="minorHAnsi" w:eastAsiaTheme="minorEastAsia" w:hAnsiTheme="minorHAnsi" w:cstheme="minorBidi"/>
            <w:spacing w:val="0"/>
            <w:sz w:val="22"/>
            <w:szCs w:val="22"/>
            <w:lang w:eastAsia="nl-NL"/>
          </w:rPr>
          <w:tab/>
        </w:r>
        <w:r w:rsidRPr="00575DA9">
          <w:rPr>
            <w:rStyle w:val="Hyperlink"/>
          </w:rPr>
          <w:t>Bij versie 2.1</w:t>
        </w:r>
        <w:r>
          <w:rPr>
            <w:webHidden/>
          </w:rPr>
          <w:tab/>
        </w:r>
        <w:r>
          <w:rPr>
            <w:webHidden/>
          </w:rPr>
          <w:fldChar w:fldCharType="begin"/>
        </w:r>
        <w:r>
          <w:rPr>
            <w:webHidden/>
          </w:rPr>
          <w:instrText xml:space="preserve"> PAGEREF _Toc124349019 \h </w:instrText>
        </w:r>
        <w:r>
          <w:rPr>
            <w:webHidden/>
          </w:rPr>
        </w:r>
        <w:r>
          <w:rPr>
            <w:webHidden/>
          </w:rPr>
          <w:fldChar w:fldCharType="separate"/>
        </w:r>
        <w:r>
          <w:rPr>
            <w:webHidden/>
          </w:rPr>
          <w:t>22</w:t>
        </w:r>
        <w:r>
          <w:rPr>
            <w:webHidden/>
          </w:rPr>
          <w:fldChar w:fldCharType="end"/>
        </w:r>
      </w:hyperlink>
    </w:p>
    <w:p w14:paraId="27E2B586" w14:textId="70810613"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20" w:history="1">
        <w:r w:rsidRPr="00575DA9">
          <w:rPr>
            <w:rStyle w:val="Hyperlink"/>
          </w:rPr>
          <w:t>2.1.13.1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_Toc124349020 \h </w:instrText>
        </w:r>
        <w:r>
          <w:rPr>
            <w:webHidden/>
          </w:rPr>
        </w:r>
        <w:r>
          <w:rPr>
            <w:webHidden/>
          </w:rPr>
          <w:fldChar w:fldCharType="separate"/>
        </w:r>
        <w:r>
          <w:rPr>
            <w:webHidden/>
          </w:rPr>
          <w:t>22</w:t>
        </w:r>
        <w:r>
          <w:rPr>
            <w:webHidden/>
          </w:rPr>
          <w:fldChar w:fldCharType="end"/>
        </w:r>
      </w:hyperlink>
    </w:p>
    <w:p w14:paraId="3F5A9FA2" w14:textId="6DE67BA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21" w:history="1">
        <w:r w:rsidRPr="00575DA9">
          <w:rPr>
            <w:rStyle w:val="Hyperlink"/>
          </w:rPr>
          <w:t>2.1.14</w:t>
        </w:r>
        <w:r>
          <w:rPr>
            <w:rFonts w:asciiTheme="minorHAnsi" w:eastAsiaTheme="minorEastAsia" w:hAnsiTheme="minorHAnsi" w:cstheme="minorBidi"/>
            <w:spacing w:val="0"/>
            <w:sz w:val="22"/>
            <w:szCs w:val="22"/>
            <w:lang w:eastAsia="nl-NL"/>
          </w:rPr>
          <w:tab/>
        </w:r>
        <w:r w:rsidRPr="00575DA9">
          <w:rPr>
            <w:rStyle w:val="Hyperlink"/>
          </w:rPr>
          <w:t>Bij versie 2.2</w:t>
        </w:r>
        <w:r>
          <w:rPr>
            <w:webHidden/>
          </w:rPr>
          <w:tab/>
        </w:r>
        <w:r>
          <w:rPr>
            <w:webHidden/>
          </w:rPr>
          <w:fldChar w:fldCharType="begin"/>
        </w:r>
        <w:r>
          <w:rPr>
            <w:webHidden/>
          </w:rPr>
          <w:instrText xml:space="preserve"> PAGEREF _Toc124349021 \h </w:instrText>
        </w:r>
        <w:r>
          <w:rPr>
            <w:webHidden/>
          </w:rPr>
        </w:r>
        <w:r>
          <w:rPr>
            <w:webHidden/>
          </w:rPr>
          <w:fldChar w:fldCharType="separate"/>
        </w:r>
        <w:r>
          <w:rPr>
            <w:webHidden/>
          </w:rPr>
          <w:t>22</w:t>
        </w:r>
        <w:r>
          <w:rPr>
            <w:webHidden/>
          </w:rPr>
          <w:fldChar w:fldCharType="end"/>
        </w:r>
      </w:hyperlink>
    </w:p>
    <w:p w14:paraId="12AAEE69" w14:textId="502689AA"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22" w:history="1">
        <w:r w:rsidRPr="00575DA9">
          <w:rPr>
            <w:rStyle w:val="Hyperlink"/>
          </w:rPr>
          <w:t>2.1.14.1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_Toc124349022 \h </w:instrText>
        </w:r>
        <w:r>
          <w:rPr>
            <w:webHidden/>
          </w:rPr>
        </w:r>
        <w:r>
          <w:rPr>
            <w:webHidden/>
          </w:rPr>
          <w:fldChar w:fldCharType="separate"/>
        </w:r>
        <w:r>
          <w:rPr>
            <w:webHidden/>
          </w:rPr>
          <w:t>23</w:t>
        </w:r>
        <w:r>
          <w:rPr>
            <w:webHidden/>
          </w:rPr>
          <w:fldChar w:fldCharType="end"/>
        </w:r>
      </w:hyperlink>
    </w:p>
    <w:p w14:paraId="4288DC7B" w14:textId="1EAD79B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23" w:history="1">
        <w:r w:rsidRPr="00575DA9">
          <w:rPr>
            <w:rStyle w:val="Hyperlink"/>
          </w:rPr>
          <w:t>2.1.15</w:t>
        </w:r>
        <w:r>
          <w:rPr>
            <w:rFonts w:asciiTheme="minorHAnsi" w:eastAsiaTheme="minorEastAsia" w:hAnsiTheme="minorHAnsi" w:cstheme="minorBidi"/>
            <w:spacing w:val="0"/>
            <w:sz w:val="22"/>
            <w:szCs w:val="22"/>
            <w:lang w:eastAsia="nl-NL"/>
          </w:rPr>
          <w:tab/>
        </w:r>
        <w:r w:rsidRPr="00575DA9">
          <w:rPr>
            <w:rStyle w:val="Hyperlink"/>
          </w:rPr>
          <w:t>Bij versie 2.3</w:t>
        </w:r>
        <w:r>
          <w:rPr>
            <w:webHidden/>
          </w:rPr>
          <w:tab/>
        </w:r>
        <w:r>
          <w:rPr>
            <w:webHidden/>
          </w:rPr>
          <w:fldChar w:fldCharType="begin"/>
        </w:r>
        <w:r>
          <w:rPr>
            <w:webHidden/>
          </w:rPr>
          <w:instrText xml:space="preserve"> PAGEREF _Toc124349023 \h </w:instrText>
        </w:r>
        <w:r>
          <w:rPr>
            <w:webHidden/>
          </w:rPr>
        </w:r>
        <w:r>
          <w:rPr>
            <w:webHidden/>
          </w:rPr>
          <w:fldChar w:fldCharType="separate"/>
        </w:r>
        <w:r>
          <w:rPr>
            <w:webHidden/>
          </w:rPr>
          <w:t>23</w:t>
        </w:r>
        <w:r>
          <w:rPr>
            <w:webHidden/>
          </w:rPr>
          <w:fldChar w:fldCharType="end"/>
        </w:r>
      </w:hyperlink>
    </w:p>
    <w:p w14:paraId="177F2637" w14:textId="487EC2AF"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24" w:history="1">
        <w:r w:rsidRPr="00575DA9">
          <w:rPr>
            <w:rStyle w:val="Hyperlink"/>
          </w:rPr>
          <w:t>2.1.15.1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_Toc124349024 \h </w:instrText>
        </w:r>
        <w:r>
          <w:rPr>
            <w:webHidden/>
          </w:rPr>
        </w:r>
        <w:r>
          <w:rPr>
            <w:webHidden/>
          </w:rPr>
          <w:fldChar w:fldCharType="separate"/>
        </w:r>
        <w:r>
          <w:rPr>
            <w:webHidden/>
          </w:rPr>
          <w:t>23</w:t>
        </w:r>
        <w:r>
          <w:rPr>
            <w:webHidden/>
          </w:rPr>
          <w:fldChar w:fldCharType="end"/>
        </w:r>
      </w:hyperlink>
    </w:p>
    <w:p w14:paraId="03E9C30F" w14:textId="2274D72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25" w:history="1">
        <w:r w:rsidRPr="00575DA9">
          <w:rPr>
            <w:rStyle w:val="Hyperlink"/>
          </w:rPr>
          <w:t>2.1.16</w:t>
        </w:r>
        <w:r>
          <w:rPr>
            <w:rFonts w:asciiTheme="minorHAnsi" w:eastAsiaTheme="minorEastAsia" w:hAnsiTheme="minorHAnsi" w:cstheme="minorBidi"/>
            <w:spacing w:val="0"/>
            <w:sz w:val="22"/>
            <w:szCs w:val="22"/>
            <w:lang w:eastAsia="nl-NL"/>
          </w:rPr>
          <w:tab/>
        </w:r>
        <w:r w:rsidRPr="00575DA9">
          <w:rPr>
            <w:rStyle w:val="Hyperlink"/>
          </w:rPr>
          <w:t>Bij versie 2.4</w:t>
        </w:r>
        <w:r>
          <w:rPr>
            <w:webHidden/>
          </w:rPr>
          <w:tab/>
        </w:r>
        <w:r>
          <w:rPr>
            <w:webHidden/>
          </w:rPr>
          <w:fldChar w:fldCharType="begin"/>
        </w:r>
        <w:r>
          <w:rPr>
            <w:webHidden/>
          </w:rPr>
          <w:instrText xml:space="preserve"> PAGEREF _Toc124349025 \h </w:instrText>
        </w:r>
        <w:r>
          <w:rPr>
            <w:webHidden/>
          </w:rPr>
        </w:r>
        <w:r>
          <w:rPr>
            <w:webHidden/>
          </w:rPr>
          <w:fldChar w:fldCharType="separate"/>
        </w:r>
        <w:r>
          <w:rPr>
            <w:webHidden/>
          </w:rPr>
          <w:t>23</w:t>
        </w:r>
        <w:r>
          <w:rPr>
            <w:webHidden/>
          </w:rPr>
          <w:fldChar w:fldCharType="end"/>
        </w:r>
      </w:hyperlink>
    </w:p>
    <w:p w14:paraId="39ECB6F8" w14:textId="74AF74FA"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26" w:history="1">
        <w:r w:rsidRPr="00575DA9">
          <w:rPr>
            <w:rStyle w:val="Hyperlink"/>
          </w:rPr>
          <w:t>2.1.16.1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_Toc124349026 \h </w:instrText>
        </w:r>
        <w:r>
          <w:rPr>
            <w:webHidden/>
          </w:rPr>
        </w:r>
        <w:r>
          <w:rPr>
            <w:webHidden/>
          </w:rPr>
          <w:fldChar w:fldCharType="separate"/>
        </w:r>
        <w:r>
          <w:rPr>
            <w:webHidden/>
          </w:rPr>
          <w:t>24</w:t>
        </w:r>
        <w:r>
          <w:rPr>
            <w:webHidden/>
          </w:rPr>
          <w:fldChar w:fldCharType="end"/>
        </w:r>
      </w:hyperlink>
    </w:p>
    <w:p w14:paraId="49341B7D" w14:textId="4BC58DC6"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27" w:history="1">
        <w:r w:rsidRPr="00575DA9">
          <w:rPr>
            <w:rStyle w:val="Hyperlink"/>
          </w:rPr>
          <w:t>2.1.16.2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_Toc124349027 \h </w:instrText>
        </w:r>
        <w:r>
          <w:rPr>
            <w:webHidden/>
          </w:rPr>
        </w:r>
        <w:r>
          <w:rPr>
            <w:webHidden/>
          </w:rPr>
          <w:fldChar w:fldCharType="separate"/>
        </w:r>
        <w:r>
          <w:rPr>
            <w:webHidden/>
          </w:rPr>
          <w:t>24</w:t>
        </w:r>
        <w:r>
          <w:rPr>
            <w:webHidden/>
          </w:rPr>
          <w:fldChar w:fldCharType="end"/>
        </w:r>
      </w:hyperlink>
    </w:p>
    <w:p w14:paraId="6F0F6A9E" w14:textId="12EA0A1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28" w:history="1">
        <w:r w:rsidRPr="00575DA9">
          <w:rPr>
            <w:rStyle w:val="Hyperlink"/>
          </w:rPr>
          <w:t>2.1.17</w:t>
        </w:r>
        <w:r>
          <w:rPr>
            <w:rFonts w:asciiTheme="minorHAnsi" w:eastAsiaTheme="minorEastAsia" w:hAnsiTheme="minorHAnsi" w:cstheme="minorBidi"/>
            <w:spacing w:val="0"/>
            <w:sz w:val="22"/>
            <w:szCs w:val="22"/>
            <w:lang w:eastAsia="nl-NL"/>
          </w:rPr>
          <w:tab/>
        </w:r>
        <w:r w:rsidRPr="00575DA9">
          <w:rPr>
            <w:rStyle w:val="Hyperlink"/>
          </w:rPr>
          <w:t>Bij versie 2.5</w:t>
        </w:r>
        <w:r>
          <w:rPr>
            <w:webHidden/>
          </w:rPr>
          <w:tab/>
        </w:r>
        <w:r>
          <w:rPr>
            <w:webHidden/>
          </w:rPr>
          <w:fldChar w:fldCharType="begin"/>
        </w:r>
        <w:r>
          <w:rPr>
            <w:webHidden/>
          </w:rPr>
          <w:instrText xml:space="preserve"> PAGEREF _Toc124349028 \h </w:instrText>
        </w:r>
        <w:r>
          <w:rPr>
            <w:webHidden/>
          </w:rPr>
        </w:r>
        <w:r>
          <w:rPr>
            <w:webHidden/>
          </w:rPr>
          <w:fldChar w:fldCharType="separate"/>
        </w:r>
        <w:r>
          <w:rPr>
            <w:webHidden/>
          </w:rPr>
          <w:t>24</w:t>
        </w:r>
        <w:r>
          <w:rPr>
            <w:webHidden/>
          </w:rPr>
          <w:fldChar w:fldCharType="end"/>
        </w:r>
      </w:hyperlink>
    </w:p>
    <w:p w14:paraId="3D7A11EE" w14:textId="2FFE20AC"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29" w:history="1">
        <w:r w:rsidRPr="00575DA9">
          <w:rPr>
            <w:rStyle w:val="Hyperlink"/>
          </w:rPr>
          <w:t>2.1.17.1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_Toc124349029 \h </w:instrText>
        </w:r>
        <w:r>
          <w:rPr>
            <w:webHidden/>
          </w:rPr>
        </w:r>
        <w:r>
          <w:rPr>
            <w:webHidden/>
          </w:rPr>
          <w:fldChar w:fldCharType="separate"/>
        </w:r>
        <w:r>
          <w:rPr>
            <w:webHidden/>
          </w:rPr>
          <w:t>24</w:t>
        </w:r>
        <w:r>
          <w:rPr>
            <w:webHidden/>
          </w:rPr>
          <w:fldChar w:fldCharType="end"/>
        </w:r>
      </w:hyperlink>
    </w:p>
    <w:p w14:paraId="0F0EABE9" w14:textId="57CA7F07"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30" w:history="1">
        <w:r w:rsidRPr="00575DA9">
          <w:rPr>
            <w:rStyle w:val="Hyperlink"/>
          </w:rPr>
          <w:t>2.1.17.2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_Toc124349030 \h </w:instrText>
        </w:r>
        <w:r>
          <w:rPr>
            <w:webHidden/>
          </w:rPr>
        </w:r>
        <w:r>
          <w:rPr>
            <w:webHidden/>
          </w:rPr>
          <w:fldChar w:fldCharType="separate"/>
        </w:r>
        <w:r>
          <w:rPr>
            <w:webHidden/>
          </w:rPr>
          <w:t>24</w:t>
        </w:r>
        <w:r>
          <w:rPr>
            <w:webHidden/>
          </w:rPr>
          <w:fldChar w:fldCharType="end"/>
        </w:r>
      </w:hyperlink>
    </w:p>
    <w:p w14:paraId="40E5B1F5" w14:textId="19B219C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31" w:history="1">
        <w:r w:rsidRPr="00575DA9">
          <w:rPr>
            <w:rStyle w:val="Hyperlink"/>
          </w:rPr>
          <w:t>2.1.18</w:t>
        </w:r>
        <w:r>
          <w:rPr>
            <w:rFonts w:asciiTheme="minorHAnsi" w:eastAsiaTheme="minorEastAsia" w:hAnsiTheme="minorHAnsi" w:cstheme="minorBidi"/>
            <w:spacing w:val="0"/>
            <w:sz w:val="22"/>
            <w:szCs w:val="22"/>
            <w:lang w:eastAsia="nl-NL"/>
          </w:rPr>
          <w:tab/>
        </w:r>
        <w:r w:rsidRPr="00575DA9">
          <w:rPr>
            <w:rStyle w:val="Hyperlink"/>
          </w:rPr>
          <w:t>Bij versie 2.6</w:t>
        </w:r>
        <w:r>
          <w:rPr>
            <w:webHidden/>
          </w:rPr>
          <w:tab/>
        </w:r>
        <w:r>
          <w:rPr>
            <w:webHidden/>
          </w:rPr>
          <w:fldChar w:fldCharType="begin"/>
        </w:r>
        <w:r>
          <w:rPr>
            <w:webHidden/>
          </w:rPr>
          <w:instrText xml:space="preserve"> PAGEREF _Toc124349031 \h </w:instrText>
        </w:r>
        <w:r>
          <w:rPr>
            <w:webHidden/>
          </w:rPr>
        </w:r>
        <w:r>
          <w:rPr>
            <w:webHidden/>
          </w:rPr>
          <w:fldChar w:fldCharType="separate"/>
        </w:r>
        <w:r>
          <w:rPr>
            <w:webHidden/>
          </w:rPr>
          <w:t>24</w:t>
        </w:r>
        <w:r>
          <w:rPr>
            <w:webHidden/>
          </w:rPr>
          <w:fldChar w:fldCharType="end"/>
        </w:r>
      </w:hyperlink>
    </w:p>
    <w:p w14:paraId="46E8D334" w14:textId="09338E4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32" w:history="1">
        <w:r w:rsidRPr="00575DA9">
          <w:rPr>
            <w:rStyle w:val="Hyperlink"/>
          </w:rPr>
          <w:t>2.1.19</w:t>
        </w:r>
        <w:r>
          <w:rPr>
            <w:rFonts w:asciiTheme="minorHAnsi" w:eastAsiaTheme="minorEastAsia" w:hAnsiTheme="minorHAnsi" w:cstheme="minorBidi"/>
            <w:spacing w:val="0"/>
            <w:sz w:val="22"/>
            <w:szCs w:val="22"/>
            <w:lang w:eastAsia="nl-NL"/>
          </w:rPr>
          <w:tab/>
        </w:r>
        <w:r w:rsidRPr="00575DA9">
          <w:rPr>
            <w:rStyle w:val="Hyperlink"/>
          </w:rPr>
          <w:t>Bij versie 2.7</w:t>
        </w:r>
        <w:r>
          <w:rPr>
            <w:webHidden/>
          </w:rPr>
          <w:tab/>
        </w:r>
        <w:r>
          <w:rPr>
            <w:webHidden/>
          </w:rPr>
          <w:fldChar w:fldCharType="begin"/>
        </w:r>
        <w:r>
          <w:rPr>
            <w:webHidden/>
          </w:rPr>
          <w:instrText xml:space="preserve"> PAGEREF _Toc124349032 \h </w:instrText>
        </w:r>
        <w:r>
          <w:rPr>
            <w:webHidden/>
          </w:rPr>
        </w:r>
        <w:r>
          <w:rPr>
            <w:webHidden/>
          </w:rPr>
          <w:fldChar w:fldCharType="separate"/>
        </w:r>
        <w:r>
          <w:rPr>
            <w:webHidden/>
          </w:rPr>
          <w:t>25</w:t>
        </w:r>
        <w:r>
          <w:rPr>
            <w:webHidden/>
          </w:rPr>
          <w:fldChar w:fldCharType="end"/>
        </w:r>
      </w:hyperlink>
    </w:p>
    <w:p w14:paraId="6CFB4B81" w14:textId="5EB91E84"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33" w:history="1">
        <w:r w:rsidRPr="00575DA9">
          <w:rPr>
            <w:rStyle w:val="Hyperlink"/>
          </w:rPr>
          <w:t>2.1.19.1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_Toc124349033 \h </w:instrText>
        </w:r>
        <w:r>
          <w:rPr>
            <w:webHidden/>
          </w:rPr>
        </w:r>
        <w:r>
          <w:rPr>
            <w:webHidden/>
          </w:rPr>
          <w:fldChar w:fldCharType="separate"/>
        </w:r>
        <w:r>
          <w:rPr>
            <w:webHidden/>
          </w:rPr>
          <w:t>25</w:t>
        </w:r>
        <w:r>
          <w:rPr>
            <w:webHidden/>
          </w:rPr>
          <w:fldChar w:fldCharType="end"/>
        </w:r>
      </w:hyperlink>
    </w:p>
    <w:p w14:paraId="7F8C76FD" w14:textId="45B6011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34" w:history="1">
        <w:r w:rsidRPr="00575DA9">
          <w:rPr>
            <w:rStyle w:val="Hyperlink"/>
          </w:rPr>
          <w:t>2.1.19.2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_Toc124349034 \h </w:instrText>
        </w:r>
        <w:r>
          <w:rPr>
            <w:webHidden/>
          </w:rPr>
        </w:r>
        <w:r>
          <w:rPr>
            <w:webHidden/>
          </w:rPr>
          <w:fldChar w:fldCharType="separate"/>
        </w:r>
        <w:r>
          <w:rPr>
            <w:webHidden/>
          </w:rPr>
          <w:t>25</w:t>
        </w:r>
        <w:r>
          <w:rPr>
            <w:webHidden/>
          </w:rPr>
          <w:fldChar w:fldCharType="end"/>
        </w:r>
      </w:hyperlink>
    </w:p>
    <w:p w14:paraId="4ABDD41A" w14:textId="1E34834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35" w:history="1">
        <w:r w:rsidRPr="00575DA9">
          <w:rPr>
            <w:rStyle w:val="Hyperlink"/>
          </w:rPr>
          <w:t>2.1.20</w:t>
        </w:r>
        <w:r>
          <w:rPr>
            <w:rFonts w:asciiTheme="minorHAnsi" w:eastAsiaTheme="minorEastAsia" w:hAnsiTheme="minorHAnsi" w:cstheme="minorBidi"/>
            <w:spacing w:val="0"/>
            <w:sz w:val="22"/>
            <w:szCs w:val="22"/>
            <w:lang w:eastAsia="nl-NL"/>
          </w:rPr>
          <w:tab/>
        </w:r>
        <w:r w:rsidRPr="00575DA9">
          <w:rPr>
            <w:rStyle w:val="Hyperlink"/>
          </w:rPr>
          <w:t>Bij versie 2.8</w:t>
        </w:r>
        <w:r>
          <w:rPr>
            <w:webHidden/>
          </w:rPr>
          <w:tab/>
        </w:r>
        <w:r>
          <w:rPr>
            <w:webHidden/>
          </w:rPr>
          <w:fldChar w:fldCharType="begin"/>
        </w:r>
        <w:r>
          <w:rPr>
            <w:webHidden/>
          </w:rPr>
          <w:instrText xml:space="preserve"> PAGEREF _Toc124349035 \h </w:instrText>
        </w:r>
        <w:r>
          <w:rPr>
            <w:webHidden/>
          </w:rPr>
        </w:r>
        <w:r>
          <w:rPr>
            <w:webHidden/>
          </w:rPr>
          <w:fldChar w:fldCharType="separate"/>
        </w:r>
        <w:r>
          <w:rPr>
            <w:webHidden/>
          </w:rPr>
          <w:t>26</w:t>
        </w:r>
        <w:r>
          <w:rPr>
            <w:webHidden/>
          </w:rPr>
          <w:fldChar w:fldCharType="end"/>
        </w:r>
      </w:hyperlink>
    </w:p>
    <w:p w14:paraId="6F7EBD96" w14:textId="6CAB092D"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36" w:history="1">
        <w:r w:rsidRPr="00575DA9">
          <w:rPr>
            <w:rStyle w:val="Hyperlink"/>
          </w:rPr>
          <w:t>2.1.20.1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_Toc124349036 \h </w:instrText>
        </w:r>
        <w:r>
          <w:rPr>
            <w:webHidden/>
          </w:rPr>
        </w:r>
        <w:r>
          <w:rPr>
            <w:webHidden/>
          </w:rPr>
          <w:fldChar w:fldCharType="separate"/>
        </w:r>
        <w:r>
          <w:rPr>
            <w:webHidden/>
          </w:rPr>
          <w:t>26</w:t>
        </w:r>
        <w:r>
          <w:rPr>
            <w:webHidden/>
          </w:rPr>
          <w:fldChar w:fldCharType="end"/>
        </w:r>
      </w:hyperlink>
    </w:p>
    <w:p w14:paraId="6C3C2305" w14:textId="3C21DD8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37" w:history="1">
        <w:r w:rsidRPr="00575DA9">
          <w:rPr>
            <w:rStyle w:val="Hyperlink"/>
          </w:rPr>
          <w:t>2.1.21</w:t>
        </w:r>
        <w:r>
          <w:rPr>
            <w:rFonts w:asciiTheme="minorHAnsi" w:eastAsiaTheme="minorEastAsia" w:hAnsiTheme="minorHAnsi" w:cstheme="minorBidi"/>
            <w:spacing w:val="0"/>
            <w:sz w:val="22"/>
            <w:szCs w:val="22"/>
            <w:lang w:eastAsia="nl-NL"/>
          </w:rPr>
          <w:tab/>
        </w:r>
        <w:r w:rsidRPr="00575DA9">
          <w:rPr>
            <w:rStyle w:val="Hyperlink"/>
          </w:rPr>
          <w:t>Bij versie 2.9</w:t>
        </w:r>
        <w:r>
          <w:rPr>
            <w:webHidden/>
          </w:rPr>
          <w:tab/>
        </w:r>
        <w:r>
          <w:rPr>
            <w:webHidden/>
          </w:rPr>
          <w:fldChar w:fldCharType="begin"/>
        </w:r>
        <w:r>
          <w:rPr>
            <w:webHidden/>
          </w:rPr>
          <w:instrText xml:space="preserve"> PAGEREF _Toc124349037 \h </w:instrText>
        </w:r>
        <w:r>
          <w:rPr>
            <w:webHidden/>
          </w:rPr>
        </w:r>
        <w:r>
          <w:rPr>
            <w:webHidden/>
          </w:rPr>
          <w:fldChar w:fldCharType="separate"/>
        </w:r>
        <w:r>
          <w:rPr>
            <w:webHidden/>
          </w:rPr>
          <w:t>26</w:t>
        </w:r>
        <w:r>
          <w:rPr>
            <w:webHidden/>
          </w:rPr>
          <w:fldChar w:fldCharType="end"/>
        </w:r>
      </w:hyperlink>
    </w:p>
    <w:p w14:paraId="5A1856A6" w14:textId="3B47BE74"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38" w:history="1">
        <w:r w:rsidRPr="00575DA9">
          <w:rPr>
            <w:rStyle w:val="Hyperlink"/>
          </w:rPr>
          <w:t>2.1.21.1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_Toc124349038 \h </w:instrText>
        </w:r>
        <w:r>
          <w:rPr>
            <w:webHidden/>
          </w:rPr>
        </w:r>
        <w:r>
          <w:rPr>
            <w:webHidden/>
          </w:rPr>
          <w:fldChar w:fldCharType="separate"/>
        </w:r>
        <w:r>
          <w:rPr>
            <w:webHidden/>
          </w:rPr>
          <w:t>27</w:t>
        </w:r>
        <w:r>
          <w:rPr>
            <w:webHidden/>
          </w:rPr>
          <w:fldChar w:fldCharType="end"/>
        </w:r>
      </w:hyperlink>
    </w:p>
    <w:p w14:paraId="72C1046E" w14:textId="5330117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39" w:history="1">
        <w:r w:rsidRPr="00575DA9">
          <w:rPr>
            <w:rStyle w:val="Hyperlink"/>
          </w:rPr>
          <w:t>2.1.22</w:t>
        </w:r>
        <w:r>
          <w:rPr>
            <w:rFonts w:asciiTheme="minorHAnsi" w:eastAsiaTheme="minorEastAsia" w:hAnsiTheme="minorHAnsi" w:cstheme="minorBidi"/>
            <w:spacing w:val="0"/>
            <w:sz w:val="22"/>
            <w:szCs w:val="22"/>
            <w:lang w:eastAsia="nl-NL"/>
          </w:rPr>
          <w:tab/>
        </w:r>
        <w:r w:rsidRPr="00575DA9">
          <w:rPr>
            <w:rStyle w:val="Hyperlink"/>
          </w:rPr>
          <w:t>Bij versie 3.0</w:t>
        </w:r>
        <w:r>
          <w:rPr>
            <w:webHidden/>
          </w:rPr>
          <w:tab/>
        </w:r>
        <w:r>
          <w:rPr>
            <w:webHidden/>
          </w:rPr>
          <w:fldChar w:fldCharType="begin"/>
        </w:r>
        <w:r>
          <w:rPr>
            <w:webHidden/>
          </w:rPr>
          <w:instrText xml:space="preserve"> PAGEREF _Toc124349039 \h </w:instrText>
        </w:r>
        <w:r>
          <w:rPr>
            <w:webHidden/>
          </w:rPr>
        </w:r>
        <w:r>
          <w:rPr>
            <w:webHidden/>
          </w:rPr>
          <w:fldChar w:fldCharType="separate"/>
        </w:r>
        <w:r>
          <w:rPr>
            <w:webHidden/>
          </w:rPr>
          <w:t>27</w:t>
        </w:r>
        <w:r>
          <w:rPr>
            <w:webHidden/>
          </w:rPr>
          <w:fldChar w:fldCharType="end"/>
        </w:r>
      </w:hyperlink>
    </w:p>
    <w:p w14:paraId="71D3DFE7" w14:textId="25F2CA02"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40" w:history="1">
        <w:r w:rsidRPr="00575DA9">
          <w:rPr>
            <w:rStyle w:val="Hyperlink"/>
          </w:rPr>
          <w:t>2.1.22.1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_Toc124349040 \h </w:instrText>
        </w:r>
        <w:r>
          <w:rPr>
            <w:webHidden/>
          </w:rPr>
        </w:r>
        <w:r>
          <w:rPr>
            <w:webHidden/>
          </w:rPr>
          <w:fldChar w:fldCharType="separate"/>
        </w:r>
        <w:r>
          <w:rPr>
            <w:webHidden/>
          </w:rPr>
          <w:t>27</w:t>
        </w:r>
        <w:r>
          <w:rPr>
            <w:webHidden/>
          </w:rPr>
          <w:fldChar w:fldCharType="end"/>
        </w:r>
      </w:hyperlink>
    </w:p>
    <w:p w14:paraId="68418924" w14:textId="16C6A1D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41" w:history="1">
        <w:r w:rsidRPr="00575DA9">
          <w:rPr>
            <w:rStyle w:val="Hyperlink"/>
          </w:rPr>
          <w:t>2.1.23</w:t>
        </w:r>
        <w:r>
          <w:rPr>
            <w:rFonts w:asciiTheme="minorHAnsi" w:eastAsiaTheme="minorEastAsia" w:hAnsiTheme="minorHAnsi" w:cstheme="minorBidi"/>
            <w:spacing w:val="0"/>
            <w:sz w:val="22"/>
            <w:szCs w:val="22"/>
            <w:lang w:eastAsia="nl-NL"/>
          </w:rPr>
          <w:tab/>
        </w:r>
        <w:r w:rsidRPr="00575DA9">
          <w:rPr>
            <w:rStyle w:val="Hyperlink"/>
          </w:rPr>
          <w:t>Bij versie 3.1</w:t>
        </w:r>
        <w:r>
          <w:rPr>
            <w:webHidden/>
          </w:rPr>
          <w:tab/>
        </w:r>
        <w:r>
          <w:rPr>
            <w:webHidden/>
          </w:rPr>
          <w:fldChar w:fldCharType="begin"/>
        </w:r>
        <w:r>
          <w:rPr>
            <w:webHidden/>
          </w:rPr>
          <w:instrText xml:space="preserve"> PAGEREF _Toc124349041 \h </w:instrText>
        </w:r>
        <w:r>
          <w:rPr>
            <w:webHidden/>
          </w:rPr>
        </w:r>
        <w:r>
          <w:rPr>
            <w:webHidden/>
          </w:rPr>
          <w:fldChar w:fldCharType="separate"/>
        </w:r>
        <w:r>
          <w:rPr>
            <w:webHidden/>
          </w:rPr>
          <w:t>27</w:t>
        </w:r>
        <w:r>
          <w:rPr>
            <w:webHidden/>
          </w:rPr>
          <w:fldChar w:fldCharType="end"/>
        </w:r>
      </w:hyperlink>
    </w:p>
    <w:p w14:paraId="35371D65" w14:textId="29809BDC"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42" w:history="1">
        <w:r w:rsidRPr="00575DA9">
          <w:rPr>
            <w:rStyle w:val="Hyperlink"/>
          </w:rPr>
          <w:t>2.1.23.1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_Toc124349042 \h </w:instrText>
        </w:r>
        <w:r>
          <w:rPr>
            <w:webHidden/>
          </w:rPr>
        </w:r>
        <w:r>
          <w:rPr>
            <w:webHidden/>
          </w:rPr>
          <w:fldChar w:fldCharType="separate"/>
        </w:r>
        <w:r>
          <w:rPr>
            <w:webHidden/>
          </w:rPr>
          <w:t>28</w:t>
        </w:r>
        <w:r>
          <w:rPr>
            <w:webHidden/>
          </w:rPr>
          <w:fldChar w:fldCharType="end"/>
        </w:r>
      </w:hyperlink>
    </w:p>
    <w:p w14:paraId="1E6F7413" w14:textId="7781BD0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43" w:history="1">
        <w:r w:rsidRPr="00575DA9">
          <w:rPr>
            <w:rStyle w:val="Hyperlink"/>
          </w:rPr>
          <w:t>2.1.24</w:t>
        </w:r>
        <w:r>
          <w:rPr>
            <w:rFonts w:asciiTheme="minorHAnsi" w:eastAsiaTheme="minorEastAsia" w:hAnsiTheme="minorHAnsi" w:cstheme="minorBidi"/>
            <w:spacing w:val="0"/>
            <w:sz w:val="22"/>
            <w:szCs w:val="22"/>
            <w:lang w:eastAsia="nl-NL"/>
          </w:rPr>
          <w:tab/>
        </w:r>
        <w:r w:rsidRPr="00575DA9">
          <w:rPr>
            <w:rStyle w:val="Hyperlink"/>
          </w:rPr>
          <w:t>Bij versie 3.2</w:t>
        </w:r>
        <w:r>
          <w:rPr>
            <w:webHidden/>
          </w:rPr>
          <w:tab/>
        </w:r>
        <w:r>
          <w:rPr>
            <w:webHidden/>
          </w:rPr>
          <w:fldChar w:fldCharType="begin"/>
        </w:r>
        <w:r>
          <w:rPr>
            <w:webHidden/>
          </w:rPr>
          <w:instrText xml:space="preserve"> PAGEREF _Toc124349043 \h </w:instrText>
        </w:r>
        <w:r>
          <w:rPr>
            <w:webHidden/>
          </w:rPr>
        </w:r>
        <w:r>
          <w:rPr>
            <w:webHidden/>
          </w:rPr>
          <w:fldChar w:fldCharType="separate"/>
        </w:r>
        <w:r>
          <w:rPr>
            <w:webHidden/>
          </w:rPr>
          <w:t>28</w:t>
        </w:r>
        <w:r>
          <w:rPr>
            <w:webHidden/>
          </w:rPr>
          <w:fldChar w:fldCharType="end"/>
        </w:r>
      </w:hyperlink>
    </w:p>
    <w:p w14:paraId="34C4C236" w14:textId="27340796"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44" w:history="1">
        <w:r w:rsidRPr="00575DA9">
          <w:rPr>
            <w:rStyle w:val="Hyperlink"/>
          </w:rPr>
          <w:t>2.1.24.1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_Toc124349044 \h </w:instrText>
        </w:r>
        <w:r>
          <w:rPr>
            <w:webHidden/>
          </w:rPr>
        </w:r>
        <w:r>
          <w:rPr>
            <w:webHidden/>
          </w:rPr>
          <w:fldChar w:fldCharType="separate"/>
        </w:r>
        <w:r>
          <w:rPr>
            <w:webHidden/>
          </w:rPr>
          <w:t>28</w:t>
        </w:r>
        <w:r>
          <w:rPr>
            <w:webHidden/>
          </w:rPr>
          <w:fldChar w:fldCharType="end"/>
        </w:r>
      </w:hyperlink>
    </w:p>
    <w:p w14:paraId="7B5B6C21" w14:textId="1A4C7FB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45" w:history="1">
        <w:r w:rsidRPr="00575DA9">
          <w:rPr>
            <w:rStyle w:val="Hyperlink"/>
          </w:rPr>
          <w:t>2.1.25</w:t>
        </w:r>
        <w:r>
          <w:rPr>
            <w:rFonts w:asciiTheme="minorHAnsi" w:eastAsiaTheme="minorEastAsia" w:hAnsiTheme="minorHAnsi" w:cstheme="minorBidi"/>
            <w:spacing w:val="0"/>
            <w:sz w:val="22"/>
            <w:szCs w:val="22"/>
            <w:lang w:eastAsia="nl-NL"/>
          </w:rPr>
          <w:tab/>
        </w:r>
        <w:r w:rsidRPr="00575DA9">
          <w:rPr>
            <w:rStyle w:val="Hyperlink"/>
          </w:rPr>
          <w:t>Bij versie 3.3</w:t>
        </w:r>
        <w:r>
          <w:rPr>
            <w:webHidden/>
          </w:rPr>
          <w:tab/>
        </w:r>
        <w:r>
          <w:rPr>
            <w:webHidden/>
          </w:rPr>
          <w:fldChar w:fldCharType="begin"/>
        </w:r>
        <w:r>
          <w:rPr>
            <w:webHidden/>
          </w:rPr>
          <w:instrText xml:space="preserve"> PAGEREF _Toc124349045 \h </w:instrText>
        </w:r>
        <w:r>
          <w:rPr>
            <w:webHidden/>
          </w:rPr>
        </w:r>
        <w:r>
          <w:rPr>
            <w:webHidden/>
          </w:rPr>
          <w:fldChar w:fldCharType="separate"/>
        </w:r>
        <w:r>
          <w:rPr>
            <w:webHidden/>
          </w:rPr>
          <w:t>28</w:t>
        </w:r>
        <w:r>
          <w:rPr>
            <w:webHidden/>
          </w:rPr>
          <w:fldChar w:fldCharType="end"/>
        </w:r>
      </w:hyperlink>
    </w:p>
    <w:p w14:paraId="7D501802" w14:textId="41A91D7F"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46" w:history="1">
        <w:r w:rsidRPr="00575DA9">
          <w:rPr>
            <w:rStyle w:val="Hyperlink"/>
          </w:rPr>
          <w:t>2.1.25.1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_Toc124349046 \h </w:instrText>
        </w:r>
        <w:r>
          <w:rPr>
            <w:webHidden/>
          </w:rPr>
        </w:r>
        <w:r>
          <w:rPr>
            <w:webHidden/>
          </w:rPr>
          <w:fldChar w:fldCharType="separate"/>
        </w:r>
        <w:r>
          <w:rPr>
            <w:webHidden/>
          </w:rPr>
          <w:t>29</w:t>
        </w:r>
        <w:r>
          <w:rPr>
            <w:webHidden/>
          </w:rPr>
          <w:fldChar w:fldCharType="end"/>
        </w:r>
      </w:hyperlink>
    </w:p>
    <w:p w14:paraId="04B605D5" w14:textId="264EDD2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47" w:history="1">
        <w:r w:rsidRPr="00575DA9">
          <w:rPr>
            <w:rStyle w:val="Hyperlink"/>
          </w:rPr>
          <w:t>2.1.26</w:t>
        </w:r>
        <w:r>
          <w:rPr>
            <w:rFonts w:asciiTheme="minorHAnsi" w:eastAsiaTheme="minorEastAsia" w:hAnsiTheme="minorHAnsi" w:cstheme="minorBidi"/>
            <w:spacing w:val="0"/>
            <w:sz w:val="22"/>
            <w:szCs w:val="22"/>
            <w:lang w:eastAsia="nl-NL"/>
          </w:rPr>
          <w:tab/>
        </w:r>
        <w:r w:rsidRPr="00575DA9">
          <w:rPr>
            <w:rStyle w:val="Hyperlink"/>
          </w:rPr>
          <w:t>Bij versie 3.4</w:t>
        </w:r>
        <w:r>
          <w:rPr>
            <w:webHidden/>
          </w:rPr>
          <w:tab/>
        </w:r>
        <w:r>
          <w:rPr>
            <w:webHidden/>
          </w:rPr>
          <w:fldChar w:fldCharType="begin"/>
        </w:r>
        <w:r>
          <w:rPr>
            <w:webHidden/>
          </w:rPr>
          <w:instrText xml:space="preserve"> PAGEREF _Toc124349047 \h </w:instrText>
        </w:r>
        <w:r>
          <w:rPr>
            <w:webHidden/>
          </w:rPr>
        </w:r>
        <w:r>
          <w:rPr>
            <w:webHidden/>
          </w:rPr>
          <w:fldChar w:fldCharType="separate"/>
        </w:r>
        <w:r>
          <w:rPr>
            <w:webHidden/>
          </w:rPr>
          <w:t>29</w:t>
        </w:r>
        <w:r>
          <w:rPr>
            <w:webHidden/>
          </w:rPr>
          <w:fldChar w:fldCharType="end"/>
        </w:r>
      </w:hyperlink>
    </w:p>
    <w:p w14:paraId="560A6EA8" w14:textId="65CBF64D"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48" w:history="1">
        <w:r w:rsidRPr="00575DA9">
          <w:rPr>
            <w:rStyle w:val="Hyperlink"/>
          </w:rPr>
          <w:t>2.1.26.1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_Toc124349048 \h </w:instrText>
        </w:r>
        <w:r>
          <w:rPr>
            <w:webHidden/>
          </w:rPr>
        </w:r>
        <w:r>
          <w:rPr>
            <w:webHidden/>
          </w:rPr>
          <w:fldChar w:fldCharType="separate"/>
        </w:r>
        <w:r>
          <w:rPr>
            <w:webHidden/>
          </w:rPr>
          <w:t>29</w:t>
        </w:r>
        <w:r>
          <w:rPr>
            <w:webHidden/>
          </w:rPr>
          <w:fldChar w:fldCharType="end"/>
        </w:r>
      </w:hyperlink>
    </w:p>
    <w:p w14:paraId="6943F84C" w14:textId="6D6D5A8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49" w:history="1">
        <w:r w:rsidRPr="00575DA9">
          <w:rPr>
            <w:rStyle w:val="Hyperlink"/>
          </w:rPr>
          <w:t>2.1.27</w:t>
        </w:r>
        <w:r>
          <w:rPr>
            <w:rFonts w:asciiTheme="minorHAnsi" w:eastAsiaTheme="minorEastAsia" w:hAnsiTheme="minorHAnsi" w:cstheme="minorBidi"/>
            <w:spacing w:val="0"/>
            <w:sz w:val="22"/>
            <w:szCs w:val="22"/>
            <w:lang w:eastAsia="nl-NL"/>
          </w:rPr>
          <w:tab/>
        </w:r>
        <w:r w:rsidRPr="00575DA9">
          <w:rPr>
            <w:rStyle w:val="Hyperlink"/>
          </w:rPr>
          <w:t>Bij versie 3.5</w:t>
        </w:r>
        <w:r>
          <w:rPr>
            <w:webHidden/>
          </w:rPr>
          <w:tab/>
        </w:r>
        <w:r>
          <w:rPr>
            <w:webHidden/>
          </w:rPr>
          <w:fldChar w:fldCharType="begin"/>
        </w:r>
        <w:r>
          <w:rPr>
            <w:webHidden/>
          </w:rPr>
          <w:instrText xml:space="preserve"> PAGEREF _Toc124349049 \h </w:instrText>
        </w:r>
        <w:r>
          <w:rPr>
            <w:webHidden/>
          </w:rPr>
        </w:r>
        <w:r>
          <w:rPr>
            <w:webHidden/>
          </w:rPr>
          <w:fldChar w:fldCharType="separate"/>
        </w:r>
        <w:r>
          <w:rPr>
            <w:webHidden/>
          </w:rPr>
          <w:t>29</w:t>
        </w:r>
        <w:r>
          <w:rPr>
            <w:webHidden/>
          </w:rPr>
          <w:fldChar w:fldCharType="end"/>
        </w:r>
      </w:hyperlink>
    </w:p>
    <w:p w14:paraId="6F997092" w14:textId="542D4FCE"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50" w:history="1">
        <w:r w:rsidRPr="00575DA9">
          <w:rPr>
            <w:rStyle w:val="Hyperlink"/>
          </w:rPr>
          <w:t>2.1.27.1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_Toc124349050 \h </w:instrText>
        </w:r>
        <w:r>
          <w:rPr>
            <w:webHidden/>
          </w:rPr>
        </w:r>
        <w:r>
          <w:rPr>
            <w:webHidden/>
          </w:rPr>
          <w:fldChar w:fldCharType="separate"/>
        </w:r>
        <w:r>
          <w:rPr>
            <w:webHidden/>
          </w:rPr>
          <w:t>30</w:t>
        </w:r>
        <w:r>
          <w:rPr>
            <w:webHidden/>
          </w:rPr>
          <w:fldChar w:fldCharType="end"/>
        </w:r>
      </w:hyperlink>
    </w:p>
    <w:p w14:paraId="6C807FA1" w14:textId="30AC73A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51" w:history="1">
        <w:r w:rsidRPr="00575DA9">
          <w:rPr>
            <w:rStyle w:val="Hyperlink"/>
          </w:rPr>
          <w:t>2.1.28</w:t>
        </w:r>
        <w:r>
          <w:rPr>
            <w:rFonts w:asciiTheme="minorHAnsi" w:eastAsiaTheme="minorEastAsia" w:hAnsiTheme="minorHAnsi" w:cstheme="minorBidi"/>
            <w:spacing w:val="0"/>
            <w:sz w:val="22"/>
            <w:szCs w:val="22"/>
            <w:lang w:eastAsia="nl-NL"/>
          </w:rPr>
          <w:tab/>
        </w:r>
        <w:r w:rsidRPr="00575DA9">
          <w:rPr>
            <w:rStyle w:val="Hyperlink"/>
          </w:rPr>
          <w:t>Bij versie 3.6</w:t>
        </w:r>
        <w:r>
          <w:rPr>
            <w:webHidden/>
          </w:rPr>
          <w:tab/>
        </w:r>
        <w:r>
          <w:rPr>
            <w:webHidden/>
          </w:rPr>
          <w:fldChar w:fldCharType="begin"/>
        </w:r>
        <w:r>
          <w:rPr>
            <w:webHidden/>
          </w:rPr>
          <w:instrText xml:space="preserve"> PAGEREF _Toc124349051 \h </w:instrText>
        </w:r>
        <w:r>
          <w:rPr>
            <w:webHidden/>
          </w:rPr>
        </w:r>
        <w:r>
          <w:rPr>
            <w:webHidden/>
          </w:rPr>
          <w:fldChar w:fldCharType="separate"/>
        </w:r>
        <w:r>
          <w:rPr>
            <w:webHidden/>
          </w:rPr>
          <w:t>30</w:t>
        </w:r>
        <w:r>
          <w:rPr>
            <w:webHidden/>
          </w:rPr>
          <w:fldChar w:fldCharType="end"/>
        </w:r>
      </w:hyperlink>
    </w:p>
    <w:p w14:paraId="18AD4797" w14:textId="4CFBF76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52" w:history="1">
        <w:r w:rsidRPr="00575DA9">
          <w:rPr>
            <w:rStyle w:val="Hyperlink"/>
          </w:rPr>
          <w:t>2.1.28.1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_Toc124349052 \h </w:instrText>
        </w:r>
        <w:r>
          <w:rPr>
            <w:webHidden/>
          </w:rPr>
        </w:r>
        <w:r>
          <w:rPr>
            <w:webHidden/>
          </w:rPr>
          <w:fldChar w:fldCharType="separate"/>
        </w:r>
        <w:r>
          <w:rPr>
            <w:webHidden/>
          </w:rPr>
          <w:t>30</w:t>
        </w:r>
        <w:r>
          <w:rPr>
            <w:webHidden/>
          </w:rPr>
          <w:fldChar w:fldCharType="end"/>
        </w:r>
      </w:hyperlink>
    </w:p>
    <w:p w14:paraId="4AA02853" w14:textId="79A4F36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53" w:history="1">
        <w:r w:rsidRPr="00575DA9">
          <w:rPr>
            <w:rStyle w:val="Hyperlink"/>
          </w:rPr>
          <w:t>2.1.29</w:t>
        </w:r>
        <w:r>
          <w:rPr>
            <w:rFonts w:asciiTheme="minorHAnsi" w:eastAsiaTheme="minorEastAsia" w:hAnsiTheme="minorHAnsi" w:cstheme="minorBidi"/>
            <w:spacing w:val="0"/>
            <w:sz w:val="22"/>
            <w:szCs w:val="22"/>
            <w:lang w:eastAsia="nl-NL"/>
          </w:rPr>
          <w:tab/>
        </w:r>
        <w:r w:rsidRPr="00575DA9">
          <w:rPr>
            <w:rStyle w:val="Hyperlink"/>
          </w:rPr>
          <w:t>Bij versie 3.7</w:t>
        </w:r>
        <w:r>
          <w:rPr>
            <w:webHidden/>
          </w:rPr>
          <w:tab/>
        </w:r>
        <w:r>
          <w:rPr>
            <w:webHidden/>
          </w:rPr>
          <w:fldChar w:fldCharType="begin"/>
        </w:r>
        <w:r>
          <w:rPr>
            <w:webHidden/>
          </w:rPr>
          <w:instrText xml:space="preserve"> PAGEREF _Toc124349053 \h </w:instrText>
        </w:r>
        <w:r>
          <w:rPr>
            <w:webHidden/>
          </w:rPr>
        </w:r>
        <w:r>
          <w:rPr>
            <w:webHidden/>
          </w:rPr>
          <w:fldChar w:fldCharType="separate"/>
        </w:r>
        <w:r>
          <w:rPr>
            <w:webHidden/>
          </w:rPr>
          <w:t>30</w:t>
        </w:r>
        <w:r>
          <w:rPr>
            <w:webHidden/>
          </w:rPr>
          <w:fldChar w:fldCharType="end"/>
        </w:r>
      </w:hyperlink>
    </w:p>
    <w:p w14:paraId="7D37C207" w14:textId="5BA42663"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54" w:history="1">
        <w:r w:rsidRPr="00575DA9">
          <w:rPr>
            <w:rStyle w:val="Hyperlink"/>
          </w:rPr>
          <w:t>2.1.29.1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_Toc124349054 \h </w:instrText>
        </w:r>
        <w:r>
          <w:rPr>
            <w:webHidden/>
          </w:rPr>
        </w:r>
        <w:r>
          <w:rPr>
            <w:webHidden/>
          </w:rPr>
          <w:fldChar w:fldCharType="separate"/>
        </w:r>
        <w:r>
          <w:rPr>
            <w:webHidden/>
          </w:rPr>
          <w:t>31</w:t>
        </w:r>
        <w:r>
          <w:rPr>
            <w:webHidden/>
          </w:rPr>
          <w:fldChar w:fldCharType="end"/>
        </w:r>
      </w:hyperlink>
    </w:p>
    <w:p w14:paraId="5F1B8A7D" w14:textId="3CABE73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55" w:history="1">
        <w:r w:rsidRPr="00575DA9">
          <w:rPr>
            <w:rStyle w:val="Hyperlink"/>
          </w:rPr>
          <w:t>2.1.30</w:t>
        </w:r>
        <w:r>
          <w:rPr>
            <w:rFonts w:asciiTheme="minorHAnsi" w:eastAsiaTheme="minorEastAsia" w:hAnsiTheme="minorHAnsi" w:cstheme="minorBidi"/>
            <w:spacing w:val="0"/>
            <w:sz w:val="22"/>
            <w:szCs w:val="22"/>
            <w:lang w:eastAsia="nl-NL"/>
          </w:rPr>
          <w:tab/>
        </w:r>
        <w:r w:rsidRPr="00575DA9">
          <w:rPr>
            <w:rStyle w:val="Hyperlink"/>
          </w:rPr>
          <w:t>Bij versie 4.0</w:t>
        </w:r>
        <w:r>
          <w:rPr>
            <w:webHidden/>
          </w:rPr>
          <w:tab/>
        </w:r>
        <w:r>
          <w:rPr>
            <w:webHidden/>
          </w:rPr>
          <w:fldChar w:fldCharType="begin"/>
        </w:r>
        <w:r>
          <w:rPr>
            <w:webHidden/>
          </w:rPr>
          <w:instrText xml:space="preserve"> PAGEREF _Toc124349055 \h </w:instrText>
        </w:r>
        <w:r>
          <w:rPr>
            <w:webHidden/>
          </w:rPr>
        </w:r>
        <w:r>
          <w:rPr>
            <w:webHidden/>
          </w:rPr>
          <w:fldChar w:fldCharType="separate"/>
        </w:r>
        <w:r>
          <w:rPr>
            <w:webHidden/>
          </w:rPr>
          <w:t>31</w:t>
        </w:r>
        <w:r>
          <w:rPr>
            <w:webHidden/>
          </w:rPr>
          <w:fldChar w:fldCharType="end"/>
        </w:r>
      </w:hyperlink>
    </w:p>
    <w:p w14:paraId="3E9CD8AB" w14:textId="62021C6A"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56" w:history="1">
        <w:r w:rsidRPr="00575DA9">
          <w:rPr>
            <w:rStyle w:val="Hyperlink"/>
          </w:rPr>
          <w:t>2.1.30.1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_Toc124349056 \h </w:instrText>
        </w:r>
        <w:r>
          <w:rPr>
            <w:webHidden/>
          </w:rPr>
        </w:r>
        <w:r>
          <w:rPr>
            <w:webHidden/>
          </w:rPr>
          <w:fldChar w:fldCharType="separate"/>
        </w:r>
        <w:r>
          <w:rPr>
            <w:webHidden/>
          </w:rPr>
          <w:t>31</w:t>
        </w:r>
        <w:r>
          <w:rPr>
            <w:webHidden/>
          </w:rPr>
          <w:fldChar w:fldCharType="end"/>
        </w:r>
      </w:hyperlink>
    </w:p>
    <w:p w14:paraId="2230EA3F" w14:textId="2BEAFC8A"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57" w:history="1">
        <w:r w:rsidRPr="00575DA9">
          <w:rPr>
            <w:rStyle w:val="Hyperlink"/>
          </w:rPr>
          <w:t>2.1.30.2</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_Toc124349057 \h </w:instrText>
        </w:r>
        <w:r>
          <w:rPr>
            <w:webHidden/>
          </w:rPr>
        </w:r>
        <w:r>
          <w:rPr>
            <w:webHidden/>
          </w:rPr>
          <w:fldChar w:fldCharType="separate"/>
        </w:r>
        <w:r>
          <w:rPr>
            <w:webHidden/>
          </w:rPr>
          <w:t>31</w:t>
        </w:r>
        <w:r>
          <w:rPr>
            <w:webHidden/>
          </w:rPr>
          <w:fldChar w:fldCharType="end"/>
        </w:r>
      </w:hyperlink>
    </w:p>
    <w:p w14:paraId="4997295C" w14:textId="2E17AB4D"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58" w:history="1">
        <w:r w:rsidRPr="00575DA9">
          <w:rPr>
            <w:rStyle w:val="Hyperlink"/>
          </w:rPr>
          <w:t>2.1.30.3</w:t>
        </w:r>
        <w:r>
          <w:rPr>
            <w:rFonts w:asciiTheme="minorHAnsi" w:eastAsiaTheme="minorEastAsia" w:hAnsiTheme="minorHAnsi" w:cstheme="minorBidi"/>
            <w:spacing w:val="0"/>
            <w:sz w:val="22"/>
            <w:szCs w:val="22"/>
            <w:lang w:eastAsia="nl-NL"/>
          </w:rPr>
          <w:tab/>
        </w:r>
        <w:r w:rsidRPr="00575DA9">
          <w:rPr>
            <w:rStyle w:val="Hyperlink"/>
          </w:rPr>
          <w:t>Release 4</w:t>
        </w:r>
        <w:r>
          <w:rPr>
            <w:webHidden/>
          </w:rPr>
          <w:tab/>
        </w:r>
        <w:r>
          <w:rPr>
            <w:webHidden/>
          </w:rPr>
          <w:fldChar w:fldCharType="begin"/>
        </w:r>
        <w:r>
          <w:rPr>
            <w:webHidden/>
          </w:rPr>
          <w:instrText xml:space="preserve"> PAGEREF _Toc124349058 \h </w:instrText>
        </w:r>
        <w:r>
          <w:rPr>
            <w:webHidden/>
          </w:rPr>
        </w:r>
        <w:r>
          <w:rPr>
            <w:webHidden/>
          </w:rPr>
          <w:fldChar w:fldCharType="separate"/>
        </w:r>
        <w:r>
          <w:rPr>
            <w:webHidden/>
          </w:rPr>
          <w:t>32</w:t>
        </w:r>
        <w:r>
          <w:rPr>
            <w:webHidden/>
          </w:rPr>
          <w:fldChar w:fldCharType="end"/>
        </w:r>
      </w:hyperlink>
    </w:p>
    <w:p w14:paraId="471A8A49" w14:textId="16E08B42"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59" w:history="1">
        <w:r w:rsidRPr="00575DA9">
          <w:rPr>
            <w:rStyle w:val="Hyperlink"/>
          </w:rPr>
          <w:t>2.1.30.4</w:t>
        </w:r>
        <w:r>
          <w:rPr>
            <w:rFonts w:asciiTheme="minorHAnsi" w:eastAsiaTheme="minorEastAsia" w:hAnsiTheme="minorHAnsi" w:cstheme="minorBidi"/>
            <w:spacing w:val="0"/>
            <w:sz w:val="22"/>
            <w:szCs w:val="22"/>
            <w:lang w:eastAsia="nl-NL"/>
          </w:rPr>
          <w:tab/>
        </w:r>
        <w:r w:rsidRPr="00575DA9">
          <w:rPr>
            <w:rStyle w:val="Hyperlink"/>
          </w:rPr>
          <w:t>Release 5</w:t>
        </w:r>
        <w:r>
          <w:rPr>
            <w:webHidden/>
          </w:rPr>
          <w:tab/>
        </w:r>
        <w:r>
          <w:rPr>
            <w:webHidden/>
          </w:rPr>
          <w:fldChar w:fldCharType="begin"/>
        </w:r>
        <w:r>
          <w:rPr>
            <w:webHidden/>
          </w:rPr>
          <w:instrText xml:space="preserve"> PAGEREF _Toc124349059 \h </w:instrText>
        </w:r>
        <w:r>
          <w:rPr>
            <w:webHidden/>
          </w:rPr>
        </w:r>
        <w:r>
          <w:rPr>
            <w:webHidden/>
          </w:rPr>
          <w:fldChar w:fldCharType="separate"/>
        </w:r>
        <w:r>
          <w:rPr>
            <w:webHidden/>
          </w:rPr>
          <w:t>32</w:t>
        </w:r>
        <w:r>
          <w:rPr>
            <w:webHidden/>
          </w:rPr>
          <w:fldChar w:fldCharType="end"/>
        </w:r>
      </w:hyperlink>
    </w:p>
    <w:p w14:paraId="6037E085" w14:textId="6993AA4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60" w:history="1">
        <w:r w:rsidRPr="00575DA9">
          <w:rPr>
            <w:rStyle w:val="Hyperlink"/>
          </w:rPr>
          <w:t>2.1.31</w:t>
        </w:r>
        <w:r>
          <w:rPr>
            <w:rFonts w:asciiTheme="minorHAnsi" w:eastAsiaTheme="minorEastAsia" w:hAnsiTheme="minorHAnsi" w:cstheme="minorBidi"/>
            <w:spacing w:val="0"/>
            <w:sz w:val="22"/>
            <w:szCs w:val="22"/>
            <w:lang w:eastAsia="nl-NL"/>
          </w:rPr>
          <w:tab/>
        </w:r>
        <w:r w:rsidRPr="00575DA9">
          <w:rPr>
            <w:rStyle w:val="Hyperlink"/>
          </w:rPr>
          <w:t>Bij versie 4.1</w:t>
        </w:r>
        <w:r>
          <w:rPr>
            <w:webHidden/>
          </w:rPr>
          <w:tab/>
        </w:r>
        <w:r>
          <w:rPr>
            <w:webHidden/>
          </w:rPr>
          <w:fldChar w:fldCharType="begin"/>
        </w:r>
        <w:r>
          <w:rPr>
            <w:webHidden/>
          </w:rPr>
          <w:instrText xml:space="preserve"> PAGEREF _Toc124349060 \h </w:instrText>
        </w:r>
        <w:r>
          <w:rPr>
            <w:webHidden/>
          </w:rPr>
        </w:r>
        <w:r>
          <w:rPr>
            <w:webHidden/>
          </w:rPr>
          <w:fldChar w:fldCharType="separate"/>
        </w:r>
        <w:r>
          <w:rPr>
            <w:webHidden/>
          </w:rPr>
          <w:t>32</w:t>
        </w:r>
        <w:r>
          <w:rPr>
            <w:webHidden/>
          </w:rPr>
          <w:fldChar w:fldCharType="end"/>
        </w:r>
      </w:hyperlink>
    </w:p>
    <w:p w14:paraId="5AAD2B87" w14:textId="036E21E6"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61" w:history="1">
        <w:r w:rsidRPr="00575DA9">
          <w:rPr>
            <w:rStyle w:val="Hyperlink"/>
          </w:rPr>
          <w:t>2.1.31.1</w:t>
        </w:r>
        <w:r>
          <w:rPr>
            <w:rFonts w:asciiTheme="minorHAnsi" w:eastAsiaTheme="minorEastAsia" w:hAnsiTheme="minorHAnsi" w:cstheme="minorBidi"/>
            <w:spacing w:val="0"/>
            <w:sz w:val="22"/>
            <w:szCs w:val="22"/>
            <w:lang w:eastAsia="nl-NL"/>
          </w:rPr>
          <w:tab/>
        </w:r>
        <w:r w:rsidRPr="00575DA9">
          <w:rPr>
            <w:rStyle w:val="Hyperlink"/>
          </w:rPr>
          <w:t>Release 3</w:t>
        </w:r>
        <w:r>
          <w:rPr>
            <w:webHidden/>
          </w:rPr>
          <w:tab/>
        </w:r>
        <w:r>
          <w:rPr>
            <w:webHidden/>
          </w:rPr>
          <w:fldChar w:fldCharType="begin"/>
        </w:r>
        <w:r>
          <w:rPr>
            <w:webHidden/>
          </w:rPr>
          <w:instrText xml:space="preserve"> PAGEREF _Toc124349061 \h </w:instrText>
        </w:r>
        <w:r>
          <w:rPr>
            <w:webHidden/>
          </w:rPr>
        </w:r>
        <w:r>
          <w:rPr>
            <w:webHidden/>
          </w:rPr>
          <w:fldChar w:fldCharType="separate"/>
        </w:r>
        <w:r>
          <w:rPr>
            <w:webHidden/>
          </w:rPr>
          <w:t>32</w:t>
        </w:r>
        <w:r>
          <w:rPr>
            <w:webHidden/>
          </w:rPr>
          <w:fldChar w:fldCharType="end"/>
        </w:r>
      </w:hyperlink>
    </w:p>
    <w:p w14:paraId="406BB262" w14:textId="77D6657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62" w:history="1">
        <w:r w:rsidRPr="00575DA9">
          <w:rPr>
            <w:rStyle w:val="Hyperlink"/>
          </w:rPr>
          <w:t>2.1.32</w:t>
        </w:r>
        <w:r>
          <w:rPr>
            <w:rFonts w:asciiTheme="minorHAnsi" w:eastAsiaTheme="minorEastAsia" w:hAnsiTheme="minorHAnsi" w:cstheme="minorBidi"/>
            <w:spacing w:val="0"/>
            <w:sz w:val="22"/>
            <w:szCs w:val="22"/>
            <w:lang w:eastAsia="nl-NL"/>
          </w:rPr>
          <w:tab/>
        </w:r>
        <w:r w:rsidRPr="00575DA9">
          <w:rPr>
            <w:rStyle w:val="Hyperlink"/>
          </w:rPr>
          <w:t>Bij versie 4.2</w:t>
        </w:r>
        <w:r>
          <w:rPr>
            <w:webHidden/>
          </w:rPr>
          <w:tab/>
        </w:r>
        <w:r>
          <w:rPr>
            <w:webHidden/>
          </w:rPr>
          <w:fldChar w:fldCharType="begin"/>
        </w:r>
        <w:r>
          <w:rPr>
            <w:webHidden/>
          </w:rPr>
          <w:instrText xml:space="preserve"> PAGEREF _Toc124349062 \h </w:instrText>
        </w:r>
        <w:r>
          <w:rPr>
            <w:webHidden/>
          </w:rPr>
        </w:r>
        <w:r>
          <w:rPr>
            <w:webHidden/>
          </w:rPr>
          <w:fldChar w:fldCharType="separate"/>
        </w:r>
        <w:r>
          <w:rPr>
            <w:webHidden/>
          </w:rPr>
          <w:t>33</w:t>
        </w:r>
        <w:r>
          <w:rPr>
            <w:webHidden/>
          </w:rPr>
          <w:fldChar w:fldCharType="end"/>
        </w:r>
      </w:hyperlink>
    </w:p>
    <w:p w14:paraId="7EA7395B" w14:textId="1D677BA0"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63" w:history="1">
        <w:r w:rsidRPr="00575DA9">
          <w:rPr>
            <w:rStyle w:val="Hyperlink"/>
          </w:rPr>
          <w:t>2.1.32.1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_Toc124349063 \h </w:instrText>
        </w:r>
        <w:r>
          <w:rPr>
            <w:webHidden/>
          </w:rPr>
        </w:r>
        <w:r>
          <w:rPr>
            <w:webHidden/>
          </w:rPr>
          <w:fldChar w:fldCharType="separate"/>
        </w:r>
        <w:r>
          <w:rPr>
            <w:webHidden/>
          </w:rPr>
          <w:t>33</w:t>
        </w:r>
        <w:r>
          <w:rPr>
            <w:webHidden/>
          </w:rPr>
          <w:fldChar w:fldCharType="end"/>
        </w:r>
      </w:hyperlink>
    </w:p>
    <w:p w14:paraId="70505D81" w14:textId="7254AF2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64" w:history="1">
        <w:r w:rsidRPr="00575DA9">
          <w:rPr>
            <w:rStyle w:val="Hyperlink"/>
          </w:rPr>
          <w:t>2.1.33</w:t>
        </w:r>
        <w:r>
          <w:rPr>
            <w:rFonts w:asciiTheme="minorHAnsi" w:eastAsiaTheme="minorEastAsia" w:hAnsiTheme="minorHAnsi" w:cstheme="minorBidi"/>
            <w:spacing w:val="0"/>
            <w:sz w:val="22"/>
            <w:szCs w:val="22"/>
            <w:lang w:eastAsia="nl-NL"/>
          </w:rPr>
          <w:tab/>
        </w:r>
        <w:r w:rsidRPr="00575DA9">
          <w:rPr>
            <w:rStyle w:val="Hyperlink"/>
          </w:rPr>
          <w:t>Bij versie 4.3</w:t>
        </w:r>
        <w:r>
          <w:rPr>
            <w:webHidden/>
          </w:rPr>
          <w:tab/>
        </w:r>
        <w:r>
          <w:rPr>
            <w:webHidden/>
          </w:rPr>
          <w:fldChar w:fldCharType="begin"/>
        </w:r>
        <w:r>
          <w:rPr>
            <w:webHidden/>
          </w:rPr>
          <w:instrText xml:space="preserve"> PAGEREF _Toc124349064 \h </w:instrText>
        </w:r>
        <w:r>
          <w:rPr>
            <w:webHidden/>
          </w:rPr>
        </w:r>
        <w:r>
          <w:rPr>
            <w:webHidden/>
          </w:rPr>
          <w:fldChar w:fldCharType="separate"/>
        </w:r>
        <w:r>
          <w:rPr>
            <w:webHidden/>
          </w:rPr>
          <w:t>33</w:t>
        </w:r>
        <w:r>
          <w:rPr>
            <w:webHidden/>
          </w:rPr>
          <w:fldChar w:fldCharType="end"/>
        </w:r>
      </w:hyperlink>
    </w:p>
    <w:p w14:paraId="56200B08" w14:textId="04F4D90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65" w:history="1">
        <w:r w:rsidRPr="00575DA9">
          <w:rPr>
            <w:rStyle w:val="Hyperlink"/>
          </w:rPr>
          <w:t>2.1.33.1</w:t>
        </w:r>
        <w:r>
          <w:rPr>
            <w:rFonts w:asciiTheme="minorHAnsi" w:eastAsiaTheme="minorEastAsia" w:hAnsiTheme="minorHAnsi" w:cstheme="minorBidi"/>
            <w:spacing w:val="0"/>
            <w:sz w:val="22"/>
            <w:szCs w:val="22"/>
            <w:lang w:eastAsia="nl-NL"/>
          </w:rPr>
          <w:tab/>
        </w:r>
        <w:r w:rsidRPr="00575DA9">
          <w:rPr>
            <w:rStyle w:val="Hyperlink"/>
          </w:rPr>
          <w:t>Release 2</w:t>
        </w:r>
        <w:r>
          <w:rPr>
            <w:webHidden/>
          </w:rPr>
          <w:tab/>
        </w:r>
        <w:r>
          <w:rPr>
            <w:webHidden/>
          </w:rPr>
          <w:fldChar w:fldCharType="begin"/>
        </w:r>
        <w:r>
          <w:rPr>
            <w:webHidden/>
          </w:rPr>
          <w:instrText xml:space="preserve"> PAGEREF _Toc124349065 \h </w:instrText>
        </w:r>
        <w:r>
          <w:rPr>
            <w:webHidden/>
          </w:rPr>
        </w:r>
        <w:r>
          <w:rPr>
            <w:webHidden/>
          </w:rPr>
          <w:fldChar w:fldCharType="separate"/>
        </w:r>
        <w:r>
          <w:rPr>
            <w:webHidden/>
          </w:rPr>
          <w:t>33</w:t>
        </w:r>
        <w:r>
          <w:rPr>
            <w:webHidden/>
          </w:rPr>
          <w:fldChar w:fldCharType="end"/>
        </w:r>
      </w:hyperlink>
    </w:p>
    <w:p w14:paraId="265424C6" w14:textId="2587CC8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66" w:history="1">
        <w:r w:rsidRPr="00575DA9">
          <w:rPr>
            <w:rStyle w:val="Hyperlink"/>
          </w:rPr>
          <w:t>2.1.34</w:t>
        </w:r>
        <w:r>
          <w:rPr>
            <w:rFonts w:asciiTheme="minorHAnsi" w:eastAsiaTheme="minorEastAsia" w:hAnsiTheme="minorHAnsi" w:cstheme="minorBidi"/>
            <w:spacing w:val="0"/>
            <w:sz w:val="22"/>
            <w:szCs w:val="22"/>
            <w:lang w:eastAsia="nl-NL"/>
          </w:rPr>
          <w:tab/>
        </w:r>
        <w:r w:rsidRPr="00575DA9">
          <w:rPr>
            <w:rStyle w:val="Hyperlink"/>
          </w:rPr>
          <w:t>Bij versie 4.4</w:t>
        </w:r>
        <w:r>
          <w:rPr>
            <w:webHidden/>
          </w:rPr>
          <w:tab/>
        </w:r>
        <w:r>
          <w:rPr>
            <w:webHidden/>
          </w:rPr>
          <w:fldChar w:fldCharType="begin"/>
        </w:r>
        <w:r>
          <w:rPr>
            <w:webHidden/>
          </w:rPr>
          <w:instrText xml:space="preserve"> PAGEREF _Toc124349066 \h </w:instrText>
        </w:r>
        <w:r>
          <w:rPr>
            <w:webHidden/>
          </w:rPr>
        </w:r>
        <w:r>
          <w:rPr>
            <w:webHidden/>
          </w:rPr>
          <w:fldChar w:fldCharType="separate"/>
        </w:r>
        <w:r>
          <w:rPr>
            <w:webHidden/>
          </w:rPr>
          <w:t>34</w:t>
        </w:r>
        <w:r>
          <w:rPr>
            <w:webHidden/>
          </w:rPr>
          <w:fldChar w:fldCharType="end"/>
        </w:r>
      </w:hyperlink>
    </w:p>
    <w:p w14:paraId="051384DE" w14:textId="3C0EDFF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67" w:history="1">
        <w:r w:rsidRPr="00575DA9">
          <w:rPr>
            <w:rStyle w:val="Hyperlink"/>
          </w:rPr>
          <w:t>2.1.35</w:t>
        </w:r>
        <w:r>
          <w:rPr>
            <w:rFonts w:asciiTheme="minorHAnsi" w:eastAsiaTheme="minorEastAsia" w:hAnsiTheme="minorHAnsi" w:cstheme="minorBidi"/>
            <w:spacing w:val="0"/>
            <w:sz w:val="22"/>
            <w:szCs w:val="22"/>
            <w:lang w:eastAsia="nl-NL"/>
          </w:rPr>
          <w:tab/>
        </w:r>
        <w:r w:rsidRPr="00575DA9">
          <w:rPr>
            <w:rStyle w:val="Hyperlink"/>
          </w:rPr>
          <w:t>Aanroep</w:t>
        </w:r>
        <w:r>
          <w:rPr>
            <w:webHidden/>
          </w:rPr>
          <w:tab/>
        </w:r>
        <w:r>
          <w:rPr>
            <w:webHidden/>
          </w:rPr>
          <w:fldChar w:fldCharType="begin"/>
        </w:r>
        <w:r>
          <w:rPr>
            <w:webHidden/>
          </w:rPr>
          <w:instrText xml:space="preserve"> PAGEREF _Toc124349067 \h </w:instrText>
        </w:r>
        <w:r>
          <w:rPr>
            <w:webHidden/>
          </w:rPr>
        </w:r>
        <w:r>
          <w:rPr>
            <w:webHidden/>
          </w:rPr>
          <w:fldChar w:fldCharType="separate"/>
        </w:r>
        <w:r>
          <w:rPr>
            <w:webHidden/>
          </w:rPr>
          <w:t>34</w:t>
        </w:r>
        <w:r>
          <w:rPr>
            <w:webHidden/>
          </w:rPr>
          <w:fldChar w:fldCharType="end"/>
        </w:r>
      </w:hyperlink>
    </w:p>
    <w:p w14:paraId="58DCF052" w14:textId="50A57A4C"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68" w:history="1">
        <w:r w:rsidRPr="00575DA9">
          <w:rPr>
            <w:rStyle w:val="Hyperlink"/>
          </w:rPr>
          <w:t>2.1.35.1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_Toc124349068 \h </w:instrText>
        </w:r>
        <w:r>
          <w:rPr>
            <w:webHidden/>
          </w:rPr>
        </w:r>
        <w:r>
          <w:rPr>
            <w:webHidden/>
          </w:rPr>
          <w:fldChar w:fldCharType="separate"/>
        </w:r>
        <w:r>
          <w:rPr>
            <w:webHidden/>
          </w:rPr>
          <w:t>34</w:t>
        </w:r>
        <w:r>
          <w:rPr>
            <w:webHidden/>
          </w:rPr>
          <w:fldChar w:fldCharType="end"/>
        </w:r>
      </w:hyperlink>
    </w:p>
    <w:p w14:paraId="2EFC520E" w14:textId="38A6BBA2"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69" w:history="1">
        <w:r w:rsidRPr="00575DA9">
          <w:rPr>
            <w:rStyle w:val="Hyperlink"/>
          </w:rPr>
          <w:t>2.1.35.2</w:t>
        </w:r>
        <w:r>
          <w:rPr>
            <w:rFonts w:asciiTheme="minorHAnsi" w:eastAsiaTheme="minorEastAsia" w:hAnsiTheme="minorHAnsi" w:cstheme="minorBidi"/>
            <w:spacing w:val="0"/>
            <w:sz w:val="22"/>
            <w:szCs w:val="22"/>
            <w:lang w:eastAsia="nl-NL"/>
          </w:rPr>
          <w:tab/>
        </w:r>
        <w:r w:rsidRPr="00575DA9">
          <w:rPr>
            <w:rStyle w:val="Hyperlink"/>
          </w:rPr>
          <w:t>GeefVersieInformatie</w:t>
        </w:r>
        <w:r>
          <w:rPr>
            <w:webHidden/>
          </w:rPr>
          <w:tab/>
        </w:r>
        <w:r>
          <w:rPr>
            <w:webHidden/>
          </w:rPr>
          <w:fldChar w:fldCharType="begin"/>
        </w:r>
        <w:r>
          <w:rPr>
            <w:webHidden/>
          </w:rPr>
          <w:instrText xml:space="preserve"> PAGEREF _Toc124349069 \h </w:instrText>
        </w:r>
        <w:r>
          <w:rPr>
            <w:webHidden/>
          </w:rPr>
        </w:r>
        <w:r>
          <w:rPr>
            <w:webHidden/>
          </w:rPr>
          <w:fldChar w:fldCharType="separate"/>
        </w:r>
        <w:r>
          <w:rPr>
            <w:webHidden/>
          </w:rPr>
          <w:t>34</w:t>
        </w:r>
        <w:r>
          <w:rPr>
            <w:webHidden/>
          </w:rPr>
          <w:fldChar w:fldCharType="end"/>
        </w:r>
      </w:hyperlink>
    </w:p>
    <w:p w14:paraId="20E4BBE1" w14:textId="44DB26A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0" w:history="1">
        <w:r w:rsidRPr="00575DA9">
          <w:rPr>
            <w:rStyle w:val="Hyperlink"/>
          </w:rPr>
          <w:t>2.1.35.3</w:t>
        </w:r>
        <w:r>
          <w:rPr>
            <w:rFonts w:asciiTheme="minorHAnsi" w:eastAsiaTheme="minorEastAsia" w:hAnsiTheme="minorHAnsi" w:cstheme="minorBidi"/>
            <w:spacing w:val="0"/>
            <w:sz w:val="22"/>
            <w:szCs w:val="22"/>
            <w:lang w:eastAsia="nl-NL"/>
          </w:rPr>
          <w:tab/>
        </w:r>
        <w:r w:rsidRPr="00575DA9">
          <w:rPr>
            <w:rStyle w:val="Hyperlink"/>
          </w:rPr>
          <w:t>InitialiseerInvoer</w:t>
        </w:r>
        <w:r>
          <w:rPr>
            <w:webHidden/>
          </w:rPr>
          <w:tab/>
        </w:r>
        <w:r>
          <w:rPr>
            <w:webHidden/>
          </w:rPr>
          <w:fldChar w:fldCharType="begin"/>
        </w:r>
        <w:r>
          <w:rPr>
            <w:webHidden/>
          </w:rPr>
          <w:instrText xml:space="preserve"> PAGEREF _Toc124349070 \h </w:instrText>
        </w:r>
        <w:r>
          <w:rPr>
            <w:webHidden/>
          </w:rPr>
        </w:r>
        <w:r>
          <w:rPr>
            <w:webHidden/>
          </w:rPr>
          <w:fldChar w:fldCharType="separate"/>
        </w:r>
        <w:r>
          <w:rPr>
            <w:webHidden/>
          </w:rPr>
          <w:t>35</w:t>
        </w:r>
        <w:r>
          <w:rPr>
            <w:webHidden/>
          </w:rPr>
          <w:fldChar w:fldCharType="end"/>
        </w:r>
      </w:hyperlink>
    </w:p>
    <w:p w14:paraId="02086396" w14:textId="37B4B36F"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1" w:history="1">
        <w:r w:rsidRPr="00575DA9">
          <w:rPr>
            <w:rStyle w:val="Hyperlink"/>
          </w:rPr>
          <w:t>2.1.35.4</w:t>
        </w:r>
        <w:r>
          <w:rPr>
            <w:rFonts w:asciiTheme="minorHAnsi" w:eastAsiaTheme="minorEastAsia" w:hAnsiTheme="minorHAnsi" w:cstheme="minorBidi"/>
            <w:spacing w:val="0"/>
            <w:sz w:val="22"/>
            <w:szCs w:val="22"/>
            <w:lang w:eastAsia="nl-NL"/>
          </w:rPr>
          <w:tab/>
        </w:r>
        <w:r w:rsidRPr="00575DA9">
          <w:rPr>
            <w:rStyle w:val="Hyperlink"/>
          </w:rPr>
          <w:t>KindAdd</w:t>
        </w:r>
        <w:r>
          <w:rPr>
            <w:webHidden/>
          </w:rPr>
          <w:tab/>
        </w:r>
        <w:r>
          <w:rPr>
            <w:webHidden/>
          </w:rPr>
          <w:fldChar w:fldCharType="begin"/>
        </w:r>
        <w:r>
          <w:rPr>
            <w:webHidden/>
          </w:rPr>
          <w:instrText xml:space="preserve"> PAGEREF _Toc124349071 \h </w:instrText>
        </w:r>
        <w:r>
          <w:rPr>
            <w:webHidden/>
          </w:rPr>
        </w:r>
        <w:r>
          <w:rPr>
            <w:webHidden/>
          </w:rPr>
          <w:fldChar w:fldCharType="separate"/>
        </w:r>
        <w:r>
          <w:rPr>
            <w:webHidden/>
          </w:rPr>
          <w:t>35</w:t>
        </w:r>
        <w:r>
          <w:rPr>
            <w:webHidden/>
          </w:rPr>
          <w:fldChar w:fldCharType="end"/>
        </w:r>
      </w:hyperlink>
    </w:p>
    <w:p w14:paraId="16E1117D" w14:textId="5A693012"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2" w:history="1">
        <w:r w:rsidRPr="00575DA9">
          <w:rPr>
            <w:rStyle w:val="Hyperlink"/>
          </w:rPr>
          <w:t>2.1.35.5</w:t>
        </w:r>
        <w:r>
          <w:rPr>
            <w:rFonts w:asciiTheme="minorHAnsi" w:eastAsiaTheme="minorEastAsia" w:hAnsiTheme="minorHAnsi" w:cstheme="minorBidi"/>
            <w:spacing w:val="0"/>
            <w:sz w:val="22"/>
            <w:szCs w:val="22"/>
            <w:lang w:eastAsia="nl-NL"/>
          </w:rPr>
          <w:tab/>
        </w:r>
        <w:r w:rsidRPr="00575DA9">
          <w:rPr>
            <w:rStyle w:val="Hyperlink"/>
          </w:rPr>
          <w:t>KindClear</w:t>
        </w:r>
        <w:r>
          <w:rPr>
            <w:webHidden/>
          </w:rPr>
          <w:tab/>
        </w:r>
        <w:r>
          <w:rPr>
            <w:webHidden/>
          </w:rPr>
          <w:fldChar w:fldCharType="begin"/>
        </w:r>
        <w:r>
          <w:rPr>
            <w:webHidden/>
          </w:rPr>
          <w:instrText xml:space="preserve"> PAGEREF _Toc124349072 \h </w:instrText>
        </w:r>
        <w:r>
          <w:rPr>
            <w:webHidden/>
          </w:rPr>
        </w:r>
        <w:r>
          <w:rPr>
            <w:webHidden/>
          </w:rPr>
          <w:fldChar w:fldCharType="separate"/>
        </w:r>
        <w:r>
          <w:rPr>
            <w:webHidden/>
          </w:rPr>
          <w:t>35</w:t>
        </w:r>
        <w:r>
          <w:rPr>
            <w:webHidden/>
          </w:rPr>
          <w:fldChar w:fldCharType="end"/>
        </w:r>
      </w:hyperlink>
    </w:p>
    <w:p w14:paraId="5368B164" w14:textId="773C6F15"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3" w:history="1">
        <w:r w:rsidRPr="00575DA9">
          <w:rPr>
            <w:rStyle w:val="Hyperlink"/>
          </w:rPr>
          <w:t>2.1.35.6</w:t>
        </w:r>
        <w:r>
          <w:rPr>
            <w:rFonts w:asciiTheme="minorHAnsi" w:eastAsiaTheme="minorEastAsia" w:hAnsiTheme="minorHAnsi" w:cstheme="minorBidi"/>
            <w:spacing w:val="0"/>
            <w:sz w:val="22"/>
            <w:szCs w:val="22"/>
            <w:lang w:eastAsia="nl-NL"/>
          </w:rPr>
          <w:tab/>
        </w:r>
        <w:r w:rsidRPr="00575DA9">
          <w:rPr>
            <w:rStyle w:val="Hyperlink"/>
          </w:rPr>
          <w:t>KindCount</w:t>
        </w:r>
        <w:r>
          <w:rPr>
            <w:webHidden/>
          </w:rPr>
          <w:tab/>
        </w:r>
        <w:r>
          <w:rPr>
            <w:webHidden/>
          </w:rPr>
          <w:fldChar w:fldCharType="begin"/>
        </w:r>
        <w:r>
          <w:rPr>
            <w:webHidden/>
          </w:rPr>
          <w:instrText xml:space="preserve"> PAGEREF _Toc124349073 \h </w:instrText>
        </w:r>
        <w:r>
          <w:rPr>
            <w:webHidden/>
          </w:rPr>
        </w:r>
        <w:r>
          <w:rPr>
            <w:webHidden/>
          </w:rPr>
          <w:fldChar w:fldCharType="separate"/>
        </w:r>
        <w:r>
          <w:rPr>
            <w:webHidden/>
          </w:rPr>
          <w:t>35</w:t>
        </w:r>
        <w:r>
          <w:rPr>
            <w:webHidden/>
          </w:rPr>
          <w:fldChar w:fldCharType="end"/>
        </w:r>
      </w:hyperlink>
    </w:p>
    <w:p w14:paraId="726A3705" w14:textId="71F9392C"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4" w:history="1">
        <w:r w:rsidRPr="00575DA9">
          <w:rPr>
            <w:rStyle w:val="Hyperlink"/>
          </w:rPr>
          <w:t>2.1.35.7</w:t>
        </w:r>
        <w:r>
          <w:rPr>
            <w:rFonts w:asciiTheme="minorHAnsi" w:eastAsiaTheme="minorEastAsia" w:hAnsiTheme="minorHAnsi" w:cstheme="minorBidi"/>
            <w:spacing w:val="0"/>
            <w:sz w:val="22"/>
            <w:szCs w:val="22"/>
            <w:lang w:eastAsia="nl-NL"/>
          </w:rPr>
          <w:tab/>
        </w:r>
        <w:r w:rsidRPr="00575DA9">
          <w:rPr>
            <w:rStyle w:val="Hyperlink"/>
          </w:rPr>
          <w:t>KindDelete</w:t>
        </w:r>
        <w:r>
          <w:rPr>
            <w:webHidden/>
          </w:rPr>
          <w:tab/>
        </w:r>
        <w:r>
          <w:rPr>
            <w:webHidden/>
          </w:rPr>
          <w:fldChar w:fldCharType="begin"/>
        </w:r>
        <w:r>
          <w:rPr>
            <w:webHidden/>
          </w:rPr>
          <w:instrText xml:space="preserve"> PAGEREF _Toc124349074 \h </w:instrText>
        </w:r>
        <w:r>
          <w:rPr>
            <w:webHidden/>
          </w:rPr>
        </w:r>
        <w:r>
          <w:rPr>
            <w:webHidden/>
          </w:rPr>
          <w:fldChar w:fldCharType="separate"/>
        </w:r>
        <w:r>
          <w:rPr>
            <w:webHidden/>
          </w:rPr>
          <w:t>35</w:t>
        </w:r>
        <w:r>
          <w:rPr>
            <w:webHidden/>
          </w:rPr>
          <w:fldChar w:fldCharType="end"/>
        </w:r>
      </w:hyperlink>
    </w:p>
    <w:p w14:paraId="6FCDB805" w14:textId="0EBC2F56"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5" w:history="1">
        <w:r w:rsidRPr="00575DA9">
          <w:rPr>
            <w:rStyle w:val="Hyperlink"/>
          </w:rPr>
          <w:t>2.1.35.8</w:t>
        </w:r>
        <w:r>
          <w:rPr>
            <w:rFonts w:asciiTheme="minorHAnsi" w:eastAsiaTheme="minorEastAsia" w:hAnsiTheme="minorHAnsi" w:cstheme="minorBidi"/>
            <w:spacing w:val="0"/>
            <w:sz w:val="22"/>
            <w:szCs w:val="22"/>
            <w:lang w:eastAsia="nl-NL"/>
          </w:rPr>
          <w:tab/>
        </w:r>
        <w:r w:rsidRPr="00575DA9">
          <w:rPr>
            <w:rStyle w:val="Hyperlink"/>
          </w:rPr>
          <w:t>KindInsert</w:t>
        </w:r>
        <w:r>
          <w:rPr>
            <w:webHidden/>
          </w:rPr>
          <w:tab/>
        </w:r>
        <w:r>
          <w:rPr>
            <w:webHidden/>
          </w:rPr>
          <w:fldChar w:fldCharType="begin"/>
        </w:r>
        <w:r>
          <w:rPr>
            <w:webHidden/>
          </w:rPr>
          <w:instrText xml:space="preserve"> PAGEREF _Toc124349075 \h </w:instrText>
        </w:r>
        <w:r>
          <w:rPr>
            <w:webHidden/>
          </w:rPr>
        </w:r>
        <w:r>
          <w:rPr>
            <w:webHidden/>
          </w:rPr>
          <w:fldChar w:fldCharType="separate"/>
        </w:r>
        <w:r>
          <w:rPr>
            <w:webHidden/>
          </w:rPr>
          <w:t>35</w:t>
        </w:r>
        <w:r>
          <w:rPr>
            <w:webHidden/>
          </w:rPr>
          <w:fldChar w:fldCharType="end"/>
        </w:r>
      </w:hyperlink>
    </w:p>
    <w:p w14:paraId="421985BD" w14:textId="258C3A1D"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6" w:history="1">
        <w:r w:rsidRPr="00575DA9">
          <w:rPr>
            <w:rStyle w:val="Hyperlink"/>
          </w:rPr>
          <w:t>2.1.35.9</w:t>
        </w:r>
        <w:r>
          <w:rPr>
            <w:rFonts w:asciiTheme="minorHAnsi" w:eastAsiaTheme="minorEastAsia" w:hAnsiTheme="minorHAnsi" w:cstheme="minorBidi"/>
            <w:spacing w:val="0"/>
            <w:sz w:val="22"/>
            <w:szCs w:val="22"/>
            <w:lang w:eastAsia="nl-NL"/>
          </w:rPr>
          <w:tab/>
        </w:r>
        <w:r w:rsidRPr="00575DA9">
          <w:rPr>
            <w:rStyle w:val="Hyperlink"/>
          </w:rPr>
          <w:t>Kind</w:t>
        </w:r>
        <w:r>
          <w:rPr>
            <w:webHidden/>
          </w:rPr>
          <w:tab/>
        </w:r>
        <w:r>
          <w:rPr>
            <w:webHidden/>
          </w:rPr>
          <w:fldChar w:fldCharType="begin"/>
        </w:r>
        <w:r>
          <w:rPr>
            <w:webHidden/>
          </w:rPr>
          <w:instrText xml:space="preserve"> PAGEREF _Toc124349076 \h </w:instrText>
        </w:r>
        <w:r>
          <w:rPr>
            <w:webHidden/>
          </w:rPr>
        </w:r>
        <w:r>
          <w:rPr>
            <w:webHidden/>
          </w:rPr>
          <w:fldChar w:fldCharType="separate"/>
        </w:r>
        <w:r>
          <w:rPr>
            <w:webHidden/>
          </w:rPr>
          <w:t>35</w:t>
        </w:r>
        <w:r>
          <w:rPr>
            <w:webHidden/>
          </w:rPr>
          <w:fldChar w:fldCharType="end"/>
        </w:r>
      </w:hyperlink>
    </w:p>
    <w:p w14:paraId="682C691E" w14:textId="48211A04"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7" w:history="1">
        <w:r w:rsidRPr="00575DA9">
          <w:rPr>
            <w:rStyle w:val="Hyperlink"/>
          </w:rPr>
          <w:t>2.1.35.10</w:t>
        </w:r>
        <w:r>
          <w:rPr>
            <w:rFonts w:asciiTheme="minorHAnsi" w:eastAsiaTheme="minorEastAsia" w:hAnsiTheme="minorHAnsi" w:cstheme="minorBidi"/>
            <w:spacing w:val="0"/>
            <w:sz w:val="22"/>
            <w:szCs w:val="22"/>
            <w:lang w:eastAsia="nl-NL"/>
          </w:rPr>
          <w:tab/>
        </w:r>
        <w:r w:rsidRPr="00575DA9">
          <w:rPr>
            <w:rStyle w:val="Hyperlink"/>
          </w:rPr>
          <w:t>MaakVTLBBerekening</w:t>
        </w:r>
        <w:r>
          <w:rPr>
            <w:webHidden/>
          </w:rPr>
          <w:tab/>
        </w:r>
        <w:r>
          <w:rPr>
            <w:webHidden/>
          </w:rPr>
          <w:fldChar w:fldCharType="begin"/>
        </w:r>
        <w:r>
          <w:rPr>
            <w:webHidden/>
          </w:rPr>
          <w:instrText xml:space="preserve"> PAGEREF _Toc124349077 \h </w:instrText>
        </w:r>
        <w:r>
          <w:rPr>
            <w:webHidden/>
          </w:rPr>
        </w:r>
        <w:r>
          <w:rPr>
            <w:webHidden/>
          </w:rPr>
          <w:fldChar w:fldCharType="separate"/>
        </w:r>
        <w:r>
          <w:rPr>
            <w:webHidden/>
          </w:rPr>
          <w:t>36</w:t>
        </w:r>
        <w:r>
          <w:rPr>
            <w:webHidden/>
          </w:rPr>
          <w:fldChar w:fldCharType="end"/>
        </w:r>
      </w:hyperlink>
    </w:p>
    <w:p w14:paraId="0AC98C5A" w14:textId="5DBFEB9E"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8" w:history="1">
        <w:r w:rsidRPr="00575DA9">
          <w:rPr>
            <w:rStyle w:val="Hyperlink"/>
          </w:rPr>
          <w:t>2.1.35.11</w:t>
        </w:r>
        <w:r>
          <w:rPr>
            <w:rFonts w:asciiTheme="minorHAnsi" w:eastAsiaTheme="minorEastAsia" w:hAnsiTheme="minorHAnsi" w:cstheme="minorBidi"/>
            <w:spacing w:val="0"/>
            <w:sz w:val="22"/>
            <w:szCs w:val="22"/>
            <w:lang w:eastAsia="nl-NL"/>
          </w:rPr>
          <w:tab/>
        </w:r>
        <w:r w:rsidRPr="00575DA9">
          <w:rPr>
            <w:rStyle w:val="Hyperlink"/>
          </w:rPr>
          <w:t>MaakVTLBBerekening_ByRef</w:t>
        </w:r>
        <w:r>
          <w:rPr>
            <w:webHidden/>
          </w:rPr>
          <w:tab/>
        </w:r>
        <w:r>
          <w:rPr>
            <w:webHidden/>
          </w:rPr>
          <w:fldChar w:fldCharType="begin"/>
        </w:r>
        <w:r>
          <w:rPr>
            <w:webHidden/>
          </w:rPr>
          <w:instrText xml:space="preserve"> PAGEREF _Toc124349078 \h </w:instrText>
        </w:r>
        <w:r>
          <w:rPr>
            <w:webHidden/>
          </w:rPr>
        </w:r>
        <w:r>
          <w:rPr>
            <w:webHidden/>
          </w:rPr>
          <w:fldChar w:fldCharType="separate"/>
        </w:r>
        <w:r>
          <w:rPr>
            <w:webHidden/>
          </w:rPr>
          <w:t>36</w:t>
        </w:r>
        <w:r>
          <w:rPr>
            <w:webHidden/>
          </w:rPr>
          <w:fldChar w:fldCharType="end"/>
        </w:r>
      </w:hyperlink>
    </w:p>
    <w:p w14:paraId="711A141C" w14:textId="5505DE07"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79" w:history="1">
        <w:r w:rsidRPr="00575DA9">
          <w:rPr>
            <w:rStyle w:val="Hyperlink"/>
          </w:rPr>
          <w:t>2.1.35.12</w:t>
        </w:r>
        <w:r>
          <w:rPr>
            <w:rFonts w:asciiTheme="minorHAnsi" w:eastAsiaTheme="minorEastAsia" w:hAnsiTheme="minorHAnsi" w:cstheme="minorBidi"/>
            <w:spacing w:val="0"/>
            <w:sz w:val="22"/>
            <w:szCs w:val="22"/>
            <w:lang w:eastAsia="nl-NL"/>
          </w:rPr>
          <w:tab/>
        </w:r>
        <w:r w:rsidRPr="00575DA9">
          <w:rPr>
            <w:rStyle w:val="Hyperlink"/>
          </w:rPr>
          <w:t>KindAdd_ByRef</w:t>
        </w:r>
        <w:r>
          <w:rPr>
            <w:webHidden/>
          </w:rPr>
          <w:tab/>
        </w:r>
        <w:r>
          <w:rPr>
            <w:webHidden/>
          </w:rPr>
          <w:fldChar w:fldCharType="begin"/>
        </w:r>
        <w:r>
          <w:rPr>
            <w:webHidden/>
          </w:rPr>
          <w:instrText xml:space="preserve"> PAGEREF _Toc124349079 \h </w:instrText>
        </w:r>
        <w:r>
          <w:rPr>
            <w:webHidden/>
          </w:rPr>
        </w:r>
        <w:r>
          <w:rPr>
            <w:webHidden/>
          </w:rPr>
          <w:fldChar w:fldCharType="separate"/>
        </w:r>
        <w:r>
          <w:rPr>
            <w:webHidden/>
          </w:rPr>
          <w:t>36</w:t>
        </w:r>
        <w:r>
          <w:rPr>
            <w:webHidden/>
          </w:rPr>
          <w:fldChar w:fldCharType="end"/>
        </w:r>
      </w:hyperlink>
    </w:p>
    <w:p w14:paraId="108277F3" w14:textId="5448FE07"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80" w:history="1">
        <w:r w:rsidRPr="00575DA9">
          <w:rPr>
            <w:rStyle w:val="Hyperlink"/>
          </w:rPr>
          <w:t>2.1.35.13</w:t>
        </w:r>
        <w:r>
          <w:rPr>
            <w:rFonts w:asciiTheme="minorHAnsi" w:eastAsiaTheme="minorEastAsia" w:hAnsiTheme="minorHAnsi" w:cstheme="minorBidi"/>
            <w:spacing w:val="0"/>
            <w:sz w:val="22"/>
            <w:szCs w:val="22"/>
            <w:lang w:eastAsia="nl-NL"/>
          </w:rPr>
          <w:tab/>
        </w:r>
        <w:r w:rsidRPr="00575DA9">
          <w:rPr>
            <w:rStyle w:val="Hyperlink"/>
          </w:rPr>
          <w:t>KindInsert_ByRef</w:t>
        </w:r>
        <w:r>
          <w:rPr>
            <w:webHidden/>
          </w:rPr>
          <w:tab/>
        </w:r>
        <w:r>
          <w:rPr>
            <w:webHidden/>
          </w:rPr>
          <w:fldChar w:fldCharType="begin"/>
        </w:r>
        <w:r>
          <w:rPr>
            <w:webHidden/>
          </w:rPr>
          <w:instrText xml:space="preserve"> PAGEREF _Toc124349080 \h </w:instrText>
        </w:r>
        <w:r>
          <w:rPr>
            <w:webHidden/>
          </w:rPr>
        </w:r>
        <w:r>
          <w:rPr>
            <w:webHidden/>
          </w:rPr>
          <w:fldChar w:fldCharType="separate"/>
        </w:r>
        <w:r>
          <w:rPr>
            <w:webHidden/>
          </w:rPr>
          <w:t>36</w:t>
        </w:r>
        <w:r>
          <w:rPr>
            <w:webHidden/>
          </w:rPr>
          <w:fldChar w:fldCharType="end"/>
        </w:r>
      </w:hyperlink>
    </w:p>
    <w:p w14:paraId="78406FD4" w14:textId="2F4631CC"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81" w:history="1">
        <w:r w:rsidRPr="00575DA9">
          <w:rPr>
            <w:rStyle w:val="Hyperlink"/>
          </w:rPr>
          <w:t>2.1.35.14</w:t>
        </w:r>
        <w:r>
          <w:rPr>
            <w:rFonts w:asciiTheme="minorHAnsi" w:eastAsiaTheme="minorEastAsia" w:hAnsiTheme="minorHAnsi" w:cstheme="minorBidi"/>
            <w:spacing w:val="0"/>
            <w:sz w:val="22"/>
            <w:szCs w:val="22"/>
            <w:lang w:eastAsia="nl-NL"/>
          </w:rPr>
          <w:tab/>
        </w:r>
        <w:r w:rsidRPr="00575DA9">
          <w:rPr>
            <w:rStyle w:val="Hyperlink"/>
          </w:rPr>
          <w:t>GeefParameterWaarde</w:t>
        </w:r>
        <w:r>
          <w:rPr>
            <w:webHidden/>
          </w:rPr>
          <w:tab/>
        </w:r>
        <w:r>
          <w:rPr>
            <w:webHidden/>
          </w:rPr>
          <w:fldChar w:fldCharType="begin"/>
        </w:r>
        <w:r>
          <w:rPr>
            <w:webHidden/>
          </w:rPr>
          <w:instrText xml:space="preserve"> PAGEREF _Toc124349081 \h </w:instrText>
        </w:r>
        <w:r>
          <w:rPr>
            <w:webHidden/>
          </w:rPr>
        </w:r>
        <w:r>
          <w:rPr>
            <w:webHidden/>
          </w:rPr>
          <w:fldChar w:fldCharType="separate"/>
        </w:r>
        <w:r>
          <w:rPr>
            <w:webHidden/>
          </w:rPr>
          <w:t>36</w:t>
        </w:r>
        <w:r>
          <w:rPr>
            <w:webHidden/>
          </w:rPr>
          <w:fldChar w:fldCharType="end"/>
        </w:r>
      </w:hyperlink>
    </w:p>
    <w:p w14:paraId="5B0F0DF4" w14:textId="65993776"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82" w:history="1">
        <w:r w:rsidRPr="00575DA9">
          <w:rPr>
            <w:rStyle w:val="Hyperlink"/>
          </w:rPr>
          <w:t>2.1.35.15</w:t>
        </w:r>
        <w:r>
          <w:rPr>
            <w:rFonts w:asciiTheme="minorHAnsi" w:eastAsiaTheme="minorEastAsia" w:hAnsiTheme="minorHAnsi" w:cstheme="minorBidi"/>
            <w:spacing w:val="0"/>
            <w:sz w:val="22"/>
            <w:szCs w:val="22"/>
            <w:lang w:eastAsia="nl-NL"/>
          </w:rPr>
          <w:tab/>
        </w:r>
        <w:r w:rsidRPr="00575DA9">
          <w:rPr>
            <w:rStyle w:val="Hyperlink"/>
          </w:rPr>
          <w:t>ToonVTLBBerekening</w:t>
        </w:r>
        <w:r>
          <w:rPr>
            <w:webHidden/>
          </w:rPr>
          <w:tab/>
        </w:r>
        <w:r>
          <w:rPr>
            <w:webHidden/>
          </w:rPr>
          <w:fldChar w:fldCharType="begin"/>
        </w:r>
        <w:r>
          <w:rPr>
            <w:webHidden/>
          </w:rPr>
          <w:instrText xml:space="preserve"> PAGEREF _Toc124349082 \h </w:instrText>
        </w:r>
        <w:r>
          <w:rPr>
            <w:webHidden/>
          </w:rPr>
        </w:r>
        <w:r>
          <w:rPr>
            <w:webHidden/>
          </w:rPr>
          <w:fldChar w:fldCharType="separate"/>
        </w:r>
        <w:r>
          <w:rPr>
            <w:webHidden/>
          </w:rPr>
          <w:t>37</w:t>
        </w:r>
        <w:r>
          <w:rPr>
            <w:webHidden/>
          </w:rPr>
          <w:fldChar w:fldCharType="end"/>
        </w:r>
      </w:hyperlink>
    </w:p>
    <w:p w14:paraId="6B971FE1" w14:textId="310F01F1"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083" w:history="1">
        <w:r w:rsidRPr="00575DA9">
          <w:rPr>
            <w:rStyle w:val="Hyperlink"/>
          </w:rPr>
          <w:t>2.1.35.16</w:t>
        </w:r>
        <w:r>
          <w:rPr>
            <w:rFonts w:asciiTheme="minorHAnsi" w:eastAsiaTheme="minorEastAsia" w:hAnsiTheme="minorHAnsi" w:cstheme="minorBidi"/>
            <w:spacing w:val="0"/>
            <w:sz w:val="22"/>
            <w:szCs w:val="22"/>
            <w:lang w:eastAsia="nl-NL"/>
          </w:rPr>
          <w:tab/>
        </w:r>
        <w:r w:rsidRPr="00575DA9">
          <w:rPr>
            <w:rStyle w:val="Hyperlink"/>
          </w:rPr>
          <w:t>ToonVTLBBerekening_ByRef</w:t>
        </w:r>
        <w:r>
          <w:rPr>
            <w:webHidden/>
          </w:rPr>
          <w:tab/>
        </w:r>
        <w:r>
          <w:rPr>
            <w:webHidden/>
          </w:rPr>
          <w:fldChar w:fldCharType="begin"/>
        </w:r>
        <w:r>
          <w:rPr>
            <w:webHidden/>
          </w:rPr>
          <w:instrText xml:space="preserve"> PAGEREF _Toc124349083 \h </w:instrText>
        </w:r>
        <w:r>
          <w:rPr>
            <w:webHidden/>
          </w:rPr>
        </w:r>
        <w:r>
          <w:rPr>
            <w:webHidden/>
          </w:rPr>
          <w:fldChar w:fldCharType="separate"/>
        </w:r>
        <w:r>
          <w:rPr>
            <w:webHidden/>
          </w:rPr>
          <w:t>37</w:t>
        </w:r>
        <w:r>
          <w:rPr>
            <w:webHidden/>
          </w:rPr>
          <w:fldChar w:fldCharType="end"/>
        </w:r>
      </w:hyperlink>
    </w:p>
    <w:p w14:paraId="1FAEFD91" w14:textId="338BE6E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84" w:history="1">
        <w:r w:rsidRPr="00575DA9">
          <w:rPr>
            <w:rStyle w:val="Hyperlink"/>
          </w:rPr>
          <w:t>2.1.36</w:t>
        </w:r>
        <w:r>
          <w:rPr>
            <w:rFonts w:asciiTheme="minorHAnsi" w:eastAsiaTheme="minorEastAsia" w:hAnsiTheme="minorHAnsi" w:cstheme="minorBidi"/>
            <w:spacing w:val="0"/>
            <w:sz w:val="22"/>
            <w:szCs w:val="22"/>
            <w:lang w:eastAsia="nl-NL"/>
          </w:rPr>
          <w:tab/>
        </w:r>
        <w:r w:rsidRPr="00575DA9">
          <w:rPr>
            <w:rStyle w:val="Hyperlink"/>
          </w:rPr>
          <w:t>Foutmeldingen</w:t>
        </w:r>
        <w:r>
          <w:rPr>
            <w:webHidden/>
          </w:rPr>
          <w:tab/>
        </w:r>
        <w:r>
          <w:rPr>
            <w:webHidden/>
          </w:rPr>
          <w:fldChar w:fldCharType="begin"/>
        </w:r>
        <w:r>
          <w:rPr>
            <w:webHidden/>
          </w:rPr>
          <w:instrText xml:space="preserve"> PAGEREF _Toc124349084 \h </w:instrText>
        </w:r>
        <w:r>
          <w:rPr>
            <w:webHidden/>
          </w:rPr>
        </w:r>
        <w:r>
          <w:rPr>
            <w:webHidden/>
          </w:rPr>
          <w:fldChar w:fldCharType="separate"/>
        </w:r>
        <w:r>
          <w:rPr>
            <w:webHidden/>
          </w:rPr>
          <w:t>37</w:t>
        </w:r>
        <w:r>
          <w:rPr>
            <w:webHidden/>
          </w:rPr>
          <w:fldChar w:fldCharType="end"/>
        </w:r>
      </w:hyperlink>
    </w:p>
    <w:p w14:paraId="17425CD9" w14:textId="60E468DE" w:rsidR="004D37DF" w:rsidRDefault="004D37DF">
      <w:pPr>
        <w:pStyle w:val="TOC2"/>
        <w:rPr>
          <w:rFonts w:asciiTheme="minorHAnsi" w:eastAsiaTheme="minorEastAsia" w:hAnsiTheme="minorHAnsi" w:cstheme="minorBidi"/>
          <w:spacing w:val="0"/>
          <w:sz w:val="22"/>
          <w:szCs w:val="22"/>
          <w:lang w:eastAsia="nl-NL"/>
        </w:rPr>
      </w:pPr>
      <w:hyperlink w:anchor="_Toc124349085" w:history="1">
        <w:r w:rsidRPr="00575DA9">
          <w:rPr>
            <w:rStyle w:val="Hyperlink"/>
          </w:rPr>
          <w:t>2.2</w:t>
        </w:r>
        <w:r>
          <w:rPr>
            <w:rFonts w:asciiTheme="minorHAnsi" w:eastAsiaTheme="minorEastAsia" w:hAnsiTheme="minorHAnsi" w:cstheme="minorBidi"/>
            <w:spacing w:val="0"/>
            <w:sz w:val="22"/>
            <w:szCs w:val="22"/>
            <w:lang w:eastAsia="nl-NL"/>
          </w:rPr>
          <w:tab/>
        </w:r>
        <w:r w:rsidRPr="00575DA9">
          <w:rPr>
            <w:rStyle w:val="Hyperlink"/>
          </w:rPr>
          <w:t>Versiegegevens</w:t>
        </w:r>
        <w:r>
          <w:rPr>
            <w:webHidden/>
          </w:rPr>
          <w:tab/>
        </w:r>
        <w:r>
          <w:rPr>
            <w:webHidden/>
          </w:rPr>
          <w:fldChar w:fldCharType="begin"/>
        </w:r>
        <w:r>
          <w:rPr>
            <w:webHidden/>
          </w:rPr>
          <w:instrText xml:space="preserve"> PAGEREF _Toc124349085 \h </w:instrText>
        </w:r>
        <w:r>
          <w:rPr>
            <w:webHidden/>
          </w:rPr>
        </w:r>
        <w:r>
          <w:rPr>
            <w:webHidden/>
          </w:rPr>
          <w:fldChar w:fldCharType="separate"/>
        </w:r>
        <w:r>
          <w:rPr>
            <w:webHidden/>
          </w:rPr>
          <w:t>40</w:t>
        </w:r>
        <w:r>
          <w:rPr>
            <w:webHidden/>
          </w:rPr>
          <w:fldChar w:fldCharType="end"/>
        </w:r>
      </w:hyperlink>
    </w:p>
    <w:p w14:paraId="67F0BB02" w14:textId="1ABAC00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86" w:history="1">
        <w:r w:rsidRPr="00575DA9">
          <w:rPr>
            <w:rStyle w:val="Hyperlink"/>
          </w:rPr>
          <w:t>2.2.1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_Toc124349086 \h </w:instrText>
        </w:r>
        <w:r>
          <w:rPr>
            <w:webHidden/>
          </w:rPr>
        </w:r>
        <w:r>
          <w:rPr>
            <w:webHidden/>
          </w:rPr>
          <w:fldChar w:fldCharType="separate"/>
        </w:r>
        <w:r>
          <w:rPr>
            <w:webHidden/>
          </w:rPr>
          <w:t>40</w:t>
        </w:r>
        <w:r>
          <w:rPr>
            <w:webHidden/>
          </w:rPr>
          <w:fldChar w:fldCharType="end"/>
        </w:r>
      </w:hyperlink>
    </w:p>
    <w:p w14:paraId="19433530" w14:textId="215796C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87" w:history="1">
        <w:r w:rsidRPr="00575DA9">
          <w:rPr>
            <w:rStyle w:val="Hyperlink"/>
          </w:rPr>
          <w:t>2.2.2</w:t>
        </w:r>
        <w:r>
          <w:rPr>
            <w:rFonts w:asciiTheme="minorHAnsi" w:eastAsiaTheme="minorEastAsia" w:hAnsiTheme="minorHAnsi" w:cstheme="minorBidi"/>
            <w:spacing w:val="0"/>
            <w:sz w:val="22"/>
            <w:szCs w:val="22"/>
            <w:lang w:eastAsia="nl-NL"/>
          </w:rPr>
          <w:tab/>
        </w:r>
        <w:r w:rsidRPr="00575DA9">
          <w:rPr>
            <w:rStyle w:val="Hyperlink"/>
          </w:rPr>
          <w:t>berPlugInVersieMajor</w:t>
        </w:r>
        <w:r>
          <w:rPr>
            <w:webHidden/>
          </w:rPr>
          <w:tab/>
        </w:r>
        <w:r>
          <w:rPr>
            <w:webHidden/>
          </w:rPr>
          <w:fldChar w:fldCharType="begin"/>
        </w:r>
        <w:r>
          <w:rPr>
            <w:webHidden/>
          </w:rPr>
          <w:instrText xml:space="preserve"> PAGEREF _Toc124349087 \h </w:instrText>
        </w:r>
        <w:r>
          <w:rPr>
            <w:webHidden/>
          </w:rPr>
        </w:r>
        <w:r>
          <w:rPr>
            <w:webHidden/>
          </w:rPr>
          <w:fldChar w:fldCharType="separate"/>
        </w:r>
        <w:r>
          <w:rPr>
            <w:webHidden/>
          </w:rPr>
          <w:t>40</w:t>
        </w:r>
        <w:r>
          <w:rPr>
            <w:webHidden/>
          </w:rPr>
          <w:fldChar w:fldCharType="end"/>
        </w:r>
      </w:hyperlink>
    </w:p>
    <w:p w14:paraId="425C36C6" w14:textId="3FF4172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88" w:history="1">
        <w:r w:rsidRPr="00575DA9">
          <w:rPr>
            <w:rStyle w:val="Hyperlink"/>
          </w:rPr>
          <w:t>2.2.3</w:t>
        </w:r>
        <w:r>
          <w:rPr>
            <w:rFonts w:asciiTheme="minorHAnsi" w:eastAsiaTheme="minorEastAsia" w:hAnsiTheme="minorHAnsi" w:cstheme="minorBidi"/>
            <w:spacing w:val="0"/>
            <w:sz w:val="22"/>
            <w:szCs w:val="22"/>
            <w:lang w:eastAsia="nl-NL"/>
          </w:rPr>
          <w:tab/>
        </w:r>
        <w:r w:rsidRPr="00575DA9">
          <w:rPr>
            <w:rStyle w:val="Hyperlink"/>
          </w:rPr>
          <w:t>berPlugInVersieMinor</w:t>
        </w:r>
        <w:r>
          <w:rPr>
            <w:webHidden/>
          </w:rPr>
          <w:tab/>
        </w:r>
        <w:r>
          <w:rPr>
            <w:webHidden/>
          </w:rPr>
          <w:fldChar w:fldCharType="begin"/>
        </w:r>
        <w:r>
          <w:rPr>
            <w:webHidden/>
          </w:rPr>
          <w:instrText xml:space="preserve"> PAGEREF _Toc124349088 \h </w:instrText>
        </w:r>
        <w:r>
          <w:rPr>
            <w:webHidden/>
          </w:rPr>
        </w:r>
        <w:r>
          <w:rPr>
            <w:webHidden/>
          </w:rPr>
          <w:fldChar w:fldCharType="separate"/>
        </w:r>
        <w:r>
          <w:rPr>
            <w:webHidden/>
          </w:rPr>
          <w:t>40</w:t>
        </w:r>
        <w:r>
          <w:rPr>
            <w:webHidden/>
          </w:rPr>
          <w:fldChar w:fldCharType="end"/>
        </w:r>
      </w:hyperlink>
    </w:p>
    <w:p w14:paraId="66AE1694" w14:textId="741BACE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89" w:history="1">
        <w:r w:rsidRPr="00575DA9">
          <w:rPr>
            <w:rStyle w:val="Hyperlink"/>
          </w:rPr>
          <w:t>2.2.4</w:t>
        </w:r>
        <w:r>
          <w:rPr>
            <w:rFonts w:asciiTheme="minorHAnsi" w:eastAsiaTheme="minorEastAsia" w:hAnsiTheme="minorHAnsi" w:cstheme="minorBidi"/>
            <w:spacing w:val="0"/>
            <w:sz w:val="22"/>
            <w:szCs w:val="22"/>
            <w:lang w:eastAsia="nl-NL"/>
          </w:rPr>
          <w:tab/>
        </w:r>
        <w:r w:rsidRPr="00575DA9">
          <w:rPr>
            <w:rStyle w:val="Hyperlink"/>
          </w:rPr>
          <w:t>berPlugInVersieRelease</w:t>
        </w:r>
        <w:r>
          <w:rPr>
            <w:webHidden/>
          </w:rPr>
          <w:tab/>
        </w:r>
        <w:r>
          <w:rPr>
            <w:webHidden/>
          </w:rPr>
          <w:fldChar w:fldCharType="begin"/>
        </w:r>
        <w:r>
          <w:rPr>
            <w:webHidden/>
          </w:rPr>
          <w:instrText xml:space="preserve"> PAGEREF _Toc124349089 \h </w:instrText>
        </w:r>
        <w:r>
          <w:rPr>
            <w:webHidden/>
          </w:rPr>
        </w:r>
        <w:r>
          <w:rPr>
            <w:webHidden/>
          </w:rPr>
          <w:fldChar w:fldCharType="separate"/>
        </w:r>
        <w:r>
          <w:rPr>
            <w:webHidden/>
          </w:rPr>
          <w:t>40</w:t>
        </w:r>
        <w:r>
          <w:rPr>
            <w:webHidden/>
          </w:rPr>
          <w:fldChar w:fldCharType="end"/>
        </w:r>
      </w:hyperlink>
    </w:p>
    <w:p w14:paraId="3FA52500" w14:textId="0A28526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0" w:history="1">
        <w:r w:rsidRPr="00575DA9">
          <w:rPr>
            <w:rStyle w:val="Hyperlink"/>
          </w:rPr>
          <w:t>2.2.5</w:t>
        </w:r>
        <w:r>
          <w:rPr>
            <w:rFonts w:asciiTheme="minorHAnsi" w:eastAsiaTheme="minorEastAsia" w:hAnsiTheme="minorHAnsi" w:cstheme="minorBidi"/>
            <w:spacing w:val="0"/>
            <w:sz w:val="22"/>
            <w:szCs w:val="22"/>
            <w:lang w:eastAsia="nl-NL"/>
          </w:rPr>
          <w:tab/>
        </w:r>
        <w:r w:rsidRPr="00575DA9">
          <w:rPr>
            <w:rStyle w:val="Hyperlink"/>
          </w:rPr>
          <w:t>berPlugInIngangsDatum</w:t>
        </w:r>
        <w:r>
          <w:rPr>
            <w:webHidden/>
          </w:rPr>
          <w:tab/>
        </w:r>
        <w:r>
          <w:rPr>
            <w:webHidden/>
          </w:rPr>
          <w:fldChar w:fldCharType="begin"/>
        </w:r>
        <w:r>
          <w:rPr>
            <w:webHidden/>
          </w:rPr>
          <w:instrText xml:space="preserve"> PAGEREF _Toc124349090 \h </w:instrText>
        </w:r>
        <w:r>
          <w:rPr>
            <w:webHidden/>
          </w:rPr>
        </w:r>
        <w:r>
          <w:rPr>
            <w:webHidden/>
          </w:rPr>
          <w:fldChar w:fldCharType="separate"/>
        </w:r>
        <w:r>
          <w:rPr>
            <w:webHidden/>
          </w:rPr>
          <w:t>40</w:t>
        </w:r>
        <w:r>
          <w:rPr>
            <w:webHidden/>
          </w:rPr>
          <w:fldChar w:fldCharType="end"/>
        </w:r>
      </w:hyperlink>
    </w:p>
    <w:p w14:paraId="3D8946CB" w14:textId="3B71C96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1" w:history="1">
        <w:r w:rsidRPr="00575DA9">
          <w:rPr>
            <w:rStyle w:val="Hyperlink"/>
          </w:rPr>
          <w:t>2.2.6</w:t>
        </w:r>
        <w:r>
          <w:rPr>
            <w:rFonts w:asciiTheme="minorHAnsi" w:eastAsiaTheme="minorEastAsia" w:hAnsiTheme="minorHAnsi" w:cstheme="minorBidi"/>
            <w:spacing w:val="0"/>
            <w:sz w:val="22"/>
            <w:szCs w:val="22"/>
            <w:lang w:eastAsia="nl-NL"/>
          </w:rPr>
          <w:tab/>
        </w:r>
        <w:r w:rsidRPr="00575DA9">
          <w:rPr>
            <w:rStyle w:val="Hyperlink"/>
          </w:rPr>
          <w:t>berEersteBerekeningsVersie</w:t>
        </w:r>
        <w:r>
          <w:rPr>
            <w:webHidden/>
          </w:rPr>
          <w:tab/>
        </w:r>
        <w:r>
          <w:rPr>
            <w:webHidden/>
          </w:rPr>
          <w:fldChar w:fldCharType="begin"/>
        </w:r>
        <w:r>
          <w:rPr>
            <w:webHidden/>
          </w:rPr>
          <w:instrText xml:space="preserve"> PAGEREF _Toc124349091 \h </w:instrText>
        </w:r>
        <w:r>
          <w:rPr>
            <w:webHidden/>
          </w:rPr>
        </w:r>
        <w:r>
          <w:rPr>
            <w:webHidden/>
          </w:rPr>
          <w:fldChar w:fldCharType="separate"/>
        </w:r>
        <w:r>
          <w:rPr>
            <w:webHidden/>
          </w:rPr>
          <w:t>40</w:t>
        </w:r>
        <w:r>
          <w:rPr>
            <w:webHidden/>
          </w:rPr>
          <w:fldChar w:fldCharType="end"/>
        </w:r>
      </w:hyperlink>
    </w:p>
    <w:p w14:paraId="566DB2C3" w14:textId="3D5F65F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2" w:history="1">
        <w:r w:rsidRPr="00575DA9">
          <w:rPr>
            <w:rStyle w:val="Hyperlink"/>
          </w:rPr>
          <w:t>2.2.7</w:t>
        </w:r>
        <w:r>
          <w:rPr>
            <w:rFonts w:asciiTheme="minorHAnsi" w:eastAsiaTheme="minorEastAsia" w:hAnsiTheme="minorHAnsi" w:cstheme="minorBidi"/>
            <w:spacing w:val="0"/>
            <w:sz w:val="22"/>
            <w:szCs w:val="22"/>
            <w:lang w:eastAsia="nl-NL"/>
          </w:rPr>
          <w:tab/>
        </w:r>
        <w:r w:rsidRPr="00575DA9">
          <w:rPr>
            <w:rStyle w:val="Hyperlink"/>
          </w:rPr>
          <w:t>berLaatsteBerekeningsVersie</w:t>
        </w:r>
        <w:r>
          <w:rPr>
            <w:webHidden/>
          </w:rPr>
          <w:tab/>
        </w:r>
        <w:r>
          <w:rPr>
            <w:webHidden/>
          </w:rPr>
          <w:fldChar w:fldCharType="begin"/>
        </w:r>
        <w:r>
          <w:rPr>
            <w:webHidden/>
          </w:rPr>
          <w:instrText xml:space="preserve"> PAGEREF _Toc124349092 \h </w:instrText>
        </w:r>
        <w:r>
          <w:rPr>
            <w:webHidden/>
          </w:rPr>
        </w:r>
        <w:r>
          <w:rPr>
            <w:webHidden/>
          </w:rPr>
          <w:fldChar w:fldCharType="separate"/>
        </w:r>
        <w:r>
          <w:rPr>
            <w:webHidden/>
          </w:rPr>
          <w:t>40</w:t>
        </w:r>
        <w:r>
          <w:rPr>
            <w:webHidden/>
          </w:rPr>
          <w:fldChar w:fldCharType="end"/>
        </w:r>
      </w:hyperlink>
    </w:p>
    <w:p w14:paraId="496FB496" w14:textId="3EF2848D" w:rsidR="004D37DF" w:rsidRDefault="004D37DF">
      <w:pPr>
        <w:pStyle w:val="TOC2"/>
        <w:rPr>
          <w:rFonts w:asciiTheme="minorHAnsi" w:eastAsiaTheme="minorEastAsia" w:hAnsiTheme="minorHAnsi" w:cstheme="minorBidi"/>
          <w:spacing w:val="0"/>
          <w:sz w:val="22"/>
          <w:szCs w:val="22"/>
          <w:lang w:eastAsia="nl-NL"/>
        </w:rPr>
      </w:pPr>
      <w:hyperlink w:anchor="_Toc124349093" w:history="1">
        <w:r w:rsidRPr="00575DA9">
          <w:rPr>
            <w:rStyle w:val="Hyperlink"/>
          </w:rPr>
          <w:t>2.3</w:t>
        </w:r>
        <w:r>
          <w:rPr>
            <w:rFonts w:asciiTheme="minorHAnsi" w:eastAsiaTheme="minorEastAsia" w:hAnsiTheme="minorHAnsi" w:cstheme="minorBidi"/>
            <w:spacing w:val="0"/>
            <w:sz w:val="22"/>
            <w:szCs w:val="22"/>
            <w:lang w:eastAsia="nl-NL"/>
          </w:rPr>
          <w:tab/>
        </w:r>
        <w:r w:rsidRPr="00575DA9">
          <w:rPr>
            <w:rStyle w:val="Hyperlink"/>
          </w:rPr>
          <w:t>Kindgegevens</w:t>
        </w:r>
        <w:r>
          <w:rPr>
            <w:webHidden/>
          </w:rPr>
          <w:tab/>
        </w:r>
        <w:r>
          <w:rPr>
            <w:webHidden/>
          </w:rPr>
          <w:fldChar w:fldCharType="begin"/>
        </w:r>
        <w:r>
          <w:rPr>
            <w:webHidden/>
          </w:rPr>
          <w:instrText xml:space="preserve"> PAGEREF _Toc124349093 \h </w:instrText>
        </w:r>
        <w:r>
          <w:rPr>
            <w:webHidden/>
          </w:rPr>
        </w:r>
        <w:r>
          <w:rPr>
            <w:webHidden/>
          </w:rPr>
          <w:fldChar w:fldCharType="separate"/>
        </w:r>
        <w:r>
          <w:rPr>
            <w:webHidden/>
          </w:rPr>
          <w:t>41</w:t>
        </w:r>
        <w:r>
          <w:rPr>
            <w:webHidden/>
          </w:rPr>
          <w:fldChar w:fldCharType="end"/>
        </w:r>
      </w:hyperlink>
    </w:p>
    <w:p w14:paraId="5D6FBED9" w14:textId="2BD38D1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4" w:history="1">
        <w:r w:rsidRPr="00575DA9">
          <w:rPr>
            <w:rStyle w:val="Hyperlink"/>
          </w:rPr>
          <w:t>2.3.1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_Toc124349094 \h </w:instrText>
        </w:r>
        <w:r>
          <w:rPr>
            <w:webHidden/>
          </w:rPr>
        </w:r>
        <w:r>
          <w:rPr>
            <w:webHidden/>
          </w:rPr>
          <w:fldChar w:fldCharType="separate"/>
        </w:r>
        <w:r>
          <w:rPr>
            <w:webHidden/>
          </w:rPr>
          <w:t>41</w:t>
        </w:r>
        <w:r>
          <w:rPr>
            <w:webHidden/>
          </w:rPr>
          <w:fldChar w:fldCharType="end"/>
        </w:r>
      </w:hyperlink>
    </w:p>
    <w:p w14:paraId="22F97B4D" w14:textId="22813EC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5" w:history="1">
        <w:r w:rsidRPr="00575DA9">
          <w:rPr>
            <w:rStyle w:val="Hyperlink"/>
          </w:rPr>
          <w:t>2.3.2</w:t>
        </w:r>
        <w:r>
          <w:rPr>
            <w:rFonts w:asciiTheme="minorHAnsi" w:eastAsiaTheme="minorEastAsia" w:hAnsiTheme="minorHAnsi" w:cstheme="minorBidi"/>
            <w:spacing w:val="0"/>
            <w:sz w:val="22"/>
            <w:szCs w:val="22"/>
            <w:lang w:eastAsia="nl-NL"/>
          </w:rPr>
          <w:tab/>
        </w:r>
        <w:r w:rsidRPr="00575DA9">
          <w:rPr>
            <w:rStyle w:val="Hyperlink"/>
          </w:rPr>
          <w:t>(kind)GeboorteDatum</w:t>
        </w:r>
        <w:r>
          <w:rPr>
            <w:webHidden/>
          </w:rPr>
          <w:tab/>
        </w:r>
        <w:r>
          <w:rPr>
            <w:webHidden/>
          </w:rPr>
          <w:fldChar w:fldCharType="begin"/>
        </w:r>
        <w:r>
          <w:rPr>
            <w:webHidden/>
          </w:rPr>
          <w:instrText xml:space="preserve"> PAGEREF _Toc124349095 \h </w:instrText>
        </w:r>
        <w:r>
          <w:rPr>
            <w:webHidden/>
          </w:rPr>
        </w:r>
        <w:r>
          <w:rPr>
            <w:webHidden/>
          </w:rPr>
          <w:fldChar w:fldCharType="separate"/>
        </w:r>
        <w:r>
          <w:rPr>
            <w:webHidden/>
          </w:rPr>
          <w:t>41</w:t>
        </w:r>
        <w:r>
          <w:rPr>
            <w:webHidden/>
          </w:rPr>
          <w:fldChar w:fldCharType="end"/>
        </w:r>
      </w:hyperlink>
    </w:p>
    <w:p w14:paraId="57FC0519" w14:textId="737F201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6" w:history="1">
        <w:r w:rsidRPr="00575DA9">
          <w:rPr>
            <w:rStyle w:val="Hyperlink"/>
          </w:rPr>
          <w:t>2.3.3</w:t>
        </w:r>
        <w:r>
          <w:rPr>
            <w:rFonts w:asciiTheme="minorHAnsi" w:eastAsiaTheme="minorEastAsia" w:hAnsiTheme="minorHAnsi" w:cstheme="minorBidi"/>
            <w:spacing w:val="0"/>
            <w:sz w:val="22"/>
            <w:szCs w:val="22"/>
            <w:lang w:eastAsia="nl-NL"/>
          </w:rPr>
          <w:tab/>
        </w:r>
        <w:r w:rsidRPr="00575DA9">
          <w:rPr>
            <w:rStyle w:val="Hyperlink"/>
          </w:rPr>
          <w:t>(kind)SoortOnderwijs</w:t>
        </w:r>
        <w:r>
          <w:rPr>
            <w:webHidden/>
          </w:rPr>
          <w:tab/>
        </w:r>
        <w:r>
          <w:rPr>
            <w:webHidden/>
          </w:rPr>
          <w:fldChar w:fldCharType="begin"/>
        </w:r>
        <w:r>
          <w:rPr>
            <w:webHidden/>
          </w:rPr>
          <w:instrText xml:space="preserve"> PAGEREF _Toc124349096 \h </w:instrText>
        </w:r>
        <w:r>
          <w:rPr>
            <w:webHidden/>
          </w:rPr>
        </w:r>
        <w:r>
          <w:rPr>
            <w:webHidden/>
          </w:rPr>
          <w:fldChar w:fldCharType="separate"/>
        </w:r>
        <w:r>
          <w:rPr>
            <w:webHidden/>
          </w:rPr>
          <w:t>41</w:t>
        </w:r>
        <w:r>
          <w:rPr>
            <w:webHidden/>
          </w:rPr>
          <w:fldChar w:fldCharType="end"/>
        </w:r>
      </w:hyperlink>
    </w:p>
    <w:p w14:paraId="7A5C7EE6" w14:textId="171DB31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7" w:history="1">
        <w:r w:rsidRPr="00575DA9">
          <w:rPr>
            <w:rStyle w:val="Hyperlink"/>
          </w:rPr>
          <w:t>2.3.4</w:t>
        </w:r>
        <w:r>
          <w:rPr>
            <w:rFonts w:asciiTheme="minorHAnsi" w:eastAsiaTheme="minorEastAsia" w:hAnsiTheme="minorHAnsi" w:cstheme="minorBidi"/>
            <w:spacing w:val="0"/>
            <w:sz w:val="22"/>
            <w:szCs w:val="22"/>
            <w:lang w:eastAsia="nl-NL"/>
          </w:rPr>
          <w:tab/>
        </w:r>
        <w:r w:rsidRPr="00575DA9">
          <w:rPr>
            <w:rStyle w:val="Hyperlink"/>
          </w:rPr>
          <w:t>(kind)FinancieelAfhankelijk</w:t>
        </w:r>
        <w:r>
          <w:rPr>
            <w:webHidden/>
          </w:rPr>
          <w:tab/>
        </w:r>
        <w:r>
          <w:rPr>
            <w:webHidden/>
          </w:rPr>
          <w:fldChar w:fldCharType="begin"/>
        </w:r>
        <w:r>
          <w:rPr>
            <w:webHidden/>
          </w:rPr>
          <w:instrText xml:space="preserve"> PAGEREF _Toc124349097 \h </w:instrText>
        </w:r>
        <w:r>
          <w:rPr>
            <w:webHidden/>
          </w:rPr>
        </w:r>
        <w:r>
          <w:rPr>
            <w:webHidden/>
          </w:rPr>
          <w:fldChar w:fldCharType="separate"/>
        </w:r>
        <w:r>
          <w:rPr>
            <w:webHidden/>
          </w:rPr>
          <w:t>41</w:t>
        </w:r>
        <w:r>
          <w:rPr>
            <w:webHidden/>
          </w:rPr>
          <w:fldChar w:fldCharType="end"/>
        </w:r>
      </w:hyperlink>
    </w:p>
    <w:p w14:paraId="497D3032" w14:textId="635E1943" w:rsidR="004D37DF" w:rsidRDefault="004D37DF">
      <w:pPr>
        <w:pStyle w:val="TOC2"/>
        <w:rPr>
          <w:rFonts w:asciiTheme="minorHAnsi" w:eastAsiaTheme="minorEastAsia" w:hAnsiTheme="minorHAnsi" w:cstheme="minorBidi"/>
          <w:spacing w:val="0"/>
          <w:sz w:val="22"/>
          <w:szCs w:val="22"/>
          <w:lang w:eastAsia="nl-NL"/>
        </w:rPr>
      </w:pPr>
      <w:hyperlink w:anchor="_Toc124349098" w:history="1">
        <w:r w:rsidRPr="00575DA9">
          <w:rPr>
            <w:rStyle w:val="Hyperlink"/>
          </w:rPr>
          <w:t>2.4</w:t>
        </w:r>
        <w:r>
          <w:rPr>
            <w:rFonts w:asciiTheme="minorHAnsi" w:eastAsiaTheme="minorEastAsia" w:hAnsiTheme="minorHAnsi" w:cstheme="minorBidi"/>
            <w:spacing w:val="0"/>
            <w:sz w:val="22"/>
            <w:szCs w:val="22"/>
            <w:lang w:eastAsia="nl-NL"/>
          </w:rPr>
          <w:tab/>
        </w:r>
        <w:r w:rsidRPr="00575DA9">
          <w:rPr>
            <w:rStyle w:val="Hyperlink"/>
          </w:rPr>
          <w:t>Invoergegevens</w:t>
        </w:r>
        <w:r>
          <w:rPr>
            <w:webHidden/>
          </w:rPr>
          <w:tab/>
        </w:r>
        <w:r>
          <w:rPr>
            <w:webHidden/>
          </w:rPr>
          <w:fldChar w:fldCharType="begin"/>
        </w:r>
        <w:r>
          <w:rPr>
            <w:webHidden/>
          </w:rPr>
          <w:instrText xml:space="preserve"> PAGEREF _Toc124349098 \h </w:instrText>
        </w:r>
        <w:r>
          <w:rPr>
            <w:webHidden/>
          </w:rPr>
        </w:r>
        <w:r>
          <w:rPr>
            <w:webHidden/>
          </w:rPr>
          <w:fldChar w:fldCharType="separate"/>
        </w:r>
        <w:r>
          <w:rPr>
            <w:webHidden/>
          </w:rPr>
          <w:t>42</w:t>
        </w:r>
        <w:r>
          <w:rPr>
            <w:webHidden/>
          </w:rPr>
          <w:fldChar w:fldCharType="end"/>
        </w:r>
      </w:hyperlink>
    </w:p>
    <w:p w14:paraId="62AEC4B4" w14:textId="7C6D2BC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099" w:history="1">
        <w:r w:rsidRPr="00575DA9">
          <w:rPr>
            <w:rStyle w:val="Hyperlink"/>
          </w:rPr>
          <w:t>2.4.1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_Toc124349099 \h </w:instrText>
        </w:r>
        <w:r>
          <w:rPr>
            <w:webHidden/>
          </w:rPr>
        </w:r>
        <w:r>
          <w:rPr>
            <w:webHidden/>
          </w:rPr>
          <w:fldChar w:fldCharType="separate"/>
        </w:r>
        <w:r>
          <w:rPr>
            <w:webHidden/>
          </w:rPr>
          <w:t>42</w:t>
        </w:r>
        <w:r>
          <w:rPr>
            <w:webHidden/>
          </w:rPr>
          <w:fldChar w:fldCharType="end"/>
        </w:r>
      </w:hyperlink>
    </w:p>
    <w:p w14:paraId="65BD25B9" w14:textId="61F59E4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0" w:history="1">
        <w:r w:rsidRPr="00575DA9">
          <w:rPr>
            <w:rStyle w:val="Hyperlink"/>
          </w:rPr>
          <w:t>2.4.2</w:t>
        </w:r>
        <w:r>
          <w:rPr>
            <w:rFonts w:asciiTheme="minorHAnsi" w:eastAsiaTheme="minorEastAsia" w:hAnsiTheme="minorHAnsi" w:cstheme="minorBidi"/>
            <w:spacing w:val="0"/>
            <w:sz w:val="22"/>
            <w:szCs w:val="22"/>
            <w:lang w:eastAsia="nl-NL"/>
          </w:rPr>
          <w:tab/>
        </w:r>
        <w:r w:rsidRPr="00575DA9">
          <w:rPr>
            <w:rStyle w:val="Hyperlink"/>
          </w:rPr>
          <w:t>berBerekeningsversie</w:t>
        </w:r>
        <w:r>
          <w:rPr>
            <w:webHidden/>
          </w:rPr>
          <w:tab/>
        </w:r>
        <w:r>
          <w:rPr>
            <w:webHidden/>
          </w:rPr>
          <w:fldChar w:fldCharType="begin"/>
        </w:r>
        <w:r>
          <w:rPr>
            <w:webHidden/>
          </w:rPr>
          <w:instrText xml:space="preserve"> PAGEREF _Toc124349100 \h </w:instrText>
        </w:r>
        <w:r>
          <w:rPr>
            <w:webHidden/>
          </w:rPr>
        </w:r>
        <w:r>
          <w:rPr>
            <w:webHidden/>
          </w:rPr>
          <w:fldChar w:fldCharType="separate"/>
        </w:r>
        <w:r>
          <w:rPr>
            <w:webHidden/>
          </w:rPr>
          <w:t>43</w:t>
        </w:r>
        <w:r>
          <w:rPr>
            <w:webHidden/>
          </w:rPr>
          <w:fldChar w:fldCharType="end"/>
        </w:r>
      </w:hyperlink>
    </w:p>
    <w:p w14:paraId="245D1F79" w14:textId="480DCB6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1" w:history="1">
        <w:r w:rsidRPr="00575DA9">
          <w:rPr>
            <w:rStyle w:val="Hyperlink"/>
          </w:rPr>
          <w:t>2.4.3</w:t>
        </w:r>
        <w:r>
          <w:rPr>
            <w:rFonts w:asciiTheme="minorHAnsi" w:eastAsiaTheme="minorEastAsia" w:hAnsiTheme="minorHAnsi" w:cstheme="minorBidi"/>
            <w:spacing w:val="0"/>
            <w:sz w:val="22"/>
            <w:szCs w:val="22"/>
            <w:lang w:eastAsia="nl-NL"/>
          </w:rPr>
          <w:tab/>
        </w:r>
        <w:r w:rsidRPr="00575DA9">
          <w:rPr>
            <w:rStyle w:val="Hyperlink"/>
          </w:rPr>
          <w:t>berDatumBerekening</w:t>
        </w:r>
        <w:r>
          <w:rPr>
            <w:webHidden/>
          </w:rPr>
          <w:tab/>
        </w:r>
        <w:r>
          <w:rPr>
            <w:webHidden/>
          </w:rPr>
          <w:fldChar w:fldCharType="begin"/>
        </w:r>
        <w:r>
          <w:rPr>
            <w:webHidden/>
          </w:rPr>
          <w:instrText xml:space="preserve"> PAGEREF _Toc124349101 \h </w:instrText>
        </w:r>
        <w:r>
          <w:rPr>
            <w:webHidden/>
          </w:rPr>
        </w:r>
        <w:r>
          <w:rPr>
            <w:webHidden/>
          </w:rPr>
          <w:fldChar w:fldCharType="separate"/>
        </w:r>
        <w:r>
          <w:rPr>
            <w:webHidden/>
          </w:rPr>
          <w:t>43</w:t>
        </w:r>
        <w:r>
          <w:rPr>
            <w:webHidden/>
          </w:rPr>
          <w:fldChar w:fldCharType="end"/>
        </w:r>
      </w:hyperlink>
    </w:p>
    <w:p w14:paraId="238D22B3" w14:textId="5D4031D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2" w:history="1">
        <w:r w:rsidRPr="00575DA9">
          <w:rPr>
            <w:rStyle w:val="Hyperlink"/>
          </w:rPr>
          <w:t>2.4.4</w:t>
        </w:r>
        <w:r>
          <w:rPr>
            <w:rFonts w:asciiTheme="minorHAnsi" w:eastAsiaTheme="minorEastAsia" w:hAnsiTheme="minorHAnsi" w:cstheme="minorBidi"/>
            <w:spacing w:val="0"/>
            <w:sz w:val="22"/>
            <w:szCs w:val="22"/>
            <w:lang w:eastAsia="nl-NL"/>
          </w:rPr>
          <w:tab/>
        </w:r>
        <w:r w:rsidRPr="00575DA9">
          <w:rPr>
            <w:rStyle w:val="Hyperlink"/>
          </w:rPr>
          <w:t>berMaxFoutniveau</w:t>
        </w:r>
        <w:r>
          <w:rPr>
            <w:webHidden/>
          </w:rPr>
          <w:tab/>
        </w:r>
        <w:r>
          <w:rPr>
            <w:webHidden/>
          </w:rPr>
          <w:fldChar w:fldCharType="begin"/>
        </w:r>
        <w:r>
          <w:rPr>
            <w:webHidden/>
          </w:rPr>
          <w:instrText xml:space="preserve"> PAGEREF _Toc124349102 \h </w:instrText>
        </w:r>
        <w:r>
          <w:rPr>
            <w:webHidden/>
          </w:rPr>
        </w:r>
        <w:r>
          <w:rPr>
            <w:webHidden/>
          </w:rPr>
          <w:fldChar w:fldCharType="separate"/>
        </w:r>
        <w:r>
          <w:rPr>
            <w:webHidden/>
          </w:rPr>
          <w:t>43</w:t>
        </w:r>
        <w:r>
          <w:rPr>
            <w:webHidden/>
          </w:rPr>
          <w:fldChar w:fldCharType="end"/>
        </w:r>
      </w:hyperlink>
    </w:p>
    <w:p w14:paraId="7878FA46" w14:textId="19EE531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3" w:history="1">
        <w:r w:rsidRPr="00575DA9">
          <w:rPr>
            <w:rStyle w:val="Hyperlink"/>
          </w:rPr>
          <w:t>2.4.5</w:t>
        </w:r>
        <w:r>
          <w:rPr>
            <w:rFonts w:asciiTheme="minorHAnsi" w:eastAsiaTheme="minorEastAsia" w:hAnsiTheme="minorHAnsi" w:cstheme="minorBidi"/>
            <w:spacing w:val="0"/>
            <w:sz w:val="22"/>
            <w:szCs w:val="22"/>
            <w:lang w:eastAsia="nl-NL"/>
          </w:rPr>
          <w:tab/>
        </w:r>
        <w:r w:rsidRPr="00575DA9">
          <w:rPr>
            <w:rStyle w:val="Hyperlink"/>
          </w:rPr>
          <w:t>schGeboortedatum</w:t>
        </w:r>
        <w:r>
          <w:rPr>
            <w:webHidden/>
          </w:rPr>
          <w:tab/>
        </w:r>
        <w:r>
          <w:rPr>
            <w:webHidden/>
          </w:rPr>
          <w:fldChar w:fldCharType="begin"/>
        </w:r>
        <w:r>
          <w:rPr>
            <w:webHidden/>
          </w:rPr>
          <w:instrText xml:space="preserve"> PAGEREF _Toc124349103 \h </w:instrText>
        </w:r>
        <w:r>
          <w:rPr>
            <w:webHidden/>
          </w:rPr>
        </w:r>
        <w:r>
          <w:rPr>
            <w:webHidden/>
          </w:rPr>
          <w:fldChar w:fldCharType="separate"/>
        </w:r>
        <w:r>
          <w:rPr>
            <w:webHidden/>
          </w:rPr>
          <w:t>44</w:t>
        </w:r>
        <w:r>
          <w:rPr>
            <w:webHidden/>
          </w:rPr>
          <w:fldChar w:fldCharType="end"/>
        </w:r>
      </w:hyperlink>
    </w:p>
    <w:p w14:paraId="54265A0C" w14:textId="479CF12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4" w:history="1">
        <w:r w:rsidRPr="00575DA9">
          <w:rPr>
            <w:rStyle w:val="Hyperlink"/>
          </w:rPr>
          <w:t>2.4.6</w:t>
        </w:r>
        <w:r>
          <w:rPr>
            <w:rFonts w:asciiTheme="minorHAnsi" w:eastAsiaTheme="minorEastAsia" w:hAnsiTheme="minorHAnsi" w:cstheme="minorBidi"/>
            <w:spacing w:val="0"/>
            <w:sz w:val="22"/>
            <w:szCs w:val="22"/>
            <w:lang w:eastAsia="nl-NL"/>
          </w:rPr>
          <w:tab/>
        </w:r>
        <w:r w:rsidRPr="00575DA9">
          <w:rPr>
            <w:rStyle w:val="Hyperlink"/>
          </w:rPr>
          <w:t>schOpgenomenInInrichting</w:t>
        </w:r>
        <w:r>
          <w:rPr>
            <w:webHidden/>
          </w:rPr>
          <w:tab/>
        </w:r>
        <w:r>
          <w:rPr>
            <w:webHidden/>
          </w:rPr>
          <w:fldChar w:fldCharType="begin"/>
        </w:r>
        <w:r>
          <w:rPr>
            <w:webHidden/>
          </w:rPr>
          <w:instrText xml:space="preserve"> PAGEREF _Toc124349104 \h </w:instrText>
        </w:r>
        <w:r>
          <w:rPr>
            <w:webHidden/>
          </w:rPr>
        </w:r>
        <w:r>
          <w:rPr>
            <w:webHidden/>
          </w:rPr>
          <w:fldChar w:fldCharType="separate"/>
        </w:r>
        <w:r>
          <w:rPr>
            <w:webHidden/>
          </w:rPr>
          <w:t>44</w:t>
        </w:r>
        <w:r>
          <w:rPr>
            <w:webHidden/>
          </w:rPr>
          <w:fldChar w:fldCharType="end"/>
        </w:r>
      </w:hyperlink>
    </w:p>
    <w:p w14:paraId="5E5959B2" w14:textId="06BCE32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5" w:history="1">
        <w:r w:rsidRPr="00575DA9">
          <w:rPr>
            <w:rStyle w:val="Hyperlink"/>
          </w:rPr>
          <w:t>2.4.7</w:t>
        </w:r>
        <w:r>
          <w:rPr>
            <w:rFonts w:asciiTheme="minorHAnsi" w:eastAsiaTheme="minorEastAsia" w:hAnsiTheme="minorHAnsi" w:cstheme="minorBidi"/>
            <w:spacing w:val="0"/>
            <w:sz w:val="22"/>
            <w:szCs w:val="22"/>
            <w:lang w:eastAsia="nl-NL"/>
          </w:rPr>
          <w:tab/>
        </w:r>
        <w:r w:rsidRPr="00575DA9">
          <w:rPr>
            <w:rStyle w:val="Hyperlink"/>
          </w:rPr>
          <w:t>schPartnerAanwezig</w:t>
        </w:r>
        <w:r>
          <w:rPr>
            <w:webHidden/>
          </w:rPr>
          <w:tab/>
        </w:r>
        <w:r>
          <w:rPr>
            <w:webHidden/>
          </w:rPr>
          <w:fldChar w:fldCharType="begin"/>
        </w:r>
        <w:r>
          <w:rPr>
            <w:webHidden/>
          </w:rPr>
          <w:instrText xml:space="preserve"> PAGEREF _Toc124349105 \h </w:instrText>
        </w:r>
        <w:r>
          <w:rPr>
            <w:webHidden/>
          </w:rPr>
        </w:r>
        <w:r>
          <w:rPr>
            <w:webHidden/>
          </w:rPr>
          <w:fldChar w:fldCharType="separate"/>
        </w:r>
        <w:r>
          <w:rPr>
            <w:webHidden/>
          </w:rPr>
          <w:t>44</w:t>
        </w:r>
        <w:r>
          <w:rPr>
            <w:webHidden/>
          </w:rPr>
          <w:fldChar w:fldCharType="end"/>
        </w:r>
      </w:hyperlink>
    </w:p>
    <w:p w14:paraId="24D2EB9D" w14:textId="400940B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6" w:history="1">
        <w:r w:rsidRPr="00575DA9">
          <w:rPr>
            <w:rStyle w:val="Hyperlink"/>
          </w:rPr>
          <w:t>2.4.8</w:t>
        </w:r>
        <w:r>
          <w:rPr>
            <w:rFonts w:asciiTheme="minorHAnsi" w:eastAsiaTheme="minorEastAsia" w:hAnsiTheme="minorHAnsi" w:cstheme="minorBidi"/>
            <w:spacing w:val="0"/>
            <w:sz w:val="22"/>
            <w:szCs w:val="22"/>
            <w:lang w:eastAsia="nl-NL"/>
          </w:rPr>
          <w:tab/>
        </w:r>
        <w:r w:rsidRPr="00575DA9">
          <w:rPr>
            <w:rStyle w:val="Hyperlink"/>
          </w:rPr>
          <w:t>schGemeenschapVanGoederen</w:t>
        </w:r>
        <w:r>
          <w:rPr>
            <w:webHidden/>
          </w:rPr>
          <w:tab/>
        </w:r>
        <w:r>
          <w:rPr>
            <w:webHidden/>
          </w:rPr>
          <w:fldChar w:fldCharType="begin"/>
        </w:r>
        <w:r>
          <w:rPr>
            <w:webHidden/>
          </w:rPr>
          <w:instrText xml:space="preserve"> PAGEREF _Toc124349106 \h </w:instrText>
        </w:r>
        <w:r>
          <w:rPr>
            <w:webHidden/>
          </w:rPr>
        </w:r>
        <w:r>
          <w:rPr>
            <w:webHidden/>
          </w:rPr>
          <w:fldChar w:fldCharType="separate"/>
        </w:r>
        <w:r>
          <w:rPr>
            <w:webHidden/>
          </w:rPr>
          <w:t>44</w:t>
        </w:r>
        <w:r>
          <w:rPr>
            <w:webHidden/>
          </w:rPr>
          <w:fldChar w:fldCharType="end"/>
        </w:r>
      </w:hyperlink>
    </w:p>
    <w:p w14:paraId="4AA5B9BB" w14:textId="6AB96D0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7" w:history="1">
        <w:r w:rsidRPr="00575DA9">
          <w:rPr>
            <w:rStyle w:val="Hyperlink"/>
          </w:rPr>
          <w:t>2.4.9</w:t>
        </w:r>
        <w:r>
          <w:rPr>
            <w:rFonts w:asciiTheme="minorHAnsi" w:eastAsiaTheme="minorEastAsia" w:hAnsiTheme="minorHAnsi" w:cstheme="minorBidi"/>
            <w:spacing w:val="0"/>
            <w:sz w:val="22"/>
            <w:szCs w:val="22"/>
            <w:lang w:eastAsia="nl-NL"/>
          </w:rPr>
          <w:tab/>
        </w:r>
        <w:r w:rsidRPr="00575DA9">
          <w:rPr>
            <w:rStyle w:val="Hyperlink"/>
          </w:rPr>
          <w:t>schSamenInRegeling</w:t>
        </w:r>
        <w:r>
          <w:rPr>
            <w:webHidden/>
          </w:rPr>
          <w:tab/>
        </w:r>
        <w:r>
          <w:rPr>
            <w:webHidden/>
          </w:rPr>
          <w:fldChar w:fldCharType="begin"/>
        </w:r>
        <w:r>
          <w:rPr>
            <w:webHidden/>
          </w:rPr>
          <w:instrText xml:space="preserve"> PAGEREF _Toc124349107 \h </w:instrText>
        </w:r>
        <w:r>
          <w:rPr>
            <w:webHidden/>
          </w:rPr>
        </w:r>
        <w:r>
          <w:rPr>
            <w:webHidden/>
          </w:rPr>
          <w:fldChar w:fldCharType="separate"/>
        </w:r>
        <w:r>
          <w:rPr>
            <w:webHidden/>
          </w:rPr>
          <w:t>45</w:t>
        </w:r>
        <w:r>
          <w:rPr>
            <w:webHidden/>
          </w:rPr>
          <w:fldChar w:fldCharType="end"/>
        </w:r>
      </w:hyperlink>
    </w:p>
    <w:p w14:paraId="52D310A7" w14:textId="0F63A44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8" w:history="1">
        <w:r w:rsidRPr="00575DA9">
          <w:rPr>
            <w:rStyle w:val="Hyperlink"/>
          </w:rPr>
          <w:t>2.4.10</w:t>
        </w:r>
        <w:r>
          <w:rPr>
            <w:rFonts w:asciiTheme="minorHAnsi" w:eastAsiaTheme="minorEastAsia" w:hAnsiTheme="minorHAnsi" w:cstheme="minorBidi"/>
            <w:spacing w:val="0"/>
            <w:sz w:val="22"/>
            <w:szCs w:val="22"/>
            <w:lang w:eastAsia="nl-NL"/>
          </w:rPr>
          <w:tab/>
        </w:r>
        <w:r w:rsidRPr="00575DA9">
          <w:rPr>
            <w:rStyle w:val="Hyperlink"/>
          </w:rPr>
          <w:t>schJaarHuwelijk</w:t>
        </w:r>
        <w:r>
          <w:rPr>
            <w:webHidden/>
          </w:rPr>
          <w:tab/>
        </w:r>
        <w:r>
          <w:rPr>
            <w:webHidden/>
          </w:rPr>
          <w:fldChar w:fldCharType="begin"/>
        </w:r>
        <w:r>
          <w:rPr>
            <w:webHidden/>
          </w:rPr>
          <w:instrText xml:space="preserve"> PAGEREF _Toc124349108 \h </w:instrText>
        </w:r>
        <w:r>
          <w:rPr>
            <w:webHidden/>
          </w:rPr>
        </w:r>
        <w:r>
          <w:rPr>
            <w:webHidden/>
          </w:rPr>
          <w:fldChar w:fldCharType="separate"/>
        </w:r>
        <w:r>
          <w:rPr>
            <w:webHidden/>
          </w:rPr>
          <w:t>45</w:t>
        </w:r>
        <w:r>
          <w:rPr>
            <w:webHidden/>
          </w:rPr>
          <w:fldChar w:fldCharType="end"/>
        </w:r>
      </w:hyperlink>
    </w:p>
    <w:p w14:paraId="0632A8B8" w14:textId="3309988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09" w:history="1">
        <w:r w:rsidRPr="00575DA9">
          <w:rPr>
            <w:rStyle w:val="Hyperlink"/>
          </w:rPr>
          <w:t>2.4.11</w:t>
        </w:r>
        <w:r>
          <w:rPr>
            <w:rFonts w:asciiTheme="minorHAnsi" w:eastAsiaTheme="minorEastAsia" w:hAnsiTheme="minorHAnsi" w:cstheme="minorBidi"/>
            <w:spacing w:val="0"/>
            <w:sz w:val="22"/>
            <w:szCs w:val="22"/>
            <w:lang w:eastAsia="nl-NL"/>
          </w:rPr>
          <w:tab/>
        </w:r>
        <w:r w:rsidRPr="00575DA9">
          <w:rPr>
            <w:rStyle w:val="Hyperlink"/>
          </w:rPr>
          <w:t>schToeslagpartners</w:t>
        </w:r>
        <w:r>
          <w:rPr>
            <w:webHidden/>
          </w:rPr>
          <w:tab/>
        </w:r>
        <w:r>
          <w:rPr>
            <w:webHidden/>
          </w:rPr>
          <w:fldChar w:fldCharType="begin"/>
        </w:r>
        <w:r>
          <w:rPr>
            <w:webHidden/>
          </w:rPr>
          <w:instrText xml:space="preserve"> PAGEREF _Toc124349109 \h </w:instrText>
        </w:r>
        <w:r>
          <w:rPr>
            <w:webHidden/>
          </w:rPr>
        </w:r>
        <w:r>
          <w:rPr>
            <w:webHidden/>
          </w:rPr>
          <w:fldChar w:fldCharType="separate"/>
        </w:r>
        <w:r>
          <w:rPr>
            <w:webHidden/>
          </w:rPr>
          <w:t>45</w:t>
        </w:r>
        <w:r>
          <w:rPr>
            <w:webHidden/>
          </w:rPr>
          <w:fldChar w:fldCharType="end"/>
        </w:r>
      </w:hyperlink>
    </w:p>
    <w:p w14:paraId="607F4A59" w14:textId="0036AE9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0" w:history="1">
        <w:r w:rsidRPr="00575DA9">
          <w:rPr>
            <w:rStyle w:val="Hyperlink"/>
          </w:rPr>
          <w:t>2.4.12</w:t>
        </w:r>
        <w:r>
          <w:rPr>
            <w:rFonts w:asciiTheme="minorHAnsi" w:eastAsiaTheme="minorEastAsia" w:hAnsiTheme="minorHAnsi" w:cstheme="minorBidi"/>
            <w:spacing w:val="0"/>
            <w:sz w:val="22"/>
            <w:szCs w:val="22"/>
            <w:lang w:eastAsia="nl-NL"/>
          </w:rPr>
          <w:tab/>
        </w:r>
        <w:r w:rsidRPr="00575DA9">
          <w:rPr>
            <w:rStyle w:val="Hyperlink"/>
          </w:rPr>
          <w:t>schBeslagVrijMaximaliseren</w:t>
        </w:r>
        <w:r>
          <w:rPr>
            <w:webHidden/>
          </w:rPr>
          <w:tab/>
        </w:r>
        <w:r>
          <w:rPr>
            <w:webHidden/>
          </w:rPr>
          <w:fldChar w:fldCharType="begin"/>
        </w:r>
        <w:r>
          <w:rPr>
            <w:webHidden/>
          </w:rPr>
          <w:instrText xml:space="preserve"> PAGEREF _Toc124349110 \h </w:instrText>
        </w:r>
        <w:r>
          <w:rPr>
            <w:webHidden/>
          </w:rPr>
        </w:r>
        <w:r>
          <w:rPr>
            <w:webHidden/>
          </w:rPr>
          <w:fldChar w:fldCharType="separate"/>
        </w:r>
        <w:r>
          <w:rPr>
            <w:webHidden/>
          </w:rPr>
          <w:t>45</w:t>
        </w:r>
        <w:r>
          <w:rPr>
            <w:webHidden/>
          </w:rPr>
          <w:fldChar w:fldCharType="end"/>
        </w:r>
      </w:hyperlink>
    </w:p>
    <w:p w14:paraId="0E541852" w14:textId="3EA92FE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1" w:history="1">
        <w:r w:rsidRPr="00575DA9">
          <w:rPr>
            <w:rStyle w:val="Hyperlink"/>
          </w:rPr>
          <w:t>2.4.13</w:t>
        </w:r>
        <w:r>
          <w:rPr>
            <w:rFonts w:asciiTheme="minorHAnsi" w:eastAsiaTheme="minorEastAsia" w:hAnsiTheme="minorHAnsi" w:cstheme="minorBidi"/>
            <w:spacing w:val="0"/>
            <w:sz w:val="22"/>
            <w:szCs w:val="22"/>
            <w:lang w:eastAsia="nl-NL"/>
          </w:rPr>
          <w:tab/>
        </w:r>
        <w:r w:rsidRPr="00575DA9">
          <w:rPr>
            <w:rStyle w:val="Hyperlink"/>
          </w:rPr>
          <w:t>schWerkMinimaal18uur</w:t>
        </w:r>
        <w:r>
          <w:rPr>
            <w:webHidden/>
          </w:rPr>
          <w:tab/>
        </w:r>
        <w:r>
          <w:rPr>
            <w:webHidden/>
          </w:rPr>
          <w:fldChar w:fldCharType="begin"/>
        </w:r>
        <w:r>
          <w:rPr>
            <w:webHidden/>
          </w:rPr>
          <w:instrText xml:space="preserve"> PAGEREF _Toc124349111 \h </w:instrText>
        </w:r>
        <w:r>
          <w:rPr>
            <w:webHidden/>
          </w:rPr>
        </w:r>
        <w:r>
          <w:rPr>
            <w:webHidden/>
          </w:rPr>
          <w:fldChar w:fldCharType="separate"/>
        </w:r>
        <w:r>
          <w:rPr>
            <w:webHidden/>
          </w:rPr>
          <w:t>46</w:t>
        </w:r>
        <w:r>
          <w:rPr>
            <w:webHidden/>
          </w:rPr>
          <w:fldChar w:fldCharType="end"/>
        </w:r>
      </w:hyperlink>
    </w:p>
    <w:p w14:paraId="4B35A90D" w14:textId="38D0BCF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2" w:history="1">
        <w:r w:rsidRPr="00575DA9">
          <w:rPr>
            <w:rStyle w:val="Hyperlink"/>
          </w:rPr>
          <w:t>2.4.14</w:t>
        </w:r>
        <w:r>
          <w:rPr>
            <w:rFonts w:asciiTheme="minorHAnsi" w:eastAsiaTheme="minorEastAsia" w:hAnsiTheme="minorHAnsi" w:cstheme="minorBidi"/>
            <w:spacing w:val="0"/>
            <w:sz w:val="22"/>
            <w:szCs w:val="22"/>
            <w:lang w:eastAsia="nl-NL"/>
          </w:rPr>
          <w:tab/>
        </w:r>
        <w:r w:rsidRPr="00575DA9">
          <w:rPr>
            <w:rStyle w:val="Hyperlink"/>
          </w:rPr>
          <w:t>schStudiesoort</w:t>
        </w:r>
        <w:r>
          <w:rPr>
            <w:webHidden/>
          </w:rPr>
          <w:tab/>
        </w:r>
        <w:r>
          <w:rPr>
            <w:webHidden/>
          </w:rPr>
          <w:fldChar w:fldCharType="begin"/>
        </w:r>
        <w:r>
          <w:rPr>
            <w:webHidden/>
          </w:rPr>
          <w:instrText xml:space="preserve"> PAGEREF _Toc124349112 \h </w:instrText>
        </w:r>
        <w:r>
          <w:rPr>
            <w:webHidden/>
          </w:rPr>
        </w:r>
        <w:r>
          <w:rPr>
            <w:webHidden/>
          </w:rPr>
          <w:fldChar w:fldCharType="separate"/>
        </w:r>
        <w:r>
          <w:rPr>
            <w:webHidden/>
          </w:rPr>
          <w:t>46</w:t>
        </w:r>
        <w:r>
          <w:rPr>
            <w:webHidden/>
          </w:rPr>
          <w:fldChar w:fldCharType="end"/>
        </w:r>
      </w:hyperlink>
    </w:p>
    <w:p w14:paraId="64A33874" w14:textId="4CB8F7B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3" w:history="1">
        <w:r w:rsidRPr="00575DA9">
          <w:rPr>
            <w:rStyle w:val="Hyperlink"/>
          </w:rPr>
          <w:t>2.4.15</w:t>
        </w:r>
        <w:r>
          <w:rPr>
            <w:rFonts w:asciiTheme="minorHAnsi" w:eastAsiaTheme="minorEastAsia" w:hAnsiTheme="minorHAnsi" w:cstheme="minorBidi"/>
            <w:spacing w:val="0"/>
            <w:sz w:val="22"/>
            <w:szCs w:val="22"/>
            <w:lang w:eastAsia="nl-NL"/>
          </w:rPr>
          <w:tab/>
        </w:r>
        <w:r w:rsidRPr="00575DA9">
          <w:rPr>
            <w:rStyle w:val="Hyperlink"/>
          </w:rPr>
          <w:t>parGeboortedatum</w:t>
        </w:r>
        <w:r>
          <w:rPr>
            <w:webHidden/>
          </w:rPr>
          <w:tab/>
        </w:r>
        <w:r>
          <w:rPr>
            <w:webHidden/>
          </w:rPr>
          <w:fldChar w:fldCharType="begin"/>
        </w:r>
        <w:r>
          <w:rPr>
            <w:webHidden/>
          </w:rPr>
          <w:instrText xml:space="preserve"> PAGEREF _Toc124349113 \h </w:instrText>
        </w:r>
        <w:r>
          <w:rPr>
            <w:webHidden/>
          </w:rPr>
        </w:r>
        <w:r>
          <w:rPr>
            <w:webHidden/>
          </w:rPr>
          <w:fldChar w:fldCharType="separate"/>
        </w:r>
        <w:r>
          <w:rPr>
            <w:webHidden/>
          </w:rPr>
          <w:t>46</w:t>
        </w:r>
        <w:r>
          <w:rPr>
            <w:webHidden/>
          </w:rPr>
          <w:fldChar w:fldCharType="end"/>
        </w:r>
      </w:hyperlink>
    </w:p>
    <w:p w14:paraId="64B9A716" w14:textId="69E8EDC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4" w:history="1">
        <w:r w:rsidRPr="00575DA9">
          <w:rPr>
            <w:rStyle w:val="Hyperlink"/>
          </w:rPr>
          <w:t>2.4.16</w:t>
        </w:r>
        <w:r>
          <w:rPr>
            <w:rFonts w:asciiTheme="minorHAnsi" w:eastAsiaTheme="minorEastAsia" w:hAnsiTheme="minorHAnsi" w:cstheme="minorBidi"/>
            <w:spacing w:val="0"/>
            <w:sz w:val="22"/>
            <w:szCs w:val="22"/>
            <w:lang w:eastAsia="nl-NL"/>
          </w:rPr>
          <w:tab/>
        </w:r>
        <w:r w:rsidRPr="00575DA9">
          <w:rPr>
            <w:rStyle w:val="Hyperlink"/>
          </w:rPr>
          <w:t>parOpgenomenInInrichting</w:t>
        </w:r>
        <w:r>
          <w:rPr>
            <w:webHidden/>
          </w:rPr>
          <w:tab/>
        </w:r>
        <w:r>
          <w:rPr>
            <w:webHidden/>
          </w:rPr>
          <w:fldChar w:fldCharType="begin"/>
        </w:r>
        <w:r>
          <w:rPr>
            <w:webHidden/>
          </w:rPr>
          <w:instrText xml:space="preserve"> PAGEREF _Toc124349114 \h </w:instrText>
        </w:r>
        <w:r>
          <w:rPr>
            <w:webHidden/>
          </w:rPr>
        </w:r>
        <w:r>
          <w:rPr>
            <w:webHidden/>
          </w:rPr>
          <w:fldChar w:fldCharType="separate"/>
        </w:r>
        <w:r>
          <w:rPr>
            <w:webHidden/>
          </w:rPr>
          <w:t>46</w:t>
        </w:r>
        <w:r>
          <w:rPr>
            <w:webHidden/>
          </w:rPr>
          <w:fldChar w:fldCharType="end"/>
        </w:r>
      </w:hyperlink>
    </w:p>
    <w:p w14:paraId="414BD4E1" w14:textId="2141F62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5" w:history="1">
        <w:r w:rsidRPr="00575DA9">
          <w:rPr>
            <w:rStyle w:val="Hyperlink"/>
          </w:rPr>
          <w:t>2.4.17</w:t>
        </w:r>
        <w:r>
          <w:rPr>
            <w:rFonts w:asciiTheme="minorHAnsi" w:eastAsiaTheme="minorEastAsia" w:hAnsiTheme="minorHAnsi" w:cstheme="minorBidi"/>
            <w:spacing w:val="0"/>
            <w:sz w:val="22"/>
            <w:szCs w:val="22"/>
            <w:lang w:eastAsia="nl-NL"/>
          </w:rPr>
          <w:tab/>
        </w:r>
        <w:r w:rsidRPr="00575DA9">
          <w:rPr>
            <w:rStyle w:val="Hyperlink"/>
          </w:rPr>
          <w:t>parInkomenBekend</w:t>
        </w:r>
        <w:r>
          <w:rPr>
            <w:webHidden/>
          </w:rPr>
          <w:tab/>
        </w:r>
        <w:r>
          <w:rPr>
            <w:webHidden/>
          </w:rPr>
          <w:fldChar w:fldCharType="begin"/>
        </w:r>
        <w:r>
          <w:rPr>
            <w:webHidden/>
          </w:rPr>
          <w:instrText xml:space="preserve"> PAGEREF _Toc124349115 \h </w:instrText>
        </w:r>
        <w:r>
          <w:rPr>
            <w:webHidden/>
          </w:rPr>
        </w:r>
        <w:r>
          <w:rPr>
            <w:webHidden/>
          </w:rPr>
          <w:fldChar w:fldCharType="separate"/>
        </w:r>
        <w:r>
          <w:rPr>
            <w:webHidden/>
          </w:rPr>
          <w:t>47</w:t>
        </w:r>
        <w:r>
          <w:rPr>
            <w:webHidden/>
          </w:rPr>
          <w:fldChar w:fldCharType="end"/>
        </w:r>
      </w:hyperlink>
    </w:p>
    <w:p w14:paraId="15328612" w14:textId="347039F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6" w:history="1">
        <w:r w:rsidRPr="00575DA9">
          <w:rPr>
            <w:rStyle w:val="Hyperlink"/>
          </w:rPr>
          <w:t>2.4.18</w:t>
        </w:r>
        <w:r>
          <w:rPr>
            <w:rFonts w:asciiTheme="minorHAnsi" w:eastAsiaTheme="minorEastAsia" w:hAnsiTheme="minorHAnsi" w:cstheme="minorBidi"/>
            <w:spacing w:val="0"/>
            <w:sz w:val="22"/>
            <w:szCs w:val="22"/>
            <w:lang w:eastAsia="nl-NL"/>
          </w:rPr>
          <w:tab/>
        </w:r>
        <w:r w:rsidRPr="00575DA9">
          <w:rPr>
            <w:rStyle w:val="Hyperlink"/>
          </w:rPr>
          <w:t>parWerkMinimaal18uur</w:t>
        </w:r>
        <w:r>
          <w:rPr>
            <w:webHidden/>
          </w:rPr>
          <w:tab/>
        </w:r>
        <w:r>
          <w:rPr>
            <w:webHidden/>
          </w:rPr>
          <w:fldChar w:fldCharType="begin"/>
        </w:r>
        <w:r>
          <w:rPr>
            <w:webHidden/>
          </w:rPr>
          <w:instrText xml:space="preserve"> PAGEREF _Toc124349116 \h </w:instrText>
        </w:r>
        <w:r>
          <w:rPr>
            <w:webHidden/>
          </w:rPr>
        </w:r>
        <w:r>
          <w:rPr>
            <w:webHidden/>
          </w:rPr>
          <w:fldChar w:fldCharType="separate"/>
        </w:r>
        <w:r>
          <w:rPr>
            <w:webHidden/>
          </w:rPr>
          <w:t>47</w:t>
        </w:r>
        <w:r>
          <w:rPr>
            <w:webHidden/>
          </w:rPr>
          <w:fldChar w:fldCharType="end"/>
        </w:r>
      </w:hyperlink>
    </w:p>
    <w:p w14:paraId="4E4E1B35" w14:textId="0B49FD3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7" w:history="1">
        <w:r w:rsidRPr="00575DA9">
          <w:rPr>
            <w:rStyle w:val="Hyperlink"/>
          </w:rPr>
          <w:t>2.4.19</w:t>
        </w:r>
        <w:r>
          <w:rPr>
            <w:rFonts w:asciiTheme="minorHAnsi" w:eastAsiaTheme="minorEastAsia" w:hAnsiTheme="minorHAnsi" w:cstheme="minorBidi"/>
            <w:spacing w:val="0"/>
            <w:sz w:val="22"/>
            <w:szCs w:val="22"/>
            <w:lang w:eastAsia="nl-NL"/>
          </w:rPr>
          <w:tab/>
        </w:r>
        <w:r w:rsidRPr="00575DA9">
          <w:rPr>
            <w:rStyle w:val="Hyperlink"/>
          </w:rPr>
          <w:t>parStudiesoort</w:t>
        </w:r>
        <w:r>
          <w:rPr>
            <w:webHidden/>
          </w:rPr>
          <w:tab/>
        </w:r>
        <w:r>
          <w:rPr>
            <w:webHidden/>
          </w:rPr>
          <w:fldChar w:fldCharType="begin"/>
        </w:r>
        <w:r>
          <w:rPr>
            <w:webHidden/>
          </w:rPr>
          <w:instrText xml:space="preserve"> PAGEREF _Toc124349117 \h </w:instrText>
        </w:r>
        <w:r>
          <w:rPr>
            <w:webHidden/>
          </w:rPr>
        </w:r>
        <w:r>
          <w:rPr>
            <w:webHidden/>
          </w:rPr>
          <w:fldChar w:fldCharType="separate"/>
        </w:r>
        <w:r>
          <w:rPr>
            <w:webHidden/>
          </w:rPr>
          <w:t>47</w:t>
        </w:r>
        <w:r>
          <w:rPr>
            <w:webHidden/>
          </w:rPr>
          <w:fldChar w:fldCharType="end"/>
        </w:r>
      </w:hyperlink>
    </w:p>
    <w:p w14:paraId="2576A2B6" w14:textId="2D476F5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8" w:history="1">
        <w:r w:rsidRPr="00575DA9">
          <w:rPr>
            <w:rStyle w:val="Hyperlink"/>
          </w:rPr>
          <w:t>2.4.20</w:t>
        </w:r>
        <w:r>
          <w:rPr>
            <w:rFonts w:asciiTheme="minorHAnsi" w:eastAsiaTheme="minorEastAsia" w:hAnsiTheme="minorHAnsi" w:cstheme="minorBidi"/>
            <w:spacing w:val="0"/>
            <w:sz w:val="22"/>
            <w:szCs w:val="22"/>
            <w:lang w:eastAsia="nl-NL"/>
          </w:rPr>
          <w:tab/>
        </w:r>
        <w:r w:rsidRPr="00575DA9">
          <w:rPr>
            <w:rStyle w:val="Hyperlink"/>
          </w:rPr>
          <w:t>schInkWerk</w:t>
        </w:r>
        <w:r>
          <w:rPr>
            <w:webHidden/>
          </w:rPr>
          <w:tab/>
        </w:r>
        <w:r>
          <w:rPr>
            <w:webHidden/>
          </w:rPr>
          <w:fldChar w:fldCharType="begin"/>
        </w:r>
        <w:r>
          <w:rPr>
            <w:webHidden/>
          </w:rPr>
          <w:instrText xml:space="preserve"> PAGEREF _Toc124349118 \h </w:instrText>
        </w:r>
        <w:r>
          <w:rPr>
            <w:webHidden/>
          </w:rPr>
        </w:r>
        <w:r>
          <w:rPr>
            <w:webHidden/>
          </w:rPr>
          <w:fldChar w:fldCharType="separate"/>
        </w:r>
        <w:r>
          <w:rPr>
            <w:webHidden/>
          </w:rPr>
          <w:t>47</w:t>
        </w:r>
        <w:r>
          <w:rPr>
            <w:webHidden/>
          </w:rPr>
          <w:fldChar w:fldCharType="end"/>
        </w:r>
      </w:hyperlink>
    </w:p>
    <w:p w14:paraId="534CED84" w14:textId="034FF36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19" w:history="1">
        <w:r w:rsidRPr="00575DA9">
          <w:rPr>
            <w:rStyle w:val="Hyperlink"/>
          </w:rPr>
          <w:t>2.4.21</w:t>
        </w:r>
        <w:r>
          <w:rPr>
            <w:rFonts w:asciiTheme="minorHAnsi" w:eastAsiaTheme="minorEastAsia" w:hAnsiTheme="minorHAnsi" w:cstheme="minorBidi"/>
            <w:spacing w:val="0"/>
            <w:sz w:val="22"/>
            <w:szCs w:val="22"/>
            <w:lang w:eastAsia="nl-NL"/>
          </w:rPr>
          <w:tab/>
        </w:r>
        <w:r w:rsidRPr="00575DA9">
          <w:rPr>
            <w:rStyle w:val="Hyperlink"/>
          </w:rPr>
          <w:t>schInkBedrijf</w:t>
        </w:r>
        <w:r>
          <w:rPr>
            <w:webHidden/>
          </w:rPr>
          <w:tab/>
        </w:r>
        <w:r>
          <w:rPr>
            <w:webHidden/>
          </w:rPr>
          <w:fldChar w:fldCharType="begin"/>
        </w:r>
        <w:r>
          <w:rPr>
            <w:webHidden/>
          </w:rPr>
          <w:instrText xml:space="preserve"> PAGEREF _Toc124349119 \h </w:instrText>
        </w:r>
        <w:r>
          <w:rPr>
            <w:webHidden/>
          </w:rPr>
        </w:r>
        <w:r>
          <w:rPr>
            <w:webHidden/>
          </w:rPr>
          <w:fldChar w:fldCharType="separate"/>
        </w:r>
        <w:r>
          <w:rPr>
            <w:webHidden/>
          </w:rPr>
          <w:t>48</w:t>
        </w:r>
        <w:r>
          <w:rPr>
            <w:webHidden/>
          </w:rPr>
          <w:fldChar w:fldCharType="end"/>
        </w:r>
      </w:hyperlink>
    </w:p>
    <w:p w14:paraId="4940D325" w14:textId="29E3ADF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0" w:history="1">
        <w:r w:rsidRPr="00575DA9">
          <w:rPr>
            <w:rStyle w:val="Hyperlink"/>
          </w:rPr>
          <w:t>2.4.22</w:t>
        </w:r>
        <w:r>
          <w:rPr>
            <w:rFonts w:asciiTheme="minorHAnsi" w:eastAsiaTheme="minorEastAsia" w:hAnsiTheme="minorHAnsi" w:cstheme="minorBidi"/>
            <w:spacing w:val="0"/>
            <w:sz w:val="22"/>
            <w:szCs w:val="22"/>
            <w:lang w:eastAsia="nl-NL"/>
          </w:rPr>
          <w:tab/>
        </w:r>
        <w:r w:rsidRPr="00575DA9">
          <w:rPr>
            <w:rStyle w:val="Hyperlink"/>
          </w:rPr>
          <w:t>schInkPensioen</w:t>
        </w:r>
        <w:r>
          <w:rPr>
            <w:webHidden/>
          </w:rPr>
          <w:tab/>
        </w:r>
        <w:r>
          <w:rPr>
            <w:webHidden/>
          </w:rPr>
          <w:fldChar w:fldCharType="begin"/>
        </w:r>
        <w:r>
          <w:rPr>
            <w:webHidden/>
          </w:rPr>
          <w:instrText xml:space="preserve"> PAGEREF _Toc124349120 \h </w:instrText>
        </w:r>
        <w:r>
          <w:rPr>
            <w:webHidden/>
          </w:rPr>
        </w:r>
        <w:r>
          <w:rPr>
            <w:webHidden/>
          </w:rPr>
          <w:fldChar w:fldCharType="separate"/>
        </w:r>
        <w:r>
          <w:rPr>
            <w:webHidden/>
          </w:rPr>
          <w:t>48</w:t>
        </w:r>
        <w:r>
          <w:rPr>
            <w:webHidden/>
          </w:rPr>
          <w:fldChar w:fldCharType="end"/>
        </w:r>
      </w:hyperlink>
    </w:p>
    <w:p w14:paraId="56F10563" w14:textId="6EDD371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1" w:history="1">
        <w:r w:rsidRPr="00575DA9">
          <w:rPr>
            <w:rStyle w:val="Hyperlink"/>
          </w:rPr>
          <w:t>2.4.23</w:t>
        </w:r>
        <w:r>
          <w:rPr>
            <w:rFonts w:asciiTheme="minorHAnsi" w:eastAsiaTheme="minorEastAsia" w:hAnsiTheme="minorHAnsi" w:cstheme="minorBidi"/>
            <w:spacing w:val="0"/>
            <w:sz w:val="22"/>
            <w:szCs w:val="22"/>
            <w:lang w:eastAsia="nl-NL"/>
          </w:rPr>
          <w:tab/>
        </w:r>
        <w:r w:rsidRPr="00575DA9">
          <w:rPr>
            <w:rStyle w:val="Hyperlink"/>
          </w:rPr>
          <w:t>schInkAOW</w:t>
        </w:r>
        <w:r>
          <w:rPr>
            <w:webHidden/>
          </w:rPr>
          <w:tab/>
        </w:r>
        <w:r>
          <w:rPr>
            <w:webHidden/>
          </w:rPr>
          <w:fldChar w:fldCharType="begin"/>
        </w:r>
        <w:r>
          <w:rPr>
            <w:webHidden/>
          </w:rPr>
          <w:instrText xml:space="preserve"> PAGEREF _Toc124349121 \h </w:instrText>
        </w:r>
        <w:r>
          <w:rPr>
            <w:webHidden/>
          </w:rPr>
        </w:r>
        <w:r>
          <w:rPr>
            <w:webHidden/>
          </w:rPr>
          <w:fldChar w:fldCharType="separate"/>
        </w:r>
        <w:r>
          <w:rPr>
            <w:webHidden/>
          </w:rPr>
          <w:t>48</w:t>
        </w:r>
        <w:r>
          <w:rPr>
            <w:webHidden/>
          </w:rPr>
          <w:fldChar w:fldCharType="end"/>
        </w:r>
      </w:hyperlink>
    </w:p>
    <w:p w14:paraId="776883B9" w14:textId="4903FE9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2" w:history="1">
        <w:r w:rsidRPr="00575DA9">
          <w:rPr>
            <w:rStyle w:val="Hyperlink"/>
          </w:rPr>
          <w:t>2.4.24</w:t>
        </w:r>
        <w:r>
          <w:rPr>
            <w:rFonts w:asciiTheme="minorHAnsi" w:eastAsiaTheme="minorEastAsia" w:hAnsiTheme="minorHAnsi" w:cstheme="minorBidi"/>
            <w:spacing w:val="0"/>
            <w:sz w:val="22"/>
            <w:szCs w:val="22"/>
            <w:lang w:eastAsia="nl-NL"/>
          </w:rPr>
          <w:tab/>
        </w:r>
        <w:r w:rsidRPr="00575DA9">
          <w:rPr>
            <w:rStyle w:val="Hyperlink"/>
          </w:rPr>
          <w:t>schInkANW</w:t>
        </w:r>
        <w:r>
          <w:rPr>
            <w:webHidden/>
          </w:rPr>
          <w:tab/>
        </w:r>
        <w:r>
          <w:rPr>
            <w:webHidden/>
          </w:rPr>
          <w:fldChar w:fldCharType="begin"/>
        </w:r>
        <w:r>
          <w:rPr>
            <w:webHidden/>
          </w:rPr>
          <w:instrText xml:space="preserve"> PAGEREF _Toc124349122 \h </w:instrText>
        </w:r>
        <w:r>
          <w:rPr>
            <w:webHidden/>
          </w:rPr>
        </w:r>
        <w:r>
          <w:rPr>
            <w:webHidden/>
          </w:rPr>
          <w:fldChar w:fldCharType="separate"/>
        </w:r>
        <w:r>
          <w:rPr>
            <w:webHidden/>
          </w:rPr>
          <w:t>48</w:t>
        </w:r>
        <w:r>
          <w:rPr>
            <w:webHidden/>
          </w:rPr>
          <w:fldChar w:fldCharType="end"/>
        </w:r>
      </w:hyperlink>
    </w:p>
    <w:p w14:paraId="7F924B76" w14:textId="3D9A047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3" w:history="1">
        <w:r w:rsidRPr="00575DA9">
          <w:rPr>
            <w:rStyle w:val="Hyperlink"/>
          </w:rPr>
          <w:t>2.4.25</w:t>
        </w:r>
        <w:r>
          <w:rPr>
            <w:rFonts w:asciiTheme="minorHAnsi" w:eastAsiaTheme="minorEastAsia" w:hAnsiTheme="minorHAnsi" w:cstheme="minorBidi"/>
            <w:spacing w:val="0"/>
            <w:sz w:val="22"/>
            <w:szCs w:val="22"/>
            <w:lang w:eastAsia="nl-NL"/>
          </w:rPr>
          <w:tab/>
        </w:r>
        <w:r w:rsidRPr="00575DA9">
          <w:rPr>
            <w:rStyle w:val="Hyperlink"/>
          </w:rPr>
          <w:t>schInkUitkeringNaBestaanden</w:t>
        </w:r>
        <w:r>
          <w:rPr>
            <w:webHidden/>
          </w:rPr>
          <w:tab/>
        </w:r>
        <w:r>
          <w:rPr>
            <w:webHidden/>
          </w:rPr>
          <w:fldChar w:fldCharType="begin"/>
        </w:r>
        <w:r>
          <w:rPr>
            <w:webHidden/>
          </w:rPr>
          <w:instrText xml:space="preserve"> PAGEREF _Toc124349123 \h </w:instrText>
        </w:r>
        <w:r>
          <w:rPr>
            <w:webHidden/>
          </w:rPr>
        </w:r>
        <w:r>
          <w:rPr>
            <w:webHidden/>
          </w:rPr>
          <w:fldChar w:fldCharType="separate"/>
        </w:r>
        <w:r>
          <w:rPr>
            <w:webHidden/>
          </w:rPr>
          <w:t>49</w:t>
        </w:r>
        <w:r>
          <w:rPr>
            <w:webHidden/>
          </w:rPr>
          <w:fldChar w:fldCharType="end"/>
        </w:r>
      </w:hyperlink>
    </w:p>
    <w:p w14:paraId="2A65E66E" w14:textId="33DFE45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4" w:history="1">
        <w:r w:rsidRPr="00575DA9">
          <w:rPr>
            <w:rStyle w:val="Hyperlink"/>
          </w:rPr>
          <w:t>2.4.26</w:t>
        </w:r>
        <w:r>
          <w:rPr>
            <w:rFonts w:asciiTheme="minorHAnsi" w:eastAsiaTheme="minorEastAsia" w:hAnsiTheme="minorHAnsi" w:cstheme="minorBidi"/>
            <w:spacing w:val="0"/>
            <w:sz w:val="22"/>
            <w:szCs w:val="22"/>
            <w:lang w:eastAsia="nl-NL"/>
          </w:rPr>
          <w:tab/>
        </w:r>
        <w:r w:rsidRPr="00575DA9">
          <w:rPr>
            <w:rStyle w:val="Hyperlink"/>
          </w:rPr>
          <w:t>schInkUitkeringOverige</w:t>
        </w:r>
        <w:r>
          <w:rPr>
            <w:webHidden/>
          </w:rPr>
          <w:tab/>
        </w:r>
        <w:r>
          <w:rPr>
            <w:webHidden/>
          </w:rPr>
          <w:fldChar w:fldCharType="begin"/>
        </w:r>
        <w:r>
          <w:rPr>
            <w:webHidden/>
          </w:rPr>
          <w:instrText xml:space="preserve"> PAGEREF _Toc124349124 \h </w:instrText>
        </w:r>
        <w:r>
          <w:rPr>
            <w:webHidden/>
          </w:rPr>
        </w:r>
        <w:r>
          <w:rPr>
            <w:webHidden/>
          </w:rPr>
          <w:fldChar w:fldCharType="separate"/>
        </w:r>
        <w:r>
          <w:rPr>
            <w:webHidden/>
          </w:rPr>
          <w:t>49</w:t>
        </w:r>
        <w:r>
          <w:rPr>
            <w:webHidden/>
          </w:rPr>
          <w:fldChar w:fldCharType="end"/>
        </w:r>
      </w:hyperlink>
    </w:p>
    <w:p w14:paraId="2245C77B" w14:textId="4FF3B0D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5" w:history="1">
        <w:r w:rsidRPr="00575DA9">
          <w:rPr>
            <w:rStyle w:val="Hyperlink"/>
          </w:rPr>
          <w:t>2.4.27</w:t>
        </w:r>
        <w:r>
          <w:rPr>
            <w:rFonts w:asciiTheme="minorHAnsi" w:eastAsiaTheme="minorEastAsia" w:hAnsiTheme="minorHAnsi" w:cstheme="minorBidi"/>
            <w:spacing w:val="0"/>
            <w:sz w:val="22"/>
            <w:szCs w:val="22"/>
            <w:lang w:eastAsia="nl-NL"/>
          </w:rPr>
          <w:tab/>
        </w:r>
        <w:r w:rsidRPr="00575DA9">
          <w:rPr>
            <w:rStyle w:val="Hyperlink"/>
          </w:rPr>
          <w:t>schInkTegemoetReiskosten</w:t>
        </w:r>
        <w:r>
          <w:rPr>
            <w:webHidden/>
          </w:rPr>
          <w:tab/>
        </w:r>
        <w:r>
          <w:rPr>
            <w:webHidden/>
          </w:rPr>
          <w:fldChar w:fldCharType="begin"/>
        </w:r>
        <w:r>
          <w:rPr>
            <w:webHidden/>
          </w:rPr>
          <w:instrText xml:space="preserve"> PAGEREF _Toc124349125 \h </w:instrText>
        </w:r>
        <w:r>
          <w:rPr>
            <w:webHidden/>
          </w:rPr>
        </w:r>
        <w:r>
          <w:rPr>
            <w:webHidden/>
          </w:rPr>
          <w:fldChar w:fldCharType="separate"/>
        </w:r>
        <w:r>
          <w:rPr>
            <w:webHidden/>
          </w:rPr>
          <w:t>49</w:t>
        </w:r>
        <w:r>
          <w:rPr>
            <w:webHidden/>
          </w:rPr>
          <w:fldChar w:fldCharType="end"/>
        </w:r>
      </w:hyperlink>
    </w:p>
    <w:p w14:paraId="6A027207" w14:textId="50E4EFB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6" w:history="1">
        <w:r w:rsidRPr="00575DA9">
          <w:rPr>
            <w:rStyle w:val="Hyperlink"/>
          </w:rPr>
          <w:t>2.4.28</w:t>
        </w:r>
        <w:r>
          <w:rPr>
            <w:rFonts w:asciiTheme="minorHAnsi" w:eastAsiaTheme="minorEastAsia" w:hAnsiTheme="minorHAnsi" w:cstheme="minorBidi"/>
            <w:spacing w:val="0"/>
            <w:sz w:val="22"/>
            <w:szCs w:val="22"/>
            <w:lang w:eastAsia="nl-NL"/>
          </w:rPr>
          <w:tab/>
        </w:r>
        <w:r w:rsidRPr="00575DA9">
          <w:rPr>
            <w:rStyle w:val="Hyperlink"/>
          </w:rPr>
          <w:t>schInkKinderopvangtoeslagRijk</w:t>
        </w:r>
        <w:r>
          <w:rPr>
            <w:webHidden/>
          </w:rPr>
          <w:tab/>
        </w:r>
        <w:r>
          <w:rPr>
            <w:webHidden/>
          </w:rPr>
          <w:fldChar w:fldCharType="begin"/>
        </w:r>
        <w:r>
          <w:rPr>
            <w:webHidden/>
          </w:rPr>
          <w:instrText xml:space="preserve"> PAGEREF _Toc124349126 \h </w:instrText>
        </w:r>
        <w:r>
          <w:rPr>
            <w:webHidden/>
          </w:rPr>
        </w:r>
        <w:r>
          <w:rPr>
            <w:webHidden/>
          </w:rPr>
          <w:fldChar w:fldCharType="separate"/>
        </w:r>
        <w:r>
          <w:rPr>
            <w:webHidden/>
          </w:rPr>
          <w:t>50</w:t>
        </w:r>
        <w:r>
          <w:rPr>
            <w:webHidden/>
          </w:rPr>
          <w:fldChar w:fldCharType="end"/>
        </w:r>
      </w:hyperlink>
    </w:p>
    <w:p w14:paraId="7ADD6728" w14:textId="4E590C7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7" w:history="1">
        <w:r w:rsidRPr="00575DA9">
          <w:rPr>
            <w:rStyle w:val="Hyperlink"/>
          </w:rPr>
          <w:t>2.4.29</w:t>
        </w:r>
        <w:r>
          <w:rPr>
            <w:rFonts w:asciiTheme="minorHAnsi" w:eastAsiaTheme="minorEastAsia" w:hAnsiTheme="minorHAnsi" w:cstheme="minorBidi"/>
            <w:spacing w:val="0"/>
            <w:sz w:val="22"/>
            <w:szCs w:val="22"/>
            <w:lang w:eastAsia="nl-NL"/>
          </w:rPr>
          <w:tab/>
        </w:r>
        <w:r w:rsidRPr="00575DA9">
          <w:rPr>
            <w:rStyle w:val="Hyperlink"/>
          </w:rPr>
          <w:t>schInkTegemoetStudiekosten</w:t>
        </w:r>
        <w:r>
          <w:rPr>
            <w:webHidden/>
          </w:rPr>
          <w:tab/>
        </w:r>
        <w:r>
          <w:rPr>
            <w:webHidden/>
          </w:rPr>
          <w:fldChar w:fldCharType="begin"/>
        </w:r>
        <w:r>
          <w:rPr>
            <w:webHidden/>
          </w:rPr>
          <w:instrText xml:space="preserve"> PAGEREF _Toc124349127 \h </w:instrText>
        </w:r>
        <w:r>
          <w:rPr>
            <w:webHidden/>
          </w:rPr>
        </w:r>
        <w:r>
          <w:rPr>
            <w:webHidden/>
          </w:rPr>
          <w:fldChar w:fldCharType="separate"/>
        </w:r>
        <w:r>
          <w:rPr>
            <w:webHidden/>
          </w:rPr>
          <w:t>50</w:t>
        </w:r>
        <w:r>
          <w:rPr>
            <w:webHidden/>
          </w:rPr>
          <w:fldChar w:fldCharType="end"/>
        </w:r>
      </w:hyperlink>
    </w:p>
    <w:p w14:paraId="1ACB69F6" w14:textId="126A915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8" w:history="1">
        <w:r w:rsidRPr="00575DA9">
          <w:rPr>
            <w:rStyle w:val="Hyperlink"/>
          </w:rPr>
          <w:t>2.4.30</w:t>
        </w:r>
        <w:r>
          <w:rPr>
            <w:rFonts w:asciiTheme="minorHAnsi" w:eastAsiaTheme="minorEastAsia" w:hAnsiTheme="minorHAnsi" w:cstheme="minorBidi"/>
            <w:spacing w:val="0"/>
            <w:sz w:val="22"/>
            <w:szCs w:val="22"/>
            <w:lang w:eastAsia="nl-NL"/>
          </w:rPr>
          <w:tab/>
        </w:r>
        <w:r w:rsidRPr="00575DA9">
          <w:rPr>
            <w:rStyle w:val="Hyperlink"/>
          </w:rPr>
          <w:t>schInkTegemoetOverige</w:t>
        </w:r>
        <w:r>
          <w:rPr>
            <w:webHidden/>
          </w:rPr>
          <w:tab/>
        </w:r>
        <w:r>
          <w:rPr>
            <w:webHidden/>
          </w:rPr>
          <w:fldChar w:fldCharType="begin"/>
        </w:r>
        <w:r>
          <w:rPr>
            <w:webHidden/>
          </w:rPr>
          <w:instrText xml:space="preserve"> PAGEREF _Toc124349128 \h </w:instrText>
        </w:r>
        <w:r>
          <w:rPr>
            <w:webHidden/>
          </w:rPr>
        </w:r>
        <w:r>
          <w:rPr>
            <w:webHidden/>
          </w:rPr>
          <w:fldChar w:fldCharType="separate"/>
        </w:r>
        <w:r>
          <w:rPr>
            <w:webHidden/>
          </w:rPr>
          <w:t>50</w:t>
        </w:r>
        <w:r>
          <w:rPr>
            <w:webHidden/>
          </w:rPr>
          <w:fldChar w:fldCharType="end"/>
        </w:r>
      </w:hyperlink>
    </w:p>
    <w:p w14:paraId="08ACC2BC" w14:textId="693849C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29" w:history="1">
        <w:r w:rsidRPr="00575DA9">
          <w:rPr>
            <w:rStyle w:val="Hyperlink"/>
          </w:rPr>
          <w:t>2.4.31</w:t>
        </w:r>
        <w:r>
          <w:rPr>
            <w:rFonts w:asciiTheme="minorHAnsi" w:eastAsiaTheme="minorEastAsia" w:hAnsiTheme="minorHAnsi" w:cstheme="minorBidi"/>
            <w:spacing w:val="0"/>
            <w:sz w:val="22"/>
            <w:szCs w:val="22"/>
            <w:lang w:eastAsia="nl-NL"/>
          </w:rPr>
          <w:tab/>
        </w:r>
        <w:r w:rsidRPr="00575DA9">
          <w:rPr>
            <w:rStyle w:val="Hyperlink"/>
          </w:rPr>
          <w:t>schInkLoonbestanddelen</w:t>
        </w:r>
        <w:r>
          <w:rPr>
            <w:webHidden/>
          </w:rPr>
          <w:tab/>
        </w:r>
        <w:r>
          <w:rPr>
            <w:webHidden/>
          </w:rPr>
          <w:fldChar w:fldCharType="begin"/>
        </w:r>
        <w:r>
          <w:rPr>
            <w:webHidden/>
          </w:rPr>
          <w:instrText xml:space="preserve"> PAGEREF _Toc124349129 \h </w:instrText>
        </w:r>
        <w:r>
          <w:rPr>
            <w:webHidden/>
          </w:rPr>
        </w:r>
        <w:r>
          <w:rPr>
            <w:webHidden/>
          </w:rPr>
          <w:fldChar w:fldCharType="separate"/>
        </w:r>
        <w:r>
          <w:rPr>
            <w:webHidden/>
          </w:rPr>
          <w:t>50</w:t>
        </w:r>
        <w:r>
          <w:rPr>
            <w:webHidden/>
          </w:rPr>
          <w:fldChar w:fldCharType="end"/>
        </w:r>
      </w:hyperlink>
    </w:p>
    <w:p w14:paraId="66B75AE5" w14:textId="481CF8F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0" w:history="1">
        <w:r w:rsidRPr="00575DA9">
          <w:rPr>
            <w:rStyle w:val="Hyperlink"/>
          </w:rPr>
          <w:t>2.4.32</w:t>
        </w:r>
        <w:r>
          <w:rPr>
            <w:rFonts w:asciiTheme="minorHAnsi" w:eastAsiaTheme="minorEastAsia" w:hAnsiTheme="minorHAnsi" w:cstheme="minorBidi"/>
            <w:spacing w:val="0"/>
            <w:sz w:val="22"/>
            <w:szCs w:val="22"/>
            <w:lang w:eastAsia="nl-NL"/>
          </w:rPr>
          <w:tab/>
        </w:r>
        <w:r w:rsidRPr="00575DA9">
          <w:rPr>
            <w:rStyle w:val="Hyperlink"/>
          </w:rPr>
          <w:t>schInkHeffingskortingen</w:t>
        </w:r>
        <w:r>
          <w:rPr>
            <w:webHidden/>
          </w:rPr>
          <w:tab/>
        </w:r>
        <w:r>
          <w:rPr>
            <w:webHidden/>
          </w:rPr>
          <w:fldChar w:fldCharType="begin"/>
        </w:r>
        <w:r>
          <w:rPr>
            <w:webHidden/>
          </w:rPr>
          <w:instrText xml:space="preserve"> PAGEREF _Toc124349130 \h </w:instrText>
        </w:r>
        <w:r>
          <w:rPr>
            <w:webHidden/>
          </w:rPr>
        </w:r>
        <w:r>
          <w:rPr>
            <w:webHidden/>
          </w:rPr>
          <w:fldChar w:fldCharType="separate"/>
        </w:r>
        <w:r>
          <w:rPr>
            <w:webHidden/>
          </w:rPr>
          <w:t>51</w:t>
        </w:r>
        <w:r>
          <w:rPr>
            <w:webHidden/>
          </w:rPr>
          <w:fldChar w:fldCharType="end"/>
        </w:r>
      </w:hyperlink>
    </w:p>
    <w:p w14:paraId="2326F0AA" w14:textId="6ACB58F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1" w:history="1">
        <w:r w:rsidRPr="00575DA9">
          <w:rPr>
            <w:rStyle w:val="Hyperlink"/>
          </w:rPr>
          <w:t>2.4.33</w:t>
        </w:r>
        <w:r>
          <w:rPr>
            <w:rFonts w:asciiTheme="minorHAnsi" w:eastAsiaTheme="minorEastAsia" w:hAnsiTheme="minorHAnsi" w:cstheme="minorBidi"/>
            <w:spacing w:val="0"/>
            <w:sz w:val="22"/>
            <w:szCs w:val="22"/>
            <w:lang w:eastAsia="nl-NL"/>
          </w:rPr>
          <w:tab/>
        </w:r>
        <w:r w:rsidRPr="00575DA9">
          <w:rPr>
            <w:rStyle w:val="Hyperlink"/>
          </w:rPr>
          <w:t>schInkBelastingteruggaven</w:t>
        </w:r>
        <w:r>
          <w:rPr>
            <w:webHidden/>
          </w:rPr>
          <w:tab/>
        </w:r>
        <w:r>
          <w:rPr>
            <w:webHidden/>
          </w:rPr>
          <w:fldChar w:fldCharType="begin"/>
        </w:r>
        <w:r>
          <w:rPr>
            <w:webHidden/>
          </w:rPr>
          <w:instrText xml:space="preserve"> PAGEREF _Toc124349131 \h </w:instrText>
        </w:r>
        <w:r>
          <w:rPr>
            <w:webHidden/>
          </w:rPr>
        </w:r>
        <w:r>
          <w:rPr>
            <w:webHidden/>
          </w:rPr>
          <w:fldChar w:fldCharType="separate"/>
        </w:r>
        <w:r>
          <w:rPr>
            <w:webHidden/>
          </w:rPr>
          <w:t>51</w:t>
        </w:r>
        <w:r>
          <w:rPr>
            <w:webHidden/>
          </w:rPr>
          <w:fldChar w:fldCharType="end"/>
        </w:r>
      </w:hyperlink>
    </w:p>
    <w:p w14:paraId="27EB6BB2" w14:textId="26ED7DE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2" w:history="1">
        <w:r w:rsidRPr="00575DA9">
          <w:rPr>
            <w:rStyle w:val="Hyperlink"/>
          </w:rPr>
          <w:t>2.4.34</w:t>
        </w:r>
        <w:r>
          <w:rPr>
            <w:rFonts w:asciiTheme="minorHAnsi" w:eastAsiaTheme="minorEastAsia" w:hAnsiTheme="minorHAnsi" w:cstheme="minorBidi"/>
            <w:spacing w:val="0"/>
            <w:sz w:val="22"/>
            <w:szCs w:val="22"/>
            <w:lang w:eastAsia="nl-NL"/>
          </w:rPr>
          <w:tab/>
        </w:r>
        <w:r w:rsidRPr="00575DA9">
          <w:rPr>
            <w:rStyle w:val="Hyperlink"/>
          </w:rPr>
          <w:t>schInkStudiefinanciering</w:t>
        </w:r>
        <w:r>
          <w:rPr>
            <w:webHidden/>
          </w:rPr>
          <w:tab/>
        </w:r>
        <w:r>
          <w:rPr>
            <w:webHidden/>
          </w:rPr>
          <w:fldChar w:fldCharType="begin"/>
        </w:r>
        <w:r>
          <w:rPr>
            <w:webHidden/>
          </w:rPr>
          <w:instrText xml:space="preserve"> PAGEREF _Toc124349132 \h </w:instrText>
        </w:r>
        <w:r>
          <w:rPr>
            <w:webHidden/>
          </w:rPr>
        </w:r>
        <w:r>
          <w:rPr>
            <w:webHidden/>
          </w:rPr>
          <w:fldChar w:fldCharType="separate"/>
        </w:r>
        <w:r>
          <w:rPr>
            <w:webHidden/>
          </w:rPr>
          <w:t>51</w:t>
        </w:r>
        <w:r>
          <w:rPr>
            <w:webHidden/>
          </w:rPr>
          <w:fldChar w:fldCharType="end"/>
        </w:r>
      </w:hyperlink>
    </w:p>
    <w:p w14:paraId="0D8F5F83" w14:textId="5CF3E7A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3" w:history="1">
        <w:r w:rsidRPr="00575DA9">
          <w:rPr>
            <w:rStyle w:val="Hyperlink"/>
          </w:rPr>
          <w:t>2.4.35</w:t>
        </w:r>
        <w:r>
          <w:rPr>
            <w:rFonts w:asciiTheme="minorHAnsi" w:eastAsiaTheme="minorEastAsia" w:hAnsiTheme="minorHAnsi" w:cstheme="minorBidi"/>
            <w:spacing w:val="0"/>
            <w:sz w:val="22"/>
            <w:szCs w:val="22"/>
            <w:lang w:eastAsia="nl-NL"/>
          </w:rPr>
          <w:tab/>
        </w:r>
        <w:r w:rsidRPr="00575DA9">
          <w:rPr>
            <w:rStyle w:val="Hyperlink"/>
          </w:rPr>
          <w:t>schInkHuurtoeslag</w:t>
        </w:r>
        <w:r>
          <w:rPr>
            <w:webHidden/>
          </w:rPr>
          <w:tab/>
        </w:r>
        <w:r>
          <w:rPr>
            <w:webHidden/>
          </w:rPr>
          <w:fldChar w:fldCharType="begin"/>
        </w:r>
        <w:r>
          <w:rPr>
            <w:webHidden/>
          </w:rPr>
          <w:instrText xml:space="preserve"> PAGEREF _Toc124349133 \h </w:instrText>
        </w:r>
        <w:r>
          <w:rPr>
            <w:webHidden/>
          </w:rPr>
        </w:r>
        <w:r>
          <w:rPr>
            <w:webHidden/>
          </w:rPr>
          <w:fldChar w:fldCharType="separate"/>
        </w:r>
        <w:r>
          <w:rPr>
            <w:webHidden/>
          </w:rPr>
          <w:t>51</w:t>
        </w:r>
        <w:r>
          <w:rPr>
            <w:webHidden/>
          </w:rPr>
          <w:fldChar w:fldCharType="end"/>
        </w:r>
      </w:hyperlink>
    </w:p>
    <w:p w14:paraId="504FE1E1" w14:textId="3304D83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4" w:history="1">
        <w:r w:rsidRPr="00575DA9">
          <w:rPr>
            <w:rStyle w:val="Hyperlink"/>
          </w:rPr>
          <w:t>2.4.36</w:t>
        </w:r>
        <w:r>
          <w:rPr>
            <w:rFonts w:asciiTheme="minorHAnsi" w:eastAsiaTheme="minorEastAsia" w:hAnsiTheme="minorHAnsi" w:cstheme="minorBidi"/>
            <w:spacing w:val="0"/>
            <w:sz w:val="22"/>
            <w:szCs w:val="22"/>
            <w:lang w:eastAsia="nl-NL"/>
          </w:rPr>
          <w:tab/>
        </w:r>
        <w:r w:rsidRPr="00575DA9">
          <w:rPr>
            <w:rStyle w:val="Hyperlink"/>
          </w:rPr>
          <w:t>schInkKinderopvangtoeslag</w:t>
        </w:r>
        <w:r>
          <w:rPr>
            <w:webHidden/>
          </w:rPr>
          <w:tab/>
        </w:r>
        <w:r>
          <w:rPr>
            <w:webHidden/>
          </w:rPr>
          <w:fldChar w:fldCharType="begin"/>
        </w:r>
        <w:r>
          <w:rPr>
            <w:webHidden/>
          </w:rPr>
          <w:instrText xml:space="preserve"> PAGEREF _Toc124349134 \h </w:instrText>
        </w:r>
        <w:r>
          <w:rPr>
            <w:webHidden/>
          </w:rPr>
        </w:r>
        <w:r>
          <w:rPr>
            <w:webHidden/>
          </w:rPr>
          <w:fldChar w:fldCharType="separate"/>
        </w:r>
        <w:r>
          <w:rPr>
            <w:webHidden/>
          </w:rPr>
          <w:t>52</w:t>
        </w:r>
        <w:r>
          <w:rPr>
            <w:webHidden/>
          </w:rPr>
          <w:fldChar w:fldCharType="end"/>
        </w:r>
      </w:hyperlink>
    </w:p>
    <w:p w14:paraId="239964E8" w14:textId="41C3176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5" w:history="1">
        <w:r w:rsidRPr="00575DA9">
          <w:rPr>
            <w:rStyle w:val="Hyperlink"/>
          </w:rPr>
          <w:t>2.4.37</w:t>
        </w:r>
        <w:r>
          <w:rPr>
            <w:rFonts w:asciiTheme="minorHAnsi" w:eastAsiaTheme="minorEastAsia" w:hAnsiTheme="minorHAnsi" w:cstheme="minorBidi"/>
            <w:spacing w:val="0"/>
            <w:sz w:val="22"/>
            <w:szCs w:val="22"/>
            <w:lang w:eastAsia="nl-NL"/>
          </w:rPr>
          <w:tab/>
        </w:r>
        <w:r w:rsidRPr="00575DA9">
          <w:rPr>
            <w:rStyle w:val="Hyperlink"/>
          </w:rPr>
          <w:t>schInkZorgtoeslag</w:t>
        </w:r>
        <w:r>
          <w:rPr>
            <w:webHidden/>
          </w:rPr>
          <w:tab/>
        </w:r>
        <w:r>
          <w:rPr>
            <w:webHidden/>
          </w:rPr>
          <w:fldChar w:fldCharType="begin"/>
        </w:r>
        <w:r>
          <w:rPr>
            <w:webHidden/>
          </w:rPr>
          <w:instrText xml:space="preserve"> PAGEREF _Toc124349135 \h </w:instrText>
        </w:r>
        <w:r>
          <w:rPr>
            <w:webHidden/>
          </w:rPr>
        </w:r>
        <w:r>
          <w:rPr>
            <w:webHidden/>
          </w:rPr>
          <w:fldChar w:fldCharType="separate"/>
        </w:r>
        <w:r>
          <w:rPr>
            <w:webHidden/>
          </w:rPr>
          <w:t>52</w:t>
        </w:r>
        <w:r>
          <w:rPr>
            <w:webHidden/>
          </w:rPr>
          <w:fldChar w:fldCharType="end"/>
        </w:r>
      </w:hyperlink>
    </w:p>
    <w:p w14:paraId="4EC0EEE6" w14:textId="15AD20F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6" w:history="1">
        <w:r w:rsidRPr="00575DA9">
          <w:rPr>
            <w:rStyle w:val="Hyperlink"/>
          </w:rPr>
          <w:t>2.4.38</w:t>
        </w:r>
        <w:r>
          <w:rPr>
            <w:rFonts w:asciiTheme="minorHAnsi" w:eastAsiaTheme="minorEastAsia" w:hAnsiTheme="minorHAnsi" w:cstheme="minorBidi"/>
            <w:spacing w:val="0"/>
            <w:sz w:val="22"/>
            <w:szCs w:val="22"/>
            <w:lang w:eastAsia="nl-NL"/>
          </w:rPr>
          <w:tab/>
        </w:r>
        <w:r w:rsidRPr="00575DA9">
          <w:rPr>
            <w:rStyle w:val="Hyperlink"/>
          </w:rPr>
          <w:t>schInkKinderToeslag</w:t>
        </w:r>
        <w:r>
          <w:rPr>
            <w:webHidden/>
          </w:rPr>
          <w:tab/>
        </w:r>
        <w:r>
          <w:rPr>
            <w:webHidden/>
          </w:rPr>
          <w:fldChar w:fldCharType="begin"/>
        </w:r>
        <w:r>
          <w:rPr>
            <w:webHidden/>
          </w:rPr>
          <w:instrText xml:space="preserve"> PAGEREF _Toc124349136 \h </w:instrText>
        </w:r>
        <w:r>
          <w:rPr>
            <w:webHidden/>
          </w:rPr>
        </w:r>
        <w:r>
          <w:rPr>
            <w:webHidden/>
          </w:rPr>
          <w:fldChar w:fldCharType="separate"/>
        </w:r>
        <w:r>
          <w:rPr>
            <w:webHidden/>
          </w:rPr>
          <w:t>52</w:t>
        </w:r>
        <w:r>
          <w:rPr>
            <w:webHidden/>
          </w:rPr>
          <w:fldChar w:fldCharType="end"/>
        </w:r>
      </w:hyperlink>
    </w:p>
    <w:p w14:paraId="5A99C67E" w14:textId="66A843A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7" w:history="1">
        <w:r w:rsidRPr="00575DA9">
          <w:rPr>
            <w:rStyle w:val="Hyperlink"/>
          </w:rPr>
          <w:t>2.4.39</w:t>
        </w:r>
        <w:r>
          <w:rPr>
            <w:rFonts w:asciiTheme="minorHAnsi" w:eastAsiaTheme="minorEastAsia" w:hAnsiTheme="minorHAnsi" w:cstheme="minorBidi"/>
            <w:spacing w:val="0"/>
            <w:sz w:val="22"/>
            <w:szCs w:val="22"/>
            <w:lang w:eastAsia="nl-NL"/>
          </w:rPr>
          <w:tab/>
        </w:r>
        <w:r w:rsidRPr="00575DA9">
          <w:rPr>
            <w:rStyle w:val="Hyperlink"/>
          </w:rPr>
          <w:t>schInkKindBudget</w:t>
        </w:r>
        <w:r>
          <w:rPr>
            <w:webHidden/>
          </w:rPr>
          <w:tab/>
        </w:r>
        <w:r>
          <w:rPr>
            <w:webHidden/>
          </w:rPr>
          <w:fldChar w:fldCharType="begin"/>
        </w:r>
        <w:r>
          <w:rPr>
            <w:webHidden/>
          </w:rPr>
          <w:instrText xml:space="preserve"> PAGEREF _Toc124349137 \h </w:instrText>
        </w:r>
        <w:r>
          <w:rPr>
            <w:webHidden/>
          </w:rPr>
        </w:r>
        <w:r>
          <w:rPr>
            <w:webHidden/>
          </w:rPr>
          <w:fldChar w:fldCharType="separate"/>
        </w:r>
        <w:r>
          <w:rPr>
            <w:webHidden/>
          </w:rPr>
          <w:t>52</w:t>
        </w:r>
        <w:r>
          <w:rPr>
            <w:webHidden/>
          </w:rPr>
          <w:fldChar w:fldCharType="end"/>
        </w:r>
      </w:hyperlink>
    </w:p>
    <w:p w14:paraId="5860C0EA" w14:textId="560320B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8" w:history="1">
        <w:r w:rsidRPr="00575DA9">
          <w:rPr>
            <w:rStyle w:val="Hyperlink"/>
          </w:rPr>
          <w:t>2.4.40</w:t>
        </w:r>
        <w:r>
          <w:rPr>
            <w:rFonts w:asciiTheme="minorHAnsi" w:eastAsiaTheme="minorEastAsia" w:hAnsiTheme="minorHAnsi" w:cstheme="minorBidi"/>
            <w:spacing w:val="0"/>
            <w:sz w:val="22"/>
            <w:szCs w:val="22"/>
            <w:lang w:eastAsia="nl-NL"/>
          </w:rPr>
          <w:tab/>
        </w:r>
        <w:r w:rsidRPr="00575DA9">
          <w:rPr>
            <w:rStyle w:val="Hyperlink"/>
          </w:rPr>
          <w:t>schInkLangdurigheidstoeslag</w:t>
        </w:r>
        <w:r>
          <w:rPr>
            <w:webHidden/>
          </w:rPr>
          <w:tab/>
        </w:r>
        <w:r>
          <w:rPr>
            <w:webHidden/>
          </w:rPr>
          <w:fldChar w:fldCharType="begin"/>
        </w:r>
        <w:r>
          <w:rPr>
            <w:webHidden/>
          </w:rPr>
          <w:instrText xml:space="preserve"> PAGEREF _Toc124349138 \h </w:instrText>
        </w:r>
        <w:r>
          <w:rPr>
            <w:webHidden/>
          </w:rPr>
        </w:r>
        <w:r>
          <w:rPr>
            <w:webHidden/>
          </w:rPr>
          <w:fldChar w:fldCharType="separate"/>
        </w:r>
        <w:r>
          <w:rPr>
            <w:webHidden/>
          </w:rPr>
          <w:t>53</w:t>
        </w:r>
        <w:r>
          <w:rPr>
            <w:webHidden/>
          </w:rPr>
          <w:fldChar w:fldCharType="end"/>
        </w:r>
      </w:hyperlink>
    </w:p>
    <w:p w14:paraId="12D5B57D" w14:textId="386D806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39" w:history="1">
        <w:r w:rsidRPr="00575DA9">
          <w:rPr>
            <w:rStyle w:val="Hyperlink"/>
          </w:rPr>
          <w:t>2.4.41</w:t>
        </w:r>
        <w:r>
          <w:rPr>
            <w:rFonts w:asciiTheme="minorHAnsi" w:eastAsiaTheme="minorEastAsia" w:hAnsiTheme="minorHAnsi" w:cstheme="minorBidi"/>
            <w:spacing w:val="0"/>
            <w:sz w:val="22"/>
            <w:szCs w:val="22"/>
            <w:lang w:eastAsia="nl-NL"/>
          </w:rPr>
          <w:tab/>
        </w:r>
        <w:r w:rsidRPr="00575DA9">
          <w:rPr>
            <w:rStyle w:val="Hyperlink"/>
          </w:rPr>
          <w:t>schInkPartnerAlimentatie</w:t>
        </w:r>
        <w:r>
          <w:rPr>
            <w:webHidden/>
          </w:rPr>
          <w:tab/>
        </w:r>
        <w:r>
          <w:rPr>
            <w:webHidden/>
          </w:rPr>
          <w:fldChar w:fldCharType="begin"/>
        </w:r>
        <w:r>
          <w:rPr>
            <w:webHidden/>
          </w:rPr>
          <w:instrText xml:space="preserve"> PAGEREF _Toc124349139 \h </w:instrText>
        </w:r>
        <w:r>
          <w:rPr>
            <w:webHidden/>
          </w:rPr>
        </w:r>
        <w:r>
          <w:rPr>
            <w:webHidden/>
          </w:rPr>
          <w:fldChar w:fldCharType="separate"/>
        </w:r>
        <w:r>
          <w:rPr>
            <w:webHidden/>
          </w:rPr>
          <w:t>53</w:t>
        </w:r>
        <w:r>
          <w:rPr>
            <w:webHidden/>
          </w:rPr>
          <w:fldChar w:fldCharType="end"/>
        </w:r>
      </w:hyperlink>
    </w:p>
    <w:p w14:paraId="2BA04624" w14:textId="00AA459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0" w:history="1">
        <w:r w:rsidRPr="00575DA9">
          <w:rPr>
            <w:rStyle w:val="Hyperlink"/>
          </w:rPr>
          <w:t>2.4.42</w:t>
        </w:r>
        <w:r>
          <w:rPr>
            <w:rFonts w:asciiTheme="minorHAnsi" w:eastAsiaTheme="minorEastAsia" w:hAnsiTheme="minorHAnsi" w:cstheme="minorBidi"/>
            <w:spacing w:val="0"/>
            <w:sz w:val="22"/>
            <w:szCs w:val="22"/>
            <w:lang w:eastAsia="nl-NL"/>
          </w:rPr>
          <w:tab/>
        </w:r>
        <w:r w:rsidRPr="00575DA9">
          <w:rPr>
            <w:rStyle w:val="Hyperlink"/>
          </w:rPr>
          <w:t>schInkKinderAlimentatie</w:t>
        </w:r>
        <w:r>
          <w:rPr>
            <w:webHidden/>
          </w:rPr>
          <w:tab/>
        </w:r>
        <w:r>
          <w:rPr>
            <w:webHidden/>
          </w:rPr>
          <w:fldChar w:fldCharType="begin"/>
        </w:r>
        <w:r>
          <w:rPr>
            <w:webHidden/>
          </w:rPr>
          <w:instrText xml:space="preserve"> PAGEREF _Toc124349140 \h </w:instrText>
        </w:r>
        <w:r>
          <w:rPr>
            <w:webHidden/>
          </w:rPr>
        </w:r>
        <w:r>
          <w:rPr>
            <w:webHidden/>
          </w:rPr>
          <w:fldChar w:fldCharType="separate"/>
        </w:r>
        <w:r>
          <w:rPr>
            <w:webHidden/>
          </w:rPr>
          <w:t>53</w:t>
        </w:r>
        <w:r>
          <w:rPr>
            <w:webHidden/>
          </w:rPr>
          <w:fldChar w:fldCharType="end"/>
        </w:r>
      </w:hyperlink>
    </w:p>
    <w:p w14:paraId="3EAFA2BA" w14:textId="436DCE3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1" w:history="1">
        <w:r w:rsidRPr="00575DA9">
          <w:rPr>
            <w:rStyle w:val="Hyperlink"/>
          </w:rPr>
          <w:t>2.4.43</w:t>
        </w:r>
        <w:r>
          <w:rPr>
            <w:rFonts w:asciiTheme="minorHAnsi" w:eastAsiaTheme="minorEastAsia" w:hAnsiTheme="minorHAnsi" w:cstheme="minorBidi"/>
            <w:spacing w:val="0"/>
            <w:sz w:val="22"/>
            <w:szCs w:val="22"/>
            <w:lang w:eastAsia="nl-NL"/>
          </w:rPr>
          <w:tab/>
        </w:r>
        <w:r w:rsidRPr="00575DA9">
          <w:rPr>
            <w:rStyle w:val="Hyperlink"/>
          </w:rPr>
          <w:t>schInkOnderverhuur</w:t>
        </w:r>
        <w:r>
          <w:rPr>
            <w:webHidden/>
          </w:rPr>
          <w:tab/>
        </w:r>
        <w:r>
          <w:rPr>
            <w:webHidden/>
          </w:rPr>
          <w:fldChar w:fldCharType="begin"/>
        </w:r>
        <w:r>
          <w:rPr>
            <w:webHidden/>
          </w:rPr>
          <w:instrText xml:space="preserve"> PAGEREF _Toc124349141 \h </w:instrText>
        </w:r>
        <w:r>
          <w:rPr>
            <w:webHidden/>
          </w:rPr>
        </w:r>
        <w:r>
          <w:rPr>
            <w:webHidden/>
          </w:rPr>
          <w:fldChar w:fldCharType="separate"/>
        </w:r>
        <w:r>
          <w:rPr>
            <w:webHidden/>
          </w:rPr>
          <w:t>53</w:t>
        </w:r>
        <w:r>
          <w:rPr>
            <w:webHidden/>
          </w:rPr>
          <w:fldChar w:fldCharType="end"/>
        </w:r>
      </w:hyperlink>
    </w:p>
    <w:p w14:paraId="730296A1" w14:textId="736A4FF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2" w:history="1">
        <w:r w:rsidRPr="00575DA9">
          <w:rPr>
            <w:rStyle w:val="Hyperlink"/>
          </w:rPr>
          <w:t>2.4.44</w:t>
        </w:r>
        <w:r>
          <w:rPr>
            <w:rFonts w:asciiTheme="minorHAnsi" w:eastAsiaTheme="minorEastAsia" w:hAnsiTheme="minorHAnsi" w:cstheme="minorBidi"/>
            <w:spacing w:val="0"/>
            <w:sz w:val="22"/>
            <w:szCs w:val="22"/>
            <w:lang w:eastAsia="nl-NL"/>
          </w:rPr>
          <w:tab/>
        </w:r>
        <w:r w:rsidRPr="00575DA9">
          <w:rPr>
            <w:rStyle w:val="Hyperlink"/>
          </w:rPr>
          <w:t>schInkKostgangers</w:t>
        </w:r>
        <w:r>
          <w:rPr>
            <w:webHidden/>
          </w:rPr>
          <w:tab/>
        </w:r>
        <w:r>
          <w:rPr>
            <w:webHidden/>
          </w:rPr>
          <w:fldChar w:fldCharType="begin"/>
        </w:r>
        <w:r>
          <w:rPr>
            <w:webHidden/>
          </w:rPr>
          <w:instrText xml:space="preserve"> PAGEREF _Toc124349142 \h </w:instrText>
        </w:r>
        <w:r>
          <w:rPr>
            <w:webHidden/>
          </w:rPr>
        </w:r>
        <w:r>
          <w:rPr>
            <w:webHidden/>
          </w:rPr>
          <w:fldChar w:fldCharType="separate"/>
        </w:r>
        <w:r>
          <w:rPr>
            <w:webHidden/>
          </w:rPr>
          <w:t>54</w:t>
        </w:r>
        <w:r>
          <w:rPr>
            <w:webHidden/>
          </w:rPr>
          <w:fldChar w:fldCharType="end"/>
        </w:r>
      </w:hyperlink>
    </w:p>
    <w:p w14:paraId="45598F41" w14:textId="77B6196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3" w:history="1">
        <w:r w:rsidRPr="00575DA9">
          <w:rPr>
            <w:rStyle w:val="Hyperlink"/>
          </w:rPr>
          <w:t>2.4.45</w:t>
        </w:r>
        <w:r>
          <w:rPr>
            <w:rFonts w:asciiTheme="minorHAnsi" w:eastAsiaTheme="minorEastAsia" w:hAnsiTheme="minorHAnsi" w:cstheme="minorBidi"/>
            <w:spacing w:val="0"/>
            <w:sz w:val="22"/>
            <w:szCs w:val="22"/>
            <w:lang w:eastAsia="nl-NL"/>
          </w:rPr>
          <w:tab/>
        </w:r>
        <w:r w:rsidRPr="00575DA9">
          <w:rPr>
            <w:rStyle w:val="Hyperlink"/>
          </w:rPr>
          <w:t>schInkAantalKostgangers</w:t>
        </w:r>
        <w:r>
          <w:rPr>
            <w:webHidden/>
          </w:rPr>
          <w:tab/>
        </w:r>
        <w:r>
          <w:rPr>
            <w:webHidden/>
          </w:rPr>
          <w:fldChar w:fldCharType="begin"/>
        </w:r>
        <w:r>
          <w:rPr>
            <w:webHidden/>
          </w:rPr>
          <w:instrText xml:space="preserve"> PAGEREF _Toc124349143 \h </w:instrText>
        </w:r>
        <w:r>
          <w:rPr>
            <w:webHidden/>
          </w:rPr>
        </w:r>
        <w:r>
          <w:rPr>
            <w:webHidden/>
          </w:rPr>
          <w:fldChar w:fldCharType="separate"/>
        </w:r>
        <w:r>
          <w:rPr>
            <w:webHidden/>
          </w:rPr>
          <w:t>54</w:t>
        </w:r>
        <w:r>
          <w:rPr>
            <w:webHidden/>
          </w:rPr>
          <w:fldChar w:fldCharType="end"/>
        </w:r>
      </w:hyperlink>
    </w:p>
    <w:p w14:paraId="17D998B1" w14:textId="4DE3BC7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4" w:history="1">
        <w:r w:rsidRPr="00575DA9">
          <w:rPr>
            <w:rStyle w:val="Hyperlink"/>
          </w:rPr>
          <w:t>2.4.46</w:t>
        </w:r>
        <w:r>
          <w:rPr>
            <w:rFonts w:asciiTheme="minorHAnsi" w:eastAsiaTheme="minorEastAsia" w:hAnsiTheme="minorHAnsi" w:cstheme="minorBidi"/>
            <w:spacing w:val="0"/>
            <w:sz w:val="22"/>
            <w:szCs w:val="22"/>
            <w:lang w:eastAsia="nl-NL"/>
          </w:rPr>
          <w:tab/>
        </w:r>
        <w:r w:rsidRPr="00575DA9">
          <w:rPr>
            <w:rStyle w:val="Hyperlink"/>
          </w:rPr>
          <w:t>schInkAantalDagenPerWeek</w:t>
        </w:r>
        <w:r>
          <w:rPr>
            <w:webHidden/>
          </w:rPr>
          <w:tab/>
        </w:r>
        <w:r>
          <w:rPr>
            <w:webHidden/>
          </w:rPr>
          <w:fldChar w:fldCharType="begin"/>
        </w:r>
        <w:r>
          <w:rPr>
            <w:webHidden/>
          </w:rPr>
          <w:instrText xml:space="preserve"> PAGEREF _Toc124349144 \h </w:instrText>
        </w:r>
        <w:r>
          <w:rPr>
            <w:webHidden/>
          </w:rPr>
        </w:r>
        <w:r>
          <w:rPr>
            <w:webHidden/>
          </w:rPr>
          <w:fldChar w:fldCharType="separate"/>
        </w:r>
        <w:r>
          <w:rPr>
            <w:webHidden/>
          </w:rPr>
          <w:t>54</w:t>
        </w:r>
        <w:r>
          <w:rPr>
            <w:webHidden/>
          </w:rPr>
          <w:fldChar w:fldCharType="end"/>
        </w:r>
      </w:hyperlink>
    </w:p>
    <w:p w14:paraId="11C37D3E" w14:textId="5F66218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5" w:history="1">
        <w:r w:rsidRPr="00575DA9">
          <w:rPr>
            <w:rStyle w:val="Hyperlink"/>
          </w:rPr>
          <w:t>2.4.47</w:t>
        </w:r>
        <w:r>
          <w:rPr>
            <w:rFonts w:asciiTheme="minorHAnsi" w:eastAsiaTheme="minorEastAsia" w:hAnsiTheme="minorHAnsi" w:cstheme="minorBidi"/>
            <w:spacing w:val="0"/>
            <w:sz w:val="22"/>
            <w:szCs w:val="22"/>
            <w:lang w:eastAsia="nl-NL"/>
          </w:rPr>
          <w:tab/>
        </w:r>
        <w:r w:rsidRPr="00575DA9">
          <w:rPr>
            <w:rStyle w:val="Hyperlink"/>
          </w:rPr>
          <w:t>schInkTegemoetInwonenden</w:t>
        </w:r>
        <w:r>
          <w:rPr>
            <w:webHidden/>
          </w:rPr>
          <w:tab/>
        </w:r>
        <w:r>
          <w:rPr>
            <w:webHidden/>
          </w:rPr>
          <w:fldChar w:fldCharType="begin"/>
        </w:r>
        <w:r>
          <w:rPr>
            <w:webHidden/>
          </w:rPr>
          <w:instrText xml:space="preserve"> PAGEREF _Toc124349145 \h </w:instrText>
        </w:r>
        <w:r>
          <w:rPr>
            <w:webHidden/>
          </w:rPr>
        </w:r>
        <w:r>
          <w:rPr>
            <w:webHidden/>
          </w:rPr>
          <w:fldChar w:fldCharType="separate"/>
        </w:r>
        <w:r>
          <w:rPr>
            <w:webHidden/>
          </w:rPr>
          <w:t>54</w:t>
        </w:r>
        <w:r>
          <w:rPr>
            <w:webHidden/>
          </w:rPr>
          <w:fldChar w:fldCharType="end"/>
        </w:r>
      </w:hyperlink>
    </w:p>
    <w:p w14:paraId="13A87D2E" w14:textId="07363C0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6" w:history="1">
        <w:r w:rsidRPr="00575DA9">
          <w:rPr>
            <w:rStyle w:val="Hyperlink"/>
          </w:rPr>
          <w:t>2.4.48</w:t>
        </w:r>
        <w:r>
          <w:rPr>
            <w:rFonts w:asciiTheme="minorHAnsi" w:eastAsiaTheme="minorEastAsia" w:hAnsiTheme="minorHAnsi" w:cstheme="minorBidi"/>
            <w:spacing w:val="0"/>
            <w:sz w:val="22"/>
            <w:szCs w:val="22"/>
            <w:lang w:eastAsia="nl-NL"/>
          </w:rPr>
          <w:tab/>
        </w:r>
        <w:r w:rsidRPr="00575DA9">
          <w:rPr>
            <w:rStyle w:val="Hyperlink"/>
          </w:rPr>
          <w:t>schInkNettoOverige</w:t>
        </w:r>
        <w:r>
          <w:rPr>
            <w:webHidden/>
          </w:rPr>
          <w:tab/>
        </w:r>
        <w:r>
          <w:rPr>
            <w:webHidden/>
          </w:rPr>
          <w:fldChar w:fldCharType="begin"/>
        </w:r>
        <w:r>
          <w:rPr>
            <w:webHidden/>
          </w:rPr>
          <w:instrText xml:space="preserve"> PAGEREF _Toc124349146 \h </w:instrText>
        </w:r>
        <w:r>
          <w:rPr>
            <w:webHidden/>
          </w:rPr>
        </w:r>
        <w:r>
          <w:rPr>
            <w:webHidden/>
          </w:rPr>
          <w:fldChar w:fldCharType="separate"/>
        </w:r>
        <w:r>
          <w:rPr>
            <w:webHidden/>
          </w:rPr>
          <w:t>55</w:t>
        </w:r>
        <w:r>
          <w:rPr>
            <w:webHidden/>
          </w:rPr>
          <w:fldChar w:fldCharType="end"/>
        </w:r>
      </w:hyperlink>
    </w:p>
    <w:p w14:paraId="41D71664" w14:textId="2408BEA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7" w:history="1">
        <w:r w:rsidRPr="00575DA9">
          <w:rPr>
            <w:rStyle w:val="Hyperlink"/>
          </w:rPr>
          <w:t>2.4.49</w:t>
        </w:r>
        <w:r>
          <w:rPr>
            <w:rFonts w:asciiTheme="minorHAnsi" w:eastAsiaTheme="minorEastAsia" w:hAnsiTheme="minorHAnsi" w:cstheme="minorBidi"/>
            <w:spacing w:val="0"/>
            <w:sz w:val="22"/>
            <w:szCs w:val="22"/>
            <w:lang w:eastAsia="nl-NL"/>
          </w:rPr>
          <w:tab/>
        </w:r>
        <w:r w:rsidRPr="00575DA9">
          <w:rPr>
            <w:rStyle w:val="Hyperlink"/>
          </w:rPr>
          <w:t>schInkBeslagvrij</w:t>
        </w:r>
        <w:r>
          <w:rPr>
            <w:webHidden/>
          </w:rPr>
          <w:tab/>
        </w:r>
        <w:r>
          <w:rPr>
            <w:webHidden/>
          </w:rPr>
          <w:fldChar w:fldCharType="begin"/>
        </w:r>
        <w:r>
          <w:rPr>
            <w:webHidden/>
          </w:rPr>
          <w:instrText xml:space="preserve"> PAGEREF _Toc124349147 \h </w:instrText>
        </w:r>
        <w:r>
          <w:rPr>
            <w:webHidden/>
          </w:rPr>
        </w:r>
        <w:r>
          <w:rPr>
            <w:webHidden/>
          </w:rPr>
          <w:fldChar w:fldCharType="separate"/>
        </w:r>
        <w:r>
          <w:rPr>
            <w:webHidden/>
          </w:rPr>
          <w:t>55</w:t>
        </w:r>
        <w:r>
          <w:rPr>
            <w:webHidden/>
          </w:rPr>
          <w:fldChar w:fldCharType="end"/>
        </w:r>
      </w:hyperlink>
    </w:p>
    <w:p w14:paraId="7382DB82" w14:textId="0E616AA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8" w:history="1">
        <w:r w:rsidRPr="00575DA9">
          <w:rPr>
            <w:rStyle w:val="Hyperlink"/>
          </w:rPr>
          <w:t>2.4.50</w:t>
        </w:r>
        <w:r>
          <w:rPr>
            <w:rFonts w:asciiTheme="minorHAnsi" w:eastAsiaTheme="minorEastAsia" w:hAnsiTheme="minorHAnsi" w:cstheme="minorBidi"/>
            <w:spacing w:val="0"/>
            <w:sz w:val="22"/>
            <w:szCs w:val="22"/>
            <w:lang w:eastAsia="nl-NL"/>
          </w:rPr>
          <w:tab/>
        </w:r>
        <w:r w:rsidRPr="00575DA9">
          <w:rPr>
            <w:rStyle w:val="Hyperlink"/>
          </w:rPr>
          <w:t>schInkWWB</w:t>
        </w:r>
        <w:r>
          <w:rPr>
            <w:webHidden/>
          </w:rPr>
          <w:tab/>
        </w:r>
        <w:r>
          <w:rPr>
            <w:webHidden/>
          </w:rPr>
          <w:fldChar w:fldCharType="begin"/>
        </w:r>
        <w:r>
          <w:rPr>
            <w:webHidden/>
          </w:rPr>
          <w:instrText xml:space="preserve"> PAGEREF _Toc124349148 \h </w:instrText>
        </w:r>
        <w:r>
          <w:rPr>
            <w:webHidden/>
          </w:rPr>
        </w:r>
        <w:r>
          <w:rPr>
            <w:webHidden/>
          </w:rPr>
          <w:fldChar w:fldCharType="separate"/>
        </w:r>
        <w:r>
          <w:rPr>
            <w:webHidden/>
          </w:rPr>
          <w:t>55</w:t>
        </w:r>
        <w:r>
          <w:rPr>
            <w:webHidden/>
          </w:rPr>
          <w:fldChar w:fldCharType="end"/>
        </w:r>
      </w:hyperlink>
    </w:p>
    <w:p w14:paraId="7E2BFA9E" w14:textId="1EEE4FE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49" w:history="1">
        <w:r w:rsidRPr="00575DA9">
          <w:rPr>
            <w:rStyle w:val="Hyperlink"/>
          </w:rPr>
          <w:t>2.4.51</w:t>
        </w:r>
        <w:r>
          <w:rPr>
            <w:rFonts w:asciiTheme="minorHAnsi" w:eastAsiaTheme="minorEastAsia" w:hAnsiTheme="minorHAnsi" w:cstheme="minorBidi"/>
            <w:spacing w:val="0"/>
            <w:sz w:val="22"/>
            <w:szCs w:val="22"/>
            <w:lang w:eastAsia="nl-NL"/>
          </w:rPr>
          <w:tab/>
        </w:r>
        <w:r w:rsidRPr="00575DA9">
          <w:rPr>
            <w:rStyle w:val="Hyperlink"/>
          </w:rPr>
          <w:t>schInkWAO</w:t>
        </w:r>
        <w:r>
          <w:rPr>
            <w:webHidden/>
          </w:rPr>
          <w:tab/>
        </w:r>
        <w:r>
          <w:rPr>
            <w:webHidden/>
          </w:rPr>
          <w:fldChar w:fldCharType="begin"/>
        </w:r>
        <w:r>
          <w:rPr>
            <w:webHidden/>
          </w:rPr>
          <w:instrText xml:space="preserve"> PAGEREF _Toc124349149 \h </w:instrText>
        </w:r>
        <w:r>
          <w:rPr>
            <w:webHidden/>
          </w:rPr>
        </w:r>
        <w:r>
          <w:rPr>
            <w:webHidden/>
          </w:rPr>
          <w:fldChar w:fldCharType="separate"/>
        </w:r>
        <w:r>
          <w:rPr>
            <w:webHidden/>
          </w:rPr>
          <w:t>55</w:t>
        </w:r>
        <w:r>
          <w:rPr>
            <w:webHidden/>
          </w:rPr>
          <w:fldChar w:fldCharType="end"/>
        </w:r>
      </w:hyperlink>
    </w:p>
    <w:p w14:paraId="783A6AEB" w14:textId="654EE91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0" w:history="1">
        <w:r w:rsidRPr="00575DA9">
          <w:rPr>
            <w:rStyle w:val="Hyperlink"/>
          </w:rPr>
          <w:t>2.4.52</w:t>
        </w:r>
        <w:r>
          <w:rPr>
            <w:rFonts w:asciiTheme="minorHAnsi" w:eastAsiaTheme="minorEastAsia" w:hAnsiTheme="minorHAnsi" w:cstheme="minorBidi"/>
            <w:spacing w:val="0"/>
            <w:sz w:val="22"/>
            <w:szCs w:val="22"/>
            <w:lang w:eastAsia="nl-NL"/>
          </w:rPr>
          <w:tab/>
        </w:r>
        <w:r w:rsidRPr="00575DA9">
          <w:rPr>
            <w:rStyle w:val="Hyperlink"/>
          </w:rPr>
          <w:t>schInkNettoOverigeVT</w:t>
        </w:r>
        <w:r>
          <w:rPr>
            <w:webHidden/>
          </w:rPr>
          <w:tab/>
        </w:r>
        <w:r>
          <w:rPr>
            <w:webHidden/>
          </w:rPr>
          <w:fldChar w:fldCharType="begin"/>
        </w:r>
        <w:r>
          <w:rPr>
            <w:webHidden/>
          </w:rPr>
          <w:instrText xml:space="preserve"> PAGEREF _Toc124349150 \h </w:instrText>
        </w:r>
        <w:r>
          <w:rPr>
            <w:webHidden/>
          </w:rPr>
        </w:r>
        <w:r>
          <w:rPr>
            <w:webHidden/>
          </w:rPr>
          <w:fldChar w:fldCharType="separate"/>
        </w:r>
        <w:r>
          <w:rPr>
            <w:webHidden/>
          </w:rPr>
          <w:t>56</w:t>
        </w:r>
        <w:r>
          <w:rPr>
            <w:webHidden/>
          </w:rPr>
          <w:fldChar w:fldCharType="end"/>
        </w:r>
      </w:hyperlink>
    </w:p>
    <w:p w14:paraId="7424AC62" w14:textId="4560A1A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1" w:history="1">
        <w:r w:rsidRPr="00575DA9">
          <w:rPr>
            <w:rStyle w:val="Hyperlink"/>
          </w:rPr>
          <w:t>2.4.53</w:t>
        </w:r>
        <w:r>
          <w:rPr>
            <w:rFonts w:asciiTheme="minorHAnsi" w:eastAsiaTheme="minorEastAsia" w:hAnsiTheme="minorHAnsi" w:cstheme="minorBidi"/>
            <w:spacing w:val="0"/>
            <w:sz w:val="22"/>
            <w:szCs w:val="22"/>
            <w:lang w:eastAsia="nl-NL"/>
          </w:rPr>
          <w:tab/>
        </w:r>
        <w:r w:rsidRPr="00575DA9">
          <w:rPr>
            <w:rStyle w:val="Hyperlink"/>
          </w:rPr>
          <w:t>schInkWW</w:t>
        </w:r>
        <w:r>
          <w:rPr>
            <w:webHidden/>
          </w:rPr>
          <w:tab/>
        </w:r>
        <w:r>
          <w:rPr>
            <w:webHidden/>
          </w:rPr>
          <w:fldChar w:fldCharType="begin"/>
        </w:r>
        <w:r>
          <w:rPr>
            <w:webHidden/>
          </w:rPr>
          <w:instrText xml:space="preserve"> PAGEREF _Toc124349151 \h </w:instrText>
        </w:r>
        <w:r>
          <w:rPr>
            <w:webHidden/>
          </w:rPr>
        </w:r>
        <w:r>
          <w:rPr>
            <w:webHidden/>
          </w:rPr>
          <w:fldChar w:fldCharType="separate"/>
        </w:r>
        <w:r>
          <w:rPr>
            <w:webHidden/>
          </w:rPr>
          <w:t>56</w:t>
        </w:r>
        <w:r>
          <w:rPr>
            <w:webHidden/>
          </w:rPr>
          <w:fldChar w:fldCharType="end"/>
        </w:r>
      </w:hyperlink>
    </w:p>
    <w:p w14:paraId="3DF624E9" w14:textId="45E9807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2" w:history="1">
        <w:r w:rsidRPr="00575DA9">
          <w:rPr>
            <w:rStyle w:val="Hyperlink"/>
          </w:rPr>
          <w:t>2.4.54</w:t>
        </w:r>
        <w:r>
          <w:rPr>
            <w:rFonts w:asciiTheme="minorHAnsi" w:eastAsiaTheme="minorEastAsia" w:hAnsiTheme="minorHAnsi" w:cstheme="minorBidi"/>
            <w:spacing w:val="0"/>
            <w:sz w:val="22"/>
            <w:szCs w:val="22"/>
            <w:lang w:eastAsia="nl-NL"/>
          </w:rPr>
          <w:tab/>
        </w:r>
        <w:r w:rsidRPr="00575DA9">
          <w:rPr>
            <w:rStyle w:val="Hyperlink"/>
          </w:rPr>
          <w:t>schInkZW</w:t>
        </w:r>
        <w:r>
          <w:rPr>
            <w:webHidden/>
          </w:rPr>
          <w:tab/>
        </w:r>
        <w:r>
          <w:rPr>
            <w:webHidden/>
          </w:rPr>
          <w:fldChar w:fldCharType="begin"/>
        </w:r>
        <w:r>
          <w:rPr>
            <w:webHidden/>
          </w:rPr>
          <w:instrText xml:space="preserve"> PAGEREF _Toc124349152 \h </w:instrText>
        </w:r>
        <w:r>
          <w:rPr>
            <w:webHidden/>
          </w:rPr>
        </w:r>
        <w:r>
          <w:rPr>
            <w:webHidden/>
          </w:rPr>
          <w:fldChar w:fldCharType="separate"/>
        </w:r>
        <w:r>
          <w:rPr>
            <w:webHidden/>
          </w:rPr>
          <w:t>56</w:t>
        </w:r>
        <w:r>
          <w:rPr>
            <w:webHidden/>
          </w:rPr>
          <w:fldChar w:fldCharType="end"/>
        </w:r>
      </w:hyperlink>
    </w:p>
    <w:p w14:paraId="26F2DB7C" w14:textId="012EB9C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3" w:history="1">
        <w:r w:rsidRPr="00575DA9">
          <w:rPr>
            <w:rStyle w:val="Hyperlink"/>
          </w:rPr>
          <w:t>2.4.55</w:t>
        </w:r>
        <w:r>
          <w:rPr>
            <w:rFonts w:asciiTheme="minorHAnsi" w:eastAsiaTheme="minorEastAsia" w:hAnsiTheme="minorHAnsi" w:cstheme="minorBidi"/>
            <w:spacing w:val="0"/>
            <w:sz w:val="22"/>
            <w:szCs w:val="22"/>
            <w:lang w:eastAsia="nl-NL"/>
          </w:rPr>
          <w:tab/>
        </w:r>
        <w:r w:rsidRPr="00575DA9">
          <w:rPr>
            <w:rStyle w:val="Hyperlink"/>
          </w:rPr>
          <w:t>schInkWerkEx</w:t>
        </w:r>
        <w:r>
          <w:rPr>
            <w:webHidden/>
          </w:rPr>
          <w:tab/>
        </w:r>
        <w:r>
          <w:rPr>
            <w:webHidden/>
          </w:rPr>
          <w:fldChar w:fldCharType="begin"/>
        </w:r>
        <w:r>
          <w:rPr>
            <w:webHidden/>
          </w:rPr>
          <w:instrText xml:space="preserve"> PAGEREF _Toc124349153 \h </w:instrText>
        </w:r>
        <w:r>
          <w:rPr>
            <w:webHidden/>
          </w:rPr>
        </w:r>
        <w:r>
          <w:rPr>
            <w:webHidden/>
          </w:rPr>
          <w:fldChar w:fldCharType="separate"/>
        </w:r>
        <w:r>
          <w:rPr>
            <w:webHidden/>
          </w:rPr>
          <w:t>57</w:t>
        </w:r>
        <w:r>
          <w:rPr>
            <w:webHidden/>
          </w:rPr>
          <w:fldChar w:fldCharType="end"/>
        </w:r>
      </w:hyperlink>
    </w:p>
    <w:p w14:paraId="4DDAD98C" w14:textId="5FCA961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4" w:history="1">
        <w:r w:rsidRPr="00575DA9">
          <w:rPr>
            <w:rStyle w:val="Hyperlink"/>
          </w:rPr>
          <w:t>2.4.56</w:t>
        </w:r>
        <w:r>
          <w:rPr>
            <w:rFonts w:asciiTheme="minorHAnsi" w:eastAsiaTheme="minorEastAsia" w:hAnsiTheme="minorHAnsi" w:cstheme="minorBidi"/>
            <w:spacing w:val="0"/>
            <w:sz w:val="22"/>
            <w:szCs w:val="22"/>
            <w:lang w:eastAsia="nl-NL"/>
          </w:rPr>
          <w:tab/>
        </w:r>
        <w:r w:rsidRPr="00575DA9">
          <w:rPr>
            <w:rStyle w:val="Hyperlink"/>
          </w:rPr>
          <w:t>schInkWWEx</w:t>
        </w:r>
        <w:r>
          <w:rPr>
            <w:webHidden/>
          </w:rPr>
          <w:tab/>
        </w:r>
        <w:r>
          <w:rPr>
            <w:webHidden/>
          </w:rPr>
          <w:fldChar w:fldCharType="begin"/>
        </w:r>
        <w:r>
          <w:rPr>
            <w:webHidden/>
          </w:rPr>
          <w:instrText xml:space="preserve"> PAGEREF _Toc124349154 \h </w:instrText>
        </w:r>
        <w:r>
          <w:rPr>
            <w:webHidden/>
          </w:rPr>
        </w:r>
        <w:r>
          <w:rPr>
            <w:webHidden/>
          </w:rPr>
          <w:fldChar w:fldCharType="separate"/>
        </w:r>
        <w:r>
          <w:rPr>
            <w:webHidden/>
          </w:rPr>
          <w:t>57</w:t>
        </w:r>
        <w:r>
          <w:rPr>
            <w:webHidden/>
          </w:rPr>
          <w:fldChar w:fldCharType="end"/>
        </w:r>
      </w:hyperlink>
    </w:p>
    <w:p w14:paraId="5FD89DDC" w14:textId="6B6748B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5" w:history="1">
        <w:r w:rsidRPr="00575DA9">
          <w:rPr>
            <w:rStyle w:val="Hyperlink"/>
          </w:rPr>
          <w:t>2.4.57</w:t>
        </w:r>
        <w:r>
          <w:rPr>
            <w:rFonts w:asciiTheme="minorHAnsi" w:eastAsiaTheme="minorEastAsia" w:hAnsiTheme="minorHAnsi" w:cstheme="minorBidi"/>
            <w:spacing w:val="0"/>
            <w:sz w:val="22"/>
            <w:szCs w:val="22"/>
            <w:lang w:eastAsia="nl-NL"/>
          </w:rPr>
          <w:tab/>
        </w:r>
        <w:r w:rsidRPr="00575DA9">
          <w:rPr>
            <w:rStyle w:val="Hyperlink"/>
          </w:rPr>
          <w:t>schInkAOWEx</w:t>
        </w:r>
        <w:r>
          <w:rPr>
            <w:webHidden/>
          </w:rPr>
          <w:tab/>
        </w:r>
        <w:r>
          <w:rPr>
            <w:webHidden/>
          </w:rPr>
          <w:fldChar w:fldCharType="begin"/>
        </w:r>
        <w:r>
          <w:rPr>
            <w:webHidden/>
          </w:rPr>
          <w:instrText xml:space="preserve"> PAGEREF _Toc124349155 \h </w:instrText>
        </w:r>
        <w:r>
          <w:rPr>
            <w:webHidden/>
          </w:rPr>
        </w:r>
        <w:r>
          <w:rPr>
            <w:webHidden/>
          </w:rPr>
          <w:fldChar w:fldCharType="separate"/>
        </w:r>
        <w:r>
          <w:rPr>
            <w:webHidden/>
          </w:rPr>
          <w:t>57</w:t>
        </w:r>
        <w:r>
          <w:rPr>
            <w:webHidden/>
          </w:rPr>
          <w:fldChar w:fldCharType="end"/>
        </w:r>
      </w:hyperlink>
    </w:p>
    <w:p w14:paraId="142CDE23" w14:textId="6556B1E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6" w:history="1">
        <w:r w:rsidRPr="00575DA9">
          <w:rPr>
            <w:rStyle w:val="Hyperlink"/>
          </w:rPr>
          <w:t>2.4.58</w:t>
        </w:r>
        <w:r>
          <w:rPr>
            <w:rFonts w:asciiTheme="minorHAnsi" w:eastAsiaTheme="minorEastAsia" w:hAnsiTheme="minorHAnsi" w:cstheme="minorBidi"/>
            <w:spacing w:val="0"/>
            <w:sz w:val="22"/>
            <w:szCs w:val="22"/>
            <w:lang w:eastAsia="nl-NL"/>
          </w:rPr>
          <w:tab/>
        </w:r>
        <w:r w:rsidRPr="00575DA9">
          <w:rPr>
            <w:rStyle w:val="Hyperlink"/>
          </w:rPr>
          <w:t>schInkANWEx</w:t>
        </w:r>
        <w:r>
          <w:rPr>
            <w:webHidden/>
          </w:rPr>
          <w:tab/>
        </w:r>
        <w:r>
          <w:rPr>
            <w:webHidden/>
          </w:rPr>
          <w:fldChar w:fldCharType="begin"/>
        </w:r>
        <w:r>
          <w:rPr>
            <w:webHidden/>
          </w:rPr>
          <w:instrText xml:space="preserve"> PAGEREF _Toc124349156 \h </w:instrText>
        </w:r>
        <w:r>
          <w:rPr>
            <w:webHidden/>
          </w:rPr>
        </w:r>
        <w:r>
          <w:rPr>
            <w:webHidden/>
          </w:rPr>
          <w:fldChar w:fldCharType="separate"/>
        </w:r>
        <w:r>
          <w:rPr>
            <w:webHidden/>
          </w:rPr>
          <w:t>57</w:t>
        </w:r>
        <w:r>
          <w:rPr>
            <w:webHidden/>
          </w:rPr>
          <w:fldChar w:fldCharType="end"/>
        </w:r>
      </w:hyperlink>
    </w:p>
    <w:p w14:paraId="185296B2" w14:textId="32928DD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7" w:history="1">
        <w:r w:rsidRPr="00575DA9">
          <w:rPr>
            <w:rStyle w:val="Hyperlink"/>
          </w:rPr>
          <w:t>2.4.59</w:t>
        </w:r>
        <w:r>
          <w:rPr>
            <w:rFonts w:asciiTheme="minorHAnsi" w:eastAsiaTheme="minorEastAsia" w:hAnsiTheme="minorHAnsi" w:cstheme="minorBidi"/>
            <w:spacing w:val="0"/>
            <w:sz w:val="22"/>
            <w:szCs w:val="22"/>
            <w:lang w:eastAsia="nl-NL"/>
          </w:rPr>
          <w:tab/>
        </w:r>
        <w:r w:rsidRPr="00575DA9">
          <w:rPr>
            <w:rStyle w:val="Hyperlink"/>
          </w:rPr>
          <w:t>schInkWWBEx</w:t>
        </w:r>
        <w:r>
          <w:rPr>
            <w:webHidden/>
          </w:rPr>
          <w:tab/>
        </w:r>
        <w:r>
          <w:rPr>
            <w:webHidden/>
          </w:rPr>
          <w:fldChar w:fldCharType="begin"/>
        </w:r>
        <w:r>
          <w:rPr>
            <w:webHidden/>
          </w:rPr>
          <w:instrText xml:space="preserve"> PAGEREF _Toc124349157 \h </w:instrText>
        </w:r>
        <w:r>
          <w:rPr>
            <w:webHidden/>
          </w:rPr>
        </w:r>
        <w:r>
          <w:rPr>
            <w:webHidden/>
          </w:rPr>
          <w:fldChar w:fldCharType="separate"/>
        </w:r>
        <w:r>
          <w:rPr>
            <w:webHidden/>
          </w:rPr>
          <w:t>57</w:t>
        </w:r>
        <w:r>
          <w:rPr>
            <w:webHidden/>
          </w:rPr>
          <w:fldChar w:fldCharType="end"/>
        </w:r>
      </w:hyperlink>
    </w:p>
    <w:p w14:paraId="336BE40F" w14:textId="22315E3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8" w:history="1">
        <w:r w:rsidRPr="00575DA9">
          <w:rPr>
            <w:rStyle w:val="Hyperlink"/>
          </w:rPr>
          <w:t>2.4.60</w:t>
        </w:r>
        <w:r>
          <w:rPr>
            <w:rFonts w:asciiTheme="minorHAnsi" w:eastAsiaTheme="minorEastAsia" w:hAnsiTheme="minorHAnsi" w:cstheme="minorBidi"/>
            <w:spacing w:val="0"/>
            <w:sz w:val="22"/>
            <w:szCs w:val="22"/>
            <w:lang w:eastAsia="nl-NL"/>
          </w:rPr>
          <w:tab/>
        </w:r>
        <w:r w:rsidRPr="00575DA9">
          <w:rPr>
            <w:rStyle w:val="Hyperlink"/>
          </w:rPr>
          <w:t>schInkWAOEx</w:t>
        </w:r>
        <w:r>
          <w:rPr>
            <w:webHidden/>
          </w:rPr>
          <w:tab/>
        </w:r>
        <w:r>
          <w:rPr>
            <w:webHidden/>
          </w:rPr>
          <w:fldChar w:fldCharType="begin"/>
        </w:r>
        <w:r>
          <w:rPr>
            <w:webHidden/>
          </w:rPr>
          <w:instrText xml:space="preserve"> PAGEREF _Toc124349158 \h </w:instrText>
        </w:r>
        <w:r>
          <w:rPr>
            <w:webHidden/>
          </w:rPr>
        </w:r>
        <w:r>
          <w:rPr>
            <w:webHidden/>
          </w:rPr>
          <w:fldChar w:fldCharType="separate"/>
        </w:r>
        <w:r>
          <w:rPr>
            <w:webHidden/>
          </w:rPr>
          <w:t>57</w:t>
        </w:r>
        <w:r>
          <w:rPr>
            <w:webHidden/>
          </w:rPr>
          <w:fldChar w:fldCharType="end"/>
        </w:r>
      </w:hyperlink>
    </w:p>
    <w:p w14:paraId="4D18F288" w14:textId="6B4B28A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59" w:history="1">
        <w:r w:rsidRPr="00575DA9">
          <w:rPr>
            <w:rStyle w:val="Hyperlink"/>
          </w:rPr>
          <w:t>2.4.61</w:t>
        </w:r>
        <w:r>
          <w:rPr>
            <w:rFonts w:asciiTheme="minorHAnsi" w:eastAsiaTheme="minorEastAsia" w:hAnsiTheme="minorHAnsi" w:cstheme="minorBidi"/>
            <w:spacing w:val="0"/>
            <w:sz w:val="22"/>
            <w:szCs w:val="22"/>
            <w:lang w:eastAsia="nl-NL"/>
          </w:rPr>
          <w:tab/>
        </w:r>
        <w:r w:rsidRPr="00575DA9">
          <w:rPr>
            <w:rStyle w:val="Hyperlink"/>
          </w:rPr>
          <w:t>schInkUitkeringOverigeEx</w:t>
        </w:r>
        <w:r>
          <w:rPr>
            <w:webHidden/>
          </w:rPr>
          <w:tab/>
        </w:r>
        <w:r>
          <w:rPr>
            <w:webHidden/>
          </w:rPr>
          <w:fldChar w:fldCharType="begin"/>
        </w:r>
        <w:r>
          <w:rPr>
            <w:webHidden/>
          </w:rPr>
          <w:instrText xml:space="preserve"> PAGEREF _Toc124349159 \h </w:instrText>
        </w:r>
        <w:r>
          <w:rPr>
            <w:webHidden/>
          </w:rPr>
        </w:r>
        <w:r>
          <w:rPr>
            <w:webHidden/>
          </w:rPr>
          <w:fldChar w:fldCharType="separate"/>
        </w:r>
        <w:r>
          <w:rPr>
            <w:webHidden/>
          </w:rPr>
          <w:t>58</w:t>
        </w:r>
        <w:r>
          <w:rPr>
            <w:webHidden/>
          </w:rPr>
          <w:fldChar w:fldCharType="end"/>
        </w:r>
      </w:hyperlink>
    </w:p>
    <w:p w14:paraId="511D3880" w14:textId="1F8436C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0" w:history="1">
        <w:r w:rsidRPr="00575DA9">
          <w:rPr>
            <w:rStyle w:val="Hyperlink"/>
          </w:rPr>
          <w:t>2.4.62</w:t>
        </w:r>
        <w:r>
          <w:rPr>
            <w:rFonts w:asciiTheme="minorHAnsi" w:eastAsiaTheme="minorEastAsia" w:hAnsiTheme="minorHAnsi" w:cstheme="minorBidi"/>
            <w:spacing w:val="0"/>
            <w:sz w:val="22"/>
            <w:szCs w:val="22"/>
            <w:lang w:eastAsia="nl-NL"/>
          </w:rPr>
          <w:tab/>
        </w:r>
        <w:r w:rsidRPr="00575DA9">
          <w:rPr>
            <w:rStyle w:val="Hyperlink"/>
          </w:rPr>
          <w:t>schInkWerkZonderAfzVG</w:t>
        </w:r>
        <w:r>
          <w:rPr>
            <w:webHidden/>
          </w:rPr>
          <w:tab/>
        </w:r>
        <w:r>
          <w:rPr>
            <w:webHidden/>
          </w:rPr>
          <w:fldChar w:fldCharType="begin"/>
        </w:r>
        <w:r>
          <w:rPr>
            <w:webHidden/>
          </w:rPr>
          <w:instrText xml:space="preserve"> PAGEREF _Toc124349160 \h </w:instrText>
        </w:r>
        <w:r>
          <w:rPr>
            <w:webHidden/>
          </w:rPr>
        </w:r>
        <w:r>
          <w:rPr>
            <w:webHidden/>
          </w:rPr>
          <w:fldChar w:fldCharType="separate"/>
        </w:r>
        <w:r>
          <w:rPr>
            <w:webHidden/>
          </w:rPr>
          <w:t>58</w:t>
        </w:r>
        <w:r>
          <w:rPr>
            <w:webHidden/>
          </w:rPr>
          <w:fldChar w:fldCharType="end"/>
        </w:r>
      </w:hyperlink>
    </w:p>
    <w:p w14:paraId="690D7252" w14:textId="584C590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1" w:history="1">
        <w:r w:rsidRPr="00575DA9">
          <w:rPr>
            <w:rStyle w:val="Hyperlink"/>
          </w:rPr>
          <w:t>2.4.63</w:t>
        </w:r>
        <w:r>
          <w:rPr>
            <w:rFonts w:asciiTheme="minorHAnsi" w:eastAsiaTheme="minorEastAsia" w:hAnsiTheme="minorHAnsi" w:cstheme="minorBidi"/>
            <w:spacing w:val="0"/>
            <w:sz w:val="22"/>
            <w:szCs w:val="22"/>
            <w:lang w:eastAsia="nl-NL"/>
          </w:rPr>
          <w:tab/>
        </w:r>
        <w:r w:rsidRPr="00575DA9">
          <w:rPr>
            <w:rStyle w:val="Hyperlink"/>
          </w:rPr>
          <w:t>schInkWerkZonderAfzVGEx</w:t>
        </w:r>
        <w:r>
          <w:rPr>
            <w:webHidden/>
          </w:rPr>
          <w:tab/>
        </w:r>
        <w:r>
          <w:rPr>
            <w:webHidden/>
          </w:rPr>
          <w:fldChar w:fldCharType="begin"/>
        </w:r>
        <w:r>
          <w:rPr>
            <w:webHidden/>
          </w:rPr>
          <w:instrText xml:space="preserve"> PAGEREF _Toc124349161 \h </w:instrText>
        </w:r>
        <w:r>
          <w:rPr>
            <w:webHidden/>
          </w:rPr>
        </w:r>
        <w:r>
          <w:rPr>
            <w:webHidden/>
          </w:rPr>
          <w:fldChar w:fldCharType="separate"/>
        </w:r>
        <w:r>
          <w:rPr>
            <w:webHidden/>
          </w:rPr>
          <w:t>58</w:t>
        </w:r>
        <w:r>
          <w:rPr>
            <w:webHidden/>
          </w:rPr>
          <w:fldChar w:fldCharType="end"/>
        </w:r>
      </w:hyperlink>
    </w:p>
    <w:p w14:paraId="43E79C3D" w14:textId="22325EE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2" w:history="1">
        <w:r w:rsidRPr="00575DA9">
          <w:rPr>
            <w:rStyle w:val="Hyperlink"/>
          </w:rPr>
          <w:t>2.4.64</w:t>
        </w:r>
        <w:r>
          <w:rPr>
            <w:rFonts w:asciiTheme="minorHAnsi" w:eastAsiaTheme="minorEastAsia" w:hAnsiTheme="minorHAnsi" w:cstheme="minorBidi"/>
            <w:spacing w:val="0"/>
            <w:sz w:val="22"/>
            <w:szCs w:val="22"/>
            <w:lang w:eastAsia="nl-NL"/>
          </w:rPr>
          <w:tab/>
        </w:r>
        <w:r w:rsidRPr="00575DA9">
          <w:rPr>
            <w:rStyle w:val="Hyperlink"/>
          </w:rPr>
          <w:t>schInkZWEx</w:t>
        </w:r>
        <w:r>
          <w:rPr>
            <w:webHidden/>
          </w:rPr>
          <w:tab/>
        </w:r>
        <w:r>
          <w:rPr>
            <w:webHidden/>
          </w:rPr>
          <w:fldChar w:fldCharType="begin"/>
        </w:r>
        <w:r>
          <w:rPr>
            <w:webHidden/>
          </w:rPr>
          <w:instrText xml:space="preserve"> PAGEREF _Toc124349162 \h </w:instrText>
        </w:r>
        <w:r>
          <w:rPr>
            <w:webHidden/>
          </w:rPr>
        </w:r>
        <w:r>
          <w:rPr>
            <w:webHidden/>
          </w:rPr>
          <w:fldChar w:fldCharType="separate"/>
        </w:r>
        <w:r>
          <w:rPr>
            <w:webHidden/>
          </w:rPr>
          <w:t>58</w:t>
        </w:r>
        <w:r>
          <w:rPr>
            <w:webHidden/>
          </w:rPr>
          <w:fldChar w:fldCharType="end"/>
        </w:r>
      </w:hyperlink>
    </w:p>
    <w:p w14:paraId="2761B1F2" w14:textId="456B975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3" w:history="1">
        <w:r w:rsidRPr="00575DA9">
          <w:rPr>
            <w:rStyle w:val="Hyperlink"/>
          </w:rPr>
          <w:t>2.4.65</w:t>
        </w:r>
        <w:r>
          <w:rPr>
            <w:rFonts w:asciiTheme="minorHAnsi" w:eastAsiaTheme="minorEastAsia" w:hAnsiTheme="minorHAnsi" w:cstheme="minorBidi"/>
            <w:spacing w:val="0"/>
            <w:sz w:val="22"/>
            <w:szCs w:val="22"/>
            <w:lang w:eastAsia="nl-NL"/>
          </w:rPr>
          <w:tab/>
        </w:r>
        <w:r w:rsidRPr="00575DA9">
          <w:rPr>
            <w:rStyle w:val="Hyperlink"/>
          </w:rPr>
          <w:t>schInkPensioenEx</w:t>
        </w:r>
        <w:r>
          <w:rPr>
            <w:webHidden/>
          </w:rPr>
          <w:tab/>
        </w:r>
        <w:r>
          <w:rPr>
            <w:webHidden/>
          </w:rPr>
          <w:fldChar w:fldCharType="begin"/>
        </w:r>
        <w:r>
          <w:rPr>
            <w:webHidden/>
          </w:rPr>
          <w:instrText xml:space="preserve"> PAGEREF _Toc124349163 \h </w:instrText>
        </w:r>
        <w:r>
          <w:rPr>
            <w:webHidden/>
          </w:rPr>
        </w:r>
        <w:r>
          <w:rPr>
            <w:webHidden/>
          </w:rPr>
          <w:fldChar w:fldCharType="separate"/>
        </w:r>
        <w:r>
          <w:rPr>
            <w:webHidden/>
          </w:rPr>
          <w:t>58</w:t>
        </w:r>
        <w:r>
          <w:rPr>
            <w:webHidden/>
          </w:rPr>
          <w:fldChar w:fldCharType="end"/>
        </w:r>
      </w:hyperlink>
    </w:p>
    <w:p w14:paraId="69F445F6" w14:textId="44EA220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4" w:history="1">
        <w:r w:rsidRPr="00575DA9">
          <w:rPr>
            <w:rStyle w:val="Hyperlink"/>
          </w:rPr>
          <w:t>2.4.66</w:t>
        </w:r>
        <w:r>
          <w:rPr>
            <w:rFonts w:asciiTheme="minorHAnsi" w:eastAsiaTheme="minorEastAsia" w:hAnsiTheme="minorHAnsi" w:cstheme="minorBidi"/>
            <w:spacing w:val="0"/>
            <w:sz w:val="22"/>
            <w:szCs w:val="22"/>
            <w:lang w:eastAsia="nl-NL"/>
          </w:rPr>
          <w:tab/>
        </w:r>
        <w:r w:rsidRPr="00575DA9">
          <w:rPr>
            <w:rStyle w:val="Hyperlink"/>
          </w:rPr>
          <w:t>schInkOverigeNettoZonderAfzVG</w:t>
        </w:r>
        <w:r>
          <w:rPr>
            <w:webHidden/>
          </w:rPr>
          <w:tab/>
        </w:r>
        <w:r>
          <w:rPr>
            <w:webHidden/>
          </w:rPr>
          <w:fldChar w:fldCharType="begin"/>
        </w:r>
        <w:r>
          <w:rPr>
            <w:webHidden/>
          </w:rPr>
          <w:instrText xml:space="preserve"> PAGEREF _Toc124349164 \h </w:instrText>
        </w:r>
        <w:r>
          <w:rPr>
            <w:webHidden/>
          </w:rPr>
        </w:r>
        <w:r>
          <w:rPr>
            <w:webHidden/>
          </w:rPr>
          <w:fldChar w:fldCharType="separate"/>
        </w:r>
        <w:r>
          <w:rPr>
            <w:webHidden/>
          </w:rPr>
          <w:t>59</w:t>
        </w:r>
        <w:r>
          <w:rPr>
            <w:webHidden/>
          </w:rPr>
          <w:fldChar w:fldCharType="end"/>
        </w:r>
      </w:hyperlink>
    </w:p>
    <w:p w14:paraId="5B2CDF48" w14:textId="79AB019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5" w:history="1">
        <w:r w:rsidRPr="00575DA9">
          <w:rPr>
            <w:rStyle w:val="Hyperlink"/>
          </w:rPr>
          <w:t>2.4.67</w:t>
        </w:r>
        <w:r>
          <w:rPr>
            <w:rFonts w:asciiTheme="minorHAnsi" w:eastAsiaTheme="minorEastAsia" w:hAnsiTheme="minorHAnsi" w:cstheme="minorBidi"/>
            <w:spacing w:val="0"/>
            <w:sz w:val="22"/>
            <w:szCs w:val="22"/>
            <w:lang w:eastAsia="nl-NL"/>
          </w:rPr>
          <w:tab/>
        </w:r>
        <w:r w:rsidRPr="00575DA9">
          <w:rPr>
            <w:rStyle w:val="Hyperlink"/>
          </w:rPr>
          <w:t>schInkOverigeNettoZonderAfzVGEx</w:t>
        </w:r>
        <w:r>
          <w:rPr>
            <w:webHidden/>
          </w:rPr>
          <w:tab/>
        </w:r>
        <w:r>
          <w:rPr>
            <w:webHidden/>
          </w:rPr>
          <w:fldChar w:fldCharType="begin"/>
        </w:r>
        <w:r>
          <w:rPr>
            <w:webHidden/>
          </w:rPr>
          <w:instrText xml:space="preserve"> PAGEREF _Toc124349165 \h </w:instrText>
        </w:r>
        <w:r>
          <w:rPr>
            <w:webHidden/>
          </w:rPr>
        </w:r>
        <w:r>
          <w:rPr>
            <w:webHidden/>
          </w:rPr>
          <w:fldChar w:fldCharType="separate"/>
        </w:r>
        <w:r>
          <w:rPr>
            <w:webHidden/>
          </w:rPr>
          <w:t>59</w:t>
        </w:r>
        <w:r>
          <w:rPr>
            <w:webHidden/>
          </w:rPr>
          <w:fldChar w:fldCharType="end"/>
        </w:r>
      </w:hyperlink>
    </w:p>
    <w:p w14:paraId="637EC317" w14:textId="47FD116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6" w:history="1">
        <w:r w:rsidRPr="00575DA9">
          <w:rPr>
            <w:rStyle w:val="Hyperlink"/>
          </w:rPr>
          <w:t>2.4.68</w:t>
        </w:r>
        <w:r>
          <w:rPr>
            <w:rFonts w:asciiTheme="minorHAnsi" w:eastAsiaTheme="minorEastAsia" w:hAnsiTheme="minorHAnsi" w:cstheme="minorBidi"/>
            <w:spacing w:val="0"/>
            <w:sz w:val="22"/>
            <w:szCs w:val="22"/>
            <w:lang w:eastAsia="nl-NL"/>
          </w:rPr>
          <w:tab/>
        </w:r>
        <w:r w:rsidRPr="00575DA9">
          <w:rPr>
            <w:rStyle w:val="Hyperlink"/>
          </w:rPr>
          <w:t>schInkLoonbestanddelenEx</w:t>
        </w:r>
        <w:r>
          <w:rPr>
            <w:webHidden/>
          </w:rPr>
          <w:tab/>
        </w:r>
        <w:r>
          <w:rPr>
            <w:webHidden/>
          </w:rPr>
          <w:fldChar w:fldCharType="begin"/>
        </w:r>
        <w:r>
          <w:rPr>
            <w:webHidden/>
          </w:rPr>
          <w:instrText xml:space="preserve"> PAGEREF _Toc124349166 \h </w:instrText>
        </w:r>
        <w:r>
          <w:rPr>
            <w:webHidden/>
          </w:rPr>
        </w:r>
        <w:r>
          <w:rPr>
            <w:webHidden/>
          </w:rPr>
          <w:fldChar w:fldCharType="separate"/>
        </w:r>
        <w:r>
          <w:rPr>
            <w:webHidden/>
          </w:rPr>
          <w:t>59</w:t>
        </w:r>
        <w:r>
          <w:rPr>
            <w:webHidden/>
          </w:rPr>
          <w:fldChar w:fldCharType="end"/>
        </w:r>
      </w:hyperlink>
    </w:p>
    <w:p w14:paraId="110F45D1" w14:textId="4586BEC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7" w:history="1">
        <w:r w:rsidRPr="00575DA9">
          <w:rPr>
            <w:rStyle w:val="Hyperlink"/>
          </w:rPr>
          <w:t>2.4.69</w:t>
        </w:r>
        <w:r>
          <w:rPr>
            <w:rFonts w:asciiTheme="minorHAnsi" w:eastAsiaTheme="minorEastAsia" w:hAnsiTheme="minorHAnsi" w:cstheme="minorBidi"/>
            <w:spacing w:val="0"/>
            <w:sz w:val="22"/>
            <w:szCs w:val="22"/>
            <w:lang w:eastAsia="nl-NL"/>
          </w:rPr>
          <w:tab/>
        </w:r>
        <w:r w:rsidRPr="00575DA9">
          <w:rPr>
            <w:rStyle w:val="Hyperlink"/>
          </w:rPr>
          <w:t>schInkPartnerAlimentatieEx</w:t>
        </w:r>
        <w:r>
          <w:rPr>
            <w:webHidden/>
          </w:rPr>
          <w:tab/>
        </w:r>
        <w:r>
          <w:rPr>
            <w:webHidden/>
          </w:rPr>
          <w:fldChar w:fldCharType="begin"/>
        </w:r>
        <w:r>
          <w:rPr>
            <w:webHidden/>
          </w:rPr>
          <w:instrText xml:space="preserve"> PAGEREF _Toc124349167 \h </w:instrText>
        </w:r>
        <w:r>
          <w:rPr>
            <w:webHidden/>
          </w:rPr>
        </w:r>
        <w:r>
          <w:rPr>
            <w:webHidden/>
          </w:rPr>
          <w:fldChar w:fldCharType="separate"/>
        </w:r>
        <w:r>
          <w:rPr>
            <w:webHidden/>
          </w:rPr>
          <w:t>59</w:t>
        </w:r>
        <w:r>
          <w:rPr>
            <w:webHidden/>
          </w:rPr>
          <w:fldChar w:fldCharType="end"/>
        </w:r>
      </w:hyperlink>
    </w:p>
    <w:p w14:paraId="11F60B17" w14:textId="71C394D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8" w:history="1">
        <w:r w:rsidRPr="00575DA9">
          <w:rPr>
            <w:rStyle w:val="Hyperlink"/>
          </w:rPr>
          <w:t>2.4.70</w:t>
        </w:r>
        <w:r>
          <w:rPr>
            <w:rFonts w:asciiTheme="minorHAnsi" w:eastAsiaTheme="minorEastAsia" w:hAnsiTheme="minorHAnsi" w:cstheme="minorBidi"/>
            <w:spacing w:val="0"/>
            <w:sz w:val="22"/>
            <w:szCs w:val="22"/>
            <w:lang w:eastAsia="nl-NL"/>
          </w:rPr>
          <w:tab/>
        </w:r>
        <w:r w:rsidRPr="00575DA9">
          <w:rPr>
            <w:rStyle w:val="Hyperlink"/>
          </w:rPr>
          <w:t>schInkNettoOverigeVTEx</w:t>
        </w:r>
        <w:r>
          <w:rPr>
            <w:webHidden/>
          </w:rPr>
          <w:tab/>
        </w:r>
        <w:r>
          <w:rPr>
            <w:webHidden/>
          </w:rPr>
          <w:fldChar w:fldCharType="begin"/>
        </w:r>
        <w:r>
          <w:rPr>
            <w:webHidden/>
          </w:rPr>
          <w:instrText xml:space="preserve"> PAGEREF _Toc124349168 \h </w:instrText>
        </w:r>
        <w:r>
          <w:rPr>
            <w:webHidden/>
          </w:rPr>
        </w:r>
        <w:r>
          <w:rPr>
            <w:webHidden/>
          </w:rPr>
          <w:fldChar w:fldCharType="separate"/>
        </w:r>
        <w:r>
          <w:rPr>
            <w:webHidden/>
          </w:rPr>
          <w:t>60</w:t>
        </w:r>
        <w:r>
          <w:rPr>
            <w:webHidden/>
          </w:rPr>
          <w:fldChar w:fldCharType="end"/>
        </w:r>
      </w:hyperlink>
    </w:p>
    <w:p w14:paraId="2714329F" w14:textId="0791833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69" w:history="1">
        <w:r w:rsidRPr="00575DA9">
          <w:rPr>
            <w:rStyle w:val="Hyperlink"/>
          </w:rPr>
          <w:t>2.4.71</w:t>
        </w:r>
        <w:r>
          <w:rPr>
            <w:rFonts w:asciiTheme="minorHAnsi" w:eastAsiaTheme="minorEastAsia" w:hAnsiTheme="minorHAnsi" w:cstheme="minorBidi"/>
            <w:spacing w:val="0"/>
            <w:sz w:val="22"/>
            <w:szCs w:val="22"/>
            <w:lang w:eastAsia="nl-NL"/>
          </w:rPr>
          <w:tab/>
        </w:r>
        <w:r w:rsidRPr="00575DA9">
          <w:rPr>
            <w:rStyle w:val="Hyperlink"/>
          </w:rPr>
          <w:t>schInkThuiswerkvergoeding</w:t>
        </w:r>
        <w:r>
          <w:rPr>
            <w:webHidden/>
          </w:rPr>
          <w:tab/>
        </w:r>
        <w:r>
          <w:rPr>
            <w:webHidden/>
          </w:rPr>
          <w:fldChar w:fldCharType="begin"/>
        </w:r>
        <w:r>
          <w:rPr>
            <w:webHidden/>
          </w:rPr>
          <w:instrText xml:space="preserve"> PAGEREF _Toc124349169 \h </w:instrText>
        </w:r>
        <w:r>
          <w:rPr>
            <w:webHidden/>
          </w:rPr>
        </w:r>
        <w:r>
          <w:rPr>
            <w:webHidden/>
          </w:rPr>
          <w:fldChar w:fldCharType="separate"/>
        </w:r>
        <w:r>
          <w:rPr>
            <w:webHidden/>
          </w:rPr>
          <w:t>60</w:t>
        </w:r>
        <w:r>
          <w:rPr>
            <w:webHidden/>
          </w:rPr>
          <w:fldChar w:fldCharType="end"/>
        </w:r>
      </w:hyperlink>
    </w:p>
    <w:p w14:paraId="4CE6B941" w14:textId="5A0EFCD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0" w:history="1">
        <w:r w:rsidRPr="00575DA9">
          <w:rPr>
            <w:rStyle w:val="Hyperlink"/>
          </w:rPr>
          <w:t>2.4.72</w:t>
        </w:r>
        <w:r>
          <w:rPr>
            <w:rFonts w:asciiTheme="minorHAnsi" w:eastAsiaTheme="minorEastAsia" w:hAnsiTheme="minorHAnsi" w:cstheme="minorBidi"/>
            <w:spacing w:val="0"/>
            <w:sz w:val="22"/>
            <w:szCs w:val="22"/>
            <w:lang w:eastAsia="nl-NL"/>
          </w:rPr>
          <w:tab/>
        </w:r>
        <w:r w:rsidRPr="00575DA9">
          <w:rPr>
            <w:rStyle w:val="Hyperlink"/>
          </w:rPr>
          <w:t>schInkRepresentatiekostenvergoeding</w:t>
        </w:r>
        <w:r>
          <w:rPr>
            <w:webHidden/>
          </w:rPr>
          <w:tab/>
        </w:r>
        <w:r>
          <w:rPr>
            <w:webHidden/>
          </w:rPr>
          <w:fldChar w:fldCharType="begin"/>
        </w:r>
        <w:r>
          <w:rPr>
            <w:webHidden/>
          </w:rPr>
          <w:instrText xml:space="preserve"> PAGEREF _Toc124349170 \h </w:instrText>
        </w:r>
        <w:r>
          <w:rPr>
            <w:webHidden/>
          </w:rPr>
        </w:r>
        <w:r>
          <w:rPr>
            <w:webHidden/>
          </w:rPr>
          <w:fldChar w:fldCharType="separate"/>
        </w:r>
        <w:r>
          <w:rPr>
            <w:webHidden/>
          </w:rPr>
          <w:t>60</w:t>
        </w:r>
        <w:r>
          <w:rPr>
            <w:webHidden/>
          </w:rPr>
          <w:fldChar w:fldCharType="end"/>
        </w:r>
      </w:hyperlink>
    </w:p>
    <w:p w14:paraId="4A5DD4FE" w14:textId="231D243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1" w:history="1">
        <w:r w:rsidRPr="00575DA9">
          <w:rPr>
            <w:rStyle w:val="Hyperlink"/>
          </w:rPr>
          <w:t>2.4.73</w:t>
        </w:r>
        <w:r>
          <w:rPr>
            <w:rFonts w:asciiTheme="minorHAnsi" w:eastAsiaTheme="minorEastAsia" w:hAnsiTheme="minorHAnsi" w:cstheme="minorBidi"/>
            <w:spacing w:val="0"/>
            <w:sz w:val="22"/>
            <w:szCs w:val="22"/>
            <w:lang w:eastAsia="nl-NL"/>
          </w:rPr>
          <w:tab/>
        </w:r>
        <w:r w:rsidRPr="00575DA9">
          <w:rPr>
            <w:rStyle w:val="Hyperlink"/>
          </w:rPr>
          <w:t>schInkVergoedingVrachtwagenChauffeurs</w:t>
        </w:r>
        <w:r>
          <w:rPr>
            <w:webHidden/>
          </w:rPr>
          <w:tab/>
        </w:r>
        <w:r>
          <w:rPr>
            <w:webHidden/>
          </w:rPr>
          <w:fldChar w:fldCharType="begin"/>
        </w:r>
        <w:r>
          <w:rPr>
            <w:webHidden/>
          </w:rPr>
          <w:instrText xml:space="preserve"> PAGEREF _Toc124349171 \h </w:instrText>
        </w:r>
        <w:r>
          <w:rPr>
            <w:webHidden/>
          </w:rPr>
        </w:r>
        <w:r>
          <w:rPr>
            <w:webHidden/>
          </w:rPr>
          <w:fldChar w:fldCharType="separate"/>
        </w:r>
        <w:r>
          <w:rPr>
            <w:webHidden/>
          </w:rPr>
          <w:t>60</w:t>
        </w:r>
        <w:r>
          <w:rPr>
            <w:webHidden/>
          </w:rPr>
          <w:fldChar w:fldCharType="end"/>
        </w:r>
      </w:hyperlink>
    </w:p>
    <w:p w14:paraId="0CC10113" w14:textId="155F6DE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2" w:history="1">
        <w:r w:rsidRPr="00575DA9">
          <w:rPr>
            <w:rStyle w:val="Hyperlink"/>
          </w:rPr>
          <w:t>2.4.74</w:t>
        </w:r>
        <w:r>
          <w:rPr>
            <w:rFonts w:asciiTheme="minorHAnsi" w:eastAsiaTheme="minorEastAsia" w:hAnsiTheme="minorHAnsi" w:cstheme="minorBidi"/>
            <w:spacing w:val="0"/>
            <w:sz w:val="22"/>
            <w:szCs w:val="22"/>
            <w:lang w:eastAsia="nl-NL"/>
          </w:rPr>
          <w:tab/>
        </w:r>
        <w:r w:rsidRPr="00575DA9">
          <w:rPr>
            <w:rStyle w:val="Hyperlink"/>
          </w:rPr>
          <w:t>schInkOverigNietVoorBvv</w:t>
        </w:r>
        <w:r>
          <w:rPr>
            <w:webHidden/>
          </w:rPr>
          <w:tab/>
        </w:r>
        <w:r>
          <w:rPr>
            <w:webHidden/>
          </w:rPr>
          <w:fldChar w:fldCharType="begin"/>
        </w:r>
        <w:r>
          <w:rPr>
            <w:webHidden/>
          </w:rPr>
          <w:instrText xml:space="preserve"> PAGEREF _Toc124349172 \h </w:instrText>
        </w:r>
        <w:r>
          <w:rPr>
            <w:webHidden/>
          </w:rPr>
        </w:r>
        <w:r>
          <w:rPr>
            <w:webHidden/>
          </w:rPr>
          <w:fldChar w:fldCharType="separate"/>
        </w:r>
        <w:r>
          <w:rPr>
            <w:webHidden/>
          </w:rPr>
          <w:t>60</w:t>
        </w:r>
        <w:r>
          <w:rPr>
            <w:webHidden/>
          </w:rPr>
          <w:fldChar w:fldCharType="end"/>
        </w:r>
      </w:hyperlink>
    </w:p>
    <w:p w14:paraId="6352DF7C" w14:textId="6C60957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3" w:history="1">
        <w:r w:rsidRPr="00575DA9">
          <w:rPr>
            <w:rStyle w:val="Hyperlink"/>
          </w:rPr>
          <w:t>2.4.75</w:t>
        </w:r>
        <w:r>
          <w:rPr>
            <w:rFonts w:asciiTheme="minorHAnsi" w:eastAsiaTheme="minorEastAsia" w:hAnsiTheme="minorHAnsi" w:cstheme="minorBidi"/>
            <w:spacing w:val="0"/>
            <w:sz w:val="22"/>
            <w:szCs w:val="22"/>
            <w:lang w:eastAsia="nl-NL"/>
          </w:rPr>
          <w:tab/>
        </w:r>
        <w:r w:rsidRPr="00575DA9">
          <w:rPr>
            <w:rStyle w:val="Hyperlink"/>
          </w:rPr>
          <w:t>schInkHandmatigeInvoerVT</w:t>
        </w:r>
        <w:r>
          <w:rPr>
            <w:webHidden/>
          </w:rPr>
          <w:tab/>
        </w:r>
        <w:r>
          <w:rPr>
            <w:webHidden/>
          </w:rPr>
          <w:fldChar w:fldCharType="begin"/>
        </w:r>
        <w:r>
          <w:rPr>
            <w:webHidden/>
          </w:rPr>
          <w:instrText xml:space="preserve"> PAGEREF _Toc124349173 \h </w:instrText>
        </w:r>
        <w:r>
          <w:rPr>
            <w:webHidden/>
          </w:rPr>
        </w:r>
        <w:r>
          <w:rPr>
            <w:webHidden/>
          </w:rPr>
          <w:fldChar w:fldCharType="separate"/>
        </w:r>
        <w:r>
          <w:rPr>
            <w:webHidden/>
          </w:rPr>
          <w:t>61</w:t>
        </w:r>
        <w:r>
          <w:rPr>
            <w:webHidden/>
          </w:rPr>
          <w:fldChar w:fldCharType="end"/>
        </w:r>
      </w:hyperlink>
    </w:p>
    <w:p w14:paraId="7D5490FA" w14:textId="10F26F3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4" w:history="1">
        <w:r w:rsidRPr="00575DA9">
          <w:rPr>
            <w:rStyle w:val="Hyperlink"/>
          </w:rPr>
          <w:t>2.4.76</w:t>
        </w:r>
        <w:r>
          <w:rPr>
            <w:rFonts w:asciiTheme="minorHAnsi" w:eastAsiaTheme="minorEastAsia" w:hAnsiTheme="minorHAnsi" w:cstheme="minorBidi"/>
            <w:spacing w:val="0"/>
            <w:sz w:val="22"/>
            <w:szCs w:val="22"/>
            <w:lang w:eastAsia="nl-NL"/>
          </w:rPr>
          <w:tab/>
        </w:r>
        <w:r w:rsidRPr="00575DA9">
          <w:rPr>
            <w:rStyle w:val="Hyperlink"/>
          </w:rPr>
          <w:t>schInkGeschatteEindejaarsuiterkering</w:t>
        </w:r>
        <w:r>
          <w:rPr>
            <w:webHidden/>
          </w:rPr>
          <w:tab/>
        </w:r>
        <w:r>
          <w:rPr>
            <w:webHidden/>
          </w:rPr>
          <w:fldChar w:fldCharType="begin"/>
        </w:r>
        <w:r>
          <w:rPr>
            <w:webHidden/>
          </w:rPr>
          <w:instrText xml:space="preserve"> PAGEREF _Toc124349174 \h </w:instrText>
        </w:r>
        <w:r>
          <w:rPr>
            <w:webHidden/>
          </w:rPr>
        </w:r>
        <w:r>
          <w:rPr>
            <w:webHidden/>
          </w:rPr>
          <w:fldChar w:fldCharType="separate"/>
        </w:r>
        <w:r>
          <w:rPr>
            <w:webHidden/>
          </w:rPr>
          <w:t>61</w:t>
        </w:r>
        <w:r>
          <w:rPr>
            <w:webHidden/>
          </w:rPr>
          <w:fldChar w:fldCharType="end"/>
        </w:r>
      </w:hyperlink>
    </w:p>
    <w:p w14:paraId="304ACD78" w14:textId="45F86C2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5" w:history="1">
        <w:r w:rsidRPr="00575DA9">
          <w:rPr>
            <w:rStyle w:val="Hyperlink"/>
          </w:rPr>
          <w:t>2.4.77</w:t>
        </w:r>
        <w:r>
          <w:rPr>
            <w:rFonts w:asciiTheme="minorHAnsi" w:eastAsiaTheme="minorEastAsia" w:hAnsiTheme="minorHAnsi" w:cstheme="minorBidi"/>
            <w:spacing w:val="0"/>
            <w:sz w:val="22"/>
            <w:szCs w:val="22"/>
            <w:lang w:eastAsia="nl-NL"/>
          </w:rPr>
          <w:tab/>
        </w:r>
        <w:r w:rsidRPr="00575DA9">
          <w:rPr>
            <w:rStyle w:val="Hyperlink"/>
          </w:rPr>
          <w:t>parInkWerk</w:t>
        </w:r>
        <w:r>
          <w:rPr>
            <w:webHidden/>
          </w:rPr>
          <w:tab/>
        </w:r>
        <w:r>
          <w:rPr>
            <w:webHidden/>
          </w:rPr>
          <w:fldChar w:fldCharType="begin"/>
        </w:r>
        <w:r>
          <w:rPr>
            <w:webHidden/>
          </w:rPr>
          <w:instrText xml:space="preserve"> PAGEREF _Toc124349175 \h </w:instrText>
        </w:r>
        <w:r>
          <w:rPr>
            <w:webHidden/>
          </w:rPr>
        </w:r>
        <w:r>
          <w:rPr>
            <w:webHidden/>
          </w:rPr>
          <w:fldChar w:fldCharType="separate"/>
        </w:r>
        <w:r>
          <w:rPr>
            <w:webHidden/>
          </w:rPr>
          <w:t>61</w:t>
        </w:r>
        <w:r>
          <w:rPr>
            <w:webHidden/>
          </w:rPr>
          <w:fldChar w:fldCharType="end"/>
        </w:r>
      </w:hyperlink>
    </w:p>
    <w:p w14:paraId="40B937CE" w14:textId="392CB16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6" w:history="1">
        <w:r w:rsidRPr="00575DA9">
          <w:rPr>
            <w:rStyle w:val="Hyperlink"/>
          </w:rPr>
          <w:t>2.4.78</w:t>
        </w:r>
        <w:r>
          <w:rPr>
            <w:rFonts w:asciiTheme="minorHAnsi" w:eastAsiaTheme="minorEastAsia" w:hAnsiTheme="minorHAnsi" w:cstheme="minorBidi"/>
            <w:spacing w:val="0"/>
            <w:sz w:val="22"/>
            <w:szCs w:val="22"/>
            <w:lang w:eastAsia="nl-NL"/>
          </w:rPr>
          <w:tab/>
        </w:r>
        <w:r w:rsidRPr="00575DA9">
          <w:rPr>
            <w:rStyle w:val="Hyperlink"/>
          </w:rPr>
          <w:t>parInkBedrijf</w:t>
        </w:r>
        <w:r>
          <w:rPr>
            <w:webHidden/>
          </w:rPr>
          <w:tab/>
        </w:r>
        <w:r>
          <w:rPr>
            <w:webHidden/>
          </w:rPr>
          <w:fldChar w:fldCharType="begin"/>
        </w:r>
        <w:r>
          <w:rPr>
            <w:webHidden/>
          </w:rPr>
          <w:instrText xml:space="preserve"> PAGEREF _Toc124349176 \h </w:instrText>
        </w:r>
        <w:r>
          <w:rPr>
            <w:webHidden/>
          </w:rPr>
        </w:r>
        <w:r>
          <w:rPr>
            <w:webHidden/>
          </w:rPr>
          <w:fldChar w:fldCharType="separate"/>
        </w:r>
        <w:r>
          <w:rPr>
            <w:webHidden/>
          </w:rPr>
          <w:t>61</w:t>
        </w:r>
        <w:r>
          <w:rPr>
            <w:webHidden/>
          </w:rPr>
          <w:fldChar w:fldCharType="end"/>
        </w:r>
      </w:hyperlink>
    </w:p>
    <w:p w14:paraId="1C9EB10E" w14:textId="093851B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7" w:history="1">
        <w:r w:rsidRPr="00575DA9">
          <w:rPr>
            <w:rStyle w:val="Hyperlink"/>
          </w:rPr>
          <w:t>2.4.79</w:t>
        </w:r>
        <w:r>
          <w:rPr>
            <w:rFonts w:asciiTheme="minorHAnsi" w:eastAsiaTheme="minorEastAsia" w:hAnsiTheme="minorHAnsi" w:cstheme="minorBidi"/>
            <w:spacing w:val="0"/>
            <w:sz w:val="22"/>
            <w:szCs w:val="22"/>
            <w:lang w:eastAsia="nl-NL"/>
          </w:rPr>
          <w:tab/>
        </w:r>
        <w:r w:rsidRPr="00575DA9">
          <w:rPr>
            <w:rStyle w:val="Hyperlink"/>
          </w:rPr>
          <w:t>parInkPensioen</w:t>
        </w:r>
        <w:r>
          <w:rPr>
            <w:webHidden/>
          </w:rPr>
          <w:tab/>
        </w:r>
        <w:r>
          <w:rPr>
            <w:webHidden/>
          </w:rPr>
          <w:fldChar w:fldCharType="begin"/>
        </w:r>
        <w:r>
          <w:rPr>
            <w:webHidden/>
          </w:rPr>
          <w:instrText xml:space="preserve"> PAGEREF _Toc124349177 \h </w:instrText>
        </w:r>
        <w:r>
          <w:rPr>
            <w:webHidden/>
          </w:rPr>
        </w:r>
        <w:r>
          <w:rPr>
            <w:webHidden/>
          </w:rPr>
          <w:fldChar w:fldCharType="separate"/>
        </w:r>
        <w:r>
          <w:rPr>
            <w:webHidden/>
          </w:rPr>
          <w:t>62</w:t>
        </w:r>
        <w:r>
          <w:rPr>
            <w:webHidden/>
          </w:rPr>
          <w:fldChar w:fldCharType="end"/>
        </w:r>
      </w:hyperlink>
    </w:p>
    <w:p w14:paraId="0EFB2A0D" w14:textId="28F3EEF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8" w:history="1">
        <w:r w:rsidRPr="00575DA9">
          <w:rPr>
            <w:rStyle w:val="Hyperlink"/>
          </w:rPr>
          <w:t>2.4.80</w:t>
        </w:r>
        <w:r>
          <w:rPr>
            <w:rFonts w:asciiTheme="minorHAnsi" w:eastAsiaTheme="minorEastAsia" w:hAnsiTheme="minorHAnsi" w:cstheme="minorBidi"/>
            <w:spacing w:val="0"/>
            <w:sz w:val="22"/>
            <w:szCs w:val="22"/>
            <w:lang w:eastAsia="nl-NL"/>
          </w:rPr>
          <w:tab/>
        </w:r>
        <w:r w:rsidRPr="00575DA9">
          <w:rPr>
            <w:rStyle w:val="Hyperlink"/>
          </w:rPr>
          <w:t>parInkAOW</w:t>
        </w:r>
        <w:r>
          <w:rPr>
            <w:webHidden/>
          </w:rPr>
          <w:tab/>
        </w:r>
        <w:r>
          <w:rPr>
            <w:webHidden/>
          </w:rPr>
          <w:fldChar w:fldCharType="begin"/>
        </w:r>
        <w:r>
          <w:rPr>
            <w:webHidden/>
          </w:rPr>
          <w:instrText xml:space="preserve"> PAGEREF _Toc124349178 \h </w:instrText>
        </w:r>
        <w:r>
          <w:rPr>
            <w:webHidden/>
          </w:rPr>
        </w:r>
        <w:r>
          <w:rPr>
            <w:webHidden/>
          </w:rPr>
          <w:fldChar w:fldCharType="separate"/>
        </w:r>
        <w:r>
          <w:rPr>
            <w:webHidden/>
          </w:rPr>
          <w:t>62</w:t>
        </w:r>
        <w:r>
          <w:rPr>
            <w:webHidden/>
          </w:rPr>
          <w:fldChar w:fldCharType="end"/>
        </w:r>
      </w:hyperlink>
    </w:p>
    <w:p w14:paraId="5488DE88" w14:textId="7EA26F8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79" w:history="1">
        <w:r w:rsidRPr="00575DA9">
          <w:rPr>
            <w:rStyle w:val="Hyperlink"/>
          </w:rPr>
          <w:t>2.4.81</w:t>
        </w:r>
        <w:r>
          <w:rPr>
            <w:rFonts w:asciiTheme="minorHAnsi" w:eastAsiaTheme="minorEastAsia" w:hAnsiTheme="minorHAnsi" w:cstheme="minorBidi"/>
            <w:spacing w:val="0"/>
            <w:sz w:val="22"/>
            <w:szCs w:val="22"/>
            <w:lang w:eastAsia="nl-NL"/>
          </w:rPr>
          <w:tab/>
        </w:r>
        <w:r w:rsidRPr="00575DA9">
          <w:rPr>
            <w:rStyle w:val="Hyperlink"/>
          </w:rPr>
          <w:t>parInkANW</w:t>
        </w:r>
        <w:r>
          <w:rPr>
            <w:webHidden/>
          </w:rPr>
          <w:tab/>
        </w:r>
        <w:r>
          <w:rPr>
            <w:webHidden/>
          </w:rPr>
          <w:fldChar w:fldCharType="begin"/>
        </w:r>
        <w:r>
          <w:rPr>
            <w:webHidden/>
          </w:rPr>
          <w:instrText xml:space="preserve"> PAGEREF _Toc124349179 \h </w:instrText>
        </w:r>
        <w:r>
          <w:rPr>
            <w:webHidden/>
          </w:rPr>
        </w:r>
        <w:r>
          <w:rPr>
            <w:webHidden/>
          </w:rPr>
          <w:fldChar w:fldCharType="separate"/>
        </w:r>
        <w:r>
          <w:rPr>
            <w:webHidden/>
          </w:rPr>
          <w:t>62</w:t>
        </w:r>
        <w:r>
          <w:rPr>
            <w:webHidden/>
          </w:rPr>
          <w:fldChar w:fldCharType="end"/>
        </w:r>
      </w:hyperlink>
    </w:p>
    <w:p w14:paraId="21CDEEE2" w14:textId="13919A1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0" w:history="1">
        <w:r w:rsidRPr="00575DA9">
          <w:rPr>
            <w:rStyle w:val="Hyperlink"/>
          </w:rPr>
          <w:t>2.4.82</w:t>
        </w:r>
        <w:r>
          <w:rPr>
            <w:rFonts w:asciiTheme="minorHAnsi" w:eastAsiaTheme="minorEastAsia" w:hAnsiTheme="minorHAnsi" w:cstheme="minorBidi"/>
            <w:spacing w:val="0"/>
            <w:sz w:val="22"/>
            <w:szCs w:val="22"/>
            <w:lang w:eastAsia="nl-NL"/>
          </w:rPr>
          <w:tab/>
        </w:r>
        <w:r w:rsidRPr="00575DA9">
          <w:rPr>
            <w:rStyle w:val="Hyperlink"/>
          </w:rPr>
          <w:t>parInkUitkeringNaBestaanden</w:t>
        </w:r>
        <w:r>
          <w:rPr>
            <w:webHidden/>
          </w:rPr>
          <w:tab/>
        </w:r>
        <w:r>
          <w:rPr>
            <w:webHidden/>
          </w:rPr>
          <w:fldChar w:fldCharType="begin"/>
        </w:r>
        <w:r>
          <w:rPr>
            <w:webHidden/>
          </w:rPr>
          <w:instrText xml:space="preserve"> PAGEREF _Toc124349180 \h </w:instrText>
        </w:r>
        <w:r>
          <w:rPr>
            <w:webHidden/>
          </w:rPr>
        </w:r>
        <w:r>
          <w:rPr>
            <w:webHidden/>
          </w:rPr>
          <w:fldChar w:fldCharType="separate"/>
        </w:r>
        <w:r>
          <w:rPr>
            <w:webHidden/>
          </w:rPr>
          <w:t>63</w:t>
        </w:r>
        <w:r>
          <w:rPr>
            <w:webHidden/>
          </w:rPr>
          <w:fldChar w:fldCharType="end"/>
        </w:r>
      </w:hyperlink>
    </w:p>
    <w:p w14:paraId="74522805" w14:textId="3D840D2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1" w:history="1">
        <w:r w:rsidRPr="00575DA9">
          <w:rPr>
            <w:rStyle w:val="Hyperlink"/>
          </w:rPr>
          <w:t>2.4.83</w:t>
        </w:r>
        <w:r>
          <w:rPr>
            <w:rFonts w:asciiTheme="minorHAnsi" w:eastAsiaTheme="minorEastAsia" w:hAnsiTheme="minorHAnsi" w:cstheme="minorBidi"/>
            <w:spacing w:val="0"/>
            <w:sz w:val="22"/>
            <w:szCs w:val="22"/>
            <w:lang w:eastAsia="nl-NL"/>
          </w:rPr>
          <w:tab/>
        </w:r>
        <w:r w:rsidRPr="00575DA9">
          <w:rPr>
            <w:rStyle w:val="Hyperlink"/>
          </w:rPr>
          <w:t>parInkUitkeringOverige</w:t>
        </w:r>
        <w:r>
          <w:rPr>
            <w:webHidden/>
          </w:rPr>
          <w:tab/>
        </w:r>
        <w:r>
          <w:rPr>
            <w:webHidden/>
          </w:rPr>
          <w:fldChar w:fldCharType="begin"/>
        </w:r>
        <w:r>
          <w:rPr>
            <w:webHidden/>
          </w:rPr>
          <w:instrText xml:space="preserve"> PAGEREF _Toc124349181 \h </w:instrText>
        </w:r>
        <w:r>
          <w:rPr>
            <w:webHidden/>
          </w:rPr>
        </w:r>
        <w:r>
          <w:rPr>
            <w:webHidden/>
          </w:rPr>
          <w:fldChar w:fldCharType="separate"/>
        </w:r>
        <w:r>
          <w:rPr>
            <w:webHidden/>
          </w:rPr>
          <w:t>63</w:t>
        </w:r>
        <w:r>
          <w:rPr>
            <w:webHidden/>
          </w:rPr>
          <w:fldChar w:fldCharType="end"/>
        </w:r>
      </w:hyperlink>
    </w:p>
    <w:p w14:paraId="0ED63271" w14:textId="61E10BB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2" w:history="1">
        <w:r w:rsidRPr="00575DA9">
          <w:rPr>
            <w:rStyle w:val="Hyperlink"/>
          </w:rPr>
          <w:t>2.4.84</w:t>
        </w:r>
        <w:r>
          <w:rPr>
            <w:rFonts w:asciiTheme="minorHAnsi" w:eastAsiaTheme="minorEastAsia" w:hAnsiTheme="minorHAnsi" w:cstheme="minorBidi"/>
            <w:spacing w:val="0"/>
            <w:sz w:val="22"/>
            <w:szCs w:val="22"/>
            <w:lang w:eastAsia="nl-NL"/>
          </w:rPr>
          <w:tab/>
        </w:r>
        <w:r w:rsidRPr="00575DA9">
          <w:rPr>
            <w:rStyle w:val="Hyperlink"/>
          </w:rPr>
          <w:t>parInkTegemoetReiskosten</w:t>
        </w:r>
        <w:r>
          <w:rPr>
            <w:webHidden/>
          </w:rPr>
          <w:tab/>
        </w:r>
        <w:r>
          <w:rPr>
            <w:webHidden/>
          </w:rPr>
          <w:fldChar w:fldCharType="begin"/>
        </w:r>
        <w:r>
          <w:rPr>
            <w:webHidden/>
          </w:rPr>
          <w:instrText xml:space="preserve"> PAGEREF _Toc124349182 \h </w:instrText>
        </w:r>
        <w:r>
          <w:rPr>
            <w:webHidden/>
          </w:rPr>
        </w:r>
        <w:r>
          <w:rPr>
            <w:webHidden/>
          </w:rPr>
          <w:fldChar w:fldCharType="separate"/>
        </w:r>
        <w:r>
          <w:rPr>
            <w:webHidden/>
          </w:rPr>
          <w:t>63</w:t>
        </w:r>
        <w:r>
          <w:rPr>
            <w:webHidden/>
          </w:rPr>
          <w:fldChar w:fldCharType="end"/>
        </w:r>
      </w:hyperlink>
    </w:p>
    <w:p w14:paraId="4A59DECF" w14:textId="37995FA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3" w:history="1">
        <w:r w:rsidRPr="00575DA9">
          <w:rPr>
            <w:rStyle w:val="Hyperlink"/>
          </w:rPr>
          <w:t>2.4.85</w:t>
        </w:r>
        <w:r>
          <w:rPr>
            <w:rFonts w:asciiTheme="minorHAnsi" w:eastAsiaTheme="minorEastAsia" w:hAnsiTheme="minorHAnsi" w:cstheme="minorBidi"/>
            <w:spacing w:val="0"/>
            <w:sz w:val="22"/>
            <w:szCs w:val="22"/>
            <w:lang w:eastAsia="nl-NL"/>
          </w:rPr>
          <w:tab/>
        </w:r>
        <w:r w:rsidRPr="00575DA9">
          <w:rPr>
            <w:rStyle w:val="Hyperlink"/>
          </w:rPr>
          <w:t>parInkKinderopvangtoeslagRijk</w:t>
        </w:r>
        <w:r>
          <w:rPr>
            <w:webHidden/>
          </w:rPr>
          <w:tab/>
        </w:r>
        <w:r>
          <w:rPr>
            <w:webHidden/>
          </w:rPr>
          <w:fldChar w:fldCharType="begin"/>
        </w:r>
        <w:r>
          <w:rPr>
            <w:webHidden/>
          </w:rPr>
          <w:instrText xml:space="preserve"> PAGEREF _Toc124349183 \h </w:instrText>
        </w:r>
        <w:r>
          <w:rPr>
            <w:webHidden/>
          </w:rPr>
        </w:r>
        <w:r>
          <w:rPr>
            <w:webHidden/>
          </w:rPr>
          <w:fldChar w:fldCharType="separate"/>
        </w:r>
        <w:r>
          <w:rPr>
            <w:webHidden/>
          </w:rPr>
          <w:t>63</w:t>
        </w:r>
        <w:r>
          <w:rPr>
            <w:webHidden/>
          </w:rPr>
          <w:fldChar w:fldCharType="end"/>
        </w:r>
      </w:hyperlink>
    </w:p>
    <w:p w14:paraId="74C58928" w14:textId="4689EC6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4" w:history="1">
        <w:r w:rsidRPr="00575DA9">
          <w:rPr>
            <w:rStyle w:val="Hyperlink"/>
          </w:rPr>
          <w:t>2.4.86</w:t>
        </w:r>
        <w:r>
          <w:rPr>
            <w:rFonts w:asciiTheme="minorHAnsi" w:eastAsiaTheme="minorEastAsia" w:hAnsiTheme="minorHAnsi" w:cstheme="minorBidi"/>
            <w:spacing w:val="0"/>
            <w:sz w:val="22"/>
            <w:szCs w:val="22"/>
            <w:lang w:eastAsia="nl-NL"/>
          </w:rPr>
          <w:tab/>
        </w:r>
        <w:r w:rsidRPr="00575DA9">
          <w:rPr>
            <w:rStyle w:val="Hyperlink"/>
          </w:rPr>
          <w:t>parInkTegemoetStudiekosten</w:t>
        </w:r>
        <w:r>
          <w:rPr>
            <w:webHidden/>
          </w:rPr>
          <w:tab/>
        </w:r>
        <w:r>
          <w:rPr>
            <w:webHidden/>
          </w:rPr>
          <w:fldChar w:fldCharType="begin"/>
        </w:r>
        <w:r>
          <w:rPr>
            <w:webHidden/>
          </w:rPr>
          <w:instrText xml:space="preserve"> PAGEREF _Toc124349184 \h </w:instrText>
        </w:r>
        <w:r>
          <w:rPr>
            <w:webHidden/>
          </w:rPr>
        </w:r>
        <w:r>
          <w:rPr>
            <w:webHidden/>
          </w:rPr>
          <w:fldChar w:fldCharType="separate"/>
        </w:r>
        <w:r>
          <w:rPr>
            <w:webHidden/>
          </w:rPr>
          <w:t>64</w:t>
        </w:r>
        <w:r>
          <w:rPr>
            <w:webHidden/>
          </w:rPr>
          <w:fldChar w:fldCharType="end"/>
        </w:r>
      </w:hyperlink>
    </w:p>
    <w:p w14:paraId="592BBB31" w14:textId="5409D90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5" w:history="1">
        <w:r w:rsidRPr="00575DA9">
          <w:rPr>
            <w:rStyle w:val="Hyperlink"/>
          </w:rPr>
          <w:t>2.4.87</w:t>
        </w:r>
        <w:r>
          <w:rPr>
            <w:rFonts w:asciiTheme="minorHAnsi" w:eastAsiaTheme="minorEastAsia" w:hAnsiTheme="minorHAnsi" w:cstheme="minorBidi"/>
            <w:spacing w:val="0"/>
            <w:sz w:val="22"/>
            <w:szCs w:val="22"/>
            <w:lang w:eastAsia="nl-NL"/>
          </w:rPr>
          <w:tab/>
        </w:r>
        <w:r w:rsidRPr="00575DA9">
          <w:rPr>
            <w:rStyle w:val="Hyperlink"/>
          </w:rPr>
          <w:t>parInkTegemoetOverige</w:t>
        </w:r>
        <w:r>
          <w:rPr>
            <w:webHidden/>
          </w:rPr>
          <w:tab/>
        </w:r>
        <w:r>
          <w:rPr>
            <w:webHidden/>
          </w:rPr>
          <w:fldChar w:fldCharType="begin"/>
        </w:r>
        <w:r>
          <w:rPr>
            <w:webHidden/>
          </w:rPr>
          <w:instrText xml:space="preserve"> PAGEREF _Toc124349185 \h </w:instrText>
        </w:r>
        <w:r>
          <w:rPr>
            <w:webHidden/>
          </w:rPr>
        </w:r>
        <w:r>
          <w:rPr>
            <w:webHidden/>
          </w:rPr>
          <w:fldChar w:fldCharType="separate"/>
        </w:r>
        <w:r>
          <w:rPr>
            <w:webHidden/>
          </w:rPr>
          <w:t>64</w:t>
        </w:r>
        <w:r>
          <w:rPr>
            <w:webHidden/>
          </w:rPr>
          <w:fldChar w:fldCharType="end"/>
        </w:r>
      </w:hyperlink>
    </w:p>
    <w:p w14:paraId="7DB923C9" w14:textId="461077D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6" w:history="1">
        <w:r w:rsidRPr="00575DA9">
          <w:rPr>
            <w:rStyle w:val="Hyperlink"/>
          </w:rPr>
          <w:t>2.4.88</w:t>
        </w:r>
        <w:r>
          <w:rPr>
            <w:rFonts w:asciiTheme="minorHAnsi" w:eastAsiaTheme="minorEastAsia" w:hAnsiTheme="minorHAnsi" w:cstheme="minorBidi"/>
            <w:spacing w:val="0"/>
            <w:sz w:val="22"/>
            <w:szCs w:val="22"/>
            <w:lang w:eastAsia="nl-NL"/>
          </w:rPr>
          <w:tab/>
        </w:r>
        <w:r w:rsidRPr="00575DA9">
          <w:rPr>
            <w:rStyle w:val="Hyperlink"/>
          </w:rPr>
          <w:t>parInkLoonbestanddelen</w:t>
        </w:r>
        <w:r>
          <w:rPr>
            <w:webHidden/>
          </w:rPr>
          <w:tab/>
        </w:r>
        <w:r>
          <w:rPr>
            <w:webHidden/>
          </w:rPr>
          <w:fldChar w:fldCharType="begin"/>
        </w:r>
        <w:r>
          <w:rPr>
            <w:webHidden/>
          </w:rPr>
          <w:instrText xml:space="preserve"> PAGEREF _Toc124349186 \h </w:instrText>
        </w:r>
        <w:r>
          <w:rPr>
            <w:webHidden/>
          </w:rPr>
        </w:r>
        <w:r>
          <w:rPr>
            <w:webHidden/>
          </w:rPr>
          <w:fldChar w:fldCharType="separate"/>
        </w:r>
        <w:r>
          <w:rPr>
            <w:webHidden/>
          </w:rPr>
          <w:t>64</w:t>
        </w:r>
        <w:r>
          <w:rPr>
            <w:webHidden/>
          </w:rPr>
          <w:fldChar w:fldCharType="end"/>
        </w:r>
      </w:hyperlink>
    </w:p>
    <w:p w14:paraId="429EBFD2" w14:textId="2C6E311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7" w:history="1">
        <w:r w:rsidRPr="00575DA9">
          <w:rPr>
            <w:rStyle w:val="Hyperlink"/>
          </w:rPr>
          <w:t>2.4.89</w:t>
        </w:r>
        <w:r>
          <w:rPr>
            <w:rFonts w:asciiTheme="minorHAnsi" w:eastAsiaTheme="minorEastAsia" w:hAnsiTheme="minorHAnsi" w:cstheme="minorBidi"/>
            <w:spacing w:val="0"/>
            <w:sz w:val="22"/>
            <w:szCs w:val="22"/>
            <w:lang w:eastAsia="nl-NL"/>
          </w:rPr>
          <w:tab/>
        </w:r>
        <w:r w:rsidRPr="00575DA9">
          <w:rPr>
            <w:rStyle w:val="Hyperlink"/>
          </w:rPr>
          <w:t>parInkHeffingskortingen</w:t>
        </w:r>
        <w:r>
          <w:rPr>
            <w:webHidden/>
          </w:rPr>
          <w:tab/>
        </w:r>
        <w:r>
          <w:rPr>
            <w:webHidden/>
          </w:rPr>
          <w:fldChar w:fldCharType="begin"/>
        </w:r>
        <w:r>
          <w:rPr>
            <w:webHidden/>
          </w:rPr>
          <w:instrText xml:space="preserve"> PAGEREF _Toc124349187 \h </w:instrText>
        </w:r>
        <w:r>
          <w:rPr>
            <w:webHidden/>
          </w:rPr>
        </w:r>
        <w:r>
          <w:rPr>
            <w:webHidden/>
          </w:rPr>
          <w:fldChar w:fldCharType="separate"/>
        </w:r>
        <w:r>
          <w:rPr>
            <w:webHidden/>
          </w:rPr>
          <w:t>64</w:t>
        </w:r>
        <w:r>
          <w:rPr>
            <w:webHidden/>
          </w:rPr>
          <w:fldChar w:fldCharType="end"/>
        </w:r>
      </w:hyperlink>
    </w:p>
    <w:p w14:paraId="5F31A10C" w14:textId="5FAA893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8" w:history="1">
        <w:r w:rsidRPr="00575DA9">
          <w:rPr>
            <w:rStyle w:val="Hyperlink"/>
          </w:rPr>
          <w:t>2.4.90</w:t>
        </w:r>
        <w:r>
          <w:rPr>
            <w:rFonts w:asciiTheme="minorHAnsi" w:eastAsiaTheme="minorEastAsia" w:hAnsiTheme="minorHAnsi" w:cstheme="minorBidi"/>
            <w:spacing w:val="0"/>
            <w:sz w:val="22"/>
            <w:szCs w:val="22"/>
            <w:lang w:eastAsia="nl-NL"/>
          </w:rPr>
          <w:tab/>
        </w:r>
        <w:r w:rsidRPr="00575DA9">
          <w:rPr>
            <w:rStyle w:val="Hyperlink"/>
          </w:rPr>
          <w:t>parInkBelastingteruggaven</w:t>
        </w:r>
        <w:r>
          <w:rPr>
            <w:webHidden/>
          </w:rPr>
          <w:tab/>
        </w:r>
        <w:r>
          <w:rPr>
            <w:webHidden/>
          </w:rPr>
          <w:fldChar w:fldCharType="begin"/>
        </w:r>
        <w:r>
          <w:rPr>
            <w:webHidden/>
          </w:rPr>
          <w:instrText xml:space="preserve"> PAGEREF _Toc124349188 \h </w:instrText>
        </w:r>
        <w:r>
          <w:rPr>
            <w:webHidden/>
          </w:rPr>
        </w:r>
        <w:r>
          <w:rPr>
            <w:webHidden/>
          </w:rPr>
          <w:fldChar w:fldCharType="separate"/>
        </w:r>
        <w:r>
          <w:rPr>
            <w:webHidden/>
          </w:rPr>
          <w:t>65</w:t>
        </w:r>
        <w:r>
          <w:rPr>
            <w:webHidden/>
          </w:rPr>
          <w:fldChar w:fldCharType="end"/>
        </w:r>
      </w:hyperlink>
    </w:p>
    <w:p w14:paraId="0DFC2753" w14:textId="7EC4A51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89" w:history="1">
        <w:r w:rsidRPr="00575DA9">
          <w:rPr>
            <w:rStyle w:val="Hyperlink"/>
          </w:rPr>
          <w:t>2.4.91</w:t>
        </w:r>
        <w:r>
          <w:rPr>
            <w:rFonts w:asciiTheme="minorHAnsi" w:eastAsiaTheme="minorEastAsia" w:hAnsiTheme="minorHAnsi" w:cstheme="minorBidi"/>
            <w:spacing w:val="0"/>
            <w:sz w:val="22"/>
            <w:szCs w:val="22"/>
            <w:lang w:eastAsia="nl-NL"/>
          </w:rPr>
          <w:tab/>
        </w:r>
        <w:r w:rsidRPr="00575DA9">
          <w:rPr>
            <w:rStyle w:val="Hyperlink"/>
          </w:rPr>
          <w:t>parInkStudiefinanciering</w:t>
        </w:r>
        <w:r>
          <w:rPr>
            <w:webHidden/>
          </w:rPr>
          <w:tab/>
        </w:r>
        <w:r>
          <w:rPr>
            <w:webHidden/>
          </w:rPr>
          <w:fldChar w:fldCharType="begin"/>
        </w:r>
        <w:r>
          <w:rPr>
            <w:webHidden/>
          </w:rPr>
          <w:instrText xml:space="preserve"> PAGEREF _Toc124349189 \h </w:instrText>
        </w:r>
        <w:r>
          <w:rPr>
            <w:webHidden/>
          </w:rPr>
        </w:r>
        <w:r>
          <w:rPr>
            <w:webHidden/>
          </w:rPr>
          <w:fldChar w:fldCharType="separate"/>
        </w:r>
        <w:r>
          <w:rPr>
            <w:webHidden/>
          </w:rPr>
          <w:t>65</w:t>
        </w:r>
        <w:r>
          <w:rPr>
            <w:webHidden/>
          </w:rPr>
          <w:fldChar w:fldCharType="end"/>
        </w:r>
      </w:hyperlink>
    </w:p>
    <w:p w14:paraId="1D7D4617" w14:textId="2B199D7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0" w:history="1">
        <w:r w:rsidRPr="00575DA9">
          <w:rPr>
            <w:rStyle w:val="Hyperlink"/>
          </w:rPr>
          <w:t>2.4.92</w:t>
        </w:r>
        <w:r>
          <w:rPr>
            <w:rFonts w:asciiTheme="minorHAnsi" w:eastAsiaTheme="minorEastAsia" w:hAnsiTheme="minorHAnsi" w:cstheme="minorBidi"/>
            <w:spacing w:val="0"/>
            <w:sz w:val="22"/>
            <w:szCs w:val="22"/>
            <w:lang w:eastAsia="nl-NL"/>
          </w:rPr>
          <w:tab/>
        </w:r>
        <w:r w:rsidRPr="00575DA9">
          <w:rPr>
            <w:rStyle w:val="Hyperlink"/>
          </w:rPr>
          <w:t>parInkHuurtoeslag</w:t>
        </w:r>
        <w:r>
          <w:rPr>
            <w:webHidden/>
          </w:rPr>
          <w:tab/>
        </w:r>
        <w:r>
          <w:rPr>
            <w:webHidden/>
          </w:rPr>
          <w:fldChar w:fldCharType="begin"/>
        </w:r>
        <w:r>
          <w:rPr>
            <w:webHidden/>
          </w:rPr>
          <w:instrText xml:space="preserve"> PAGEREF _Toc124349190 \h </w:instrText>
        </w:r>
        <w:r>
          <w:rPr>
            <w:webHidden/>
          </w:rPr>
        </w:r>
        <w:r>
          <w:rPr>
            <w:webHidden/>
          </w:rPr>
          <w:fldChar w:fldCharType="separate"/>
        </w:r>
        <w:r>
          <w:rPr>
            <w:webHidden/>
          </w:rPr>
          <w:t>65</w:t>
        </w:r>
        <w:r>
          <w:rPr>
            <w:webHidden/>
          </w:rPr>
          <w:fldChar w:fldCharType="end"/>
        </w:r>
      </w:hyperlink>
    </w:p>
    <w:p w14:paraId="69F696E7" w14:textId="03E77B4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1" w:history="1">
        <w:r w:rsidRPr="00575DA9">
          <w:rPr>
            <w:rStyle w:val="Hyperlink"/>
          </w:rPr>
          <w:t>2.4.93</w:t>
        </w:r>
        <w:r>
          <w:rPr>
            <w:rFonts w:asciiTheme="minorHAnsi" w:eastAsiaTheme="minorEastAsia" w:hAnsiTheme="minorHAnsi" w:cstheme="minorBidi"/>
            <w:spacing w:val="0"/>
            <w:sz w:val="22"/>
            <w:szCs w:val="22"/>
            <w:lang w:eastAsia="nl-NL"/>
          </w:rPr>
          <w:tab/>
        </w:r>
        <w:r w:rsidRPr="00575DA9">
          <w:rPr>
            <w:rStyle w:val="Hyperlink"/>
          </w:rPr>
          <w:t>parInkKinderopvangtoeslag</w:t>
        </w:r>
        <w:r>
          <w:rPr>
            <w:webHidden/>
          </w:rPr>
          <w:tab/>
        </w:r>
        <w:r>
          <w:rPr>
            <w:webHidden/>
          </w:rPr>
          <w:fldChar w:fldCharType="begin"/>
        </w:r>
        <w:r>
          <w:rPr>
            <w:webHidden/>
          </w:rPr>
          <w:instrText xml:space="preserve"> PAGEREF _Toc124349191 \h </w:instrText>
        </w:r>
        <w:r>
          <w:rPr>
            <w:webHidden/>
          </w:rPr>
        </w:r>
        <w:r>
          <w:rPr>
            <w:webHidden/>
          </w:rPr>
          <w:fldChar w:fldCharType="separate"/>
        </w:r>
        <w:r>
          <w:rPr>
            <w:webHidden/>
          </w:rPr>
          <w:t>65</w:t>
        </w:r>
        <w:r>
          <w:rPr>
            <w:webHidden/>
          </w:rPr>
          <w:fldChar w:fldCharType="end"/>
        </w:r>
      </w:hyperlink>
    </w:p>
    <w:p w14:paraId="3407FEC0" w14:textId="1215047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2" w:history="1">
        <w:r w:rsidRPr="00575DA9">
          <w:rPr>
            <w:rStyle w:val="Hyperlink"/>
          </w:rPr>
          <w:t>2.4.94</w:t>
        </w:r>
        <w:r>
          <w:rPr>
            <w:rFonts w:asciiTheme="minorHAnsi" w:eastAsiaTheme="minorEastAsia" w:hAnsiTheme="minorHAnsi" w:cstheme="minorBidi"/>
            <w:spacing w:val="0"/>
            <w:sz w:val="22"/>
            <w:szCs w:val="22"/>
            <w:lang w:eastAsia="nl-NL"/>
          </w:rPr>
          <w:tab/>
        </w:r>
        <w:r w:rsidRPr="00575DA9">
          <w:rPr>
            <w:rStyle w:val="Hyperlink"/>
          </w:rPr>
          <w:t>parInkZorgtoeslag</w:t>
        </w:r>
        <w:r>
          <w:rPr>
            <w:webHidden/>
          </w:rPr>
          <w:tab/>
        </w:r>
        <w:r>
          <w:rPr>
            <w:webHidden/>
          </w:rPr>
          <w:fldChar w:fldCharType="begin"/>
        </w:r>
        <w:r>
          <w:rPr>
            <w:webHidden/>
          </w:rPr>
          <w:instrText xml:space="preserve"> PAGEREF _Toc124349192 \h </w:instrText>
        </w:r>
        <w:r>
          <w:rPr>
            <w:webHidden/>
          </w:rPr>
        </w:r>
        <w:r>
          <w:rPr>
            <w:webHidden/>
          </w:rPr>
          <w:fldChar w:fldCharType="separate"/>
        </w:r>
        <w:r>
          <w:rPr>
            <w:webHidden/>
          </w:rPr>
          <w:t>66</w:t>
        </w:r>
        <w:r>
          <w:rPr>
            <w:webHidden/>
          </w:rPr>
          <w:fldChar w:fldCharType="end"/>
        </w:r>
      </w:hyperlink>
    </w:p>
    <w:p w14:paraId="31C4D5A1" w14:textId="38ED56C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3" w:history="1">
        <w:r w:rsidRPr="00575DA9">
          <w:rPr>
            <w:rStyle w:val="Hyperlink"/>
          </w:rPr>
          <w:t>2.4.95</w:t>
        </w:r>
        <w:r>
          <w:rPr>
            <w:rFonts w:asciiTheme="minorHAnsi" w:eastAsiaTheme="minorEastAsia" w:hAnsiTheme="minorHAnsi" w:cstheme="minorBidi"/>
            <w:spacing w:val="0"/>
            <w:sz w:val="22"/>
            <w:szCs w:val="22"/>
            <w:lang w:eastAsia="nl-NL"/>
          </w:rPr>
          <w:tab/>
        </w:r>
        <w:r w:rsidRPr="00575DA9">
          <w:rPr>
            <w:rStyle w:val="Hyperlink"/>
          </w:rPr>
          <w:t>parInkKinderToeslag</w:t>
        </w:r>
        <w:r>
          <w:rPr>
            <w:webHidden/>
          </w:rPr>
          <w:tab/>
        </w:r>
        <w:r>
          <w:rPr>
            <w:webHidden/>
          </w:rPr>
          <w:fldChar w:fldCharType="begin"/>
        </w:r>
        <w:r>
          <w:rPr>
            <w:webHidden/>
          </w:rPr>
          <w:instrText xml:space="preserve"> PAGEREF _Toc124349193 \h </w:instrText>
        </w:r>
        <w:r>
          <w:rPr>
            <w:webHidden/>
          </w:rPr>
        </w:r>
        <w:r>
          <w:rPr>
            <w:webHidden/>
          </w:rPr>
          <w:fldChar w:fldCharType="separate"/>
        </w:r>
        <w:r>
          <w:rPr>
            <w:webHidden/>
          </w:rPr>
          <w:t>66</w:t>
        </w:r>
        <w:r>
          <w:rPr>
            <w:webHidden/>
          </w:rPr>
          <w:fldChar w:fldCharType="end"/>
        </w:r>
      </w:hyperlink>
    </w:p>
    <w:p w14:paraId="67445F12" w14:textId="29C8482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4" w:history="1">
        <w:r w:rsidRPr="00575DA9">
          <w:rPr>
            <w:rStyle w:val="Hyperlink"/>
          </w:rPr>
          <w:t>2.4.96</w:t>
        </w:r>
        <w:r>
          <w:rPr>
            <w:rFonts w:asciiTheme="minorHAnsi" w:eastAsiaTheme="minorEastAsia" w:hAnsiTheme="minorHAnsi" w:cstheme="minorBidi"/>
            <w:spacing w:val="0"/>
            <w:sz w:val="22"/>
            <w:szCs w:val="22"/>
            <w:lang w:eastAsia="nl-NL"/>
          </w:rPr>
          <w:tab/>
        </w:r>
        <w:r w:rsidRPr="00575DA9">
          <w:rPr>
            <w:rStyle w:val="Hyperlink"/>
          </w:rPr>
          <w:t>parInkKindBudget</w:t>
        </w:r>
        <w:r>
          <w:rPr>
            <w:webHidden/>
          </w:rPr>
          <w:tab/>
        </w:r>
        <w:r>
          <w:rPr>
            <w:webHidden/>
          </w:rPr>
          <w:fldChar w:fldCharType="begin"/>
        </w:r>
        <w:r>
          <w:rPr>
            <w:webHidden/>
          </w:rPr>
          <w:instrText xml:space="preserve"> PAGEREF _Toc124349194 \h </w:instrText>
        </w:r>
        <w:r>
          <w:rPr>
            <w:webHidden/>
          </w:rPr>
        </w:r>
        <w:r>
          <w:rPr>
            <w:webHidden/>
          </w:rPr>
          <w:fldChar w:fldCharType="separate"/>
        </w:r>
        <w:r>
          <w:rPr>
            <w:webHidden/>
          </w:rPr>
          <w:t>66</w:t>
        </w:r>
        <w:r>
          <w:rPr>
            <w:webHidden/>
          </w:rPr>
          <w:fldChar w:fldCharType="end"/>
        </w:r>
      </w:hyperlink>
    </w:p>
    <w:p w14:paraId="450030B9" w14:textId="1A784CC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5" w:history="1">
        <w:r w:rsidRPr="00575DA9">
          <w:rPr>
            <w:rStyle w:val="Hyperlink"/>
          </w:rPr>
          <w:t>2.4.97</w:t>
        </w:r>
        <w:r>
          <w:rPr>
            <w:rFonts w:asciiTheme="minorHAnsi" w:eastAsiaTheme="minorEastAsia" w:hAnsiTheme="minorHAnsi" w:cstheme="minorBidi"/>
            <w:spacing w:val="0"/>
            <w:sz w:val="22"/>
            <w:szCs w:val="22"/>
            <w:lang w:eastAsia="nl-NL"/>
          </w:rPr>
          <w:tab/>
        </w:r>
        <w:r w:rsidRPr="00575DA9">
          <w:rPr>
            <w:rStyle w:val="Hyperlink"/>
          </w:rPr>
          <w:t>parInkLangdurigheidstoeslag</w:t>
        </w:r>
        <w:r>
          <w:rPr>
            <w:webHidden/>
          </w:rPr>
          <w:tab/>
        </w:r>
        <w:r>
          <w:rPr>
            <w:webHidden/>
          </w:rPr>
          <w:fldChar w:fldCharType="begin"/>
        </w:r>
        <w:r>
          <w:rPr>
            <w:webHidden/>
          </w:rPr>
          <w:instrText xml:space="preserve"> PAGEREF _Toc124349195 \h </w:instrText>
        </w:r>
        <w:r>
          <w:rPr>
            <w:webHidden/>
          </w:rPr>
        </w:r>
        <w:r>
          <w:rPr>
            <w:webHidden/>
          </w:rPr>
          <w:fldChar w:fldCharType="separate"/>
        </w:r>
        <w:r>
          <w:rPr>
            <w:webHidden/>
          </w:rPr>
          <w:t>66</w:t>
        </w:r>
        <w:r>
          <w:rPr>
            <w:webHidden/>
          </w:rPr>
          <w:fldChar w:fldCharType="end"/>
        </w:r>
      </w:hyperlink>
    </w:p>
    <w:p w14:paraId="3359F45C" w14:textId="778A72D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6" w:history="1">
        <w:r w:rsidRPr="00575DA9">
          <w:rPr>
            <w:rStyle w:val="Hyperlink"/>
          </w:rPr>
          <w:t>2.4.98</w:t>
        </w:r>
        <w:r>
          <w:rPr>
            <w:rFonts w:asciiTheme="minorHAnsi" w:eastAsiaTheme="minorEastAsia" w:hAnsiTheme="minorHAnsi" w:cstheme="minorBidi"/>
            <w:spacing w:val="0"/>
            <w:sz w:val="22"/>
            <w:szCs w:val="22"/>
            <w:lang w:eastAsia="nl-NL"/>
          </w:rPr>
          <w:tab/>
        </w:r>
        <w:r w:rsidRPr="00575DA9">
          <w:rPr>
            <w:rStyle w:val="Hyperlink"/>
          </w:rPr>
          <w:t>parInkPartnerAlimentatie</w:t>
        </w:r>
        <w:r>
          <w:rPr>
            <w:webHidden/>
          </w:rPr>
          <w:tab/>
        </w:r>
        <w:r>
          <w:rPr>
            <w:webHidden/>
          </w:rPr>
          <w:fldChar w:fldCharType="begin"/>
        </w:r>
        <w:r>
          <w:rPr>
            <w:webHidden/>
          </w:rPr>
          <w:instrText xml:space="preserve"> PAGEREF _Toc124349196 \h </w:instrText>
        </w:r>
        <w:r>
          <w:rPr>
            <w:webHidden/>
          </w:rPr>
        </w:r>
        <w:r>
          <w:rPr>
            <w:webHidden/>
          </w:rPr>
          <w:fldChar w:fldCharType="separate"/>
        </w:r>
        <w:r>
          <w:rPr>
            <w:webHidden/>
          </w:rPr>
          <w:t>67</w:t>
        </w:r>
        <w:r>
          <w:rPr>
            <w:webHidden/>
          </w:rPr>
          <w:fldChar w:fldCharType="end"/>
        </w:r>
      </w:hyperlink>
    </w:p>
    <w:p w14:paraId="1D004E62" w14:textId="07F0D0D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7" w:history="1">
        <w:r w:rsidRPr="00575DA9">
          <w:rPr>
            <w:rStyle w:val="Hyperlink"/>
          </w:rPr>
          <w:t>2.4.99</w:t>
        </w:r>
        <w:r>
          <w:rPr>
            <w:rFonts w:asciiTheme="minorHAnsi" w:eastAsiaTheme="minorEastAsia" w:hAnsiTheme="minorHAnsi" w:cstheme="minorBidi"/>
            <w:spacing w:val="0"/>
            <w:sz w:val="22"/>
            <w:szCs w:val="22"/>
            <w:lang w:eastAsia="nl-NL"/>
          </w:rPr>
          <w:tab/>
        </w:r>
        <w:r w:rsidRPr="00575DA9">
          <w:rPr>
            <w:rStyle w:val="Hyperlink"/>
          </w:rPr>
          <w:t>parInkKinderAlimentatie</w:t>
        </w:r>
        <w:r>
          <w:rPr>
            <w:webHidden/>
          </w:rPr>
          <w:tab/>
        </w:r>
        <w:r>
          <w:rPr>
            <w:webHidden/>
          </w:rPr>
          <w:fldChar w:fldCharType="begin"/>
        </w:r>
        <w:r>
          <w:rPr>
            <w:webHidden/>
          </w:rPr>
          <w:instrText xml:space="preserve"> PAGEREF _Toc124349197 \h </w:instrText>
        </w:r>
        <w:r>
          <w:rPr>
            <w:webHidden/>
          </w:rPr>
        </w:r>
        <w:r>
          <w:rPr>
            <w:webHidden/>
          </w:rPr>
          <w:fldChar w:fldCharType="separate"/>
        </w:r>
        <w:r>
          <w:rPr>
            <w:webHidden/>
          </w:rPr>
          <w:t>67</w:t>
        </w:r>
        <w:r>
          <w:rPr>
            <w:webHidden/>
          </w:rPr>
          <w:fldChar w:fldCharType="end"/>
        </w:r>
      </w:hyperlink>
    </w:p>
    <w:p w14:paraId="2FCBBABA" w14:textId="3B4B653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8" w:history="1">
        <w:r w:rsidRPr="00575DA9">
          <w:rPr>
            <w:rStyle w:val="Hyperlink"/>
          </w:rPr>
          <w:t>2.4.100</w:t>
        </w:r>
        <w:r>
          <w:rPr>
            <w:rFonts w:asciiTheme="minorHAnsi" w:eastAsiaTheme="minorEastAsia" w:hAnsiTheme="minorHAnsi" w:cstheme="minorBidi"/>
            <w:spacing w:val="0"/>
            <w:sz w:val="22"/>
            <w:szCs w:val="22"/>
            <w:lang w:eastAsia="nl-NL"/>
          </w:rPr>
          <w:tab/>
        </w:r>
        <w:r w:rsidRPr="00575DA9">
          <w:rPr>
            <w:rStyle w:val="Hyperlink"/>
          </w:rPr>
          <w:t>parInkOnderverhuur</w:t>
        </w:r>
        <w:r>
          <w:rPr>
            <w:webHidden/>
          </w:rPr>
          <w:tab/>
        </w:r>
        <w:r>
          <w:rPr>
            <w:webHidden/>
          </w:rPr>
          <w:fldChar w:fldCharType="begin"/>
        </w:r>
        <w:r>
          <w:rPr>
            <w:webHidden/>
          </w:rPr>
          <w:instrText xml:space="preserve"> PAGEREF _Toc124349198 \h </w:instrText>
        </w:r>
        <w:r>
          <w:rPr>
            <w:webHidden/>
          </w:rPr>
        </w:r>
        <w:r>
          <w:rPr>
            <w:webHidden/>
          </w:rPr>
          <w:fldChar w:fldCharType="separate"/>
        </w:r>
        <w:r>
          <w:rPr>
            <w:webHidden/>
          </w:rPr>
          <w:t>67</w:t>
        </w:r>
        <w:r>
          <w:rPr>
            <w:webHidden/>
          </w:rPr>
          <w:fldChar w:fldCharType="end"/>
        </w:r>
      </w:hyperlink>
    </w:p>
    <w:p w14:paraId="35C74318" w14:textId="3E7923D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199" w:history="1">
        <w:r w:rsidRPr="00575DA9">
          <w:rPr>
            <w:rStyle w:val="Hyperlink"/>
          </w:rPr>
          <w:t>2.4.101</w:t>
        </w:r>
        <w:r>
          <w:rPr>
            <w:rFonts w:asciiTheme="minorHAnsi" w:eastAsiaTheme="minorEastAsia" w:hAnsiTheme="minorHAnsi" w:cstheme="minorBidi"/>
            <w:spacing w:val="0"/>
            <w:sz w:val="22"/>
            <w:szCs w:val="22"/>
            <w:lang w:eastAsia="nl-NL"/>
          </w:rPr>
          <w:tab/>
        </w:r>
        <w:r w:rsidRPr="00575DA9">
          <w:rPr>
            <w:rStyle w:val="Hyperlink"/>
          </w:rPr>
          <w:t>parInkKostgangers</w:t>
        </w:r>
        <w:r>
          <w:rPr>
            <w:webHidden/>
          </w:rPr>
          <w:tab/>
        </w:r>
        <w:r>
          <w:rPr>
            <w:webHidden/>
          </w:rPr>
          <w:fldChar w:fldCharType="begin"/>
        </w:r>
        <w:r>
          <w:rPr>
            <w:webHidden/>
          </w:rPr>
          <w:instrText xml:space="preserve"> PAGEREF _Toc124349199 \h </w:instrText>
        </w:r>
        <w:r>
          <w:rPr>
            <w:webHidden/>
          </w:rPr>
        </w:r>
        <w:r>
          <w:rPr>
            <w:webHidden/>
          </w:rPr>
          <w:fldChar w:fldCharType="separate"/>
        </w:r>
        <w:r>
          <w:rPr>
            <w:webHidden/>
          </w:rPr>
          <w:t>67</w:t>
        </w:r>
        <w:r>
          <w:rPr>
            <w:webHidden/>
          </w:rPr>
          <w:fldChar w:fldCharType="end"/>
        </w:r>
      </w:hyperlink>
    </w:p>
    <w:p w14:paraId="3865BB2C" w14:textId="3599B7A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0" w:history="1">
        <w:r w:rsidRPr="00575DA9">
          <w:rPr>
            <w:rStyle w:val="Hyperlink"/>
          </w:rPr>
          <w:t>2.4.102</w:t>
        </w:r>
        <w:r>
          <w:rPr>
            <w:rFonts w:asciiTheme="minorHAnsi" w:eastAsiaTheme="minorEastAsia" w:hAnsiTheme="minorHAnsi" w:cstheme="minorBidi"/>
            <w:spacing w:val="0"/>
            <w:sz w:val="22"/>
            <w:szCs w:val="22"/>
            <w:lang w:eastAsia="nl-NL"/>
          </w:rPr>
          <w:tab/>
        </w:r>
        <w:r w:rsidRPr="00575DA9">
          <w:rPr>
            <w:rStyle w:val="Hyperlink"/>
          </w:rPr>
          <w:t>parInkAantalKostgangers</w:t>
        </w:r>
        <w:r>
          <w:rPr>
            <w:webHidden/>
          </w:rPr>
          <w:tab/>
        </w:r>
        <w:r>
          <w:rPr>
            <w:webHidden/>
          </w:rPr>
          <w:fldChar w:fldCharType="begin"/>
        </w:r>
        <w:r>
          <w:rPr>
            <w:webHidden/>
          </w:rPr>
          <w:instrText xml:space="preserve"> PAGEREF _Toc124349200 \h </w:instrText>
        </w:r>
        <w:r>
          <w:rPr>
            <w:webHidden/>
          </w:rPr>
        </w:r>
        <w:r>
          <w:rPr>
            <w:webHidden/>
          </w:rPr>
          <w:fldChar w:fldCharType="separate"/>
        </w:r>
        <w:r>
          <w:rPr>
            <w:webHidden/>
          </w:rPr>
          <w:t>68</w:t>
        </w:r>
        <w:r>
          <w:rPr>
            <w:webHidden/>
          </w:rPr>
          <w:fldChar w:fldCharType="end"/>
        </w:r>
      </w:hyperlink>
    </w:p>
    <w:p w14:paraId="31CA5D74" w14:textId="6A56015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1" w:history="1">
        <w:r w:rsidRPr="00575DA9">
          <w:rPr>
            <w:rStyle w:val="Hyperlink"/>
          </w:rPr>
          <w:t>2.4.103</w:t>
        </w:r>
        <w:r>
          <w:rPr>
            <w:rFonts w:asciiTheme="minorHAnsi" w:eastAsiaTheme="minorEastAsia" w:hAnsiTheme="minorHAnsi" w:cstheme="minorBidi"/>
            <w:spacing w:val="0"/>
            <w:sz w:val="22"/>
            <w:szCs w:val="22"/>
            <w:lang w:eastAsia="nl-NL"/>
          </w:rPr>
          <w:tab/>
        </w:r>
        <w:r w:rsidRPr="00575DA9">
          <w:rPr>
            <w:rStyle w:val="Hyperlink"/>
          </w:rPr>
          <w:t>parInkAantalDagenPerWeek</w:t>
        </w:r>
        <w:r>
          <w:rPr>
            <w:webHidden/>
          </w:rPr>
          <w:tab/>
        </w:r>
        <w:r>
          <w:rPr>
            <w:webHidden/>
          </w:rPr>
          <w:fldChar w:fldCharType="begin"/>
        </w:r>
        <w:r>
          <w:rPr>
            <w:webHidden/>
          </w:rPr>
          <w:instrText xml:space="preserve"> PAGEREF _Toc124349201 \h </w:instrText>
        </w:r>
        <w:r>
          <w:rPr>
            <w:webHidden/>
          </w:rPr>
        </w:r>
        <w:r>
          <w:rPr>
            <w:webHidden/>
          </w:rPr>
          <w:fldChar w:fldCharType="separate"/>
        </w:r>
        <w:r>
          <w:rPr>
            <w:webHidden/>
          </w:rPr>
          <w:t>68</w:t>
        </w:r>
        <w:r>
          <w:rPr>
            <w:webHidden/>
          </w:rPr>
          <w:fldChar w:fldCharType="end"/>
        </w:r>
      </w:hyperlink>
    </w:p>
    <w:p w14:paraId="3B6FF625" w14:textId="112911E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2" w:history="1">
        <w:r w:rsidRPr="00575DA9">
          <w:rPr>
            <w:rStyle w:val="Hyperlink"/>
          </w:rPr>
          <w:t>2.4.104</w:t>
        </w:r>
        <w:r>
          <w:rPr>
            <w:rFonts w:asciiTheme="minorHAnsi" w:eastAsiaTheme="minorEastAsia" w:hAnsiTheme="minorHAnsi" w:cstheme="minorBidi"/>
            <w:spacing w:val="0"/>
            <w:sz w:val="22"/>
            <w:szCs w:val="22"/>
            <w:lang w:eastAsia="nl-NL"/>
          </w:rPr>
          <w:tab/>
        </w:r>
        <w:r w:rsidRPr="00575DA9">
          <w:rPr>
            <w:rStyle w:val="Hyperlink"/>
          </w:rPr>
          <w:t>parInkTegemoetInwonenden</w:t>
        </w:r>
        <w:r>
          <w:rPr>
            <w:webHidden/>
          </w:rPr>
          <w:tab/>
        </w:r>
        <w:r>
          <w:rPr>
            <w:webHidden/>
          </w:rPr>
          <w:fldChar w:fldCharType="begin"/>
        </w:r>
        <w:r>
          <w:rPr>
            <w:webHidden/>
          </w:rPr>
          <w:instrText xml:space="preserve"> PAGEREF _Toc124349202 \h </w:instrText>
        </w:r>
        <w:r>
          <w:rPr>
            <w:webHidden/>
          </w:rPr>
        </w:r>
        <w:r>
          <w:rPr>
            <w:webHidden/>
          </w:rPr>
          <w:fldChar w:fldCharType="separate"/>
        </w:r>
        <w:r>
          <w:rPr>
            <w:webHidden/>
          </w:rPr>
          <w:t>68</w:t>
        </w:r>
        <w:r>
          <w:rPr>
            <w:webHidden/>
          </w:rPr>
          <w:fldChar w:fldCharType="end"/>
        </w:r>
      </w:hyperlink>
    </w:p>
    <w:p w14:paraId="5142BC76" w14:textId="60E7C33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3" w:history="1">
        <w:r w:rsidRPr="00575DA9">
          <w:rPr>
            <w:rStyle w:val="Hyperlink"/>
          </w:rPr>
          <w:t>2.4.105</w:t>
        </w:r>
        <w:r>
          <w:rPr>
            <w:rFonts w:asciiTheme="minorHAnsi" w:eastAsiaTheme="minorEastAsia" w:hAnsiTheme="minorHAnsi" w:cstheme="minorBidi"/>
            <w:spacing w:val="0"/>
            <w:sz w:val="22"/>
            <w:szCs w:val="22"/>
            <w:lang w:eastAsia="nl-NL"/>
          </w:rPr>
          <w:tab/>
        </w:r>
        <w:r w:rsidRPr="00575DA9">
          <w:rPr>
            <w:rStyle w:val="Hyperlink"/>
          </w:rPr>
          <w:t>parInkNettoOverige</w:t>
        </w:r>
        <w:r>
          <w:rPr>
            <w:webHidden/>
          </w:rPr>
          <w:tab/>
        </w:r>
        <w:r>
          <w:rPr>
            <w:webHidden/>
          </w:rPr>
          <w:fldChar w:fldCharType="begin"/>
        </w:r>
        <w:r>
          <w:rPr>
            <w:webHidden/>
          </w:rPr>
          <w:instrText xml:space="preserve"> PAGEREF _Toc124349203 \h </w:instrText>
        </w:r>
        <w:r>
          <w:rPr>
            <w:webHidden/>
          </w:rPr>
        </w:r>
        <w:r>
          <w:rPr>
            <w:webHidden/>
          </w:rPr>
          <w:fldChar w:fldCharType="separate"/>
        </w:r>
        <w:r>
          <w:rPr>
            <w:webHidden/>
          </w:rPr>
          <w:t>68</w:t>
        </w:r>
        <w:r>
          <w:rPr>
            <w:webHidden/>
          </w:rPr>
          <w:fldChar w:fldCharType="end"/>
        </w:r>
      </w:hyperlink>
    </w:p>
    <w:p w14:paraId="0844DE9A" w14:textId="39F6F4B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4" w:history="1">
        <w:r w:rsidRPr="00575DA9">
          <w:rPr>
            <w:rStyle w:val="Hyperlink"/>
          </w:rPr>
          <w:t>2.4.106</w:t>
        </w:r>
        <w:r>
          <w:rPr>
            <w:rFonts w:asciiTheme="minorHAnsi" w:eastAsiaTheme="minorEastAsia" w:hAnsiTheme="minorHAnsi" w:cstheme="minorBidi"/>
            <w:spacing w:val="0"/>
            <w:sz w:val="22"/>
            <w:szCs w:val="22"/>
            <w:lang w:eastAsia="nl-NL"/>
          </w:rPr>
          <w:tab/>
        </w:r>
        <w:r w:rsidRPr="00575DA9">
          <w:rPr>
            <w:rStyle w:val="Hyperlink"/>
          </w:rPr>
          <w:t>parInkBeslagvrij</w:t>
        </w:r>
        <w:r>
          <w:rPr>
            <w:webHidden/>
          </w:rPr>
          <w:tab/>
        </w:r>
        <w:r>
          <w:rPr>
            <w:webHidden/>
          </w:rPr>
          <w:fldChar w:fldCharType="begin"/>
        </w:r>
        <w:r>
          <w:rPr>
            <w:webHidden/>
          </w:rPr>
          <w:instrText xml:space="preserve"> PAGEREF _Toc124349204 \h </w:instrText>
        </w:r>
        <w:r>
          <w:rPr>
            <w:webHidden/>
          </w:rPr>
        </w:r>
        <w:r>
          <w:rPr>
            <w:webHidden/>
          </w:rPr>
          <w:fldChar w:fldCharType="separate"/>
        </w:r>
        <w:r>
          <w:rPr>
            <w:webHidden/>
          </w:rPr>
          <w:t>69</w:t>
        </w:r>
        <w:r>
          <w:rPr>
            <w:webHidden/>
          </w:rPr>
          <w:fldChar w:fldCharType="end"/>
        </w:r>
      </w:hyperlink>
    </w:p>
    <w:p w14:paraId="551C645B" w14:textId="51A1322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5" w:history="1">
        <w:r w:rsidRPr="00575DA9">
          <w:rPr>
            <w:rStyle w:val="Hyperlink"/>
          </w:rPr>
          <w:t>2.4.107</w:t>
        </w:r>
        <w:r>
          <w:rPr>
            <w:rFonts w:asciiTheme="minorHAnsi" w:eastAsiaTheme="minorEastAsia" w:hAnsiTheme="minorHAnsi" w:cstheme="minorBidi"/>
            <w:spacing w:val="0"/>
            <w:sz w:val="22"/>
            <w:szCs w:val="22"/>
            <w:lang w:eastAsia="nl-NL"/>
          </w:rPr>
          <w:tab/>
        </w:r>
        <w:r w:rsidRPr="00575DA9">
          <w:rPr>
            <w:rStyle w:val="Hyperlink"/>
          </w:rPr>
          <w:t>parInkWWB</w:t>
        </w:r>
        <w:r>
          <w:rPr>
            <w:webHidden/>
          </w:rPr>
          <w:tab/>
        </w:r>
        <w:r>
          <w:rPr>
            <w:webHidden/>
          </w:rPr>
          <w:fldChar w:fldCharType="begin"/>
        </w:r>
        <w:r>
          <w:rPr>
            <w:webHidden/>
          </w:rPr>
          <w:instrText xml:space="preserve"> PAGEREF _Toc124349205 \h </w:instrText>
        </w:r>
        <w:r>
          <w:rPr>
            <w:webHidden/>
          </w:rPr>
        </w:r>
        <w:r>
          <w:rPr>
            <w:webHidden/>
          </w:rPr>
          <w:fldChar w:fldCharType="separate"/>
        </w:r>
        <w:r>
          <w:rPr>
            <w:webHidden/>
          </w:rPr>
          <w:t>69</w:t>
        </w:r>
        <w:r>
          <w:rPr>
            <w:webHidden/>
          </w:rPr>
          <w:fldChar w:fldCharType="end"/>
        </w:r>
      </w:hyperlink>
    </w:p>
    <w:p w14:paraId="3D42C98E" w14:textId="3243E40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6" w:history="1">
        <w:r w:rsidRPr="00575DA9">
          <w:rPr>
            <w:rStyle w:val="Hyperlink"/>
          </w:rPr>
          <w:t>2.4.108</w:t>
        </w:r>
        <w:r>
          <w:rPr>
            <w:rFonts w:asciiTheme="minorHAnsi" w:eastAsiaTheme="minorEastAsia" w:hAnsiTheme="minorHAnsi" w:cstheme="minorBidi"/>
            <w:spacing w:val="0"/>
            <w:sz w:val="22"/>
            <w:szCs w:val="22"/>
            <w:lang w:eastAsia="nl-NL"/>
          </w:rPr>
          <w:tab/>
        </w:r>
        <w:r w:rsidRPr="00575DA9">
          <w:rPr>
            <w:rStyle w:val="Hyperlink"/>
          </w:rPr>
          <w:t>parInkWAO</w:t>
        </w:r>
        <w:r>
          <w:rPr>
            <w:webHidden/>
          </w:rPr>
          <w:tab/>
        </w:r>
        <w:r>
          <w:rPr>
            <w:webHidden/>
          </w:rPr>
          <w:fldChar w:fldCharType="begin"/>
        </w:r>
        <w:r>
          <w:rPr>
            <w:webHidden/>
          </w:rPr>
          <w:instrText xml:space="preserve"> PAGEREF _Toc124349206 \h </w:instrText>
        </w:r>
        <w:r>
          <w:rPr>
            <w:webHidden/>
          </w:rPr>
        </w:r>
        <w:r>
          <w:rPr>
            <w:webHidden/>
          </w:rPr>
          <w:fldChar w:fldCharType="separate"/>
        </w:r>
        <w:r>
          <w:rPr>
            <w:webHidden/>
          </w:rPr>
          <w:t>69</w:t>
        </w:r>
        <w:r>
          <w:rPr>
            <w:webHidden/>
          </w:rPr>
          <w:fldChar w:fldCharType="end"/>
        </w:r>
      </w:hyperlink>
    </w:p>
    <w:p w14:paraId="463B25E7" w14:textId="2257771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7" w:history="1">
        <w:r w:rsidRPr="00575DA9">
          <w:rPr>
            <w:rStyle w:val="Hyperlink"/>
          </w:rPr>
          <w:t>2.4.109</w:t>
        </w:r>
        <w:r>
          <w:rPr>
            <w:rFonts w:asciiTheme="minorHAnsi" w:eastAsiaTheme="minorEastAsia" w:hAnsiTheme="minorHAnsi" w:cstheme="minorBidi"/>
            <w:spacing w:val="0"/>
            <w:sz w:val="22"/>
            <w:szCs w:val="22"/>
            <w:lang w:eastAsia="nl-NL"/>
          </w:rPr>
          <w:tab/>
        </w:r>
        <w:r w:rsidRPr="00575DA9">
          <w:rPr>
            <w:rStyle w:val="Hyperlink"/>
          </w:rPr>
          <w:t>parInkNettoOverigeVT</w:t>
        </w:r>
        <w:r>
          <w:rPr>
            <w:webHidden/>
          </w:rPr>
          <w:tab/>
        </w:r>
        <w:r>
          <w:rPr>
            <w:webHidden/>
          </w:rPr>
          <w:fldChar w:fldCharType="begin"/>
        </w:r>
        <w:r>
          <w:rPr>
            <w:webHidden/>
          </w:rPr>
          <w:instrText xml:space="preserve"> PAGEREF _Toc124349207 \h </w:instrText>
        </w:r>
        <w:r>
          <w:rPr>
            <w:webHidden/>
          </w:rPr>
        </w:r>
        <w:r>
          <w:rPr>
            <w:webHidden/>
          </w:rPr>
          <w:fldChar w:fldCharType="separate"/>
        </w:r>
        <w:r>
          <w:rPr>
            <w:webHidden/>
          </w:rPr>
          <w:t>69</w:t>
        </w:r>
        <w:r>
          <w:rPr>
            <w:webHidden/>
          </w:rPr>
          <w:fldChar w:fldCharType="end"/>
        </w:r>
      </w:hyperlink>
    </w:p>
    <w:p w14:paraId="6629D62C" w14:textId="0EF2F5F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8" w:history="1">
        <w:r w:rsidRPr="00575DA9">
          <w:rPr>
            <w:rStyle w:val="Hyperlink"/>
          </w:rPr>
          <w:t>2.4.110</w:t>
        </w:r>
        <w:r>
          <w:rPr>
            <w:rFonts w:asciiTheme="minorHAnsi" w:eastAsiaTheme="minorEastAsia" w:hAnsiTheme="minorHAnsi" w:cstheme="minorBidi"/>
            <w:spacing w:val="0"/>
            <w:sz w:val="22"/>
            <w:szCs w:val="22"/>
            <w:lang w:eastAsia="nl-NL"/>
          </w:rPr>
          <w:tab/>
        </w:r>
        <w:r w:rsidRPr="00575DA9">
          <w:rPr>
            <w:rStyle w:val="Hyperlink"/>
          </w:rPr>
          <w:t>parInkWW</w:t>
        </w:r>
        <w:r>
          <w:rPr>
            <w:webHidden/>
          </w:rPr>
          <w:tab/>
        </w:r>
        <w:r>
          <w:rPr>
            <w:webHidden/>
          </w:rPr>
          <w:fldChar w:fldCharType="begin"/>
        </w:r>
        <w:r>
          <w:rPr>
            <w:webHidden/>
          </w:rPr>
          <w:instrText xml:space="preserve"> PAGEREF _Toc124349208 \h </w:instrText>
        </w:r>
        <w:r>
          <w:rPr>
            <w:webHidden/>
          </w:rPr>
        </w:r>
        <w:r>
          <w:rPr>
            <w:webHidden/>
          </w:rPr>
          <w:fldChar w:fldCharType="separate"/>
        </w:r>
        <w:r>
          <w:rPr>
            <w:webHidden/>
          </w:rPr>
          <w:t>70</w:t>
        </w:r>
        <w:r>
          <w:rPr>
            <w:webHidden/>
          </w:rPr>
          <w:fldChar w:fldCharType="end"/>
        </w:r>
      </w:hyperlink>
    </w:p>
    <w:p w14:paraId="6E0A4C38" w14:textId="56C42E3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09" w:history="1">
        <w:r w:rsidRPr="00575DA9">
          <w:rPr>
            <w:rStyle w:val="Hyperlink"/>
          </w:rPr>
          <w:t>2.4.111</w:t>
        </w:r>
        <w:r>
          <w:rPr>
            <w:rFonts w:asciiTheme="minorHAnsi" w:eastAsiaTheme="minorEastAsia" w:hAnsiTheme="minorHAnsi" w:cstheme="minorBidi"/>
            <w:spacing w:val="0"/>
            <w:sz w:val="22"/>
            <w:szCs w:val="22"/>
            <w:lang w:eastAsia="nl-NL"/>
          </w:rPr>
          <w:tab/>
        </w:r>
        <w:r w:rsidRPr="00575DA9">
          <w:rPr>
            <w:rStyle w:val="Hyperlink"/>
          </w:rPr>
          <w:t>parInkZW</w:t>
        </w:r>
        <w:r>
          <w:rPr>
            <w:webHidden/>
          </w:rPr>
          <w:tab/>
        </w:r>
        <w:r>
          <w:rPr>
            <w:webHidden/>
          </w:rPr>
          <w:fldChar w:fldCharType="begin"/>
        </w:r>
        <w:r>
          <w:rPr>
            <w:webHidden/>
          </w:rPr>
          <w:instrText xml:space="preserve"> PAGEREF _Toc124349209 \h </w:instrText>
        </w:r>
        <w:r>
          <w:rPr>
            <w:webHidden/>
          </w:rPr>
        </w:r>
        <w:r>
          <w:rPr>
            <w:webHidden/>
          </w:rPr>
          <w:fldChar w:fldCharType="separate"/>
        </w:r>
        <w:r>
          <w:rPr>
            <w:webHidden/>
          </w:rPr>
          <w:t>70</w:t>
        </w:r>
        <w:r>
          <w:rPr>
            <w:webHidden/>
          </w:rPr>
          <w:fldChar w:fldCharType="end"/>
        </w:r>
      </w:hyperlink>
    </w:p>
    <w:p w14:paraId="1C1AF250" w14:textId="49071CD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0" w:history="1">
        <w:r w:rsidRPr="00575DA9">
          <w:rPr>
            <w:rStyle w:val="Hyperlink"/>
          </w:rPr>
          <w:t>2.4.112</w:t>
        </w:r>
        <w:r>
          <w:rPr>
            <w:rFonts w:asciiTheme="minorHAnsi" w:eastAsiaTheme="minorEastAsia" w:hAnsiTheme="minorHAnsi" w:cstheme="minorBidi"/>
            <w:spacing w:val="0"/>
            <w:sz w:val="22"/>
            <w:szCs w:val="22"/>
            <w:lang w:eastAsia="nl-NL"/>
          </w:rPr>
          <w:tab/>
        </w:r>
        <w:r w:rsidRPr="00575DA9">
          <w:rPr>
            <w:rStyle w:val="Hyperlink"/>
          </w:rPr>
          <w:t>parInkWerkEx</w:t>
        </w:r>
        <w:r>
          <w:rPr>
            <w:webHidden/>
          </w:rPr>
          <w:tab/>
        </w:r>
        <w:r>
          <w:rPr>
            <w:webHidden/>
          </w:rPr>
          <w:fldChar w:fldCharType="begin"/>
        </w:r>
        <w:r>
          <w:rPr>
            <w:webHidden/>
          </w:rPr>
          <w:instrText xml:space="preserve"> PAGEREF _Toc124349210 \h </w:instrText>
        </w:r>
        <w:r>
          <w:rPr>
            <w:webHidden/>
          </w:rPr>
        </w:r>
        <w:r>
          <w:rPr>
            <w:webHidden/>
          </w:rPr>
          <w:fldChar w:fldCharType="separate"/>
        </w:r>
        <w:r>
          <w:rPr>
            <w:webHidden/>
          </w:rPr>
          <w:t>70</w:t>
        </w:r>
        <w:r>
          <w:rPr>
            <w:webHidden/>
          </w:rPr>
          <w:fldChar w:fldCharType="end"/>
        </w:r>
      </w:hyperlink>
    </w:p>
    <w:p w14:paraId="50CEA52D" w14:textId="2194914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1" w:history="1">
        <w:r w:rsidRPr="00575DA9">
          <w:rPr>
            <w:rStyle w:val="Hyperlink"/>
          </w:rPr>
          <w:t>2.4.113</w:t>
        </w:r>
        <w:r>
          <w:rPr>
            <w:rFonts w:asciiTheme="minorHAnsi" w:eastAsiaTheme="minorEastAsia" w:hAnsiTheme="minorHAnsi" w:cstheme="minorBidi"/>
            <w:spacing w:val="0"/>
            <w:sz w:val="22"/>
            <w:szCs w:val="22"/>
            <w:lang w:eastAsia="nl-NL"/>
          </w:rPr>
          <w:tab/>
        </w:r>
        <w:r w:rsidRPr="00575DA9">
          <w:rPr>
            <w:rStyle w:val="Hyperlink"/>
          </w:rPr>
          <w:t>parInkWWEx</w:t>
        </w:r>
        <w:r>
          <w:rPr>
            <w:webHidden/>
          </w:rPr>
          <w:tab/>
        </w:r>
        <w:r>
          <w:rPr>
            <w:webHidden/>
          </w:rPr>
          <w:fldChar w:fldCharType="begin"/>
        </w:r>
        <w:r>
          <w:rPr>
            <w:webHidden/>
          </w:rPr>
          <w:instrText xml:space="preserve"> PAGEREF _Toc124349211 \h </w:instrText>
        </w:r>
        <w:r>
          <w:rPr>
            <w:webHidden/>
          </w:rPr>
        </w:r>
        <w:r>
          <w:rPr>
            <w:webHidden/>
          </w:rPr>
          <w:fldChar w:fldCharType="separate"/>
        </w:r>
        <w:r>
          <w:rPr>
            <w:webHidden/>
          </w:rPr>
          <w:t>71</w:t>
        </w:r>
        <w:r>
          <w:rPr>
            <w:webHidden/>
          </w:rPr>
          <w:fldChar w:fldCharType="end"/>
        </w:r>
      </w:hyperlink>
    </w:p>
    <w:p w14:paraId="22A39F71" w14:textId="366AEFD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2" w:history="1">
        <w:r w:rsidRPr="00575DA9">
          <w:rPr>
            <w:rStyle w:val="Hyperlink"/>
          </w:rPr>
          <w:t>2.4.114</w:t>
        </w:r>
        <w:r>
          <w:rPr>
            <w:rFonts w:asciiTheme="minorHAnsi" w:eastAsiaTheme="minorEastAsia" w:hAnsiTheme="minorHAnsi" w:cstheme="minorBidi"/>
            <w:spacing w:val="0"/>
            <w:sz w:val="22"/>
            <w:szCs w:val="22"/>
            <w:lang w:eastAsia="nl-NL"/>
          </w:rPr>
          <w:tab/>
        </w:r>
        <w:r w:rsidRPr="00575DA9">
          <w:rPr>
            <w:rStyle w:val="Hyperlink"/>
          </w:rPr>
          <w:t>parInkAOWEx</w:t>
        </w:r>
        <w:r>
          <w:rPr>
            <w:webHidden/>
          </w:rPr>
          <w:tab/>
        </w:r>
        <w:r>
          <w:rPr>
            <w:webHidden/>
          </w:rPr>
          <w:fldChar w:fldCharType="begin"/>
        </w:r>
        <w:r>
          <w:rPr>
            <w:webHidden/>
          </w:rPr>
          <w:instrText xml:space="preserve"> PAGEREF _Toc124349212 \h </w:instrText>
        </w:r>
        <w:r>
          <w:rPr>
            <w:webHidden/>
          </w:rPr>
        </w:r>
        <w:r>
          <w:rPr>
            <w:webHidden/>
          </w:rPr>
          <w:fldChar w:fldCharType="separate"/>
        </w:r>
        <w:r>
          <w:rPr>
            <w:webHidden/>
          </w:rPr>
          <w:t>71</w:t>
        </w:r>
        <w:r>
          <w:rPr>
            <w:webHidden/>
          </w:rPr>
          <w:fldChar w:fldCharType="end"/>
        </w:r>
      </w:hyperlink>
    </w:p>
    <w:p w14:paraId="7A2881B2" w14:textId="4937E21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3" w:history="1">
        <w:r w:rsidRPr="00575DA9">
          <w:rPr>
            <w:rStyle w:val="Hyperlink"/>
          </w:rPr>
          <w:t>2.4.115</w:t>
        </w:r>
        <w:r>
          <w:rPr>
            <w:rFonts w:asciiTheme="minorHAnsi" w:eastAsiaTheme="minorEastAsia" w:hAnsiTheme="minorHAnsi" w:cstheme="minorBidi"/>
            <w:spacing w:val="0"/>
            <w:sz w:val="22"/>
            <w:szCs w:val="22"/>
            <w:lang w:eastAsia="nl-NL"/>
          </w:rPr>
          <w:tab/>
        </w:r>
        <w:r w:rsidRPr="00575DA9">
          <w:rPr>
            <w:rStyle w:val="Hyperlink"/>
          </w:rPr>
          <w:t>parInkANWEx</w:t>
        </w:r>
        <w:r>
          <w:rPr>
            <w:webHidden/>
          </w:rPr>
          <w:tab/>
        </w:r>
        <w:r>
          <w:rPr>
            <w:webHidden/>
          </w:rPr>
          <w:fldChar w:fldCharType="begin"/>
        </w:r>
        <w:r>
          <w:rPr>
            <w:webHidden/>
          </w:rPr>
          <w:instrText xml:space="preserve"> PAGEREF _Toc124349213 \h </w:instrText>
        </w:r>
        <w:r>
          <w:rPr>
            <w:webHidden/>
          </w:rPr>
        </w:r>
        <w:r>
          <w:rPr>
            <w:webHidden/>
          </w:rPr>
          <w:fldChar w:fldCharType="separate"/>
        </w:r>
        <w:r>
          <w:rPr>
            <w:webHidden/>
          </w:rPr>
          <w:t>71</w:t>
        </w:r>
        <w:r>
          <w:rPr>
            <w:webHidden/>
          </w:rPr>
          <w:fldChar w:fldCharType="end"/>
        </w:r>
      </w:hyperlink>
    </w:p>
    <w:p w14:paraId="7F048D16" w14:textId="0A7E3DD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4" w:history="1">
        <w:r w:rsidRPr="00575DA9">
          <w:rPr>
            <w:rStyle w:val="Hyperlink"/>
          </w:rPr>
          <w:t>2.4.116</w:t>
        </w:r>
        <w:r>
          <w:rPr>
            <w:rFonts w:asciiTheme="minorHAnsi" w:eastAsiaTheme="minorEastAsia" w:hAnsiTheme="minorHAnsi" w:cstheme="minorBidi"/>
            <w:spacing w:val="0"/>
            <w:sz w:val="22"/>
            <w:szCs w:val="22"/>
            <w:lang w:eastAsia="nl-NL"/>
          </w:rPr>
          <w:tab/>
        </w:r>
        <w:r w:rsidRPr="00575DA9">
          <w:rPr>
            <w:rStyle w:val="Hyperlink"/>
          </w:rPr>
          <w:t>parInkWWBEx</w:t>
        </w:r>
        <w:r>
          <w:rPr>
            <w:webHidden/>
          </w:rPr>
          <w:tab/>
        </w:r>
        <w:r>
          <w:rPr>
            <w:webHidden/>
          </w:rPr>
          <w:fldChar w:fldCharType="begin"/>
        </w:r>
        <w:r>
          <w:rPr>
            <w:webHidden/>
          </w:rPr>
          <w:instrText xml:space="preserve"> PAGEREF _Toc124349214 \h </w:instrText>
        </w:r>
        <w:r>
          <w:rPr>
            <w:webHidden/>
          </w:rPr>
        </w:r>
        <w:r>
          <w:rPr>
            <w:webHidden/>
          </w:rPr>
          <w:fldChar w:fldCharType="separate"/>
        </w:r>
        <w:r>
          <w:rPr>
            <w:webHidden/>
          </w:rPr>
          <w:t>71</w:t>
        </w:r>
        <w:r>
          <w:rPr>
            <w:webHidden/>
          </w:rPr>
          <w:fldChar w:fldCharType="end"/>
        </w:r>
      </w:hyperlink>
    </w:p>
    <w:p w14:paraId="6CA575E8" w14:textId="248B194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5" w:history="1">
        <w:r w:rsidRPr="00575DA9">
          <w:rPr>
            <w:rStyle w:val="Hyperlink"/>
          </w:rPr>
          <w:t>2.4.117</w:t>
        </w:r>
        <w:r>
          <w:rPr>
            <w:rFonts w:asciiTheme="minorHAnsi" w:eastAsiaTheme="minorEastAsia" w:hAnsiTheme="minorHAnsi" w:cstheme="minorBidi"/>
            <w:spacing w:val="0"/>
            <w:sz w:val="22"/>
            <w:szCs w:val="22"/>
            <w:lang w:eastAsia="nl-NL"/>
          </w:rPr>
          <w:tab/>
        </w:r>
        <w:r w:rsidRPr="00575DA9">
          <w:rPr>
            <w:rStyle w:val="Hyperlink"/>
          </w:rPr>
          <w:t>parInkWAOEx</w:t>
        </w:r>
        <w:r>
          <w:rPr>
            <w:webHidden/>
          </w:rPr>
          <w:tab/>
        </w:r>
        <w:r>
          <w:rPr>
            <w:webHidden/>
          </w:rPr>
          <w:fldChar w:fldCharType="begin"/>
        </w:r>
        <w:r>
          <w:rPr>
            <w:webHidden/>
          </w:rPr>
          <w:instrText xml:space="preserve"> PAGEREF _Toc124349215 \h </w:instrText>
        </w:r>
        <w:r>
          <w:rPr>
            <w:webHidden/>
          </w:rPr>
        </w:r>
        <w:r>
          <w:rPr>
            <w:webHidden/>
          </w:rPr>
          <w:fldChar w:fldCharType="separate"/>
        </w:r>
        <w:r>
          <w:rPr>
            <w:webHidden/>
          </w:rPr>
          <w:t>71</w:t>
        </w:r>
        <w:r>
          <w:rPr>
            <w:webHidden/>
          </w:rPr>
          <w:fldChar w:fldCharType="end"/>
        </w:r>
      </w:hyperlink>
    </w:p>
    <w:p w14:paraId="22A93B4C" w14:textId="7D1126E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6" w:history="1">
        <w:r w:rsidRPr="00575DA9">
          <w:rPr>
            <w:rStyle w:val="Hyperlink"/>
          </w:rPr>
          <w:t>2.4.118</w:t>
        </w:r>
        <w:r>
          <w:rPr>
            <w:rFonts w:asciiTheme="minorHAnsi" w:eastAsiaTheme="minorEastAsia" w:hAnsiTheme="minorHAnsi" w:cstheme="minorBidi"/>
            <w:spacing w:val="0"/>
            <w:sz w:val="22"/>
            <w:szCs w:val="22"/>
            <w:lang w:eastAsia="nl-NL"/>
          </w:rPr>
          <w:tab/>
        </w:r>
        <w:r w:rsidRPr="00575DA9">
          <w:rPr>
            <w:rStyle w:val="Hyperlink"/>
          </w:rPr>
          <w:t>parInkUitkeringOverigeEx</w:t>
        </w:r>
        <w:r>
          <w:rPr>
            <w:webHidden/>
          </w:rPr>
          <w:tab/>
        </w:r>
        <w:r>
          <w:rPr>
            <w:webHidden/>
          </w:rPr>
          <w:fldChar w:fldCharType="begin"/>
        </w:r>
        <w:r>
          <w:rPr>
            <w:webHidden/>
          </w:rPr>
          <w:instrText xml:space="preserve"> PAGEREF _Toc124349216 \h </w:instrText>
        </w:r>
        <w:r>
          <w:rPr>
            <w:webHidden/>
          </w:rPr>
        </w:r>
        <w:r>
          <w:rPr>
            <w:webHidden/>
          </w:rPr>
          <w:fldChar w:fldCharType="separate"/>
        </w:r>
        <w:r>
          <w:rPr>
            <w:webHidden/>
          </w:rPr>
          <w:t>71</w:t>
        </w:r>
        <w:r>
          <w:rPr>
            <w:webHidden/>
          </w:rPr>
          <w:fldChar w:fldCharType="end"/>
        </w:r>
      </w:hyperlink>
    </w:p>
    <w:p w14:paraId="51548962" w14:textId="76E660E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7" w:history="1">
        <w:r w:rsidRPr="00575DA9">
          <w:rPr>
            <w:rStyle w:val="Hyperlink"/>
          </w:rPr>
          <w:t>2.4.119</w:t>
        </w:r>
        <w:r>
          <w:rPr>
            <w:rFonts w:asciiTheme="minorHAnsi" w:eastAsiaTheme="minorEastAsia" w:hAnsiTheme="minorHAnsi" w:cstheme="minorBidi"/>
            <w:spacing w:val="0"/>
            <w:sz w:val="22"/>
            <w:szCs w:val="22"/>
            <w:lang w:eastAsia="nl-NL"/>
          </w:rPr>
          <w:tab/>
        </w:r>
        <w:r w:rsidRPr="00575DA9">
          <w:rPr>
            <w:rStyle w:val="Hyperlink"/>
          </w:rPr>
          <w:t>parInkWerkZonderAfzVG</w:t>
        </w:r>
        <w:r>
          <w:rPr>
            <w:webHidden/>
          </w:rPr>
          <w:tab/>
        </w:r>
        <w:r>
          <w:rPr>
            <w:webHidden/>
          </w:rPr>
          <w:fldChar w:fldCharType="begin"/>
        </w:r>
        <w:r>
          <w:rPr>
            <w:webHidden/>
          </w:rPr>
          <w:instrText xml:space="preserve"> PAGEREF _Toc124349217 \h </w:instrText>
        </w:r>
        <w:r>
          <w:rPr>
            <w:webHidden/>
          </w:rPr>
        </w:r>
        <w:r>
          <w:rPr>
            <w:webHidden/>
          </w:rPr>
          <w:fldChar w:fldCharType="separate"/>
        </w:r>
        <w:r>
          <w:rPr>
            <w:webHidden/>
          </w:rPr>
          <w:t>72</w:t>
        </w:r>
        <w:r>
          <w:rPr>
            <w:webHidden/>
          </w:rPr>
          <w:fldChar w:fldCharType="end"/>
        </w:r>
      </w:hyperlink>
    </w:p>
    <w:p w14:paraId="332745FA" w14:textId="2C68D0B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8" w:history="1">
        <w:r w:rsidRPr="00575DA9">
          <w:rPr>
            <w:rStyle w:val="Hyperlink"/>
          </w:rPr>
          <w:t>2.4.120</w:t>
        </w:r>
        <w:r>
          <w:rPr>
            <w:rFonts w:asciiTheme="minorHAnsi" w:eastAsiaTheme="minorEastAsia" w:hAnsiTheme="minorHAnsi" w:cstheme="minorBidi"/>
            <w:spacing w:val="0"/>
            <w:sz w:val="22"/>
            <w:szCs w:val="22"/>
            <w:lang w:eastAsia="nl-NL"/>
          </w:rPr>
          <w:tab/>
        </w:r>
        <w:r w:rsidRPr="00575DA9">
          <w:rPr>
            <w:rStyle w:val="Hyperlink"/>
          </w:rPr>
          <w:t>parInkWerkZonderAfzVGEx</w:t>
        </w:r>
        <w:r>
          <w:rPr>
            <w:webHidden/>
          </w:rPr>
          <w:tab/>
        </w:r>
        <w:r>
          <w:rPr>
            <w:webHidden/>
          </w:rPr>
          <w:fldChar w:fldCharType="begin"/>
        </w:r>
        <w:r>
          <w:rPr>
            <w:webHidden/>
          </w:rPr>
          <w:instrText xml:space="preserve"> PAGEREF _Toc124349218 \h </w:instrText>
        </w:r>
        <w:r>
          <w:rPr>
            <w:webHidden/>
          </w:rPr>
        </w:r>
        <w:r>
          <w:rPr>
            <w:webHidden/>
          </w:rPr>
          <w:fldChar w:fldCharType="separate"/>
        </w:r>
        <w:r>
          <w:rPr>
            <w:webHidden/>
          </w:rPr>
          <w:t>72</w:t>
        </w:r>
        <w:r>
          <w:rPr>
            <w:webHidden/>
          </w:rPr>
          <w:fldChar w:fldCharType="end"/>
        </w:r>
      </w:hyperlink>
    </w:p>
    <w:p w14:paraId="04B44557" w14:textId="4DC92C8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19" w:history="1">
        <w:r w:rsidRPr="00575DA9">
          <w:rPr>
            <w:rStyle w:val="Hyperlink"/>
          </w:rPr>
          <w:t>2.4.121</w:t>
        </w:r>
        <w:r>
          <w:rPr>
            <w:rFonts w:asciiTheme="minorHAnsi" w:eastAsiaTheme="minorEastAsia" w:hAnsiTheme="minorHAnsi" w:cstheme="minorBidi"/>
            <w:spacing w:val="0"/>
            <w:sz w:val="22"/>
            <w:szCs w:val="22"/>
            <w:lang w:eastAsia="nl-NL"/>
          </w:rPr>
          <w:tab/>
        </w:r>
        <w:r w:rsidRPr="00575DA9">
          <w:rPr>
            <w:rStyle w:val="Hyperlink"/>
          </w:rPr>
          <w:t>parInkZWEx</w:t>
        </w:r>
        <w:r>
          <w:rPr>
            <w:webHidden/>
          </w:rPr>
          <w:tab/>
        </w:r>
        <w:r>
          <w:rPr>
            <w:webHidden/>
          </w:rPr>
          <w:fldChar w:fldCharType="begin"/>
        </w:r>
        <w:r>
          <w:rPr>
            <w:webHidden/>
          </w:rPr>
          <w:instrText xml:space="preserve"> PAGEREF _Toc124349219 \h </w:instrText>
        </w:r>
        <w:r>
          <w:rPr>
            <w:webHidden/>
          </w:rPr>
        </w:r>
        <w:r>
          <w:rPr>
            <w:webHidden/>
          </w:rPr>
          <w:fldChar w:fldCharType="separate"/>
        </w:r>
        <w:r>
          <w:rPr>
            <w:webHidden/>
          </w:rPr>
          <w:t>72</w:t>
        </w:r>
        <w:r>
          <w:rPr>
            <w:webHidden/>
          </w:rPr>
          <w:fldChar w:fldCharType="end"/>
        </w:r>
      </w:hyperlink>
    </w:p>
    <w:p w14:paraId="12D4D2F4" w14:textId="5BA9CF1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0" w:history="1">
        <w:r w:rsidRPr="00575DA9">
          <w:rPr>
            <w:rStyle w:val="Hyperlink"/>
          </w:rPr>
          <w:t>2.4.122</w:t>
        </w:r>
        <w:r>
          <w:rPr>
            <w:rFonts w:asciiTheme="minorHAnsi" w:eastAsiaTheme="minorEastAsia" w:hAnsiTheme="minorHAnsi" w:cstheme="minorBidi"/>
            <w:spacing w:val="0"/>
            <w:sz w:val="22"/>
            <w:szCs w:val="22"/>
            <w:lang w:eastAsia="nl-NL"/>
          </w:rPr>
          <w:tab/>
        </w:r>
        <w:r w:rsidRPr="00575DA9">
          <w:rPr>
            <w:rStyle w:val="Hyperlink"/>
          </w:rPr>
          <w:t>parInkPensioenEx</w:t>
        </w:r>
        <w:r>
          <w:rPr>
            <w:webHidden/>
          </w:rPr>
          <w:tab/>
        </w:r>
        <w:r>
          <w:rPr>
            <w:webHidden/>
          </w:rPr>
          <w:fldChar w:fldCharType="begin"/>
        </w:r>
        <w:r>
          <w:rPr>
            <w:webHidden/>
          </w:rPr>
          <w:instrText xml:space="preserve"> PAGEREF _Toc124349220 \h </w:instrText>
        </w:r>
        <w:r>
          <w:rPr>
            <w:webHidden/>
          </w:rPr>
        </w:r>
        <w:r>
          <w:rPr>
            <w:webHidden/>
          </w:rPr>
          <w:fldChar w:fldCharType="separate"/>
        </w:r>
        <w:r>
          <w:rPr>
            <w:webHidden/>
          </w:rPr>
          <w:t>72</w:t>
        </w:r>
        <w:r>
          <w:rPr>
            <w:webHidden/>
          </w:rPr>
          <w:fldChar w:fldCharType="end"/>
        </w:r>
      </w:hyperlink>
    </w:p>
    <w:p w14:paraId="09ADA4E6" w14:textId="7C78BB4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1" w:history="1">
        <w:r w:rsidRPr="00575DA9">
          <w:rPr>
            <w:rStyle w:val="Hyperlink"/>
          </w:rPr>
          <w:t>2.4.123</w:t>
        </w:r>
        <w:r>
          <w:rPr>
            <w:rFonts w:asciiTheme="minorHAnsi" w:eastAsiaTheme="minorEastAsia" w:hAnsiTheme="minorHAnsi" w:cstheme="minorBidi"/>
            <w:spacing w:val="0"/>
            <w:sz w:val="22"/>
            <w:szCs w:val="22"/>
            <w:lang w:eastAsia="nl-NL"/>
          </w:rPr>
          <w:tab/>
        </w:r>
        <w:r w:rsidRPr="00575DA9">
          <w:rPr>
            <w:rStyle w:val="Hyperlink"/>
          </w:rPr>
          <w:t>parInkOverigeNettoZonderAfzVG</w:t>
        </w:r>
        <w:r>
          <w:rPr>
            <w:webHidden/>
          </w:rPr>
          <w:tab/>
        </w:r>
        <w:r>
          <w:rPr>
            <w:webHidden/>
          </w:rPr>
          <w:fldChar w:fldCharType="begin"/>
        </w:r>
        <w:r>
          <w:rPr>
            <w:webHidden/>
          </w:rPr>
          <w:instrText xml:space="preserve"> PAGEREF _Toc124349221 \h </w:instrText>
        </w:r>
        <w:r>
          <w:rPr>
            <w:webHidden/>
          </w:rPr>
        </w:r>
        <w:r>
          <w:rPr>
            <w:webHidden/>
          </w:rPr>
          <w:fldChar w:fldCharType="separate"/>
        </w:r>
        <w:r>
          <w:rPr>
            <w:webHidden/>
          </w:rPr>
          <w:t>72</w:t>
        </w:r>
        <w:r>
          <w:rPr>
            <w:webHidden/>
          </w:rPr>
          <w:fldChar w:fldCharType="end"/>
        </w:r>
      </w:hyperlink>
    </w:p>
    <w:p w14:paraId="659BBF41" w14:textId="18D56BB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2" w:history="1">
        <w:r w:rsidRPr="00575DA9">
          <w:rPr>
            <w:rStyle w:val="Hyperlink"/>
          </w:rPr>
          <w:t>2.4.124</w:t>
        </w:r>
        <w:r>
          <w:rPr>
            <w:rFonts w:asciiTheme="minorHAnsi" w:eastAsiaTheme="minorEastAsia" w:hAnsiTheme="minorHAnsi" w:cstheme="minorBidi"/>
            <w:spacing w:val="0"/>
            <w:sz w:val="22"/>
            <w:szCs w:val="22"/>
            <w:lang w:eastAsia="nl-NL"/>
          </w:rPr>
          <w:tab/>
        </w:r>
        <w:r w:rsidRPr="00575DA9">
          <w:rPr>
            <w:rStyle w:val="Hyperlink"/>
          </w:rPr>
          <w:t>parInkOverigeNettoZonderAfzVGEx</w:t>
        </w:r>
        <w:r>
          <w:rPr>
            <w:webHidden/>
          </w:rPr>
          <w:tab/>
        </w:r>
        <w:r>
          <w:rPr>
            <w:webHidden/>
          </w:rPr>
          <w:fldChar w:fldCharType="begin"/>
        </w:r>
        <w:r>
          <w:rPr>
            <w:webHidden/>
          </w:rPr>
          <w:instrText xml:space="preserve"> PAGEREF _Toc124349222 \h </w:instrText>
        </w:r>
        <w:r>
          <w:rPr>
            <w:webHidden/>
          </w:rPr>
        </w:r>
        <w:r>
          <w:rPr>
            <w:webHidden/>
          </w:rPr>
          <w:fldChar w:fldCharType="separate"/>
        </w:r>
        <w:r>
          <w:rPr>
            <w:webHidden/>
          </w:rPr>
          <w:t>73</w:t>
        </w:r>
        <w:r>
          <w:rPr>
            <w:webHidden/>
          </w:rPr>
          <w:fldChar w:fldCharType="end"/>
        </w:r>
      </w:hyperlink>
    </w:p>
    <w:p w14:paraId="23050731" w14:textId="180DDF2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3" w:history="1">
        <w:r w:rsidRPr="00575DA9">
          <w:rPr>
            <w:rStyle w:val="Hyperlink"/>
          </w:rPr>
          <w:t>2.4.125</w:t>
        </w:r>
        <w:r>
          <w:rPr>
            <w:rFonts w:asciiTheme="minorHAnsi" w:eastAsiaTheme="minorEastAsia" w:hAnsiTheme="minorHAnsi" w:cstheme="minorBidi"/>
            <w:spacing w:val="0"/>
            <w:sz w:val="22"/>
            <w:szCs w:val="22"/>
            <w:lang w:eastAsia="nl-NL"/>
          </w:rPr>
          <w:tab/>
        </w:r>
        <w:r w:rsidRPr="00575DA9">
          <w:rPr>
            <w:rStyle w:val="Hyperlink"/>
          </w:rPr>
          <w:t>parInkLoonbestanddelenEx</w:t>
        </w:r>
        <w:r>
          <w:rPr>
            <w:webHidden/>
          </w:rPr>
          <w:tab/>
        </w:r>
        <w:r>
          <w:rPr>
            <w:webHidden/>
          </w:rPr>
          <w:fldChar w:fldCharType="begin"/>
        </w:r>
        <w:r>
          <w:rPr>
            <w:webHidden/>
          </w:rPr>
          <w:instrText xml:space="preserve"> PAGEREF _Toc124349223 \h </w:instrText>
        </w:r>
        <w:r>
          <w:rPr>
            <w:webHidden/>
          </w:rPr>
        </w:r>
        <w:r>
          <w:rPr>
            <w:webHidden/>
          </w:rPr>
          <w:fldChar w:fldCharType="separate"/>
        </w:r>
        <w:r>
          <w:rPr>
            <w:webHidden/>
          </w:rPr>
          <w:t>73</w:t>
        </w:r>
        <w:r>
          <w:rPr>
            <w:webHidden/>
          </w:rPr>
          <w:fldChar w:fldCharType="end"/>
        </w:r>
      </w:hyperlink>
    </w:p>
    <w:p w14:paraId="12F1AFD5" w14:textId="7D84B09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4" w:history="1">
        <w:r w:rsidRPr="00575DA9">
          <w:rPr>
            <w:rStyle w:val="Hyperlink"/>
          </w:rPr>
          <w:t>2.4.126</w:t>
        </w:r>
        <w:r>
          <w:rPr>
            <w:rFonts w:asciiTheme="minorHAnsi" w:eastAsiaTheme="minorEastAsia" w:hAnsiTheme="minorHAnsi" w:cstheme="minorBidi"/>
            <w:spacing w:val="0"/>
            <w:sz w:val="22"/>
            <w:szCs w:val="22"/>
            <w:lang w:eastAsia="nl-NL"/>
          </w:rPr>
          <w:tab/>
        </w:r>
        <w:r w:rsidRPr="00575DA9">
          <w:rPr>
            <w:rStyle w:val="Hyperlink"/>
          </w:rPr>
          <w:t>parInkPartnerAlimentatieEx</w:t>
        </w:r>
        <w:r>
          <w:rPr>
            <w:webHidden/>
          </w:rPr>
          <w:tab/>
        </w:r>
        <w:r>
          <w:rPr>
            <w:webHidden/>
          </w:rPr>
          <w:fldChar w:fldCharType="begin"/>
        </w:r>
        <w:r>
          <w:rPr>
            <w:webHidden/>
          </w:rPr>
          <w:instrText xml:space="preserve"> PAGEREF _Toc124349224 \h </w:instrText>
        </w:r>
        <w:r>
          <w:rPr>
            <w:webHidden/>
          </w:rPr>
        </w:r>
        <w:r>
          <w:rPr>
            <w:webHidden/>
          </w:rPr>
          <w:fldChar w:fldCharType="separate"/>
        </w:r>
        <w:r>
          <w:rPr>
            <w:webHidden/>
          </w:rPr>
          <w:t>73</w:t>
        </w:r>
        <w:r>
          <w:rPr>
            <w:webHidden/>
          </w:rPr>
          <w:fldChar w:fldCharType="end"/>
        </w:r>
      </w:hyperlink>
    </w:p>
    <w:p w14:paraId="5CF3275D" w14:textId="6832EED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5" w:history="1">
        <w:r w:rsidRPr="00575DA9">
          <w:rPr>
            <w:rStyle w:val="Hyperlink"/>
          </w:rPr>
          <w:t>2.4.127</w:t>
        </w:r>
        <w:r>
          <w:rPr>
            <w:rFonts w:asciiTheme="minorHAnsi" w:eastAsiaTheme="minorEastAsia" w:hAnsiTheme="minorHAnsi" w:cstheme="minorBidi"/>
            <w:spacing w:val="0"/>
            <w:sz w:val="22"/>
            <w:szCs w:val="22"/>
            <w:lang w:eastAsia="nl-NL"/>
          </w:rPr>
          <w:tab/>
        </w:r>
        <w:r w:rsidRPr="00575DA9">
          <w:rPr>
            <w:rStyle w:val="Hyperlink"/>
          </w:rPr>
          <w:t>parInkNettoOverigeVTEx</w:t>
        </w:r>
        <w:r>
          <w:rPr>
            <w:webHidden/>
          </w:rPr>
          <w:tab/>
        </w:r>
        <w:r>
          <w:rPr>
            <w:webHidden/>
          </w:rPr>
          <w:fldChar w:fldCharType="begin"/>
        </w:r>
        <w:r>
          <w:rPr>
            <w:webHidden/>
          </w:rPr>
          <w:instrText xml:space="preserve"> PAGEREF _Toc124349225 \h </w:instrText>
        </w:r>
        <w:r>
          <w:rPr>
            <w:webHidden/>
          </w:rPr>
        </w:r>
        <w:r>
          <w:rPr>
            <w:webHidden/>
          </w:rPr>
          <w:fldChar w:fldCharType="separate"/>
        </w:r>
        <w:r>
          <w:rPr>
            <w:webHidden/>
          </w:rPr>
          <w:t>73</w:t>
        </w:r>
        <w:r>
          <w:rPr>
            <w:webHidden/>
          </w:rPr>
          <w:fldChar w:fldCharType="end"/>
        </w:r>
      </w:hyperlink>
    </w:p>
    <w:p w14:paraId="773A0255" w14:textId="68E38A4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6" w:history="1">
        <w:r w:rsidRPr="00575DA9">
          <w:rPr>
            <w:rStyle w:val="Hyperlink"/>
          </w:rPr>
          <w:t>2.4.128</w:t>
        </w:r>
        <w:r>
          <w:rPr>
            <w:rFonts w:asciiTheme="minorHAnsi" w:eastAsiaTheme="minorEastAsia" w:hAnsiTheme="minorHAnsi" w:cstheme="minorBidi"/>
            <w:spacing w:val="0"/>
            <w:sz w:val="22"/>
            <w:szCs w:val="22"/>
            <w:lang w:eastAsia="nl-NL"/>
          </w:rPr>
          <w:tab/>
        </w:r>
        <w:r w:rsidRPr="00575DA9">
          <w:rPr>
            <w:rStyle w:val="Hyperlink"/>
          </w:rPr>
          <w:t>parInkThuiswerkvergoeding</w:t>
        </w:r>
        <w:r>
          <w:rPr>
            <w:webHidden/>
          </w:rPr>
          <w:tab/>
        </w:r>
        <w:r>
          <w:rPr>
            <w:webHidden/>
          </w:rPr>
          <w:fldChar w:fldCharType="begin"/>
        </w:r>
        <w:r>
          <w:rPr>
            <w:webHidden/>
          </w:rPr>
          <w:instrText xml:space="preserve"> PAGEREF _Toc124349226 \h </w:instrText>
        </w:r>
        <w:r>
          <w:rPr>
            <w:webHidden/>
          </w:rPr>
        </w:r>
        <w:r>
          <w:rPr>
            <w:webHidden/>
          </w:rPr>
          <w:fldChar w:fldCharType="separate"/>
        </w:r>
        <w:r>
          <w:rPr>
            <w:webHidden/>
          </w:rPr>
          <w:t>74</w:t>
        </w:r>
        <w:r>
          <w:rPr>
            <w:webHidden/>
          </w:rPr>
          <w:fldChar w:fldCharType="end"/>
        </w:r>
      </w:hyperlink>
    </w:p>
    <w:p w14:paraId="07787822" w14:textId="7A34A79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7" w:history="1">
        <w:r w:rsidRPr="00575DA9">
          <w:rPr>
            <w:rStyle w:val="Hyperlink"/>
          </w:rPr>
          <w:t>2.4.129</w:t>
        </w:r>
        <w:r>
          <w:rPr>
            <w:rFonts w:asciiTheme="minorHAnsi" w:eastAsiaTheme="minorEastAsia" w:hAnsiTheme="minorHAnsi" w:cstheme="minorBidi"/>
            <w:spacing w:val="0"/>
            <w:sz w:val="22"/>
            <w:szCs w:val="22"/>
            <w:lang w:eastAsia="nl-NL"/>
          </w:rPr>
          <w:tab/>
        </w:r>
        <w:r w:rsidRPr="00575DA9">
          <w:rPr>
            <w:rStyle w:val="Hyperlink"/>
          </w:rPr>
          <w:t>parInkRepresentatiekostenvergoeding</w:t>
        </w:r>
        <w:r>
          <w:rPr>
            <w:webHidden/>
          </w:rPr>
          <w:tab/>
        </w:r>
        <w:r>
          <w:rPr>
            <w:webHidden/>
          </w:rPr>
          <w:fldChar w:fldCharType="begin"/>
        </w:r>
        <w:r>
          <w:rPr>
            <w:webHidden/>
          </w:rPr>
          <w:instrText xml:space="preserve"> PAGEREF _Toc124349227 \h </w:instrText>
        </w:r>
        <w:r>
          <w:rPr>
            <w:webHidden/>
          </w:rPr>
        </w:r>
        <w:r>
          <w:rPr>
            <w:webHidden/>
          </w:rPr>
          <w:fldChar w:fldCharType="separate"/>
        </w:r>
        <w:r>
          <w:rPr>
            <w:webHidden/>
          </w:rPr>
          <w:t>74</w:t>
        </w:r>
        <w:r>
          <w:rPr>
            <w:webHidden/>
          </w:rPr>
          <w:fldChar w:fldCharType="end"/>
        </w:r>
      </w:hyperlink>
    </w:p>
    <w:p w14:paraId="33A57091" w14:textId="15988E3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8" w:history="1">
        <w:r w:rsidRPr="00575DA9">
          <w:rPr>
            <w:rStyle w:val="Hyperlink"/>
          </w:rPr>
          <w:t>2.4.130</w:t>
        </w:r>
        <w:r>
          <w:rPr>
            <w:rFonts w:asciiTheme="minorHAnsi" w:eastAsiaTheme="minorEastAsia" w:hAnsiTheme="minorHAnsi" w:cstheme="minorBidi"/>
            <w:spacing w:val="0"/>
            <w:sz w:val="22"/>
            <w:szCs w:val="22"/>
            <w:lang w:eastAsia="nl-NL"/>
          </w:rPr>
          <w:tab/>
        </w:r>
        <w:r w:rsidRPr="00575DA9">
          <w:rPr>
            <w:rStyle w:val="Hyperlink"/>
          </w:rPr>
          <w:t>parInkVergoedingVrachtwagenChauffeurs</w:t>
        </w:r>
        <w:r>
          <w:rPr>
            <w:webHidden/>
          </w:rPr>
          <w:tab/>
        </w:r>
        <w:r>
          <w:rPr>
            <w:webHidden/>
          </w:rPr>
          <w:fldChar w:fldCharType="begin"/>
        </w:r>
        <w:r>
          <w:rPr>
            <w:webHidden/>
          </w:rPr>
          <w:instrText xml:space="preserve"> PAGEREF _Toc124349228 \h </w:instrText>
        </w:r>
        <w:r>
          <w:rPr>
            <w:webHidden/>
          </w:rPr>
        </w:r>
        <w:r>
          <w:rPr>
            <w:webHidden/>
          </w:rPr>
          <w:fldChar w:fldCharType="separate"/>
        </w:r>
        <w:r>
          <w:rPr>
            <w:webHidden/>
          </w:rPr>
          <w:t>74</w:t>
        </w:r>
        <w:r>
          <w:rPr>
            <w:webHidden/>
          </w:rPr>
          <w:fldChar w:fldCharType="end"/>
        </w:r>
      </w:hyperlink>
    </w:p>
    <w:p w14:paraId="6CDC37B3" w14:textId="2F3B24C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29" w:history="1">
        <w:r w:rsidRPr="00575DA9">
          <w:rPr>
            <w:rStyle w:val="Hyperlink"/>
          </w:rPr>
          <w:t>2.4.131</w:t>
        </w:r>
        <w:r>
          <w:rPr>
            <w:rFonts w:asciiTheme="minorHAnsi" w:eastAsiaTheme="minorEastAsia" w:hAnsiTheme="minorHAnsi" w:cstheme="minorBidi"/>
            <w:spacing w:val="0"/>
            <w:sz w:val="22"/>
            <w:szCs w:val="22"/>
            <w:lang w:eastAsia="nl-NL"/>
          </w:rPr>
          <w:tab/>
        </w:r>
        <w:r w:rsidRPr="00575DA9">
          <w:rPr>
            <w:rStyle w:val="Hyperlink"/>
          </w:rPr>
          <w:t>parInkOverigNietVoorBvv</w:t>
        </w:r>
        <w:r>
          <w:rPr>
            <w:webHidden/>
          </w:rPr>
          <w:tab/>
        </w:r>
        <w:r>
          <w:rPr>
            <w:webHidden/>
          </w:rPr>
          <w:fldChar w:fldCharType="begin"/>
        </w:r>
        <w:r>
          <w:rPr>
            <w:webHidden/>
          </w:rPr>
          <w:instrText xml:space="preserve"> PAGEREF _Toc124349229 \h </w:instrText>
        </w:r>
        <w:r>
          <w:rPr>
            <w:webHidden/>
          </w:rPr>
        </w:r>
        <w:r>
          <w:rPr>
            <w:webHidden/>
          </w:rPr>
          <w:fldChar w:fldCharType="separate"/>
        </w:r>
        <w:r>
          <w:rPr>
            <w:webHidden/>
          </w:rPr>
          <w:t>74</w:t>
        </w:r>
        <w:r>
          <w:rPr>
            <w:webHidden/>
          </w:rPr>
          <w:fldChar w:fldCharType="end"/>
        </w:r>
      </w:hyperlink>
    </w:p>
    <w:p w14:paraId="5751C3BD" w14:textId="027C9F9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0" w:history="1">
        <w:r w:rsidRPr="00575DA9">
          <w:rPr>
            <w:rStyle w:val="Hyperlink"/>
          </w:rPr>
          <w:t>2.4.132</w:t>
        </w:r>
        <w:r>
          <w:rPr>
            <w:rFonts w:asciiTheme="minorHAnsi" w:eastAsiaTheme="minorEastAsia" w:hAnsiTheme="minorHAnsi" w:cstheme="minorBidi"/>
            <w:spacing w:val="0"/>
            <w:sz w:val="22"/>
            <w:szCs w:val="22"/>
            <w:lang w:eastAsia="nl-NL"/>
          </w:rPr>
          <w:tab/>
        </w:r>
        <w:r w:rsidRPr="00575DA9">
          <w:rPr>
            <w:rStyle w:val="Hyperlink"/>
          </w:rPr>
          <w:t>parInkHandmatigeInvoerVT</w:t>
        </w:r>
        <w:r>
          <w:rPr>
            <w:webHidden/>
          </w:rPr>
          <w:tab/>
        </w:r>
        <w:r>
          <w:rPr>
            <w:webHidden/>
          </w:rPr>
          <w:fldChar w:fldCharType="begin"/>
        </w:r>
        <w:r>
          <w:rPr>
            <w:webHidden/>
          </w:rPr>
          <w:instrText xml:space="preserve"> PAGEREF _Toc124349230 \h </w:instrText>
        </w:r>
        <w:r>
          <w:rPr>
            <w:webHidden/>
          </w:rPr>
        </w:r>
        <w:r>
          <w:rPr>
            <w:webHidden/>
          </w:rPr>
          <w:fldChar w:fldCharType="separate"/>
        </w:r>
        <w:r>
          <w:rPr>
            <w:webHidden/>
          </w:rPr>
          <w:t>74</w:t>
        </w:r>
        <w:r>
          <w:rPr>
            <w:webHidden/>
          </w:rPr>
          <w:fldChar w:fldCharType="end"/>
        </w:r>
      </w:hyperlink>
    </w:p>
    <w:p w14:paraId="76CF1148" w14:textId="4178707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1" w:history="1">
        <w:r w:rsidRPr="00575DA9">
          <w:rPr>
            <w:rStyle w:val="Hyperlink"/>
          </w:rPr>
          <w:t>2.4.133</w:t>
        </w:r>
        <w:r>
          <w:rPr>
            <w:rFonts w:asciiTheme="minorHAnsi" w:eastAsiaTheme="minorEastAsia" w:hAnsiTheme="minorHAnsi" w:cstheme="minorBidi"/>
            <w:spacing w:val="0"/>
            <w:sz w:val="22"/>
            <w:szCs w:val="22"/>
            <w:lang w:eastAsia="nl-NL"/>
          </w:rPr>
          <w:tab/>
        </w:r>
        <w:r w:rsidRPr="00575DA9">
          <w:rPr>
            <w:rStyle w:val="Hyperlink"/>
          </w:rPr>
          <w:t>parInkGeschatteEindejaarsuiterkering</w:t>
        </w:r>
        <w:r>
          <w:rPr>
            <w:webHidden/>
          </w:rPr>
          <w:tab/>
        </w:r>
        <w:r>
          <w:rPr>
            <w:webHidden/>
          </w:rPr>
          <w:fldChar w:fldCharType="begin"/>
        </w:r>
        <w:r>
          <w:rPr>
            <w:webHidden/>
          </w:rPr>
          <w:instrText xml:space="preserve"> PAGEREF _Toc124349231 \h </w:instrText>
        </w:r>
        <w:r>
          <w:rPr>
            <w:webHidden/>
          </w:rPr>
        </w:r>
        <w:r>
          <w:rPr>
            <w:webHidden/>
          </w:rPr>
          <w:fldChar w:fldCharType="separate"/>
        </w:r>
        <w:r>
          <w:rPr>
            <w:webHidden/>
          </w:rPr>
          <w:t>75</w:t>
        </w:r>
        <w:r>
          <w:rPr>
            <w:webHidden/>
          </w:rPr>
          <w:fldChar w:fldCharType="end"/>
        </w:r>
      </w:hyperlink>
    </w:p>
    <w:p w14:paraId="00D6FF61" w14:textId="0F0EF27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2" w:history="1">
        <w:r w:rsidRPr="00575DA9">
          <w:rPr>
            <w:rStyle w:val="Hyperlink"/>
          </w:rPr>
          <w:t>2.4.134</w:t>
        </w:r>
        <w:r>
          <w:rPr>
            <w:rFonts w:asciiTheme="minorHAnsi" w:eastAsiaTheme="minorEastAsia" w:hAnsiTheme="minorHAnsi" w:cstheme="minorBidi"/>
            <w:spacing w:val="0"/>
            <w:sz w:val="22"/>
            <w:szCs w:val="22"/>
            <w:lang w:eastAsia="nl-NL"/>
          </w:rPr>
          <w:tab/>
        </w:r>
        <w:r w:rsidRPr="00575DA9">
          <w:rPr>
            <w:rStyle w:val="Hyperlink"/>
          </w:rPr>
          <w:t>schUitgEenPolis</w:t>
        </w:r>
        <w:r>
          <w:rPr>
            <w:webHidden/>
          </w:rPr>
          <w:tab/>
        </w:r>
        <w:r>
          <w:rPr>
            <w:webHidden/>
          </w:rPr>
          <w:fldChar w:fldCharType="begin"/>
        </w:r>
        <w:r>
          <w:rPr>
            <w:webHidden/>
          </w:rPr>
          <w:instrText xml:space="preserve"> PAGEREF _Toc124349232 \h </w:instrText>
        </w:r>
        <w:r>
          <w:rPr>
            <w:webHidden/>
          </w:rPr>
        </w:r>
        <w:r>
          <w:rPr>
            <w:webHidden/>
          </w:rPr>
          <w:fldChar w:fldCharType="separate"/>
        </w:r>
        <w:r>
          <w:rPr>
            <w:webHidden/>
          </w:rPr>
          <w:t>75</w:t>
        </w:r>
        <w:r>
          <w:rPr>
            <w:webHidden/>
          </w:rPr>
          <w:fldChar w:fldCharType="end"/>
        </w:r>
      </w:hyperlink>
    </w:p>
    <w:p w14:paraId="530FE868" w14:textId="4FDC7AD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3" w:history="1">
        <w:r w:rsidRPr="00575DA9">
          <w:rPr>
            <w:rStyle w:val="Hyperlink"/>
          </w:rPr>
          <w:t>2.4.135</w:t>
        </w:r>
        <w:r>
          <w:rPr>
            <w:rFonts w:asciiTheme="minorHAnsi" w:eastAsiaTheme="minorEastAsia" w:hAnsiTheme="minorHAnsi" w:cstheme="minorBidi"/>
            <w:spacing w:val="0"/>
            <w:sz w:val="22"/>
            <w:szCs w:val="22"/>
            <w:lang w:eastAsia="nl-NL"/>
          </w:rPr>
          <w:tab/>
        </w:r>
        <w:r w:rsidRPr="00575DA9">
          <w:rPr>
            <w:rStyle w:val="Hyperlink"/>
          </w:rPr>
          <w:t>schUitgZiekenfonds</w:t>
        </w:r>
        <w:r>
          <w:rPr>
            <w:webHidden/>
          </w:rPr>
          <w:tab/>
        </w:r>
        <w:r>
          <w:rPr>
            <w:webHidden/>
          </w:rPr>
          <w:fldChar w:fldCharType="begin"/>
        </w:r>
        <w:r>
          <w:rPr>
            <w:webHidden/>
          </w:rPr>
          <w:instrText xml:space="preserve"> PAGEREF _Toc124349233 \h </w:instrText>
        </w:r>
        <w:r>
          <w:rPr>
            <w:webHidden/>
          </w:rPr>
        </w:r>
        <w:r>
          <w:rPr>
            <w:webHidden/>
          </w:rPr>
          <w:fldChar w:fldCharType="separate"/>
        </w:r>
        <w:r>
          <w:rPr>
            <w:webHidden/>
          </w:rPr>
          <w:t>75</w:t>
        </w:r>
        <w:r>
          <w:rPr>
            <w:webHidden/>
          </w:rPr>
          <w:fldChar w:fldCharType="end"/>
        </w:r>
      </w:hyperlink>
    </w:p>
    <w:p w14:paraId="2453B227" w14:textId="59A0731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4" w:history="1">
        <w:r w:rsidRPr="00575DA9">
          <w:rPr>
            <w:rStyle w:val="Hyperlink"/>
          </w:rPr>
          <w:t>2.4.136</w:t>
        </w:r>
        <w:r>
          <w:rPr>
            <w:rFonts w:asciiTheme="minorHAnsi" w:eastAsiaTheme="minorEastAsia" w:hAnsiTheme="minorHAnsi" w:cstheme="minorBidi"/>
            <w:spacing w:val="0"/>
            <w:sz w:val="22"/>
            <w:szCs w:val="22"/>
            <w:lang w:eastAsia="nl-NL"/>
          </w:rPr>
          <w:tab/>
        </w:r>
        <w:r w:rsidRPr="00575DA9">
          <w:rPr>
            <w:rStyle w:val="Hyperlink"/>
          </w:rPr>
          <w:t>schUitgPremieParticulier</w:t>
        </w:r>
        <w:r>
          <w:rPr>
            <w:webHidden/>
          </w:rPr>
          <w:tab/>
        </w:r>
        <w:r>
          <w:rPr>
            <w:webHidden/>
          </w:rPr>
          <w:fldChar w:fldCharType="begin"/>
        </w:r>
        <w:r>
          <w:rPr>
            <w:webHidden/>
          </w:rPr>
          <w:instrText xml:space="preserve"> PAGEREF _Toc124349234 \h </w:instrText>
        </w:r>
        <w:r>
          <w:rPr>
            <w:webHidden/>
          </w:rPr>
        </w:r>
        <w:r>
          <w:rPr>
            <w:webHidden/>
          </w:rPr>
          <w:fldChar w:fldCharType="separate"/>
        </w:r>
        <w:r>
          <w:rPr>
            <w:webHidden/>
          </w:rPr>
          <w:t>75</w:t>
        </w:r>
        <w:r>
          <w:rPr>
            <w:webHidden/>
          </w:rPr>
          <w:fldChar w:fldCharType="end"/>
        </w:r>
      </w:hyperlink>
    </w:p>
    <w:p w14:paraId="39E65557" w14:textId="3E1C74A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5" w:history="1">
        <w:r w:rsidRPr="00575DA9">
          <w:rPr>
            <w:rStyle w:val="Hyperlink"/>
          </w:rPr>
          <w:t>2.4.137</w:t>
        </w:r>
        <w:r>
          <w:rPr>
            <w:rFonts w:asciiTheme="minorHAnsi" w:eastAsiaTheme="minorEastAsia" w:hAnsiTheme="minorHAnsi" w:cstheme="minorBidi"/>
            <w:spacing w:val="0"/>
            <w:sz w:val="22"/>
            <w:szCs w:val="22"/>
            <w:lang w:eastAsia="nl-NL"/>
          </w:rPr>
          <w:tab/>
        </w:r>
        <w:r w:rsidRPr="00575DA9">
          <w:rPr>
            <w:rStyle w:val="Hyperlink"/>
          </w:rPr>
          <w:t>schUitgPremieNominaal</w:t>
        </w:r>
        <w:r>
          <w:rPr>
            <w:webHidden/>
          </w:rPr>
          <w:tab/>
        </w:r>
        <w:r>
          <w:rPr>
            <w:webHidden/>
          </w:rPr>
          <w:fldChar w:fldCharType="begin"/>
        </w:r>
        <w:r>
          <w:rPr>
            <w:webHidden/>
          </w:rPr>
          <w:instrText xml:space="preserve"> PAGEREF _Toc124349235 \h </w:instrText>
        </w:r>
        <w:r>
          <w:rPr>
            <w:webHidden/>
          </w:rPr>
        </w:r>
        <w:r>
          <w:rPr>
            <w:webHidden/>
          </w:rPr>
          <w:fldChar w:fldCharType="separate"/>
        </w:r>
        <w:r>
          <w:rPr>
            <w:webHidden/>
          </w:rPr>
          <w:t>76</w:t>
        </w:r>
        <w:r>
          <w:rPr>
            <w:webHidden/>
          </w:rPr>
          <w:fldChar w:fldCharType="end"/>
        </w:r>
      </w:hyperlink>
    </w:p>
    <w:p w14:paraId="5464B5E8" w14:textId="765265D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6" w:history="1">
        <w:r w:rsidRPr="00575DA9">
          <w:rPr>
            <w:rStyle w:val="Hyperlink"/>
          </w:rPr>
          <w:t>2.4.138</w:t>
        </w:r>
        <w:r>
          <w:rPr>
            <w:rFonts w:asciiTheme="minorHAnsi" w:eastAsiaTheme="minorEastAsia" w:hAnsiTheme="minorHAnsi" w:cstheme="minorBidi"/>
            <w:spacing w:val="0"/>
            <w:sz w:val="22"/>
            <w:szCs w:val="22"/>
            <w:lang w:eastAsia="nl-NL"/>
          </w:rPr>
          <w:tab/>
        </w:r>
        <w:r w:rsidRPr="00575DA9">
          <w:rPr>
            <w:rStyle w:val="Hyperlink"/>
          </w:rPr>
          <w:t>schUitgPremieBasis</w:t>
        </w:r>
        <w:r>
          <w:rPr>
            <w:webHidden/>
          </w:rPr>
          <w:tab/>
        </w:r>
        <w:r>
          <w:rPr>
            <w:webHidden/>
          </w:rPr>
          <w:fldChar w:fldCharType="begin"/>
        </w:r>
        <w:r>
          <w:rPr>
            <w:webHidden/>
          </w:rPr>
          <w:instrText xml:space="preserve"> PAGEREF _Toc124349236 \h </w:instrText>
        </w:r>
        <w:r>
          <w:rPr>
            <w:webHidden/>
          </w:rPr>
        </w:r>
        <w:r>
          <w:rPr>
            <w:webHidden/>
          </w:rPr>
          <w:fldChar w:fldCharType="separate"/>
        </w:r>
        <w:r>
          <w:rPr>
            <w:webHidden/>
          </w:rPr>
          <w:t>76</w:t>
        </w:r>
        <w:r>
          <w:rPr>
            <w:webHidden/>
          </w:rPr>
          <w:fldChar w:fldCharType="end"/>
        </w:r>
      </w:hyperlink>
    </w:p>
    <w:p w14:paraId="36A3742D" w14:textId="56DA2A7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7" w:history="1">
        <w:r w:rsidRPr="00575DA9">
          <w:rPr>
            <w:rStyle w:val="Hyperlink"/>
          </w:rPr>
          <w:t>2.4.139</w:t>
        </w:r>
        <w:r>
          <w:rPr>
            <w:rFonts w:asciiTheme="minorHAnsi" w:eastAsiaTheme="minorEastAsia" w:hAnsiTheme="minorHAnsi" w:cstheme="minorBidi"/>
            <w:spacing w:val="0"/>
            <w:sz w:val="22"/>
            <w:szCs w:val="22"/>
            <w:lang w:eastAsia="nl-NL"/>
          </w:rPr>
          <w:tab/>
        </w:r>
        <w:r w:rsidRPr="00575DA9">
          <w:rPr>
            <w:rStyle w:val="Hyperlink"/>
          </w:rPr>
          <w:t>schUitgPremieAanvullend</w:t>
        </w:r>
        <w:r>
          <w:rPr>
            <w:webHidden/>
          </w:rPr>
          <w:tab/>
        </w:r>
        <w:r>
          <w:rPr>
            <w:webHidden/>
          </w:rPr>
          <w:fldChar w:fldCharType="begin"/>
        </w:r>
        <w:r>
          <w:rPr>
            <w:webHidden/>
          </w:rPr>
          <w:instrText xml:space="preserve"> PAGEREF _Toc124349237 \h </w:instrText>
        </w:r>
        <w:r>
          <w:rPr>
            <w:webHidden/>
          </w:rPr>
        </w:r>
        <w:r>
          <w:rPr>
            <w:webHidden/>
          </w:rPr>
          <w:fldChar w:fldCharType="separate"/>
        </w:r>
        <w:r>
          <w:rPr>
            <w:webHidden/>
          </w:rPr>
          <w:t>76</w:t>
        </w:r>
        <w:r>
          <w:rPr>
            <w:webHidden/>
          </w:rPr>
          <w:fldChar w:fldCharType="end"/>
        </w:r>
      </w:hyperlink>
    </w:p>
    <w:p w14:paraId="37ACB598" w14:textId="3F8D768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8" w:history="1">
        <w:r w:rsidRPr="00575DA9">
          <w:rPr>
            <w:rStyle w:val="Hyperlink"/>
          </w:rPr>
          <w:t>2.4.140</w:t>
        </w:r>
        <w:r>
          <w:rPr>
            <w:rFonts w:asciiTheme="minorHAnsi" w:eastAsiaTheme="minorEastAsia" w:hAnsiTheme="minorHAnsi" w:cstheme="minorBidi"/>
            <w:spacing w:val="0"/>
            <w:sz w:val="22"/>
            <w:szCs w:val="22"/>
            <w:lang w:eastAsia="nl-NL"/>
          </w:rPr>
          <w:tab/>
        </w:r>
        <w:r w:rsidRPr="00575DA9">
          <w:rPr>
            <w:rStyle w:val="Hyperlink"/>
          </w:rPr>
          <w:t>schUitgPremieZorgverzekering</w:t>
        </w:r>
        <w:r>
          <w:rPr>
            <w:webHidden/>
          </w:rPr>
          <w:tab/>
        </w:r>
        <w:r>
          <w:rPr>
            <w:webHidden/>
          </w:rPr>
          <w:fldChar w:fldCharType="begin"/>
        </w:r>
        <w:r>
          <w:rPr>
            <w:webHidden/>
          </w:rPr>
          <w:instrText xml:space="preserve"> PAGEREF _Toc124349238 \h </w:instrText>
        </w:r>
        <w:r>
          <w:rPr>
            <w:webHidden/>
          </w:rPr>
        </w:r>
        <w:r>
          <w:rPr>
            <w:webHidden/>
          </w:rPr>
          <w:fldChar w:fldCharType="separate"/>
        </w:r>
        <w:r>
          <w:rPr>
            <w:webHidden/>
          </w:rPr>
          <w:t>76</w:t>
        </w:r>
        <w:r>
          <w:rPr>
            <w:webHidden/>
          </w:rPr>
          <w:fldChar w:fldCharType="end"/>
        </w:r>
      </w:hyperlink>
    </w:p>
    <w:p w14:paraId="77BF5A7D" w14:textId="0FA3503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39" w:history="1">
        <w:r w:rsidRPr="00575DA9">
          <w:rPr>
            <w:rStyle w:val="Hyperlink"/>
          </w:rPr>
          <w:t>2.4.141</w:t>
        </w:r>
        <w:r>
          <w:rPr>
            <w:rFonts w:asciiTheme="minorHAnsi" w:eastAsiaTheme="minorEastAsia" w:hAnsiTheme="minorHAnsi" w:cstheme="minorBidi"/>
            <w:spacing w:val="0"/>
            <w:sz w:val="22"/>
            <w:szCs w:val="22"/>
            <w:lang w:eastAsia="nl-NL"/>
          </w:rPr>
          <w:tab/>
        </w:r>
        <w:r w:rsidRPr="00575DA9">
          <w:rPr>
            <w:rStyle w:val="Hyperlink"/>
          </w:rPr>
          <w:t>schUitgEigenrisico</w:t>
        </w:r>
        <w:r>
          <w:rPr>
            <w:webHidden/>
          </w:rPr>
          <w:tab/>
        </w:r>
        <w:r>
          <w:rPr>
            <w:webHidden/>
          </w:rPr>
          <w:fldChar w:fldCharType="begin"/>
        </w:r>
        <w:r>
          <w:rPr>
            <w:webHidden/>
          </w:rPr>
          <w:instrText xml:space="preserve"> PAGEREF _Toc124349239 \h </w:instrText>
        </w:r>
        <w:r>
          <w:rPr>
            <w:webHidden/>
          </w:rPr>
        </w:r>
        <w:r>
          <w:rPr>
            <w:webHidden/>
          </w:rPr>
          <w:fldChar w:fldCharType="separate"/>
        </w:r>
        <w:r>
          <w:rPr>
            <w:webHidden/>
          </w:rPr>
          <w:t>77</w:t>
        </w:r>
        <w:r>
          <w:rPr>
            <w:webHidden/>
          </w:rPr>
          <w:fldChar w:fldCharType="end"/>
        </w:r>
      </w:hyperlink>
    </w:p>
    <w:p w14:paraId="02FF5830" w14:textId="69A8028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0" w:history="1">
        <w:r w:rsidRPr="00575DA9">
          <w:rPr>
            <w:rStyle w:val="Hyperlink"/>
          </w:rPr>
          <w:t>2.4.142</w:t>
        </w:r>
        <w:r>
          <w:rPr>
            <w:rFonts w:asciiTheme="minorHAnsi" w:eastAsiaTheme="minorEastAsia" w:hAnsiTheme="minorHAnsi" w:cstheme="minorBidi"/>
            <w:spacing w:val="0"/>
            <w:sz w:val="22"/>
            <w:szCs w:val="22"/>
            <w:lang w:eastAsia="nl-NL"/>
          </w:rPr>
          <w:tab/>
        </w:r>
        <w:r w:rsidRPr="00575DA9">
          <w:rPr>
            <w:rStyle w:val="Hyperlink"/>
          </w:rPr>
          <w:t>schUitgKosteninrichting</w:t>
        </w:r>
        <w:r>
          <w:rPr>
            <w:webHidden/>
          </w:rPr>
          <w:tab/>
        </w:r>
        <w:r>
          <w:rPr>
            <w:webHidden/>
          </w:rPr>
          <w:fldChar w:fldCharType="begin"/>
        </w:r>
        <w:r>
          <w:rPr>
            <w:webHidden/>
          </w:rPr>
          <w:instrText xml:space="preserve"> PAGEREF _Toc124349240 \h </w:instrText>
        </w:r>
        <w:r>
          <w:rPr>
            <w:webHidden/>
          </w:rPr>
        </w:r>
        <w:r>
          <w:rPr>
            <w:webHidden/>
          </w:rPr>
          <w:fldChar w:fldCharType="separate"/>
        </w:r>
        <w:r>
          <w:rPr>
            <w:webHidden/>
          </w:rPr>
          <w:t>77</w:t>
        </w:r>
        <w:r>
          <w:rPr>
            <w:webHidden/>
          </w:rPr>
          <w:fldChar w:fldCharType="end"/>
        </w:r>
      </w:hyperlink>
    </w:p>
    <w:p w14:paraId="18E6D6C6" w14:textId="1613D82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1" w:history="1">
        <w:r w:rsidRPr="00575DA9">
          <w:rPr>
            <w:rStyle w:val="Hyperlink"/>
          </w:rPr>
          <w:t>2.4.143</w:t>
        </w:r>
        <w:r>
          <w:rPr>
            <w:rFonts w:asciiTheme="minorHAnsi" w:eastAsiaTheme="minorEastAsia" w:hAnsiTheme="minorHAnsi" w:cstheme="minorBidi"/>
            <w:spacing w:val="0"/>
            <w:sz w:val="22"/>
            <w:szCs w:val="22"/>
            <w:lang w:eastAsia="nl-NL"/>
          </w:rPr>
          <w:tab/>
        </w:r>
        <w:r w:rsidRPr="00575DA9">
          <w:rPr>
            <w:rStyle w:val="Hyperlink"/>
          </w:rPr>
          <w:t>schUitgStudieNoodzakelijk</w:t>
        </w:r>
        <w:r>
          <w:rPr>
            <w:webHidden/>
          </w:rPr>
          <w:tab/>
        </w:r>
        <w:r>
          <w:rPr>
            <w:webHidden/>
          </w:rPr>
          <w:fldChar w:fldCharType="begin"/>
        </w:r>
        <w:r>
          <w:rPr>
            <w:webHidden/>
          </w:rPr>
          <w:instrText xml:space="preserve"> PAGEREF _Toc124349241 \h </w:instrText>
        </w:r>
        <w:r>
          <w:rPr>
            <w:webHidden/>
          </w:rPr>
        </w:r>
        <w:r>
          <w:rPr>
            <w:webHidden/>
          </w:rPr>
          <w:fldChar w:fldCharType="separate"/>
        </w:r>
        <w:r>
          <w:rPr>
            <w:webHidden/>
          </w:rPr>
          <w:t>77</w:t>
        </w:r>
        <w:r>
          <w:rPr>
            <w:webHidden/>
          </w:rPr>
          <w:fldChar w:fldCharType="end"/>
        </w:r>
      </w:hyperlink>
    </w:p>
    <w:p w14:paraId="6ACA1949" w14:textId="1FFCB69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2" w:history="1">
        <w:r w:rsidRPr="00575DA9">
          <w:rPr>
            <w:rStyle w:val="Hyperlink"/>
          </w:rPr>
          <w:t>2.4.144</w:t>
        </w:r>
        <w:r>
          <w:rPr>
            <w:rFonts w:asciiTheme="minorHAnsi" w:eastAsiaTheme="minorEastAsia" w:hAnsiTheme="minorHAnsi" w:cstheme="minorBidi"/>
            <w:spacing w:val="0"/>
            <w:sz w:val="22"/>
            <w:szCs w:val="22"/>
            <w:lang w:eastAsia="nl-NL"/>
          </w:rPr>
          <w:tab/>
        </w:r>
        <w:r w:rsidRPr="00575DA9">
          <w:rPr>
            <w:rStyle w:val="Hyperlink"/>
          </w:rPr>
          <w:t>schUitgStudieKosten</w:t>
        </w:r>
        <w:r>
          <w:rPr>
            <w:webHidden/>
          </w:rPr>
          <w:tab/>
        </w:r>
        <w:r>
          <w:rPr>
            <w:webHidden/>
          </w:rPr>
          <w:fldChar w:fldCharType="begin"/>
        </w:r>
        <w:r>
          <w:rPr>
            <w:webHidden/>
          </w:rPr>
          <w:instrText xml:space="preserve"> PAGEREF _Toc124349242 \h </w:instrText>
        </w:r>
        <w:r>
          <w:rPr>
            <w:webHidden/>
          </w:rPr>
        </w:r>
        <w:r>
          <w:rPr>
            <w:webHidden/>
          </w:rPr>
          <w:fldChar w:fldCharType="separate"/>
        </w:r>
        <w:r>
          <w:rPr>
            <w:webHidden/>
          </w:rPr>
          <w:t>77</w:t>
        </w:r>
        <w:r>
          <w:rPr>
            <w:webHidden/>
          </w:rPr>
          <w:fldChar w:fldCharType="end"/>
        </w:r>
      </w:hyperlink>
    </w:p>
    <w:p w14:paraId="6638EE91" w14:textId="60A4F9D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3" w:history="1">
        <w:r w:rsidRPr="00575DA9">
          <w:rPr>
            <w:rStyle w:val="Hyperlink"/>
          </w:rPr>
          <w:t>2.4.145</w:t>
        </w:r>
        <w:r>
          <w:rPr>
            <w:rFonts w:asciiTheme="minorHAnsi" w:eastAsiaTheme="minorEastAsia" w:hAnsiTheme="minorHAnsi" w:cstheme="minorBidi"/>
            <w:spacing w:val="0"/>
            <w:sz w:val="22"/>
            <w:szCs w:val="22"/>
            <w:lang w:eastAsia="nl-NL"/>
          </w:rPr>
          <w:tab/>
        </w:r>
        <w:r w:rsidRPr="00575DA9">
          <w:rPr>
            <w:rStyle w:val="Hyperlink"/>
          </w:rPr>
          <w:t>schUitgKinderopvangNoodzaak</w:t>
        </w:r>
        <w:r>
          <w:rPr>
            <w:webHidden/>
          </w:rPr>
          <w:tab/>
        </w:r>
        <w:r>
          <w:rPr>
            <w:webHidden/>
          </w:rPr>
          <w:fldChar w:fldCharType="begin"/>
        </w:r>
        <w:r>
          <w:rPr>
            <w:webHidden/>
          </w:rPr>
          <w:instrText xml:space="preserve"> PAGEREF _Toc124349243 \h </w:instrText>
        </w:r>
        <w:r>
          <w:rPr>
            <w:webHidden/>
          </w:rPr>
        </w:r>
        <w:r>
          <w:rPr>
            <w:webHidden/>
          </w:rPr>
          <w:fldChar w:fldCharType="separate"/>
        </w:r>
        <w:r>
          <w:rPr>
            <w:webHidden/>
          </w:rPr>
          <w:t>78</w:t>
        </w:r>
        <w:r>
          <w:rPr>
            <w:webHidden/>
          </w:rPr>
          <w:fldChar w:fldCharType="end"/>
        </w:r>
      </w:hyperlink>
    </w:p>
    <w:p w14:paraId="312523FE" w14:textId="5853028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4" w:history="1">
        <w:r w:rsidRPr="00575DA9">
          <w:rPr>
            <w:rStyle w:val="Hyperlink"/>
          </w:rPr>
          <w:t>2.4.146</w:t>
        </w:r>
        <w:r>
          <w:rPr>
            <w:rFonts w:asciiTheme="minorHAnsi" w:eastAsiaTheme="minorEastAsia" w:hAnsiTheme="minorHAnsi" w:cstheme="minorBidi"/>
            <w:spacing w:val="0"/>
            <w:sz w:val="22"/>
            <w:szCs w:val="22"/>
            <w:lang w:eastAsia="nl-NL"/>
          </w:rPr>
          <w:tab/>
        </w:r>
        <w:r w:rsidRPr="00575DA9">
          <w:rPr>
            <w:rStyle w:val="Hyperlink"/>
          </w:rPr>
          <w:t>schUitgKinderopvangKosten</w:t>
        </w:r>
        <w:r>
          <w:rPr>
            <w:webHidden/>
          </w:rPr>
          <w:tab/>
        </w:r>
        <w:r>
          <w:rPr>
            <w:webHidden/>
          </w:rPr>
          <w:fldChar w:fldCharType="begin"/>
        </w:r>
        <w:r>
          <w:rPr>
            <w:webHidden/>
          </w:rPr>
          <w:instrText xml:space="preserve"> PAGEREF _Toc124349244 \h </w:instrText>
        </w:r>
        <w:r>
          <w:rPr>
            <w:webHidden/>
          </w:rPr>
        </w:r>
        <w:r>
          <w:rPr>
            <w:webHidden/>
          </w:rPr>
          <w:fldChar w:fldCharType="separate"/>
        </w:r>
        <w:r>
          <w:rPr>
            <w:webHidden/>
          </w:rPr>
          <w:t>78</w:t>
        </w:r>
        <w:r>
          <w:rPr>
            <w:webHidden/>
          </w:rPr>
          <w:fldChar w:fldCharType="end"/>
        </w:r>
      </w:hyperlink>
    </w:p>
    <w:p w14:paraId="78E28FA7" w14:textId="41EE677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5" w:history="1">
        <w:r w:rsidRPr="00575DA9">
          <w:rPr>
            <w:rStyle w:val="Hyperlink"/>
          </w:rPr>
          <w:t>2.4.147</w:t>
        </w:r>
        <w:r>
          <w:rPr>
            <w:rFonts w:asciiTheme="minorHAnsi" w:eastAsiaTheme="minorEastAsia" w:hAnsiTheme="minorHAnsi" w:cstheme="minorBidi"/>
            <w:spacing w:val="0"/>
            <w:sz w:val="22"/>
            <w:szCs w:val="22"/>
            <w:lang w:eastAsia="nl-NL"/>
          </w:rPr>
          <w:tab/>
        </w:r>
        <w:r w:rsidRPr="00575DA9">
          <w:rPr>
            <w:rStyle w:val="Hyperlink"/>
          </w:rPr>
          <w:t>schUitgAutoNoodzakelijk</w:t>
        </w:r>
        <w:r>
          <w:rPr>
            <w:webHidden/>
          </w:rPr>
          <w:tab/>
        </w:r>
        <w:r>
          <w:rPr>
            <w:webHidden/>
          </w:rPr>
          <w:fldChar w:fldCharType="begin"/>
        </w:r>
        <w:r>
          <w:rPr>
            <w:webHidden/>
          </w:rPr>
          <w:instrText xml:space="preserve"> PAGEREF _Toc124349245 \h </w:instrText>
        </w:r>
        <w:r>
          <w:rPr>
            <w:webHidden/>
          </w:rPr>
        </w:r>
        <w:r>
          <w:rPr>
            <w:webHidden/>
          </w:rPr>
          <w:fldChar w:fldCharType="separate"/>
        </w:r>
        <w:r>
          <w:rPr>
            <w:webHidden/>
          </w:rPr>
          <w:t>78</w:t>
        </w:r>
        <w:r>
          <w:rPr>
            <w:webHidden/>
          </w:rPr>
          <w:fldChar w:fldCharType="end"/>
        </w:r>
      </w:hyperlink>
    </w:p>
    <w:p w14:paraId="26ADE558" w14:textId="7935A0B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6" w:history="1">
        <w:r w:rsidRPr="00575DA9">
          <w:rPr>
            <w:rStyle w:val="Hyperlink"/>
          </w:rPr>
          <w:t>2.4.148</w:t>
        </w:r>
        <w:r>
          <w:rPr>
            <w:rFonts w:asciiTheme="minorHAnsi" w:eastAsiaTheme="minorEastAsia" w:hAnsiTheme="minorHAnsi" w:cstheme="minorBidi"/>
            <w:spacing w:val="0"/>
            <w:sz w:val="22"/>
            <w:szCs w:val="22"/>
            <w:lang w:eastAsia="nl-NL"/>
          </w:rPr>
          <w:tab/>
        </w:r>
        <w:r w:rsidRPr="00575DA9">
          <w:rPr>
            <w:rStyle w:val="Hyperlink"/>
          </w:rPr>
          <w:t>schUitgAantalKmPerJaar</w:t>
        </w:r>
        <w:r>
          <w:rPr>
            <w:webHidden/>
          </w:rPr>
          <w:tab/>
        </w:r>
        <w:r>
          <w:rPr>
            <w:webHidden/>
          </w:rPr>
          <w:fldChar w:fldCharType="begin"/>
        </w:r>
        <w:r>
          <w:rPr>
            <w:webHidden/>
          </w:rPr>
          <w:instrText xml:space="preserve"> PAGEREF _Toc124349246 \h </w:instrText>
        </w:r>
        <w:r>
          <w:rPr>
            <w:webHidden/>
          </w:rPr>
        </w:r>
        <w:r>
          <w:rPr>
            <w:webHidden/>
          </w:rPr>
          <w:fldChar w:fldCharType="separate"/>
        </w:r>
        <w:r>
          <w:rPr>
            <w:webHidden/>
          </w:rPr>
          <w:t>78</w:t>
        </w:r>
        <w:r>
          <w:rPr>
            <w:webHidden/>
          </w:rPr>
          <w:fldChar w:fldCharType="end"/>
        </w:r>
      </w:hyperlink>
    </w:p>
    <w:p w14:paraId="78441531" w14:textId="5227AF8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7" w:history="1">
        <w:r w:rsidRPr="00575DA9">
          <w:rPr>
            <w:rStyle w:val="Hyperlink"/>
          </w:rPr>
          <w:t>2.4.149</w:t>
        </w:r>
        <w:r>
          <w:rPr>
            <w:rFonts w:asciiTheme="minorHAnsi" w:eastAsiaTheme="minorEastAsia" w:hAnsiTheme="minorHAnsi" w:cstheme="minorBidi"/>
            <w:spacing w:val="0"/>
            <w:sz w:val="22"/>
            <w:szCs w:val="22"/>
            <w:lang w:eastAsia="nl-NL"/>
          </w:rPr>
          <w:tab/>
        </w:r>
        <w:r w:rsidRPr="00575DA9">
          <w:rPr>
            <w:rStyle w:val="Hyperlink"/>
          </w:rPr>
          <w:t>schUitgAndereReiskosten</w:t>
        </w:r>
        <w:r>
          <w:rPr>
            <w:webHidden/>
          </w:rPr>
          <w:tab/>
        </w:r>
        <w:r>
          <w:rPr>
            <w:webHidden/>
          </w:rPr>
          <w:fldChar w:fldCharType="begin"/>
        </w:r>
        <w:r>
          <w:rPr>
            <w:webHidden/>
          </w:rPr>
          <w:instrText xml:space="preserve"> PAGEREF _Toc124349247 \h </w:instrText>
        </w:r>
        <w:r>
          <w:rPr>
            <w:webHidden/>
          </w:rPr>
        </w:r>
        <w:r>
          <w:rPr>
            <w:webHidden/>
          </w:rPr>
          <w:fldChar w:fldCharType="separate"/>
        </w:r>
        <w:r>
          <w:rPr>
            <w:webHidden/>
          </w:rPr>
          <w:t>78</w:t>
        </w:r>
        <w:r>
          <w:rPr>
            <w:webHidden/>
          </w:rPr>
          <w:fldChar w:fldCharType="end"/>
        </w:r>
      </w:hyperlink>
    </w:p>
    <w:p w14:paraId="66EDE9CA" w14:textId="378E8E0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8" w:history="1">
        <w:r w:rsidRPr="00575DA9">
          <w:rPr>
            <w:rStyle w:val="Hyperlink"/>
          </w:rPr>
          <w:t>2.4.150</w:t>
        </w:r>
        <w:r>
          <w:rPr>
            <w:rFonts w:asciiTheme="minorHAnsi" w:eastAsiaTheme="minorEastAsia" w:hAnsiTheme="minorHAnsi" w:cstheme="minorBidi"/>
            <w:spacing w:val="0"/>
            <w:sz w:val="22"/>
            <w:szCs w:val="22"/>
            <w:lang w:eastAsia="nl-NL"/>
          </w:rPr>
          <w:tab/>
        </w:r>
        <w:r w:rsidRPr="00575DA9">
          <w:rPr>
            <w:rStyle w:val="Hyperlink"/>
          </w:rPr>
          <w:t>schUitgCorrectieAlimentatie</w:t>
        </w:r>
        <w:r>
          <w:rPr>
            <w:webHidden/>
          </w:rPr>
          <w:tab/>
        </w:r>
        <w:r>
          <w:rPr>
            <w:webHidden/>
          </w:rPr>
          <w:fldChar w:fldCharType="begin"/>
        </w:r>
        <w:r>
          <w:rPr>
            <w:webHidden/>
          </w:rPr>
          <w:instrText xml:space="preserve"> PAGEREF _Toc124349248 \h </w:instrText>
        </w:r>
        <w:r>
          <w:rPr>
            <w:webHidden/>
          </w:rPr>
        </w:r>
        <w:r>
          <w:rPr>
            <w:webHidden/>
          </w:rPr>
          <w:fldChar w:fldCharType="separate"/>
        </w:r>
        <w:r>
          <w:rPr>
            <w:webHidden/>
          </w:rPr>
          <w:t>79</w:t>
        </w:r>
        <w:r>
          <w:rPr>
            <w:webHidden/>
          </w:rPr>
          <w:fldChar w:fldCharType="end"/>
        </w:r>
      </w:hyperlink>
    </w:p>
    <w:p w14:paraId="502EE74A" w14:textId="67DFFCA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49" w:history="1">
        <w:r w:rsidRPr="00575DA9">
          <w:rPr>
            <w:rStyle w:val="Hyperlink"/>
          </w:rPr>
          <w:t>2.4.151</w:t>
        </w:r>
        <w:r>
          <w:rPr>
            <w:rFonts w:asciiTheme="minorHAnsi" w:eastAsiaTheme="minorEastAsia" w:hAnsiTheme="minorHAnsi" w:cstheme="minorBidi"/>
            <w:spacing w:val="0"/>
            <w:sz w:val="22"/>
            <w:szCs w:val="22"/>
            <w:lang w:eastAsia="nl-NL"/>
          </w:rPr>
          <w:tab/>
        </w:r>
        <w:r w:rsidRPr="00575DA9">
          <w:rPr>
            <w:rStyle w:val="Hyperlink"/>
          </w:rPr>
          <w:t>schUitgCorrectieOverig</w:t>
        </w:r>
        <w:r>
          <w:rPr>
            <w:webHidden/>
          </w:rPr>
          <w:tab/>
        </w:r>
        <w:r>
          <w:rPr>
            <w:webHidden/>
          </w:rPr>
          <w:fldChar w:fldCharType="begin"/>
        </w:r>
        <w:r>
          <w:rPr>
            <w:webHidden/>
          </w:rPr>
          <w:instrText xml:space="preserve"> PAGEREF _Toc124349249 \h </w:instrText>
        </w:r>
        <w:r>
          <w:rPr>
            <w:webHidden/>
          </w:rPr>
        </w:r>
        <w:r>
          <w:rPr>
            <w:webHidden/>
          </w:rPr>
          <w:fldChar w:fldCharType="separate"/>
        </w:r>
        <w:r>
          <w:rPr>
            <w:webHidden/>
          </w:rPr>
          <w:t>79</w:t>
        </w:r>
        <w:r>
          <w:rPr>
            <w:webHidden/>
          </w:rPr>
          <w:fldChar w:fldCharType="end"/>
        </w:r>
      </w:hyperlink>
    </w:p>
    <w:p w14:paraId="326BD3DB" w14:textId="530A841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0" w:history="1">
        <w:r w:rsidRPr="00575DA9">
          <w:rPr>
            <w:rStyle w:val="Hyperlink"/>
          </w:rPr>
          <w:t>2.4.152</w:t>
        </w:r>
        <w:r>
          <w:rPr>
            <w:rFonts w:asciiTheme="minorHAnsi" w:eastAsiaTheme="minorEastAsia" w:hAnsiTheme="minorHAnsi" w:cstheme="minorBidi"/>
            <w:spacing w:val="0"/>
            <w:sz w:val="22"/>
            <w:szCs w:val="22"/>
            <w:lang w:eastAsia="nl-NL"/>
          </w:rPr>
          <w:tab/>
        </w:r>
        <w:r w:rsidRPr="00575DA9">
          <w:rPr>
            <w:rStyle w:val="Hyperlink"/>
          </w:rPr>
          <w:t>schUitgCorrectieBeschermBudget</w:t>
        </w:r>
        <w:r>
          <w:rPr>
            <w:webHidden/>
          </w:rPr>
          <w:tab/>
        </w:r>
        <w:r>
          <w:rPr>
            <w:webHidden/>
          </w:rPr>
          <w:fldChar w:fldCharType="begin"/>
        </w:r>
        <w:r>
          <w:rPr>
            <w:webHidden/>
          </w:rPr>
          <w:instrText xml:space="preserve"> PAGEREF _Toc124349250 \h </w:instrText>
        </w:r>
        <w:r>
          <w:rPr>
            <w:webHidden/>
          </w:rPr>
        </w:r>
        <w:r>
          <w:rPr>
            <w:webHidden/>
          </w:rPr>
          <w:fldChar w:fldCharType="separate"/>
        </w:r>
        <w:r>
          <w:rPr>
            <w:webHidden/>
          </w:rPr>
          <w:t>79</w:t>
        </w:r>
        <w:r>
          <w:rPr>
            <w:webHidden/>
          </w:rPr>
          <w:fldChar w:fldCharType="end"/>
        </w:r>
      </w:hyperlink>
    </w:p>
    <w:p w14:paraId="6DAB4775" w14:textId="3137708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1" w:history="1">
        <w:r w:rsidRPr="00575DA9">
          <w:rPr>
            <w:rStyle w:val="Hyperlink"/>
          </w:rPr>
          <w:t>2.4.153</w:t>
        </w:r>
        <w:r>
          <w:rPr>
            <w:rFonts w:asciiTheme="minorHAnsi" w:eastAsiaTheme="minorEastAsia" w:hAnsiTheme="minorHAnsi" w:cstheme="minorBidi"/>
            <w:spacing w:val="0"/>
            <w:sz w:val="22"/>
            <w:szCs w:val="22"/>
            <w:lang w:eastAsia="nl-NL"/>
          </w:rPr>
          <w:tab/>
        </w:r>
        <w:r w:rsidRPr="00575DA9">
          <w:rPr>
            <w:rStyle w:val="Hyperlink"/>
          </w:rPr>
          <w:t>schUitgAfkoopEigenrisico</w:t>
        </w:r>
        <w:r>
          <w:rPr>
            <w:webHidden/>
          </w:rPr>
          <w:tab/>
        </w:r>
        <w:r>
          <w:rPr>
            <w:webHidden/>
          </w:rPr>
          <w:fldChar w:fldCharType="begin"/>
        </w:r>
        <w:r>
          <w:rPr>
            <w:webHidden/>
          </w:rPr>
          <w:instrText xml:space="preserve"> PAGEREF _Toc124349251 \h </w:instrText>
        </w:r>
        <w:r>
          <w:rPr>
            <w:webHidden/>
          </w:rPr>
        </w:r>
        <w:r>
          <w:rPr>
            <w:webHidden/>
          </w:rPr>
          <w:fldChar w:fldCharType="separate"/>
        </w:r>
        <w:r>
          <w:rPr>
            <w:webHidden/>
          </w:rPr>
          <w:t>80</w:t>
        </w:r>
        <w:r>
          <w:rPr>
            <w:webHidden/>
          </w:rPr>
          <w:fldChar w:fldCharType="end"/>
        </w:r>
      </w:hyperlink>
    </w:p>
    <w:p w14:paraId="5EE1379B" w14:textId="4C8A92E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2" w:history="1">
        <w:r w:rsidRPr="00575DA9">
          <w:rPr>
            <w:rStyle w:val="Hyperlink"/>
          </w:rPr>
          <w:t>2.4.154</w:t>
        </w:r>
        <w:r>
          <w:rPr>
            <w:rFonts w:asciiTheme="minorHAnsi" w:eastAsiaTheme="minorEastAsia" w:hAnsiTheme="minorHAnsi" w:cstheme="minorBidi"/>
            <w:spacing w:val="0"/>
            <w:sz w:val="22"/>
            <w:szCs w:val="22"/>
            <w:lang w:eastAsia="nl-NL"/>
          </w:rPr>
          <w:tab/>
        </w:r>
        <w:r w:rsidRPr="00575DA9">
          <w:rPr>
            <w:rStyle w:val="Hyperlink"/>
          </w:rPr>
          <w:t>parUitgZiekenfonds</w:t>
        </w:r>
        <w:r>
          <w:rPr>
            <w:webHidden/>
          </w:rPr>
          <w:tab/>
        </w:r>
        <w:r>
          <w:rPr>
            <w:webHidden/>
          </w:rPr>
          <w:fldChar w:fldCharType="begin"/>
        </w:r>
        <w:r>
          <w:rPr>
            <w:webHidden/>
          </w:rPr>
          <w:instrText xml:space="preserve"> PAGEREF _Toc124349252 \h </w:instrText>
        </w:r>
        <w:r>
          <w:rPr>
            <w:webHidden/>
          </w:rPr>
        </w:r>
        <w:r>
          <w:rPr>
            <w:webHidden/>
          </w:rPr>
          <w:fldChar w:fldCharType="separate"/>
        </w:r>
        <w:r>
          <w:rPr>
            <w:webHidden/>
          </w:rPr>
          <w:t>80</w:t>
        </w:r>
        <w:r>
          <w:rPr>
            <w:webHidden/>
          </w:rPr>
          <w:fldChar w:fldCharType="end"/>
        </w:r>
      </w:hyperlink>
    </w:p>
    <w:p w14:paraId="011F28ED" w14:textId="240474B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3" w:history="1">
        <w:r w:rsidRPr="00575DA9">
          <w:rPr>
            <w:rStyle w:val="Hyperlink"/>
          </w:rPr>
          <w:t>2.4.155</w:t>
        </w:r>
        <w:r>
          <w:rPr>
            <w:rFonts w:asciiTheme="minorHAnsi" w:eastAsiaTheme="minorEastAsia" w:hAnsiTheme="minorHAnsi" w:cstheme="minorBidi"/>
            <w:spacing w:val="0"/>
            <w:sz w:val="22"/>
            <w:szCs w:val="22"/>
            <w:lang w:eastAsia="nl-NL"/>
          </w:rPr>
          <w:tab/>
        </w:r>
        <w:r w:rsidRPr="00575DA9">
          <w:rPr>
            <w:rStyle w:val="Hyperlink"/>
          </w:rPr>
          <w:t>parUitgPremieParticulier</w:t>
        </w:r>
        <w:r>
          <w:rPr>
            <w:webHidden/>
          </w:rPr>
          <w:tab/>
        </w:r>
        <w:r>
          <w:rPr>
            <w:webHidden/>
          </w:rPr>
          <w:fldChar w:fldCharType="begin"/>
        </w:r>
        <w:r>
          <w:rPr>
            <w:webHidden/>
          </w:rPr>
          <w:instrText xml:space="preserve"> PAGEREF _Toc124349253 \h </w:instrText>
        </w:r>
        <w:r>
          <w:rPr>
            <w:webHidden/>
          </w:rPr>
        </w:r>
        <w:r>
          <w:rPr>
            <w:webHidden/>
          </w:rPr>
          <w:fldChar w:fldCharType="separate"/>
        </w:r>
        <w:r>
          <w:rPr>
            <w:webHidden/>
          </w:rPr>
          <w:t>80</w:t>
        </w:r>
        <w:r>
          <w:rPr>
            <w:webHidden/>
          </w:rPr>
          <w:fldChar w:fldCharType="end"/>
        </w:r>
      </w:hyperlink>
    </w:p>
    <w:p w14:paraId="2371C9FE" w14:textId="389C135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4" w:history="1">
        <w:r w:rsidRPr="00575DA9">
          <w:rPr>
            <w:rStyle w:val="Hyperlink"/>
          </w:rPr>
          <w:t>2.4.156</w:t>
        </w:r>
        <w:r>
          <w:rPr>
            <w:rFonts w:asciiTheme="minorHAnsi" w:eastAsiaTheme="minorEastAsia" w:hAnsiTheme="minorHAnsi" w:cstheme="minorBidi"/>
            <w:spacing w:val="0"/>
            <w:sz w:val="22"/>
            <w:szCs w:val="22"/>
            <w:lang w:eastAsia="nl-NL"/>
          </w:rPr>
          <w:tab/>
        </w:r>
        <w:r w:rsidRPr="00575DA9">
          <w:rPr>
            <w:rStyle w:val="Hyperlink"/>
          </w:rPr>
          <w:t>parUitgPremieNominaal</w:t>
        </w:r>
        <w:r>
          <w:rPr>
            <w:webHidden/>
          </w:rPr>
          <w:tab/>
        </w:r>
        <w:r>
          <w:rPr>
            <w:webHidden/>
          </w:rPr>
          <w:fldChar w:fldCharType="begin"/>
        </w:r>
        <w:r>
          <w:rPr>
            <w:webHidden/>
          </w:rPr>
          <w:instrText xml:space="preserve"> PAGEREF _Toc124349254 \h </w:instrText>
        </w:r>
        <w:r>
          <w:rPr>
            <w:webHidden/>
          </w:rPr>
        </w:r>
        <w:r>
          <w:rPr>
            <w:webHidden/>
          </w:rPr>
          <w:fldChar w:fldCharType="separate"/>
        </w:r>
        <w:r>
          <w:rPr>
            <w:webHidden/>
          </w:rPr>
          <w:t>80</w:t>
        </w:r>
        <w:r>
          <w:rPr>
            <w:webHidden/>
          </w:rPr>
          <w:fldChar w:fldCharType="end"/>
        </w:r>
      </w:hyperlink>
    </w:p>
    <w:p w14:paraId="5F5ECA19" w14:textId="2E002FB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5" w:history="1">
        <w:r w:rsidRPr="00575DA9">
          <w:rPr>
            <w:rStyle w:val="Hyperlink"/>
          </w:rPr>
          <w:t>2.4.157</w:t>
        </w:r>
        <w:r>
          <w:rPr>
            <w:rFonts w:asciiTheme="minorHAnsi" w:eastAsiaTheme="minorEastAsia" w:hAnsiTheme="minorHAnsi" w:cstheme="minorBidi"/>
            <w:spacing w:val="0"/>
            <w:sz w:val="22"/>
            <w:szCs w:val="22"/>
            <w:lang w:eastAsia="nl-NL"/>
          </w:rPr>
          <w:tab/>
        </w:r>
        <w:r w:rsidRPr="00575DA9">
          <w:rPr>
            <w:rStyle w:val="Hyperlink"/>
          </w:rPr>
          <w:t>parUitgPremieBasis</w:t>
        </w:r>
        <w:r>
          <w:rPr>
            <w:webHidden/>
          </w:rPr>
          <w:tab/>
        </w:r>
        <w:r>
          <w:rPr>
            <w:webHidden/>
          </w:rPr>
          <w:fldChar w:fldCharType="begin"/>
        </w:r>
        <w:r>
          <w:rPr>
            <w:webHidden/>
          </w:rPr>
          <w:instrText xml:space="preserve"> PAGEREF _Toc124349255 \h </w:instrText>
        </w:r>
        <w:r>
          <w:rPr>
            <w:webHidden/>
          </w:rPr>
        </w:r>
        <w:r>
          <w:rPr>
            <w:webHidden/>
          </w:rPr>
          <w:fldChar w:fldCharType="separate"/>
        </w:r>
        <w:r>
          <w:rPr>
            <w:webHidden/>
          </w:rPr>
          <w:t>81</w:t>
        </w:r>
        <w:r>
          <w:rPr>
            <w:webHidden/>
          </w:rPr>
          <w:fldChar w:fldCharType="end"/>
        </w:r>
      </w:hyperlink>
    </w:p>
    <w:p w14:paraId="527C0898" w14:textId="47776D9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6" w:history="1">
        <w:r w:rsidRPr="00575DA9">
          <w:rPr>
            <w:rStyle w:val="Hyperlink"/>
          </w:rPr>
          <w:t>2.4.158</w:t>
        </w:r>
        <w:r>
          <w:rPr>
            <w:rFonts w:asciiTheme="minorHAnsi" w:eastAsiaTheme="minorEastAsia" w:hAnsiTheme="minorHAnsi" w:cstheme="minorBidi"/>
            <w:spacing w:val="0"/>
            <w:sz w:val="22"/>
            <w:szCs w:val="22"/>
            <w:lang w:eastAsia="nl-NL"/>
          </w:rPr>
          <w:tab/>
        </w:r>
        <w:r w:rsidRPr="00575DA9">
          <w:rPr>
            <w:rStyle w:val="Hyperlink"/>
          </w:rPr>
          <w:t>parUitgPremieAanvullend</w:t>
        </w:r>
        <w:r>
          <w:rPr>
            <w:webHidden/>
          </w:rPr>
          <w:tab/>
        </w:r>
        <w:r>
          <w:rPr>
            <w:webHidden/>
          </w:rPr>
          <w:fldChar w:fldCharType="begin"/>
        </w:r>
        <w:r>
          <w:rPr>
            <w:webHidden/>
          </w:rPr>
          <w:instrText xml:space="preserve"> PAGEREF _Toc124349256 \h </w:instrText>
        </w:r>
        <w:r>
          <w:rPr>
            <w:webHidden/>
          </w:rPr>
        </w:r>
        <w:r>
          <w:rPr>
            <w:webHidden/>
          </w:rPr>
          <w:fldChar w:fldCharType="separate"/>
        </w:r>
        <w:r>
          <w:rPr>
            <w:webHidden/>
          </w:rPr>
          <w:t>81</w:t>
        </w:r>
        <w:r>
          <w:rPr>
            <w:webHidden/>
          </w:rPr>
          <w:fldChar w:fldCharType="end"/>
        </w:r>
      </w:hyperlink>
    </w:p>
    <w:p w14:paraId="7B6299C3" w14:textId="2C2832E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7" w:history="1">
        <w:r w:rsidRPr="00575DA9">
          <w:rPr>
            <w:rStyle w:val="Hyperlink"/>
          </w:rPr>
          <w:t>2.4.159</w:t>
        </w:r>
        <w:r>
          <w:rPr>
            <w:rFonts w:asciiTheme="minorHAnsi" w:eastAsiaTheme="minorEastAsia" w:hAnsiTheme="minorHAnsi" w:cstheme="minorBidi"/>
            <w:spacing w:val="0"/>
            <w:sz w:val="22"/>
            <w:szCs w:val="22"/>
            <w:lang w:eastAsia="nl-NL"/>
          </w:rPr>
          <w:tab/>
        </w:r>
        <w:r w:rsidRPr="00575DA9">
          <w:rPr>
            <w:rStyle w:val="Hyperlink"/>
          </w:rPr>
          <w:t>parUitgPremieZorgverzekering</w:t>
        </w:r>
        <w:r>
          <w:rPr>
            <w:webHidden/>
          </w:rPr>
          <w:tab/>
        </w:r>
        <w:r>
          <w:rPr>
            <w:webHidden/>
          </w:rPr>
          <w:fldChar w:fldCharType="begin"/>
        </w:r>
        <w:r>
          <w:rPr>
            <w:webHidden/>
          </w:rPr>
          <w:instrText xml:space="preserve"> PAGEREF _Toc124349257 \h </w:instrText>
        </w:r>
        <w:r>
          <w:rPr>
            <w:webHidden/>
          </w:rPr>
        </w:r>
        <w:r>
          <w:rPr>
            <w:webHidden/>
          </w:rPr>
          <w:fldChar w:fldCharType="separate"/>
        </w:r>
        <w:r>
          <w:rPr>
            <w:webHidden/>
          </w:rPr>
          <w:t>81</w:t>
        </w:r>
        <w:r>
          <w:rPr>
            <w:webHidden/>
          </w:rPr>
          <w:fldChar w:fldCharType="end"/>
        </w:r>
      </w:hyperlink>
    </w:p>
    <w:p w14:paraId="10B1D949" w14:textId="1F767DE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8" w:history="1">
        <w:r w:rsidRPr="00575DA9">
          <w:rPr>
            <w:rStyle w:val="Hyperlink"/>
          </w:rPr>
          <w:t>2.4.160</w:t>
        </w:r>
        <w:r>
          <w:rPr>
            <w:rFonts w:asciiTheme="minorHAnsi" w:eastAsiaTheme="minorEastAsia" w:hAnsiTheme="minorHAnsi" w:cstheme="minorBidi"/>
            <w:spacing w:val="0"/>
            <w:sz w:val="22"/>
            <w:szCs w:val="22"/>
            <w:lang w:eastAsia="nl-NL"/>
          </w:rPr>
          <w:tab/>
        </w:r>
        <w:r w:rsidRPr="00575DA9">
          <w:rPr>
            <w:rStyle w:val="Hyperlink"/>
          </w:rPr>
          <w:t>parUitgEigenrisico</w:t>
        </w:r>
        <w:r>
          <w:rPr>
            <w:webHidden/>
          </w:rPr>
          <w:tab/>
        </w:r>
        <w:r>
          <w:rPr>
            <w:webHidden/>
          </w:rPr>
          <w:fldChar w:fldCharType="begin"/>
        </w:r>
        <w:r>
          <w:rPr>
            <w:webHidden/>
          </w:rPr>
          <w:instrText xml:space="preserve"> PAGEREF _Toc124349258 \h </w:instrText>
        </w:r>
        <w:r>
          <w:rPr>
            <w:webHidden/>
          </w:rPr>
        </w:r>
        <w:r>
          <w:rPr>
            <w:webHidden/>
          </w:rPr>
          <w:fldChar w:fldCharType="separate"/>
        </w:r>
        <w:r>
          <w:rPr>
            <w:webHidden/>
          </w:rPr>
          <w:t>81</w:t>
        </w:r>
        <w:r>
          <w:rPr>
            <w:webHidden/>
          </w:rPr>
          <w:fldChar w:fldCharType="end"/>
        </w:r>
      </w:hyperlink>
    </w:p>
    <w:p w14:paraId="11E97A59" w14:textId="457C46F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59" w:history="1">
        <w:r w:rsidRPr="00575DA9">
          <w:rPr>
            <w:rStyle w:val="Hyperlink"/>
          </w:rPr>
          <w:t>2.4.161</w:t>
        </w:r>
        <w:r>
          <w:rPr>
            <w:rFonts w:asciiTheme="minorHAnsi" w:eastAsiaTheme="minorEastAsia" w:hAnsiTheme="minorHAnsi" w:cstheme="minorBidi"/>
            <w:spacing w:val="0"/>
            <w:sz w:val="22"/>
            <w:szCs w:val="22"/>
            <w:lang w:eastAsia="nl-NL"/>
          </w:rPr>
          <w:tab/>
        </w:r>
        <w:r w:rsidRPr="00575DA9">
          <w:rPr>
            <w:rStyle w:val="Hyperlink"/>
          </w:rPr>
          <w:t>parUitgKosteninrichting</w:t>
        </w:r>
        <w:r>
          <w:rPr>
            <w:webHidden/>
          </w:rPr>
          <w:tab/>
        </w:r>
        <w:r>
          <w:rPr>
            <w:webHidden/>
          </w:rPr>
          <w:fldChar w:fldCharType="begin"/>
        </w:r>
        <w:r>
          <w:rPr>
            <w:webHidden/>
          </w:rPr>
          <w:instrText xml:space="preserve"> PAGEREF _Toc124349259 \h </w:instrText>
        </w:r>
        <w:r>
          <w:rPr>
            <w:webHidden/>
          </w:rPr>
        </w:r>
        <w:r>
          <w:rPr>
            <w:webHidden/>
          </w:rPr>
          <w:fldChar w:fldCharType="separate"/>
        </w:r>
        <w:r>
          <w:rPr>
            <w:webHidden/>
          </w:rPr>
          <w:t>82</w:t>
        </w:r>
        <w:r>
          <w:rPr>
            <w:webHidden/>
          </w:rPr>
          <w:fldChar w:fldCharType="end"/>
        </w:r>
      </w:hyperlink>
    </w:p>
    <w:p w14:paraId="45075DFB" w14:textId="2B336DF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0" w:history="1">
        <w:r w:rsidRPr="00575DA9">
          <w:rPr>
            <w:rStyle w:val="Hyperlink"/>
          </w:rPr>
          <w:t>2.4.162</w:t>
        </w:r>
        <w:r>
          <w:rPr>
            <w:rFonts w:asciiTheme="minorHAnsi" w:eastAsiaTheme="minorEastAsia" w:hAnsiTheme="minorHAnsi" w:cstheme="minorBidi"/>
            <w:spacing w:val="0"/>
            <w:sz w:val="22"/>
            <w:szCs w:val="22"/>
            <w:lang w:eastAsia="nl-NL"/>
          </w:rPr>
          <w:tab/>
        </w:r>
        <w:r w:rsidRPr="00575DA9">
          <w:rPr>
            <w:rStyle w:val="Hyperlink"/>
          </w:rPr>
          <w:t>parUitgStudieNoodzakelijk</w:t>
        </w:r>
        <w:r>
          <w:rPr>
            <w:webHidden/>
          </w:rPr>
          <w:tab/>
        </w:r>
        <w:r>
          <w:rPr>
            <w:webHidden/>
          </w:rPr>
          <w:fldChar w:fldCharType="begin"/>
        </w:r>
        <w:r>
          <w:rPr>
            <w:webHidden/>
          </w:rPr>
          <w:instrText xml:space="preserve"> PAGEREF _Toc124349260 \h </w:instrText>
        </w:r>
        <w:r>
          <w:rPr>
            <w:webHidden/>
          </w:rPr>
        </w:r>
        <w:r>
          <w:rPr>
            <w:webHidden/>
          </w:rPr>
          <w:fldChar w:fldCharType="separate"/>
        </w:r>
        <w:r>
          <w:rPr>
            <w:webHidden/>
          </w:rPr>
          <w:t>82</w:t>
        </w:r>
        <w:r>
          <w:rPr>
            <w:webHidden/>
          </w:rPr>
          <w:fldChar w:fldCharType="end"/>
        </w:r>
      </w:hyperlink>
    </w:p>
    <w:p w14:paraId="46AD421F" w14:textId="377771B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1" w:history="1">
        <w:r w:rsidRPr="00575DA9">
          <w:rPr>
            <w:rStyle w:val="Hyperlink"/>
          </w:rPr>
          <w:t>2.4.163</w:t>
        </w:r>
        <w:r>
          <w:rPr>
            <w:rFonts w:asciiTheme="minorHAnsi" w:eastAsiaTheme="minorEastAsia" w:hAnsiTheme="minorHAnsi" w:cstheme="minorBidi"/>
            <w:spacing w:val="0"/>
            <w:sz w:val="22"/>
            <w:szCs w:val="22"/>
            <w:lang w:eastAsia="nl-NL"/>
          </w:rPr>
          <w:tab/>
        </w:r>
        <w:r w:rsidRPr="00575DA9">
          <w:rPr>
            <w:rStyle w:val="Hyperlink"/>
          </w:rPr>
          <w:t>parUitgStudieKosten</w:t>
        </w:r>
        <w:r>
          <w:rPr>
            <w:webHidden/>
          </w:rPr>
          <w:tab/>
        </w:r>
        <w:r>
          <w:rPr>
            <w:webHidden/>
          </w:rPr>
          <w:fldChar w:fldCharType="begin"/>
        </w:r>
        <w:r>
          <w:rPr>
            <w:webHidden/>
          </w:rPr>
          <w:instrText xml:space="preserve"> PAGEREF _Toc124349261 \h </w:instrText>
        </w:r>
        <w:r>
          <w:rPr>
            <w:webHidden/>
          </w:rPr>
        </w:r>
        <w:r>
          <w:rPr>
            <w:webHidden/>
          </w:rPr>
          <w:fldChar w:fldCharType="separate"/>
        </w:r>
        <w:r>
          <w:rPr>
            <w:webHidden/>
          </w:rPr>
          <w:t>82</w:t>
        </w:r>
        <w:r>
          <w:rPr>
            <w:webHidden/>
          </w:rPr>
          <w:fldChar w:fldCharType="end"/>
        </w:r>
      </w:hyperlink>
    </w:p>
    <w:p w14:paraId="7FCE743A" w14:textId="4631227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2" w:history="1">
        <w:r w:rsidRPr="00575DA9">
          <w:rPr>
            <w:rStyle w:val="Hyperlink"/>
          </w:rPr>
          <w:t>2.4.164</w:t>
        </w:r>
        <w:r>
          <w:rPr>
            <w:rFonts w:asciiTheme="minorHAnsi" w:eastAsiaTheme="minorEastAsia" w:hAnsiTheme="minorHAnsi" w:cstheme="minorBidi"/>
            <w:spacing w:val="0"/>
            <w:sz w:val="22"/>
            <w:szCs w:val="22"/>
            <w:lang w:eastAsia="nl-NL"/>
          </w:rPr>
          <w:tab/>
        </w:r>
        <w:r w:rsidRPr="00575DA9">
          <w:rPr>
            <w:rStyle w:val="Hyperlink"/>
          </w:rPr>
          <w:t>parUitgAutoNoodzakelijk</w:t>
        </w:r>
        <w:r>
          <w:rPr>
            <w:webHidden/>
          </w:rPr>
          <w:tab/>
        </w:r>
        <w:r>
          <w:rPr>
            <w:webHidden/>
          </w:rPr>
          <w:fldChar w:fldCharType="begin"/>
        </w:r>
        <w:r>
          <w:rPr>
            <w:webHidden/>
          </w:rPr>
          <w:instrText xml:space="preserve"> PAGEREF _Toc124349262 \h </w:instrText>
        </w:r>
        <w:r>
          <w:rPr>
            <w:webHidden/>
          </w:rPr>
        </w:r>
        <w:r>
          <w:rPr>
            <w:webHidden/>
          </w:rPr>
          <w:fldChar w:fldCharType="separate"/>
        </w:r>
        <w:r>
          <w:rPr>
            <w:webHidden/>
          </w:rPr>
          <w:t>82</w:t>
        </w:r>
        <w:r>
          <w:rPr>
            <w:webHidden/>
          </w:rPr>
          <w:fldChar w:fldCharType="end"/>
        </w:r>
      </w:hyperlink>
    </w:p>
    <w:p w14:paraId="2E4DD486" w14:textId="04E2D1C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3" w:history="1">
        <w:r w:rsidRPr="00575DA9">
          <w:rPr>
            <w:rStyle w:val="Hyperlink"/>
          </w:rPr>
          <w:t>2.4.165</w:t>
        </w:r>
        <w:r>
          <w:rPr>
            <w:rFonts w:asciiTheme="minorHAnsi" w:eastAsiaTheme="minorEastAsia" w:hAnsiTheme="minorHAnsi" w:cstheme="minorBidi"/>
            <w:spacing w:val="0"/>
            <w:sz w:val="22"/>
            <w:szCs w:val="22"/>
            <w:lang w:eastAsia="nl-NL"/>
          </w:rPr>
          <w:tab/>
        </w:r>
        <w:r w:rsidRPr="00575DA9">
          <w:rPr>
            <w:rStyle w:val="Hyperlink"/>
          </w:rPr>
          <w:t>parUitgAantalKmPerJaar</w:t>
        </w:r>
        <w:r>
          <w:rPr>
            <w:webHidden/>
          </w:rPr>
          <w:tab/>
        </w:r>
        <w:r>
          <w:rPr>
            <w:webHidden/>
          </w:rPr>
          <w:fldChar w:fldCharType="begin"/>
        </w:r>
        <w:r>
          <w:rPr>
            <w:webHidden/>
          </w:rPr>
          <w:instrText xml:space="preserve"> PAGEREF _Toc124349263 \h </w:instrText>
        </w:r>
        <w:r>
          <w:rPr>
            <w:webHidden/>
          </w:rPr>
        </w:r>
        <w:r>
          <w:rPr>
            <w:webHidden/>
          </w:rPr>
          <w:fldChar w:fldCharType="separate"/>
        </w:r>
        <w:r>
          <w:rPr>
            <w:webHidden/>
          </w:rPr>
          <w:t>82</w:t>
        </w:r>
        <w:r>
          <w:rPr>
            <w:webHidden/>
          </w:rPr>
          <w:fldChar w:fldCharType="end"/>
        </w:r>
      </w:hyperlink>
    </w:p>
    <w:p w14:paraId="7ADEF177" w14:textId="0939082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4" w:history="1">
        <w:r w:rsidRPr="00575DA9">
          <w:rPr>
            <w:rStyle w:val="Hyperlink"/>
          </w:rPr>
          <w:t>2.4.166</w:t>
        </w:r>
        <w:r>
          <w:rPr>
            <w:rFonts w:asciiTheme="minorHAnsi" w:eastAsiaTheme="minorEastAsia" w:hAnsiTheme="minorHAnsi" w:cstheme="minorBidi"/>
            <w:spacing w:val="0"/>
            <w:sz w:val="22"/>
            <w:szCs w:val="22"/>
            <w:lang w:eastAsia="nl-NL"/>
          </w:rPr>
          <w:tab/>
        </w:r>
        <w:r w:rsidRPr="00575DA9">
          <w:rPr>
            <w:rStyle w:val="Hyperlink"/>
          </w:rPr>
          <w:t>parUitgAndereReiskosten</w:t>
        </w:r>
        <w:r>
          <w:rPr>
            <w:webHidden/>
          </w:rPr>
          <w:tab/>
        </w:r>
        <w:r>
          <w:rPr>
            <w:webHidden/>
          </w:rPr>
          <w:fldChar w:fldCharType="begin"/>
        </w:r>
        <w:r>
          <w:rPr>
            <w:webHidden/>
          </w:rPr>
          <w:instrText xml:space="preserve"> PAGEREF _Toc124349264 \h </w:instrText>
        </w:r>
        <w:r>
          <w:rPr>
            <w:webHidden/>
          </w:rPr>
        </w:r>
        <w:r>
          <w:rPr>
            <w:webHidden/>
          </w:rPr>
          <w:fldChar w:fldCharType="separate"/>
        </w:r>
        <w:r>
          <w:rPr>
            <w:webHidden/>
          </w:rPr>
          <w:t>83</w:t>
        </w:r>
        <w:r>
          <w:rPr>
            <w:webHidden/>
          </w:rPr>
          <w:fldChar w:fldCharType="end"/>
        </w:r>
      </w:hyperlink>
    </w:p>
    <w:p w14:paraId="55E26BCC" w14:textId="6029935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5" w:history="1">
        <w:r w:rsidRPr="00575DA9">
          <w:rPr>
            <w:rStyle w:val="Hyperlink"/>
          </w:rPr>
          <w:t>2.4.167</w:t>
        </w:r>
        <w:r>
          <w:rPr>
            <w:rFonts w:asciiTheme="minorHAnsi" w:eastAsiaTheme="minorEastAsia" w:hAnsiTheme="minorHAnsi" w:cstheme="minorBidi"/>
            <w:spacing w:val="0"/>
            <w:sz w:val="22"/>
            <w:szCs w:val="22"/>
            <w:lang w:eastAsia="nl-NL"/>
          </w:rPr>
          <w:tab/>
        </w:r>
        <w:r w:rsidRPr="00575DA9">
          <w:rPr>
            <w:rStyle w:val="Hyperlink"/>
          </w:rPr>
          <w:t>parUitgCorrectieAlimentatie</w:t>
        </w:r>
        <w:r>
          <w:rPr>
            <w:webHidden/>
          </w:rPr>
          <w:tab/>
        </w:r>
        <w:r>
          <w:rPr>
            <w:webHidden/>
          </w:rPr>
          <w:fldChar w:fldCharType="begin"/>
        </w:r>
        <w:r>
          <w:rPr>
            <w:webHidden/>
          </w:rPr>
          <w:instrText xml:space="preserve"> PAGEREF _Toc124349265 \h </w:instrText>
        </w:r>
        <w:r>
          <w:rPr>
            <w:webHidden/>
          </w:rPr>
        </w:r>
        <w:r>
          <w:rPr>
            <w:webHidden/>
          </w:rPr>
          <w:fldChar w:fldCharType="separate"/>
        </w:r>
        <w:r>
          <w:rPr>
            <w:webHidden/>
          </w:rPr>
          <w:t>83</w:t>
        </w:r>
        <w:r>
          <w:rPr>
            <w:webHidden/>
          </w:rPr>
          <w:fldChar w:fldCharType="end"/>
        </w:r>
      </w:hyperlink>
    </w:p>
    <w:p w14:paraId="6A4E5DD4" w14:textId="4B08742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6" w:history="1">
        <w:r w:rsidRPr="00575DA9">
          <w:rPr>
            <w:rStyle w:val="Hyperlink"/>
          </w:rPr>
          <w:t>2.4.168</w:t>
        </w:r>
        <w:r>
          <w:rPr>
            <w:rFonts w:asciiTheme="minorHAnsi" w:eastAsiaTheme="minorEastAsia" w:hAnsiTheme="minorHAnsi" w:cstheme="minorBidi"/>
            <w:spacing w:val="0"/>
            <w:sz w:val="22"/>
            <w:szCs w:val="22"/>
            <w:lang w:eastAsia="nl-NL"/>
          </w:rPr>
          <w:tab/>
        </w:r>
        <w:r w:rsidRPr="00575DA9">
          <w:rPr>
            <w:rStyle w:val="Hyperlink"/>
          </w:rPr>
          <w:t>parUitgCorrectieOverig</w:t>
        </w:r>
        <w:r>
          <w:rPr>
            <w:webHidden/>
          </w:rPr>
          <w:tab/>
        </w:r>
        <w:r>
          <w:rPr>
            <w:webHidden/>
          </w:rPr>
          <w:fldChar w:fldCharType="begin"/>
        </w:r>
        <w:r>
          <w:rPr>
            <w:webHidden/>
          </w:rPr>
          <w:instrText xml:space="preserve"> PAGEREF _Toc124349266 \h </w:instrText>
        </w:r>
        <w:r>
          <w:rPr>
            <w:webHidden/>
          </w:rPr>
        </w:r>
        <w:r>
          <w:rPr>
            <w:webHidden/>
          </w:rPr>
          <w:fldChar w:fldCharType="separate"/>
        </w:r>
        <w:r>
          <w:rPr>
            <w:webHidden/>
          </w:rPr>
          <w:t>83</w:t>
        </w:r>
        <w:r>
          <w:rPr>
            <w:webHidden/>
          </w:rPr>
          <w:fldChar w:fldCharType="end"/>
        </w:r>
      </w:hyperlink>
    </w:p>
    <w:p w14:paraId="5B727D5C" w14:textId="3B70F9F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7" w:history="1">
        <w:r w:rsidRPr="00575DA9">
          <w:rPr>
            <w:rStyle w:val="Hyperlink"/>
          </w:rPr>
          <w:t>2.4.169</w:t>
        </w:r>
        <w:r>
          <w:rPr>
            <w:rFonts w:asciiTheme="minorHAnsi" w:eastAsiaTheme="minorEastAsia" w:hAnsiTheme="minorHAnsi" w:cstheme="minorBidi"/>
            <w:spacing w:val="0"/>
            <w:sz w:val="22"/>
            <w:szCs w:val="22"/>
            <w:lang w:eastAsia="nl-NL"/>
          </w:rPr>
          <w:tab/>
        </w:r>
        <w:r w:rsidRPr="00575DA9">
          <w:rPr>
            <w:rStyle w:val="Hyperlink"/>
          </w:rPr>
          <w:t>parUitgCorrectieBeschermBudget</w:t>
        </w:r>
        <w:r>
          <w:rPr>
            <w:webHidden/>
          </w:rPr>
          <w:tab/>
        </w:r>
        <w:r>
          <w:rPr>
            <w:webHidden/>
          </w:rPr>
          <w:fldChar w:fldCharType="begin"/>
        </w:r>
        <w:r>
          <w:rPr>
            <w:webHidden/>
          </w:rPr>
          <w:instrText xml:space="preserve"> PAGEREF _Toc124349267 \h </w:instrText>
        </w:r>
        <w:r>
          <w:rPr>
            <w:webHidden/>
          </w:rPr>
        </w:r>
        <w:r>
          <w:rPr>
            <w:webHidden/>
          </w:rPr>
          <w:fldChar w:fldCharType="separate"/>
        </w:r>
        <w:r>
          <w:rPr>
            <w:webHidden/>
          </w:rPr>
          <w:t>83</w:t>
        </w:r>
        <w:r>
          <w:rPr>
            <w:webHidden/>
          </w:rPr>
          <w:fldChar w:fldCharType="end"/>
        </w:r>
      </w:hyperlink>
    </w:p>
    <w:p w14:paraId="5240091D" w14:textId="7172DF5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8" w:history="1">
        <w:r w:rsidRPr="00575DA9">
          <w:rPr>
            <w:rStyle w:val="Hyperlink"/>
          </w:rPr>
          <w:t>2.4.170</w:t>
        </w:r>
        <w:r>
          <w:rPr>
            <w:rFonts w:asciiTheme="minorHAnsi" w:eastAsiaTheme="minorEastAsia" w:hAnsiTheme="minorHAnsi" w:cstheme="minorBidi"/>
            <w:spacing w:val="0"/>
            <w:sz w:val="22"/>
            <w:szCs w:val="22"/>
            <w:lang w:eastAsia="nl-NL"/>
          </w:rPr>
          <w:tab/>
        </w:r>
        <w:r w:rsidRPr="00575DA9">
          <w:rPr>
            <w:rStyle w:val="Hyperlink"/>
          </w:rPr>
          <w:t>parUitgAfkoopEigenrisico</w:t>
        </w:r>
        <w:r>
          <w:rPr>
            <w:webHidden/>
          </w:rPr>
          <w:tab/>
        </w:r>
        <w:r>
          <w:rPr>
            <w:webHidden/>
          </w:rPr>
          <w:fldChar w:fldCharType="begin"/>
        </w:r>
        <w:r>
          <w:rPr>
            <w:webHidden/>
          </w:rPr>
          <w:instrText xml:space="preserve"> PAGEREF _Toc124349268 \h </w:instrText>
        </w:r>
        <w:r>
          <w:rPr>
            <w:webHidden/>
          </w:rPr>
        </w:r>
        <w:r>
          <w:rPr>
            <w:webHidden/>
          </w:rPr>
          <w:fldChar w:fldCharType="separate"/>
        </w:r>
        <w:r>
          <w:rPr>
            <w:webHidden/>
          </w:rPr>
          <w:t>84</w:t>
        </w:r>
        <w:r>
          <w:rPr>
            <w:webHidden/>
          </w:rPr>
          <w:fldChar w:fldCharType="end"/>
        </w:r>
      </w:hyperlink>
    </w:p>
    <w:p w14:paraId="7DAA7D71" w14:textId="38C9A48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69" w:history="1">
        <w:r w:rsidRPr="00575DA9">
          <w:rPr>
            <w:rStyle w:val="Hyperlink"/>
          </w:rPr>
          <w:t>2.4.171</w:t>
        </w:r>
        <w:r>
          <w:rPr>
            <w:rFonts w:asciiTheme="minorHAnsi" w:eastAsiaTheme="minorEastAsia" w:hAnsiTheme="minorHAnsi" w:cstheme="minorBidi"/>
            <w:spacing w:val="0"/>
            <w:sz w:val="22"/>
            <w:szCs w:val="22"/>
            <w:lang w:eastAsia="nl-NL"/>
          </w:rPr>
          <w:tab/>
        </w:r>
        <w:r w:rsidRPr="00575DA9">
          <w:rPr>
            <w:rStyle w:val="Hyperlink"/>
          </w:rPr>
          <w:t>algUitgHuur</w:t>
        </w:r>
        <w:r>
          <w:rPr>
            <w:webHidden/>
          </w:rPr>
          <w:tab/>
        </w:r>
        <w:r>
          <w:rPr>
            <w:webHidden/>
          </w:rPr>
          <w:fldChar w:fldCharType="begin"/>
        </w:r>
        <w:r>
          <w:rPr>
            <w:webHidden/>
          </w:rPr>
          <w:instrText xml:space="preserve"> PAGEREF _Toc124349269 \h </w:instrText>
        </w:r>
        <w:r>
          <w:rPr>
            <w:webHidden/>
          </w:rPr>
        </w:r>
        <w:r>
          <w:rPr>
            <w:webHidden/>
          </w:rPr>
          <w:fldChar w:fldCharType="separate"/>
        </w:r>
        <w:r>
          <w:rPr>
            <w:webHidden/>
          </w:rPr>
          <w:t>84</w:t>
        </w:r>
        <w:r>
          <w:rPr>
            <w:webHidden/>
          </w:rPr>
          <w:fldChar w:fldCharType="end"/>
        </w:r>
      </w:hyperlink>
    </w:p>
    <w:p w14:paraId="109B4513" w14:textId="31CCD75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0" w:history="1">
        <w:r w:rsidRPr="00575DA9">
          <w:rPr>
            <w:rStyle w:val="Hyperlink"/>
          </w:rPr>
          <w:t>2.4.172</w:t>
        </w:r>
        <w:r>
          <w:rPr>
            <w:rFonts w:asciiTheme="minorHAnsi" w:eastAsiaTheme="minorEastAsia" w:hAnsiTheme="minorHAnsi" w:cstheme="minorBidi"/>
            <w:spacing w:val="0"/>
            <w:sz w:val="22"/>
            <w:szCs w:val="22"/>
            <w:lang w:eastAsia="nl-NL"/>
          </w:rPr>
          <w:tab/>
        </w:r>
        <w:r w:rsidRPr="00575DA9">
          <w:rPr>
            <w:rStyle w:val="Hyperlink"/>
          </w:rPr>
          <w:t>algUitgHypotheek_Erfpacht</w:t>
        </w:r>
        <w:r>
          <w:rPr>
            <w:webHidden/>
          </w:rPr>
          <w:tab/>
        </w:r>
        <w:r>
          <w:rPr>
            <w:webHidden/>
          </w:rPr>
          <w:fldChar w:fldCharType="begin"/>
        </w:r>
        <w:r>
          <w:rPr>
            <w:webHidden/>
          </w:rPr>
          <w:instrText xml:space="preserve"> PAGEREF _Toc124349270 \h </w:instrText>
        </w:r>
        <w:r>
          <w:rPr>
            <w:webHidden/>
          </w:rPr>
        </w:r>
        <w:r>
          <w:rPr>
            <w:webHidden/>
          </w:rPr>
          <w:fldChar w:fldCharType="separate"/>
        </w:r>
        <w:r>
          <w:rPr>
            <w:webHidden/>
          </w:rPr>
          <w:t>84</w:t>
        </w:r>
        <w:r>
          <w:rPr>
            <w:webHidden/>
          </w:rPr>
          <w:fldChar w:fldCharType="end"/>
        </w:r>
      </w:hyperlink>
    </w:p>
    <w:p w14:paraId="2FB5A878" w14:textId="62872D6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1" w:history="1">
        <w:r w:rsidRPr="00575DA9">
          <w:rPr>
            <w:rStyle w:val="Hyperlink"/>
          </w:rPr>
          <w:t>2.4.173</w:t>
        </w:r>
        <w:r>
          <w:rPr>
            <w:rFonts w:asciiTheme="minorHAnsi" w:eastAsiaTheme="minorEastAsia" w:hAnsiTheme="minorHAnsi" w:cstheme="minorBidi"/>
            <w:spacing w:val="0"/>
            <w:sz w:val="22"/>
            <w:szCs w:val="22"/>
            <w:lang w:eastAsia="nl-NL"/>
          </w:rPr>
          <w:tab/>
        </w:r>
        <w:r w:rsidRPr="00575DA9">
          <w:rPr>
            <w:rStyle w:val="Hyperlink"/>
          </w:rPr>
          <w:t>algUitgServiceKosten</w:t>
        </w:r>
        <w:r>
          <w:rPr>
            <w:webHidden/>
          </w:rPr>
          <w:tab/>
        </w:r>
        <w:r>
          <w:rPr>
            <w:webHidden/>
          </w:rPr>
          <w:fldChar w:fldCharType="begin"/>
        </w:r>
        <w:r>
          <w:rPr>
            <w:webHidden/>
          </w:rPr>
          <w:instrText xml:space="preserve"> PAGEREF _Toc124349271 \h </w:instrText>
        </w:r>
        <w:r>
          <w:rPr>
            <w:webHidden/>
          </w:rPr>
        </w:r>
        <w:r>
          <w:rPr>
            <w:webHidden/>
          </w:rPr>
          <w:fldChar w:fldCharType="separate"/>
        </w:r>
        <w:r>
          <w:rPr>
            <w:webHidden/>
          </w:rPr>
          <w:t>85</w:t>
        </w:r>
        <w:r>
          <w:rPr>
            <w:webHidden/>
          </w:rPr>
          <w:fldChar w:fldCharType="end"/>
        </w:r>
      </w:hyperlink>
    </w:p>
    <w:p w14:paraId="670CD0C5" w14:textId="465F320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2" w:history="1">
        <w:r w:rsidRPr="00575DA9">
          <w:rPr>
            <w:rStyle w:val="Hyperlink"/>
          </w:rPr>
          <w:t>2.4.174</w:t>
        </w:r>
        <w:r>
          <w:rPr>
            <w:rFonts w:asciiTheme="minorHAnsi" w:eastAsiaTheme="minorEastAsia" w:hAnsiTheme="minorHAnsi" w:cstheme="minorBidi"/>
            <w:spacing w:val="0"/>
            <w:sz w:val="22"/>
            <w:szCs w:val="22"/>
            <w:lang w:eastAsia="nl-NL"/>
          </w:rPr>
          <w:tab/>
        </w:r>
        <w:r w:rsidRPr="00575DA9">
          <w:rPr>
            <w:rStyle w:val="Hyperlink"/>
          </w:rPr>
          <w:t>algUitgWOZWaarde</w:t>
        </w:r>
        <w:r>
          <w:rPr>
            <w:webHidden/>
          </w:rPr>
          <w:tab/>
        </w:r>
        <w:r>
          <w:rPr>
            <w:webHidden/>
          </w:rPr>
          <w:fldChar w:fldCharType="begin"/>
        </w:r>
        <w:r>
          <w:rPr>
            <w:webHidden/>
          </w:rPr>
          <w:instrText xml:space="preserve"> PAGEREF _Toc124349272 \h </w:instrText>
        </w:r>
        <w:r>
          <w:rPr>
            <w:webHidden/>
          </w:rPr>
        </w:r>
        <w:r>
          <w:rPr>
            <w:webHidden/>
          </w:rPr>
          <w:fldChar w:fldCharType="separate"/>
        </w:r>
        <w:r>
          <w:rPr>
            <w:webHidden/>
          </w:rPr>
          <w:t>85</w:t>
        </w:r>
        <w:r>
          <w:rPr>
            <w:webHidden/>
          </w:rPr>
          <w:fldChar w:fldCharType="end"/>
        </w:r>
      </w:hyperlink>
    </w:p>
    <w:p w14:paraId="71B1F2D9" w14:textId="4D0019A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3" w:history="1">
        <w:r w:rsidRPr="00575DA9">
          <w:rPr>
            <w:rStyle w:val="Hyperlink"/>
          </w:rPr>
          <w:t>2.4.175</w:t>
        </w:r>
        <w:r>
          <w:rPr>
            <w:rFonts w:asciiTheme="minorHAnsi" w:eastAsiaTheme="minorEastAsia" w:hAnsiTheme="minorHAnsi" w:cstheme="minorBidi"/>
            <w:spacing w:val="0"/>
            <w:sz w:val="22"/>
            <w:szCs w:val="22"/>
            <w:lang w:eastAsia="nl-NL"/>
          </w:rPr>
          <w:tab/>
        </w:r>
        <w:r w:rsidRPr="00575DA9">
          <w:rPr>
            <w:rStyle w:val="Hyperlink"/>
          </w:rPr>
          <w:t>algUitgCorrWoonkostenBovenMax</w:t>
        </w:r>
        <w:r>
          <w:rPr>
            <w:webHidden/>
          </w:rPr>
          <w:tab/>
        </w:r>
        <w:r>
          <w:rPr>
            <w:webHidden/>
          </w:rPr>
          <w:fldChar w:fldCharType="begin"/>
        </w:r>
        <w:r>
          <w:rPr>
            <w:webHidden/>
          </w:rPr>
          <w:instrText xml:space="preserve"> PAGEREF _Toc124349273 \h </w:instrText>
        </w:r>
        <w:r>
          <w:rPr>
            <w:webHidden/>
          </w:rPr>
        </w:r>
        <w:r>
          <w:rPr>
            <w:webHidden/>
          </w:rPr>
          <w:fldChar w:fldCharType="separate"/>
        </w:r>
        <w:r>
          <w:rPr>
            <w:webHidden/>
          </w:rPr>
          <w:t>85</w:t>
        </w:r>
        <w:r>
          <w:rPr>
            <w:webHidden/>
          </w:rPr>
          <w:fldChar w:fldCharType="end"/>
        </w:r>
      </w:hyperlink>
    </w:p>
    <w:p w14:paraId="52BE7481" w14:textId="0C2052E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4" w:history="1">
        <w:r w:rsidRPr="00575DA9">
          <w:rPr>
            <w:rStyle w:val="Hyperlink"/>
          </w:rPr>
          <w:t>2.4.176</w:t>
        </w:r>
        <w:r>
          <w:rPr>
            <w:rFonts w:asciiTheme="minorHAnsi" w:eastAsiaTheme="minorEastAsia" w:hAnsiTheme="minorHAnsi" w:cstheme="minorBidi"/>
            <w:spacing w:val="0"/>
            <w:sz w:val="22"/>
            <w:szCs w:val="22"/>
            <w:lang w:eastAsia="nl-NL"/>
          </w:rPr>
          <w:tab/>
        </w:r>
        <w:r w:rsidRPr="00575DA9">
          <w:rPr>
            <w:rStyle w:val="Hyperlink"/>
          </w:rPr>
          <w:t>algUitgZelfstandigeWoonruimte</w:t>
        </w:r>
        <w:r>
          <w:rPr>
            <w:webHidden/>
          </w:rPr>
          <w:tab/>
        </w:r>
        <w:r>
          <w:rPr>
            <w:webHidden/>
          </w:rPr>
          <w:fldChar w:fldCharType="begin"/>
        </w:r>
        <w:r>
          <w:rPr>
            <w:webHidden/>
          </w:rPr>
          <w:instrText xml:space="preserve"> PAGEREF _Toc124349274 \h </w:instrText>
        </w:r>
        <w:r>
          <w:rPr>
            <w:webHidden/>
          </w:rPr>
        </w:r>
        <w:r>
          <w:rPr>
            <w:webHidden/>
          </w:rPr>
          <w:fldChar w:fldCharType="separate"/>
        </w:r>
        <w:r>
          <w:rPr>
            <w:webHidden/>
          </w:rPr>
          <w:t>85</w:t>
        </w:r>
        <w:r>
          <w:rPr>
            <w:webHidden/>
          </w:rPr>
          <w:fldChar w:fldCharType="end"/>
        </w:r>
      </w:hyperlink>
    </w:p>
    <w:p w14:paraId="6F88547F" w14:textId="235A0F6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5" w:history="1">
        <w:r w:rsidRPr="00575DA9">
          <w:rPr>
            <w:rStyle w:val="Hyperlink"/>
          </w:rPr>
          <w:t>2.4.177</w:t>
        </w:r>
        <w:r>
          <w:rPr>
            <w:rFonts w:asciiTheme="minorHAnsi" w:eastAsiaTheme="minorEastAsia" w:hAnsiTheme="minorHAnsi" w:cstheme="minorBidi"/>
            <w:spacing w:val="0"/>
            <w:sz w:val="22"/>
            <w:szCs w:val="22"/>
            <w:lang w:eastAsia="nl-NL"/>
          </w:rPr>
          <w:tab/>
        </w:r>
        <w:r w:rsidRPr="00575DA9">
          <w:rPr>
            <w:rStyle w:val="Hyperlink"/>
          </w:rPr>
          <w:t>algUitgKortingWoonkosten</w:t>
        </w:r>
        <w:r>
          <w:rPr>
            <w:webHidden/>
          </w:rPr>
          <w:tab/>
        </w:r>
        <w:r>
          <w:rPr>
            <w:webHidden/>
          </w:rPr>
          <w:fldChar w:fldCharType="begin"/>
        </w:r>
        <w:r>
          <w:rPr>
            <w:webHidden/>
          </w:rPr>
          <w:instrText xml:space="preserve"> PAGEREF _Toc124349275 \h </w:instrText>
        </w:r>
        <w:r>
          <w:rPr>
            <w:webHidden/>
          </w:rPr>
        </w:r>
        <w:r>
          <w:rPr>
            <w:webHidden/>
          </w:rPr>
          <w:fldChar w:fldCharType="separate"/>
        </w:r>
        <w:r>
          <w:rPr>
            <w:webHidden/>
          </w:rPr>
          <w:t>85</w:t>
        </w:r>
        <w:r>
          <w:rPr>
            <w:webHidden/>
          </w:rPr>
          <w:fldChar w:fldCharType="end"/>
        </w:r>
      </w:hyperlink>
    </w:p>
    <w:p w14:paraId="5C1E91F5" w14:textId="03694A0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6" w:history="1">
        <w:r w:rsidRPr="00575DA9">
          <w:rPr>
            <w:rStyle w:val="Hyperlink"/>
          </w:rPr>
          <w:t>2.4.178</w:t>
        </w:r>
        <w:r>
          <w:rPr>
            <w:rFonts w:asciiTheme="minorHAnsi" w:eastAsiaTheme="minorEastAsia" w:hAnsiTheme="minorHAnsi" w:cstheme="minorBidi"/>
            <w:spacing w:val="0"/>
            <w:sz w:val="22"/>
            <w:szCs w:val="22"/>
            <w:lang w:eastAsia="nl-NL"/>
          </w:rPr>
          <w:tab/>
        </w:r>
        <w:r w:rsidRPr="00575DA9">
          <w:rPr>
            <w:rStyle w:val="Hyperlink"/>
          </w:rPr>
          <w:t>algUitgStartCorrectieWoonlasten</w:t>
        </w:r>
        <w:r>
          <w:rPr>
            <w:webHidden/>
          </w:rPr>
          <w:tab/>
        </w:r>
        <w:r>
          <w:rPr>
            <w:webHidden/>
          </w:rPr>
          <w:fldChar w:fldCharType="begin"/>
        </w:r>
        <w:r>
          <w:rPr>
            <w:webHidden/>
          </w:rPr>
          <w:instrText xml:space="preserve"> PAGEREF _Toc124349276 \h </w:instrText>
        </w:r>
        <w:r>
          <w:rPr>
            <w:webHidden/>
          </w:rPr>
        </w:r>
        <w:r>
          <w:rPr>
            <w:webHidden/>
          </w:rPr>
          <w:fldChar w:fldCharType="separate"/>
        </w:r>
        <w:r>
          <w:rPr>
            <w:webHidden/>
          </w:rPr>
          <w:t>86</w:t>
        </w:r>
        <w:r>
          <w:rPr>
            <w:webHidden/>
          </w:rPr>
          <w:fldChar w:fldCharType="end"/>
        </w:r>
      </w:hyperlink>
    </w:p>
    <w:p w14:paraId="1BD24DBB" w14:textId="7E1EB7C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7" w:history="1">
        <w:r w:rsidRPr="00575DA9">
          <w:rPr>
            <w:rStyle w:val="Hyperlink"/>
          </w:rPr>
          <w:t>2.4.179</w:t>
        </w:r>
        <w:r>
          <w:rPr>
            <w:rFonts w:asciiTheme="minorHAnsi" w:eastAsiaTheme="minorEastAsia" w:hAnsiTheme="minorHAnsi" w:cstheme="minorBidi"/>
            <w:spacing w:val="0"/>
            <w:sz w:val="22"/>
            <w:szCs w:val="22"/>
            <w:lang w:eastAsia="nl-NL"/>
          </w:rPr>
          <w:tab/>
        </w:r>
        <w:r w:rsidRPr="00575DA9">
          <w:rPr>
            <w:rStyle w:val="Hyperlink"/>
          </w:rPr>
          <w:t>algUitgGezamenlijkeCorrectieOverig</w:t>
        </w:r>
        <w:r>
          <w:rPr>
            <w:webHidden/>
          </w:rPr>
          <w:tab/>
        </w:r>
        <w:r>
          <w:rPr>
            <w:webHidden/>
          </w:rPr>
          <w:fldChar w:fldCharType="begin"/>
        </w:r>
        <w:r>
          <w:rPr>
            <w:webHidden/>
          </w:rPr>
          <w:instrText xml:space="preserve"> PAGEREF _Toc124349277 \h </w:instrText>
        </w:r>
        <w:r>
          <w:rPr>
            <w:webHidden/>
          </w:rPr>
        </w:r>
        <w:r>
          <w:rPr>
            <w:webHidden/>
          </w:rPr>
          <w:fldChar w:fldCharType="separate"/>
        </w:r>
        <w:r>
          <w:rPr>
            <w:webHidden/>
          </w:rPr>
          <w:t>86</w:t>
        </w:r>
        <w:r>
          <w:rPr>
            <w:webHidden/>
          </w:rPr>
          <w:fldChar w:fldCharType="end"/>
        </w:r>
      </w:hyperlink>
    </w:p>
    <w:p w14:paraId="6DFCBDB9" w14:textId="5340F67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8" w:history="1">
        <w:r w:rsidRPr="00575DA9">
          <w:rPr>
            <w:rStyle w:val="Hyperlink"/>
          </w:rPr>
          <w:t>2.4.180</w:t>
        </w:r>
        <w:r>
          <w:rPr>
            <w:rFonts w:asciiTheme="minorHAnsi" w:eastAsiaTheme="minorEastAsia" w:hAnsiTheme="minorHAnsi" w:cstheme="minorBidi"/>
            <w:spacing w:val="0"/>
            <w:sz w:val="22"/>
            <w:szCs w:val="22"/>
            <w:lang w:eastAsia="nl-NL"/>
          </w:rPr>
          <w:tab/>
        </w:r>
        <w:r w:rsidRPr="00575DA9">
          <w:rPr>
            <w:rStyle w:val="Hyperlink"/>
          </w:rPr>
          <w:t>algUitgRechtOpHuurtoeslagGezienAardHuurwoning</w:t>
        </w:r>
        <w:r>
          <w:rPr>
            <w:webHidden/>
          </w:rPr>
          <w:tab/>
        </w:r>
        <w:r>
          <w:rPr>
            <w:webHidden/>
          </w:rPr>
          <w:fldChar w:fldCharType="begin"/>
        </w:r>
        <w:r>
          <w:rPr>
            <w:webHidden/>
          </w:rPr>
          <w:instrText xml:space="preserve"> PAGEREF _Toc124349278 \h </w:instrText>
        </w:r>
        <w:r>
          <w:rPr>
            <w:webHidden/>
          </w:rPr>
        </w:r>
        <w:r>
          <w:rPr>
            <w:webHidden/>
          </w:rPr>
          <w:fldChar w:fldCharType="separate"/>
        </w:r>
        <w:r>
          <w:rPr>
            <w:webHidden/>
          </w:rPr>
          <w:t>86</w:t>
        </w:r>
        <w:r>
          <w:rPr>
            <w:webHidden/>
          </w:rPr>
          <w:fldChar w:fldCharType="end"/>
        </w:r>
      </w:hyperlink>
    </w:p>
    <w:p w14:paraId="1407444B" w14:textId="280CE2A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79" w:history="1">
        <w:r w:rsidRPr="00575DA9">
          <w:rPr>
            <w:rStyle w:val="Hyperlink"/>
          </w:rPr>
          <w:t>2.4.181</w:t>
        </w:r>
        <w:r>
          <w:rPr>
            <w:rFonts w:asciiTheme="minorHAnsi" w:eastAsiaTheme="minorEastAsia" w:hAnsiTheme="minorHAnsi" w:cstheme="minorBidi"/>
            <w:spacing w:val="0"/>
            <w:sz w:val="22"/>
            <w:szCs w:val="22"/>
            <w:lang w:eastAsia="nl-NL"/>
          </w:rPr>
          <w:tab/>
        </w:r>
        <w:r w:rsidRPr="00575DA9">
          <w:rPr>
            <w:rStyle w:val="Hyperlink"/>
          </w:rPr>
          <w:t>kndInwonendAantal</w:t>
        </w:r>
        <w:r>
          <w:rPr>
            <w:webHidden/>
          </w:rPr>
          <w:tab/>
        </w:r>
        <w:r>
          <w:rPr>
            <w:webHidden/>
          </w:rPr>
          <w:fldChar w:fldCharType="begin"/>
        </w:r>
        <w:r>
          <w:rPr>
            <w:webHidden/>
          </w:rPr>
          <w:instrText xml:space="preserve"> PAGEREF _Toc124349279 \h </w:instrText>
        </w:r>
        <w:r>
          <w:rPr>
            <w:webHidden/>
          </w:rPr>
        </w:r>
        <w:r>
          <w:rPr>
            <w:webHidden/>
          </w:rPr>
          <w:fldChar w:fldCharType="separate"/>
        </w:r>
        <w:r>
          <w:rPr>
            <w:webHidden/>
          </w:rPr>
          <w:t>87</w:t>
        </w:r>
        <w:r>
          <w:rPr>
            <w:webHidden/>
          </w:rPr>
          <w:fldChar w:fldCharType="end"/>
        </w:r>
      </w:hyperlink>
    </w:p>
    <w:p w14:paraId="75D39BE1" w14:textId="0397CBB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0" w:history="1">
        <w:r w:rsidRPr="00575DA9">
          <w:rPr>
            <w:rStyle w:val="Hyperlink"/>
          </w:rPr>
          <w:t>2.4.182</w:t>
        </w:r>
        <w:r>
          <w:rPr>
            <w:rFonts w:asciiTheme="minorHAnsi" w:eastAsiaTheme="minorEastAsia" w:hAnsiTheme="minorHAnsi" w:cstheme="minorBidi"/>
            <w:spacing w:val="0"/>
            <w:sz w:val="22"/>
            <w:szCs w:val="22"/>
            <w:lang w:eastAsia="nl-NL"/>
          </w:rPr>
          <w:tab/>
        </w:r>
        <w:r w:rsidRPr="00575DA9">
          <w:rPr>
            <w:rStyle w:val="Hyperlink"/>
          </w:rPr>
          <w:t>kndKinderkortingAangevraagd</w:t>
        </w:r>
        <w:r>
          <w:rPr>
            <w:webHidden/>
          </w:rPr>
          <w:tab/>
        </w:r>
        <w:r>
          <w:rPr>
            <w:webHidden/>
          </w:rPr>
          <w:fldChar w:fldCharType="begin"/>
        </w:r>
        <w:r>
          <w:rPr>
            <w:webHidden/>
          </w:rPr>
          <w:instrText xml:space="preserve"> PAGEREF _Toc124349280 \h </w:instrText>
        </w:r>
        <w:r>
          <w:rPr>
            <w:webHidden/>
          </w:rPr>
        </w:r>
        <w:r>
          <w:rPr>
            <w:webHidden/>
          </w:rPr>
          <w:fldChar w:fldCharType="separate"/>
        </w:r>
        <w:r>
          <w:rPr>
            <w:webHidden/>
          </w:rPr>
          <w:t>87</w:t>
        </w:r>
        <w:r>
          <w:rPr>
            <w:webHidden/>
          </w:rPr>
          <w:fldChar w:fldCharType="end"/>
        </w:r>
      </w:hyperlink>
    </w:p>
    <w:p w14:paraId="520FEE23" w14:textId="43011B7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1" w:history="1">
        <w:r w:rsidRPr="00575DA9">
          <w:rPr>
            <w:rStyle w:val="Hyperlink"/>
          </w:rPr>
          <w:t>2.4.183</w:t>
        </w:r>
        <w:r>
          <w:rPr>
            <w:rFonts w:asciiTheme="minorHAnsi" w:eastAsiaTheme="minorEastAsia" w:hAnsiTheme="minorHAnsi" w:cstheme="minorBidi"/>
            <w:spacing w:val="0"/>
            <w:sz w:val="22"/>
            <w:szCs w:val="22"/>
            <w:lang w:eastAsia="nl-NL"/>
          </w:rPr>
          <w:tab/>
        </w:r>
        <w:r w:rsidRPr="00575DA9">
          <w:rPr>
            <w:rStyle w:val="Hyperlink"/>
          </w:rPr>
          <w:t>algCorrBVVziektekosten</w:t>
        </w:r>
        <w:r>
          <w:rPr>
            <w:webHidden/>
          </w:rPr>
          <w:tab/>
        </w:r>
        <w:r>
          <w:rPr>
            <w:webHidden/>
          </w:rPr>
          <w:fldChar w:fldCharType="begin"/>
        </w:r>
        <w:r>
          <w:rPr>
            <w:webHidden/>
          </w:rPr>
          <w:instrText xml:space="preserve"> PAGEREF _Toc124349281 \h </w:instrText>
        </w:r>
        <w:r>
          <w:rPr>
            <w:webHidden/>
          </w:rPr>
        </w:r>
        <w:r>
          <w:rPr>
            <w:webHidden/>
          </w:rPr>
          <w:fldChar w:fldCharType="separate"/>
        </w:r>
        <w:r>
          <w:rPr>
            <w:webHidden/>
          </w:rPr>
          <w:t>87</w:t>
        </w:r>
        <w:r>
          <w:rPr>
            <w:webHidden/>
          </w:rPr>
          <w:fldChar w:fldCharType="end"/>
        </w:r>
      </w:hyperlink>
    </w:p>
    <w:p w14:paraId="482FA808" w14:textId="5308A17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2" w:history="1">
        <w:r w:rsidRPr="00575DA9">
          <w:rPr>
            <w:rStyle w:val="Hyperlink"/>
          </w:rPr>
          <w:t>2.4.184</w:t>
        </w:r>
        <w:r>
          <w:rPr>
            <w:rFonts w:asciiTheme="minorHAnsi" w:eastAsiaTheme="minorEastAsia" w:hAnsiTheme="minorHAnsi" w:cstheme="minorBidi"/>
            <w:spacing w:val="0"/>
            <w:sz w:val="22"/>
            <w:szCs w:val="22"/>
            <w:lang w:eastAsia="nl-NL"/>
          </w:rPr>
          <w:tab/>
        </w:r>
        <w:r w:rsidRPr="00575DA9">
          <w:rPr>
            <w:rStyle w:val="Hyperlink"/>
          </w:rPr>
          <w:t>algCorrBVVwoonlasten</w:t>
        </w:r>
        <w:r>
          <w:rPr>
            <w:webHidden/>
          </w:rPr>
          <w:tab/>
        </w:r>
        <w:r>
          <w:rPr>
            <w:webHidden/>
          </w:rPr>
          <w:fldChar w:fldCharType="begin"/>
        </w:r>
        <w:r>
          <w:rPr>
            <w:webHidden/>
          </w:rPr>
          <w:instrText xml:space="preserve"> PAGEREF _Toc124349282 \h </w:instrText>
        </w:r>
        <w:r>
          <w:rPr>
            <w:webHidden/>
          </w:rPr>
        </w:r>
        <w:r>
          <w:rPr>
            <w:webHidden/>
          </w:rPr>
          <w:fldChar w:fldCharType="separate"/>
        </w:r>
        <w:r>
          <w:rPr>
            <w:webHidden/>
          </w:rPr>
          <w:t>87</w:t>
        </w:r>
        <w:r>
          <w:rPr>
            <w:webHidden/>
          </w:rPr>
          <w:fldChar w:fldCharType="end"/>
        </w:r>
      </w:hyperlink>
    </w:p>
    <w:p w14:paraId="674E0349" w14:textId="6D8654B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3" w:history="1">
        <w:r w:rsidRPr="00575DA9">
          <w:rPr>
            <w:rStyle w:val="Hyperlink"/>
          </w:rPr>
          <w:t>2.4.185</w:t>
        </w:r>
        <w:r>
          <w:rPr>
            <w:rFonts w:asciiTheme="minorHAnsi" w:eastAsiaTheme="minorEastAsia" w:hAnsiTheme="minorHAnsi" w:cstheme="minorBidi"/>
            <w:spacing w:val="0"/>
            <w:sz w:val="22"/>
            <w:szCs w:val="22"/>
            <w:lang w:eastAsia="nl-NL"/>
          </w:rPr>
          <w:tab/>
        </w:r>
        <w:r w:rsidRPr="00575DA9">
          <w:rPr>
            <w:rStyle w:val="Hyperlink"/>
          </w:rPr>
          <w:t>algCorrBVVkindgebondenbudget</w:t>
        </w:r>
        <w:r>
          <w:rPr>
            <w:webHidden/>
          </w:rPr>
          <w:tab/>
        </w:r>
        <w:r>
          <w:rPr>
            <w:webHidden/>
          </w:rPr>
          <w:fldChar w:fldCharType="begin"/>
        </w:r>
        <w:r>
          <w:rPr>
            <w:webHidden/>
          </w:rPr>
          <w:instrText xml:space="preserve"> PAGEREF _Toc124349283 \h </w:instrText>
        </w:r>
        <w:r>
          <w:rPr>
            <w:webHidden/>
          </w:rPr>
        </w:r>
        <w:r>
          <w:rPr>
            <w:webHidden/>
          </w:rPr>
          <w:fldChar w:fldCharType="separate"/>
        </w:r>
        <w:r>
          <w:rPr>
            <w:webHidden/>
          </w:rPr>
          <w:t>88</w:t>
        </w:r>
        <w:r>
          <w:rPr>
            <w:webHidden/>
          </w:rPr>
          <w:fldChar w:fldCharType="end"/>
        </w:r>
      </w:hyperlink>
    </w:p>
    <w:p w14:paraId="36E0F331" w14:textId="52E35EC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4" w:history="1">
        <w:r w:rsidRPr="00575DA9">
          <w:rPr>
            <w:rStyle w:val="Hyperlink"/>
          </w:rPr>
          <w:t>2.4.186</w:t>
        </w:r>
        <w:r>
          <w:rPr>
            <w:rFonts w:asciiTheme="minorHAnsi" w:eastAsiaTheme="minorEastAsia" w:hAnsiTheme="minorHAnsi" w:cstheme="minorBidi"/>
            <w:spacing w:val="0"/>
            <w:sz w:val="22"/>
            <w:szCs w:val="22"/>
            <w:lang w:eastAsia="nl-NL"/>
          </w:rPr>
          <w:tab/>
        </w:r>
        <w:r w:rsidRPr="00575DA9">
          <w:rPr>
            <w:rStyle w:val="Hyperlink"/>
          </w:rPr>
          <w:t>algCorrBVVpgl</w:t>
        </w:r>
        <w:r>
          <w:rPr>
            <w:webHidden/>
          </w:rPr>
          <w:tab/>
        </w:r>
        <w:r>
          <w:rPr>
            <w:webHidden/>
          </w:rPr>
          <w:fldChar w:fldCharType="begin"/>
        </w:r>
        <w:r>
          <w:rPr>
            <w:webHidden/>
          </w:rPr>
          <w:instrText xml:space="preserve"> PAGEREF _Toc124349284 \h </w:instrText>
        </w:r>
        <w:r>
          <w:rPr>
            <w:webHidden/>
          </w:rPr>
        </w:r>
        <w:r>
          <w:rPr>
            <w:webHidden/>
          </w:rPr>
          <w:fldChar w:fldCharType="separate"/>
        </w:r>
        <w:r>
          <w:rPr>
            <w:webHidden/>
          </w:rPr>
          <w:t>88</w:t>
        </w:r>
        <w:r>
          <w:rPr>
            <w:webHidden/>
          </w:rPr>
          <w:fldChar w:fldCharType="end"/>
        </w:r>
      </w:hyperlink>
    </w:p>
    <w:p w14:paraId="6EDE7950" w14:textId="29BCB588" w:rsidR="004D37DF" w:rsidRDefault="004D37DF">
      <w:pPr>
        <w:pStyle w:val="TOC2"/>
        <w:rPr>
          <w:rFonts w:asciiTheme="minorHAnsi" w:eastAsiaTheme="minorEastAsia" w:hAnsiTheme="minorHAnsi" w:cstheme="minorBidi"/>
          <w:spacing w:val="0"/>
          <w:sz w:val="22"/>
          <w:szCs w:val="22"/>
          <w:lang w:eastAsia="nl-NL"/>
        </w:rPr>
      </w:pPr>
      <w:hyperlink w:anchor="_Toc124349285" w:history="1">
        <w:r w:rsidRPr="00575DA9">
          <w:rPr>
            <w:rStyle w:val="Hyperlink"/>
          </w:rPr>
          <w:t>2.5</w:t>
        </w:r>
        <w:r>
          <w:rPr>
            <w:rFonts w:asciiTheme="minorHAnsi" w:eastAsiaTheme="minorEastAsia" w:hAnsiTheme="minorHAnsi" w:cstheme="minorBidi"/>
            <w:spacing w:val="0"/>
            <w:sz w:val="22"/>
            <w:szCs w:val="22"/>
            <w:lang w:eastAsia="nl-NL"/>
          </w:rPr>
          <w:tab/>
        </w:r>
        <w:r w:rsidRPr="00575DA9">
          <w:rPr>
            <w:rStyle w:val="Hyperlink"/>
          </w:rPr>
          <w:t>Uitvoergegevens</w:t>
        </w:r>
        <w:r>
          <w:rPr>
            <w:webHidden/>
          </w:rPr>
          <w:tab/>
        </w:r>
        <w:r>
          <w:rPr>
            <w:webHidden/>
          </w:rPr>
          <w:fldChar w:fldCharType="begin"/>
        </w:r>
        <w:r>
          <w:rPr>
            <w:webHidden/>
          </w:rPr>
          <w:instrText xml:space="preserve"> PAGEREF _Toc124349285 \h </w:instrText>
        </w:r>
        <w:r>
          <w:rPr>
            <w:webHidden/>
          </w:rPr>
        </w:r>
        <w:r>
          <w:rPr>
            <w:webHidden/>
          </w:rPr>
          <w:fldChar w:fldCharType="separate"/>
        </w:r>
        <w:r>
          <w:rPr>
            <w:webHidden/>
          </w:rPr>
          <w:t>89</w:t>
        </w:r>
        <w:r>
          <w:rPr>
            <w:webHidden/>
          </w:rPr>
          <w:fldChar w:fldCharType="end"/>
        </w:r>
      </w:hyperlink>
    </w:p>
    <w:p w14:paraId="67E0DC15" w14:textId="292F486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6" w:history="1">
        <w:r w:rsidRPr="00575DA9">
          <w:rPr>
            <w:rStyle w:val="Hyperlink"/>
          </w:rPr>
          <w:t>2.5.1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_Toc124349286 \h </w:instrText>
        </w:r>
        <w:r>
          <w:rPr>
            <w:webHidden/>
          </w:rPr>
        </w:r>
        <w:r>
          <w:rPr>
            <w:webHidden/>
          </w:rPr>
          <w:fldChar w:fldCharType="separate"/>
        </w:r>
        <w:r>
          <w:rPr>
            <w:webHidden/>
          </w:rPr>
          <w:t>89</w:t>
        </w:r>
        <w:r>
          <w:rPr>
            <w:webHidden/>
          </w:rPr>
          <w:fldChar w:fldCharType="end"/>
        </w:r>
      </w:hyperlink>
    </w:p>
    <w:p w14:paraId="386812BB" w14:textId="38BACDC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7" w:history="1">
        <w:r w:rsidRPr="00575DA9">
          <w:rPr>
            <w:rStyle w:val="Hyperlink"/>
          </w:rPr>
          <w:t>2.5.2</w:t>
        </w:r>
        <w:r>
          <w:rPr>
            <w:rFonts w:asciiTheme="minorHAnsi" w:eastAsiaTheme="minorEastAsia" w:hAnsiTheme="minorHAnsi" w:cstheme="minorBidi"/>
            <w:spacing w:val="0"/>
            <w:sz w:val="22"/>
            <w:szCs w:val="22"/>
            <w:lang w:eastAsia="nl-NL"/>
          </w:rPr>
          <w:tab/>
        </w:r>
        <w:r w:rsidRPr="00575DA9">
          <w:rPr>
            <w:rStyle w:val="Hyperlink"/>
          </w:rPr>
          <w:t>berPlugInVersieMajor</w:t>
        </w:r>
        <w:r>
          <w:rPr>
            <w:webHidden/>
          </w:rPr>
          <w:tab/>
        </w:r>
        <w:r>
          <w:rPr>
            <w:webHidden/>
          </w:rPr>
          <w:fldChar w:fldCharType="begin"/>
        </w:r>
        <w:r>
          <w:rPr>
            <w:webHidden/>
          </w:rPr>
          <w:instrText xml:space="preserve"> PAGEREF _Toc124349287 \h </w:instrText>
        </w:r>
        <w:r>
          <w:rPr>
            <w:webHidden/>
          </w:rPr>
        </w:r>
        <w:r>
          <w:rPr>
            <w:webHidden/>
          </w:rPr>
          <w:fldChar w:fldCharType="separate"/>
        </w:r>
        <w:r>
          <w:rPr>
            <w:webHidden/>
          </w:rPr>
          <w:t>89</w:t>
        </w:r>
        <w:r>
          <w:rPr>
            <w:webHidden/>
          </w:rPr>
          <w:fldChar w:fldCharType="end"/>
        </w:r>
      </w:hyperlink>
    </w:p>
    <w:p w14:paraId="0BA36881" w14:textId="473DCCA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8" w:history="1">
        <w:r w:rsidRPr="00575DA9">
          <w:rPr>
            <w:rStyle w:val="Hyperlink"/>
          </w:rPr>
          <w:t>2.5.3</w:t>
        </w:r>
        <w:r>
          <w:rPr>
            <w:rFonts w:asciiTheme="minorHAnsi" w:eastAsiaTheme="minorEastAsia" w:hAnsiTheme="minorHAnsi" w:cstheme="minorBidi"/>
            <w:spacing w:val="0"/>
            <w:sz w:val="22"/>
            <w:szCs w:val="22"/>
            <w:lang w:eastAsia="nl-NL"/>
          </w:rPr>
          <w:tab/>
        </w:r>
        <w:r w:rsidRPr="00575DA9">
          <w:rPr>
            <w:rStyle w:val="Hyperlink"/>
          </w:rPr>
          <w:t>berPlugInVersieMinor</w:t>
        </w:r>
        <w:r>
          <w:rPr>
            <w:webHidden/>
          </w:rPr>
          <w:tab/>
        </w:r>
        <w:r>
          <w:rPr>
            <w:webHidden/>
          </w:rPr>
          <w:fldChar w:fldCharType="begin"/>
        </w:r>
        <w:r>
          <w:rPr>
            <w:webHidden/>
          </w:rPr>
          <w:instrText xml:space="preserve"> PAGEREF _Toc124349288 \h </w:instrText>
        </w:r>
        <w:r>
          <w:rPr>
            <w:webHidden/>
          </w:rPr>
        </w:r>
        <w:r>
          <w:rPr>
            <w:webHidden/>
          </w:rPr>
          <w:fldChar w:fldCharType="separate"/>
        </w:r>
        <w:r>
          <w:rPr>
            <w:webHidden/>
          </w:rPr>
          <w:t>89</w:t>
        </w:r>
        <w:r>
          <w:rPr>
            <w:webHidden/>
          </w:rPr>
          <w:fldChar w:fldCharType="end"/>
        </w:r>
      </w:hyperlink>
    </w:p>
    <w:p w14:paraId="16ECC4CE" w14:textId="4A48A93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89" w:history="1">
        <w:r w:rsidRPr="00575DA9">
          <w:rPr>
            <w:rStyle w:val="Hyperlink"/>
          </w:rPr>
          <w:t>2.5.4</w:t>
        </w:r>
        <w:r>
          <w:rPr>
            <w:rFonts w:asciiTheme="minorHAnsi" w:eastAsiaTheme="minorEastAsia" w:hAnsiTheme="minorHAnsi" w:cstheme="minorBidi"/>
            <w:spacing w:val="0"/>
            <w:sz w:val="22"/>
            <w:szCs w:val="22"/>
            <w:lang w:eastAsia="nl-NL"/>
          </w:rPr>
          <w:tab/>
        </w:r>
        <w:r w:rsidRPr="00575DA9">
          <w:rPr>
            <w:rStyle w:val="Hyperlink"/>
          </w:rPr>
          <w:t>berPlugInVersieRelease</w:t>
        </w:r>
        <w:r>
          <w:rPr>
            <w:webHidden/>
          </w:rPr>
          <w:tab/>
        </w:r>
        <w:r>
          <w:rPr>
            <w:webHidden/>
          </w:rPr>
          <w:fldChar w:fldCharType="begin"/>
        </w:r>
        <w:r>
          <w:rPr>
            <w:webHidden/>
          </w:rPr>
          <w:instrText xml:space="preserve"> PAGEREF _Toc124349289 \h </w:instrText>
        </w:r>
        <w:r>
          <w:rPr>
            <w:webHidden/>
          </w:rPr>
        </w:r>
        <w:r>
          <w:rPr>
            <w:webHidden/>
          </w:rPr>
          <w:fldChar w:fldCharType="separate"/>
        </w:r>
        <w:r>
          <w:rPr>
            <w:webHidden/>
          </w:rPr>
          <w:t>90</w:t>
        </w:r>
        <w:r>
          <w:rPr>
            <w:webHidden/>
          </w:rPr>
          <w:fldChar w:fldCharType="end"/>
        </w:r>
      </w:hyperlink>
    </w:p>
    <w:p w14:paraId="1446BF32" w14:textId="71FAD3E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0" w:history="1">
        <w:r w:rsidRPr="00575DA9">
          <w:rPr>
            <w:rStyle w:val="Hyperlink"/>
          </w:rPr>
          <w:t>2.5.5</w:t>
        </w:r>
        <w:r>
          <w:rPr>
            <w:rFonts w:asciiTheme="minorHAnsi" w:eastAsiaTheme="minorEastAsia" w:hAnsiTheme="minorHAnsi" w:cstheme="minorBidi"/>
            <w:spacing w:val="0"/>
            <w:sz w:val="22"/>
            <w:szCs w:val="22"/>
            <w:lang w:eastAsia="nl-NL"/>
          </w:rPr>
          <w:tab/>
        </w:r>
        <w:r w:rsidRPr="00575DA9">
          <w:rPr>
            <w:rStyle w:val="Hyperlink"/>
          </w:rPr>
          <w:t>berPlugInIngangsDatum</w:t>
        </w:r>
        <w:r>
          <w:rPr>
            <w:webHidden/>
          </w:rPr>
          <w:tab/>
        </w:r>
        <w:r>
          <w:rPr>
            <w:webHidden/>
          </w:rPr>
          <w:fldChar w:fldCharType="begin"/>
        </w:r>
        <w:r>
          <w:rPr>
            <w:webHidden/>
          </w:rPr>
          <w:instrText xml:space="preserve"> PAGEREF _Toc124349290 \h </w:instrText>
        </w:r>
        <w:r>
          <w:rPr>
            <w:webHidden/>
          </w:rPr>
        </w:r>
        <w:r>
          <w:rPr>
            <w:webHidden/>
          </w:rPr>
          <w:fldChar w:fldCharType="separate"/>
        </w:r>
        <w:r>
          <w:rPr>
            <w:webHidden/>
          </w:rPr>
          <w:t>90</w:t>
        </w:r>
        <w:r>
          <w:rPr>
            <w:webHidden/>
          </w:rPr>
          <w:fldChar w:fldCharType="end"/>
        </w:r>
      </w:hyperlink>
    </w:p>
    <w:p w14:paraId="7921A904" w14:textId="639714E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1" w:history="1">
        <w:r w:rsidRPr="00575DA9">
          <w:rPr>
            <w:rStyle w:val="Hyperlink"/>
          </w:rPr>
          <w:t>2.5.6</w:t>
        </w:r>
        <w:r>
          <w:rPr>
            <w:rFonts w:asciiTheme="minorHAnsi" w:eastAsiaTheme="minorEastAsia" w:hAnsiTheme="minorHAnsi" w:cstheme="minorBidi"/>
            <w:spacing w:val="0"/>
            <w:sz w:val="22"/>
            <w:szCs w:val="22"/>
            <w:lang w:eastAsia="nl-NL"/>
          </w:rPr>
          <w:tab/>
        </w:r>
        <w:r w:rsidRPr="00575DA9">
          <w:rPr>
            <w:rStyle w:val="Hyperlink"/>
          </w:rPr>
          <w:t>berFoutCode</w:t>
        </w:r>
        <w:r>
          <w:rPr>
            <w:webHidden/>
          </w:rPr>
          <w:tab/>
        </w:r>
        <w:r>
          <w:rPr>
            <w:webHidden/>
          </w:rPr>
          <w:fldChar w:fldCharType="begin"/>
        </w:r>
        <w:r>
          <w:rPr>
            <w:webHidden/>
          </w:rPr>
          <w:instrText xml:space="preserve"> PAGEREF _Toc124349291 \h </w:instrText>
        </w:r>
        <w:r>
          <w:rPr>
            <w:webHidden/>
          </w:rPr>
        </w:r>
        <w:r>
          <w:rPr>
            <w:webHidden/>
          </w:rPr>
          <w:fldChar w:fldCharType="separate"/>
        </w:r>
        <w:r>
          <w:rPr>
            <w:webHidden/>
          </w:rPr>
          <w:t>90</w:t>
        </w:r>
        <w:r>
          <w:rPr>
            <w:webHidden/>
          </w:rPr>
          <w:fldChar w:fldCharType="end"/>
        </w:r>
      </w:hyperlink>
    </w:p>
    <w:p w14:paraId="1B5E0613" w14:textId="0FDA132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2" w:history="1">
        <w:r w:rsidRPr="00575DA9">
          <w:rPr>
            <w:rStyle w:val="Hyperlink"/>
          </w:rPr>
          <w:t>2.5.7</w:t>
        </w:r>
        <w:r>
          <w:rPr>
            <w:rFonts w:asciiTheme="minorHAnsi" w:eastAsiaTheme="minorEastAsia" w:hAnsiTheme="minorHAnsi" w:cstheme="minorBidi"/>
            <w:spacing w:val="0"/>
            <w:sz w:val="22"/>
            <w:szCs w:val="22"/>
            <w:lang w:eastAsia="nl-NL"/>
          </w:rPr>
          <w:tab/>
        </w:r>
        <w:r w:rsidRPr="00575DA9">
          <w:rPr>
            <w:rStyle w:val="Hyperlink"/>
          </w:rPr>
          <w:t>berGebruikteBerekeningsversie</w:t>
        </w:r>
        <w:r>
          <w:rPr>
            <w:webHidden/>
          </w:rPr>
          <w:tab/>
        </w:r>
        <w:r>
          <w:rPr>
            <w:webHidden/>
          </w:rPr>
          <w:fldChar w:fldCharType="begin"/>
        </w:r>
        <w:r>
          <w:rPr>
            <w:webHidden/>
          </w:rPr>
          <w:instrText xml:space="preserve"> PAGEREF _Toc124349292 \h </w:instrText>
        </w:r>
        <w:r>
          <w:rPr>
            <w:webHidden/>
          </w:rPr>
        </w:r>
        <w:r>
          <w:rPr>
            <w:webHidden/>
          </w:rPr>
          <w:fldChar w:fldCharType="separate"/>
        </w:r>
        <w:r>
          <w:rPr>
            <w:webHidden/>
          </w:rPr>
          <w:t>90</w:t>
        </w:r>
        <w:r>
          <w:rPr>
            <w:webHidden/>
          </w:rPr>
          <w:fldChar w:fldCharType="end"/>
        </w:r>
      </w:hyperlink>
    </w:p>
    <w:p w14:paraId="011BD80E" w14:textId="0DFEC8A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3" w:history="1">
        <w:r w:rsidRPr="00575DA9">
          <w:rPr>
            <w:rStyle w:val="Hyperlink"/>
          </w:rPr>
          <w:t>2.5.8</w:t>
        </w:r>
        <w:r>
          <w:rPr>
            <w:rFonts w:asciiTheme="minorHAnsi" w:eastAsiaTheme="minorEastAsia" w:hAnsiTheme="minorHAnsi" w:cstheme="minorBidi"/>
            <w:spacing w:val="0"/>
            <w:sz w:val="22"/>
            <w:szCs w:val="22"/>
            <w:lang w:eastAsia="nl-NL"/>
          </w:rPr>
          <w:tab/>
        </w:r>
        <w:r w:rsidRPr="00575DA9">
          <w:rPr>
            <w:rStyle w:val="Hyperlink"/>
          </w:rPr>
          <w:t>berGebruikteBerekeningsDatum</w:t>
        </w:r>
        <w:r>
          <w:rPr>
            <w:webHidden/>
          </w:rPr>
          <w:tab/>
        </w:r>
        <w:r>
          <w:rPr>
            <w:webHidden/>
          </w:rPr>
          <w:fldChar w:fldCharType="begin"/>
        </w:r>
        <w:r>
          <w:rPr>
            <w:webHidden/>
          </w:rPr>
          <w:instrText xml:space="preserve"> PAGEREF _Toc124349293 \h </w:instrText>
        </w:r>
        <w:r>
          <w:rPr>
            <w:webHidden/>
          </w:rPr>
        </w:r>
        <w:r>
          <w:rPr>
            <w:webHidden/>
          </w:rPr>
          <w:fldChar w:fldCharType="separate"/>
        </w:r>
        <w:r>
          <w:rPr>
            <w:webHidden/>
          </w:rPr>
          <w:t>91</w:t>
        </w:r>
        <w:r>
          <w:rPr>
            <w:webHidden/>
          </w:rPr>
          <w:fldChar w:fldCharType="end"/>
        </w:r>
      </w:hyperlink>
    </w:p>
    <w:p w14:paraId="243C39B3" w14:textId="74D0ABB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4" w:history="1">
        <w:r w:rsidRPr="00575DA9">
          <w:rPr>
            <w:rStyle w:val="Hyperlink"/>
          </w:rPr>
          <w:t>2.5.9</w:t>
        </w:r>
        <w:r>
          <w:rPr>
            <w:rFonts w:asciiTheme="minorHAnsi" w:eastAsiaTheme="minorEastAsia" w:hAnsiTheme="minorHAnsi" w:cstheme="minorBidi"/>
            <w:spacing w:val="0"/>
            <w:sz w:val="22"/>
            <w:szCs w:val="22"/>
            <w:lang w:eastAsia="nl-NL"/>
          </w:rPr>
          <w:tab/>
        </w:r>
        <w:r w:rsidRPr="00575DA9">
          <w:rPr>
            <w:rStyle w:val="Hyperlink"/>
          </w:rPr>
          <w:t>schLeeftijd</w:t>
        </w:r>
        <w:r>
          <w:rPr>
            <w:webHidden/>
          </w:rPr>
          <w:tab/>
        </w:r>
        <w:r>
          <w:rPr>
            <w:webHidden/>
          </w:rPr>
          <w:fldChar w:fldCharType="begin"/>
        </w:r>
        <w:r>
          <w:rPr>
            <w:webHidden/>
          </w:rPr>
          <w:instrText xml:space="preserve"> PAGEREF _Toc124349294 \h </w:instrText>
        </w:r>
        <w:r>
          <w:rPr>
            <w:webHidden/>
          </w:rPr>
        </w:r>
        <w:r>
          <w:rPr>
            <w:webHidden/>
          </w:rPr>
          <w:fldChar w:fldCharType="separate"/>
        </w:r>
        <w:r>
          <w:rPr>
            <w:webHidden/>
          </w:rPr>
          <w:t>91</w:t>
        </w:r>
        <w:r>
          <w:rPr>
            <w:webHidden/>
          </w:rPr>
          <w:fldChar w:fldCharType="end"/>
        </w:r>
      </w:hyperlink>
    </w:p>
    <w:p w14:paraId="357E4CBD" w14:textId="6685CDB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5" w:history="1">
        <w:r w:rsidRPr="00575DA9">
          <w:rPr>
            <w:rStyle w:val="Hyperlink"/>
          </w:rPr>
          <w:t>2.5.10</w:t>
        </w:r>
        <w:r>
          <w:rPr>
            <w:rFonts w:asciiTheme="minorHAnsi" w:eastAsiaTheme="minorEastAsia" w:hAnsiTheme="minorHAnsi" w:cstheme="minorBidi"/>
            <w:spacing w:val="0"/>
            <w:sz w:val="22"/>
            <w:szCs w:val="22"/>
            <w:lang w:eastAsia="nl-NL"/>
          </w:rPr>
          <w:tab/>
        </w:r>
        <w:r w:rsidRPr="00575DA9">
          <w:rPr>
            <w:rStyle w:val="Hyperlink"/>
          </w:rPr>
          <w:t>parLeeftijd</w:t>
        </w:r>
        <w:r>
          <w:rPr>
            <w:webHidden/>
          </w:rPr>
          <w:tab/>
        </w:r>
        <w:r>
          <w:rPr>
            <w:webHidden/>
          </w:rPr>
          <w:fldChar w:fldCharType="begin"/>
        </w:r>
        <w:r>
          <w:rPr>
            <w:webHidden/>
          </w:rPr>
          <w:instrText xml:space="preserve"> PAGEREF _Toc124349295 \h </w:instrText>
        </w:r>
        <w:r>
          <w:rPr>
            <w:webHidden/>
          </w:rPr>
        </w:r>
        <w:r>
          <w:rPr>
            <w:webHidden/>
          </w:rPr>
          <w:fldChar w:fldCharType="separate"/>
        </w:r>
        <w:r>
          <w:rPr>
            <w:webHidden/>
          </w:rPr>
          <w:t>91</w:t>
        </w:r>
        <w:r>
          <w:rPr>
            <w:webHidden/>
          </w:rPr>
          <w:fldChar w:fldCharType="end"/>
        </w:r>
      </w:hyperlink>
    </w:p>
    <w:p w14:paraId="4952C34B" w14:textId="7024042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6" w:history="1">
        <w:r w:rsidRPr="00575DA9">
          <w:rPr>
            <w:rStyle w:val="Hyperlink"/>
          </w:rPr>
          <w:t>2.5.11</w:t>
        </w:r>
        <w:r>
          <w:rPr>
            <w:rFonts w:asciiTheme="minorHAnsi" w:eastAsiaTheme="minorEastAsia" w:hAnsiTheme="minorHAnsi" w:cstheme="minorBidi"/>
            <w:spacing w:val="0"/>
            <w:sz w:val="22"/>
            <w:szCs w:val="22"/>
            <w:lang w:eastAsia="nl-NL"/>
          </w:rPr>
          <w:tab/>
        </w:r>
        <w:r w:rsidRPr="00575DA9">
          <w:rPr>
            <w:rStyle w:val="Hyperlink"/>
          </w:rPr>
          <w:t>bvvSch90Gemaximaliseerd</w:t>
        </w:r>
        <w:r>
          <w:rPr>
            <w:webHidden/>
          </w:rPr>
          <w:tab/>
        </w:r>
        <w:r>
          <w:rPr>
            <w:webHidden/>
          </w:rPr>
          <w:fldChar w:fldCharType="begin"/>
        </w:r>
        <w:r>
          <w:rPr>
            <w:webHidden/>
          </w:rPr>
          <w:instrText xml:space="preserve"> PAGEREF _Toc124349296 \h </w:instrText>
        </w:r>
        <w:r>
          <w:rPr>
            <w:webHidden/>
          </w:rPr>
        </w:r>
        <w:r>
          <w:rPr>
            <w:webHidden/>
          </w:rPr>
          <w:fldChar w:fldCharType="separate"/>
        </w:r>
        <w:r>
          <w:rPr>
            <w:webHidden/>
          </w:rPr>
          <w:t>92</w:t>
        </w:r>
        <w:r>
          <w:rPr>
            <w:webHidden/>
          </w:rPr>
          <w:fldChar w:fldCharType="end"/>
        </w:r>
      </w:hyperlink>
    </w:p>
    <w:p w14:paraId="071AE120" w14:textId="0CD4E70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7" w:history="1">
        <w:r w:rsidRPr="00575DA9">
          <w:rPr>
            <w:rStyle w:val="Hyperlink"/>
          </w:rPr>
          <w:t>2.5.12</w:t>
        </w:r>
        <w:r>
          <w:rPr>
            <w:rFonts w:asciiTheme="minorHAnsi" w:eastAsiaTheme="minorEastAsia" w:hAnsiTheme="minorHAnsi" w:cstheme="minorBidi"/>
            <w:spacing w:val="0"/>
            <w:sz w:val="22"/>
            <w:szCs w:val="22"/>
            <w:lang w:eastAsia="nl-NL"/>
          </w:rPr>
          <w:tab/>
        </w:r>
        <w:r w:rsidRPr="00575DA9">
          <w:rPr>
            <w:rStyle w:val="Hyperlink"/>
          </w:rPr>
          <w:t>kndAantalInwonend</w:t>
        </w:r>
        <w:r>
          <w:rPr>
            <w:webHidden/>
          </w:rPr>
          <w:tab/>
        </w:r>
        <w:r>
          <w:rPr>
            <w:webHidden/>
          </w:rPr>
          <w:fldChar w:fldCharType="begin"/>
        </w:r>
        <w:r>
          <w:rPr>
            <w:webHidden/>
          </w:rPr>
          <w:instrText xml:space="preserve"> PAGEREF _Toc124349297 \h </w:instrText>
        </w:r>
        <w:r>
          <w:rPr>
            <w:webHidden/>
          </w:rPr>
        </w:r>
        <w:r>
          <w:rPr>
            <w:webHidden/>
          </w:rPr>
          <w:fldChar w:fldCharType="separate"/>
        </w:r>
        <w:r>
          <w:rPr>
            <w:webHidden/>
          </w:rPr>
          <w:t>92</w:t>
        </w:r>
        <w:r>
          <w:rPr>
            <w:webHidden/>
          </w:rPr>
          <w:fldChar w:fldCharType="end"/>
        </w:r>
      </w:hyperlink>
    </w:p>
    <w:p w14:paraId="2D3B4A0A" w14:textId="024312E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8" w:history="1">
        <w:r w:rsidRPr="00575DA9">
          <w:rPr>
            <w:rStyle w:val="Hyperlink"/>
          </w:rPr>
          <w:t>2.5.13</w:t>
        </w:r>
        <w:r>
          <w:rPr>
            <w:rFonts w:asciiTheme="minorHAnsi" w:eastAsiaTheme="minorEastAsia" w:hAnsiTheme="minorHAnsi" w:cstheme="minorBidi"/>
            <w:spacing w:val="0"/>
            <w:sz w:val="22"/>
            <w:szCs w:val="22"/>
            <w:lang w:eastAsia="nl-NL"/>
          </w:rPr>
          <w:tab/>
        </w:r>
        <w:r w:rsidRPr="00575DA9">
          <w:rPr>
            <w:rStyle w:val="Hyperlink"/>
          </w:rPr>
          <w:t>kndAantalOnafhankelijk</w:t>
        </w:r>
        <w:r>
          <w:rPr>
            <w:webHidden/>
          </w:rPr>
          <w:tab/>
        </w:r>
        <w:r>
          <w:rPr>
            <w:webHidden/>
          </w:rPr>
          <w:fldChar w:fldCharType="begin"/>
        </w:r>
        <w:r>
          <w:rPr>
            <w:webHidden/>
          </w:rPr>
          <w:instrText xml:space="preserve"> PAGEREF _Toc124349298 \h </w:instrText>
        </w:r>
        <w:r>
          <w:rPr>
            <w:webHidden/>
          </w:rPr>
        </w:r>
        <w:r>
          <w:rPr>
            <w:webHidden/>
          </w:rPr>
          <w:fldChar w:fldCharType="separate"/>
        </w:r>
        <w:r>
          <w:rPr>
            <w:webHidden/>
          </w:rPr>
          <w:t>92</w:t>
        </w:r>
        <w:r>
          <w:rPr>
            <w:webHidden/>
          </w:rPr>
          <w:fldChar w:fldCharType="end"/>
        </w:r>
      </w:hyperlink>
    </w:p>
    <w:p w14:paraId="56942B10" w14:textId="4B25D91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299" w:history="1">
        <w:r w:rsidRPr="00575DA9">
          <w:rPr>
            <w:rStyle w:val="Hyperlink"/>
          </w:rPr>
          <w:t>2.5.14</w:t>
        </w:r>
        <w:r>
          <w:rPr>
            <w:rFonts w:asciiTheme="minorHAnsi" w:eastAsiaTheme="minorEastAsia" w:hAnsiTheme="minorHAnsi" w:cstheme="minorBidi"/>
            <w:spacing w:val="0"/>
            <w:sz w:val="22"/>
            <w:szCs w:val="22"/>
            <w:lang w:eastAsia="nl-NL"/>
          </w:rPr>
          <w:tab/>
        </w:r>
        <w:r w:rsidRPr="00575DA9">
          <w:rPr>
            <w:rStyle w:val="Hyperlink"/>
          </w:rPr>
          <w:t>kndAantalJonger18VOO</w:t>
        </w:r>
        <w:r>
          <w:rPr>
            <w:webHidden/>
          </w:rPr>
          <w:tab/>
        </w:r>
        <w:r>
          <w:rPr>
            <w:webHidden/>
          </w:rPr>
          <w:fldChar w:fldCharType="begin"/>
        </w:r>
        <w:r>
          <w:rPr>
            <w:webHidden/>
          </w:rPr>
          <w:instrText xml:space="preserve"> PAGEREF _Toc124349299 \h </w:instrText>
        </w:r>
        <w:r>
          <w:rPr>
            <w:webHidden/>
          </w:rPr>
        </w:r>
        <w:r>
          <w:rPr>
            <w:webHidden/>
          </w:rPr>
          <w:fldChar w:fldCharType="separate"/>
        </w:r>
        <w:r>
          <w:rPr>
            <w:webHidden/>
          </w:rPr>
          <w:t>92</w:t>
        </w:r>
        <w:r>
          <w:rPr>
            <w:webHidden/>
          </w:rPr>
          <w:fldChar w:fldCharType="end"/>
        </w:r>
      </w:hyperlink>
    </w:p>
    <w:p w14:paraId="0D44DEF4" w14:textId="310A1DE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0" w:history="1">
        <w:r w:rsidRPr="00575DA9">
          <w:rPr>
            <w:rStyle w:val="Hyperlink"/>
          </w:rPr>
          <w:t>2.5.15</w:t>
        </w:r>
        <w:r>
          <w:rPr>
            <w:rFonts w:asciiTheme="minorHAnsi" w:eastAsiaTheme="minorEastAsia" w:hAnsiTheme="minorHAnsi" w:cstheme="minorBidi"/>
            <w:spacing w:val="0"/>
            <w:sz w:val="22"/>
            <w:szCs w:val="22"/>
            <w:lang w:eastAsia="nl-NL"/>
          </w:rPr>
          <w:tab/>
        </w:r>
        <w:r w:rsidRPr="00575DA9">
          <w:rPr>
            <w:rStyle w:val="Hyperlink"/>
          </w:rPr>
          <w:t>kndAantalJonger18VOB</w:t>
        </w:r>
        <w:r>
          <w:rPr>
            <w:webHidden/>
          </w:rPr>
          <w:tab/>
        </w:r>
        <w:r>
          <w:rPr>
            <w:webHidden/>
          </w:rPr>
          <w:fldChar w:fldCharType="begin"/>
        </w:r>
        <w:r>
          <w:rPr>
            <w:webHidden/>
          </w:rPr>
          <w:instrText xml:space="preserve"> PAGEREF _Toc124349300 \h </w:instrText>
        </w:r>
        <w:r>
          <w:rPr>
            <w:webHidden/>
          </w:rPr>
        </w:r>
        <w:r>
          <w:rPr>
            <w:webHidden/>
          </w:rPr>
          <w:fldChar w:fldCharType="separate"/>
        </w:r>
        <w:r>
          <w:rPr>
            <w:webHidden/>
          </w:rPr>
          <w:t>93</w:t>
        </w:r>
        <w:r>
          <w:rPr>
            <w:webHidden/>
          </w:rPr>
          <w:fldChar w:fldCharType="end"/>
        </w:r>
      </w:hyperlink>
    </w:p>
    <w:p w14:paraId="2629FDD3" w14:textId="4C6D2C8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1" w:history="1">
        <w:r w:rsidRPr="00575DA9">
          <w:rPr>
            <w:rStyle w:val="Hyperlink"/>
          </w:rPr>
          <w:t>2.5.16</w:t>
        </w:r>
        <w:r>
          <w:rPr>
            <w:rFonts w:asciiTheme="minorHAnsi" w:eastAsiaTheme="minorEastAsia" w:hAnsiTheme="minorHAnsi" w:cstheme="minorBidi"/>
            <w:spacing w:val="0"/>
            <w:sz w:val="22"/>
            <w:szCs w:val="22"/>
            <w:lang w:eastAsia="nl-NL"/>
          </w:rPr>
          <w:tab/>
        </w:r>
        <w:r w:rsidRPr="00575DA9">
          <w:rPr>
            <w:rStyle w:val="Hyperlink"/>
          </w:rPr>
          <w:t>kndAantalJonger18MBO</w:t>
        </w:r>
        <w:r>
          <w:rPr>
            <w:webHidden/>
          </w:rPr>
          <w:tab/>
        </w:r>
        <w:r>
          <w:rPr>
            <w:webHidden/>
          </w:rPr>
          <w:fldChar w:fldCharType="begin"/>
        </w:r>
        <w:r>
          <w:rPr>
            <w:webHidden/>
          </w:rPr>
          <w:instrText xml:space="preserve"> PAGEREF _Toc124349301 \h </w:instrText>
        </w:r>
        <w:r>
          <w:rPr>
            <w:webHidden/>
          </w:rPr>
        </w:r>
        <w:r>
          <w:rPr>
            <w:webHidden/>
          </w:rPr>
          <w:fldChar w:fldCharType="separate"/>
        </w:r>
        <w:r>
          <w:rPr>
            <w:webHidden/>
          </w:rPr>
          <w:t>93</w:t>
        </w:r>
        <w:r>
          <w:rPr>
            <w:webHidden/>
          </w:rPr>
          <w:fldChar w:fldCharType="end"/>
        </w:r>
      </w:hyperlink>
    </w:p>
    <w:p w14:paraId="33FB508F" w14:textId="2C83C53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2" w:history="1">
        <w:r w:rsidRPr="00575DA9">
          <w:rPr>
            <w:rStyle w:val="Hyperlink"/>
          </w:rPr>
          <w:t>2.5.17</w:t>
        </w:r>
        <w:r>
          <w:rPr>
            <w:rFonts w:asciiTheme="minorHAnsi" w:eastAsiaTheme="minorEastAsia" w:hAnsiTheme="minorHAnsi" w:cstheme="minorBidi"/>
            <w:spacing w:val="0"/>
            <w:sz w:val="22"/>
            <w:szCs w:val="22"/>
            <w:lang w:eastAsia="nl-NL"/>
          </w:rPr>
          <w:tab/>
        </w:r>
        <w:r w:rsidRPr="00575DA9">
          <w:rPr>
            <w:rStyle w:val="Hyperlink"/>
          </w:rPr>
          <w:t>kndAantalOuder17VOO</w:t>
        </w:r>
        <w:r>
          <w:rPr>
            <w:webHidden/>
          </w:rPr>
          <w:tab/>
        </w:r>
        <w:r>
          <w:rPr>
            <w:webHidden/>
          </w:rPr>
          <w:fldChar w:fldCharType="begin"/>
        </w:r>
        <w:r>
          <w:rPr>
            <w:webHidden/>
          </w:rPr>
          <w:instrText xml:space="preserve"> PAGEREF _Toc124349302 \h </w:instrText>
        </w:r>
        <w:r>
          <w:rPr>
            <w:webHidden/>
          </w:rPr>
        </w:r>
        <w:r>
          <w:rPr>
            <w:webHidden/>
          </w:rPr>
          <w:fldChar w:fldCharType="separate"/>
        </w:r>
        <w:r>
          <w:rPr>
            <w:webHidden/>
          </w:rPr>
          <w:t>93</w:t>
        </w:r>
        <w:r>
          <w:rPr>
            <w:webHidden/>
          </w:rPr>
          <w:fldChar w:fldCharType="end"/>
        </w:r>
      </w:hyperlink>
    </w:p>
    <w:p w14:paraId="4B4E4DAC" w14:textId="5DE68EF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3" w:history="1">
        <w:r w:rsidRPr="00575DA9">
          <w:rPr>
            <w:rStyle w:val="Hyperlink"/>
          </w:rPr>
          <w:t>2.5.18</w:t>
        </w:r>
        <w:r>
          <w:rPr>
            <w:rFonts w:asciiTheme="minorHAnsi" w:eastAsiaTheme="minorEastAsia" w:hAnsiTheme="minorHAnsi" w:cstheme="minorBidi"/>
            <w:spacing w:val="0"/>
            <w:sz w:val="22"/>
            <w:szCs w:val="22"/>
            <w:lang w:eastAsia="nl-NL"/>
          </w:rPr>
          <w:tab/>
        </w:r>
        <w:r w:rsidRPr="00575DA9">
          <w:rPr>
            <w:rStyle w:val="Hyperlink"/>
          </w:rPr>
          <w:t>kndAantalOuder17VOB</w:t>
        </w:r>
        <w:r>
          <w:rPr>
            <w:webHidden/>
          </w:rPr>
          <w:tab/>
        </w:r>
        <w:r>
          <w:rPr>
            <w:webHidden/>
          </w:rPr>
          <w:fldChar w:fldCharType="begin"/>
        </w:r>
        <w:r>
          <w:rPr>
            <w:webHidden/>
          </w:rPr>
          <w:instrText xml:space="preserve"> PAGEREF _Toc124349303 \h </w:instrText>
        </w:r>
        <w:r>
          <w:rPr>
            <w:webHidden/>
          </w:rPr>
        </w:r>
        <w:r>
          <w:rPr>
            <w:webHidden/>
          </w:rPr>
          <w:fldChar w:fldCharType="separate"/>
        </w:r>
        <w:r>
          <w:rPr>
            <w:webHidden/>
          </w:rPr>
          <w:t>93</w:t>
        </w:r>
        <w:r>
          <w:rPr>
            <w:webHidden/>
          </w:rPr>
          <w:fldChar w:fldCharType="end"/>
        </w:r>
      </w:hyperlink>
    </w:p>
    <w:p w14:paraId="1606A384" w14:textId="1F37A7D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4" w:history="1">
        <w:r w:rsidRPr="00575DA9">
          <w:rPr>
            <w:rStyle w:val="Hyperlink"/>
          </w:rPr>
          <w:t>2.5.19</w:t>
        </w:r>
        <w:r>
          <w:rPr>
            <w:rFonts w:asciiTheme="minorHAnsi" w:eastAsiaTheme="minorEastAsia" w:hAnsiTheme="minorHAnsi" w:cstheme="minorBidi"/>
            <w:spacing w:val="0"/>
            <w:sz w:val="22"/>
            <w:szCs w:val="22"/>
            <w:lang w:eastAsia="nl-NL"/>
          </w:rPr>
          <w:tab/>
        </w:r>
        <w:r w:rsidRPr="00575DA9">
          <w:rPr>
            <w:rStyle w:val="Hyperlink"/>
          </w:rPr>
          <w:t>kndAantal1617LesGeld</w:t>
        </w:r>
        <w:r>
          <w:rPr>
            <w:webHidden/>
          </w:rPr>
          <w:tab/>
        </w:r>
        <w:r>
          <w:rPr>
            <w:webHidden/>
          </w:rPr>
          <w:fldChar w:fldCharType="begin"/>
        </w:r>
        <w:r>
          <w:rPr>
            <w:webHidden/>
          </w:rPr>
          <w:instrText xml:space="preserve"> PAGEREF _Toc124349304 \h </w:instrText>
        </w:r>
        <w:r>
          <w:rPr>
            <w:webHidden/>
          </w:rPr>
        </w:r>
        <w:r>
          <w:rPr>
            <w:webHidden/>
          </w:rPr>
          <w:fldChar w:fldCharType="separate"/>
        </w:r>
        <w:r>
          <w:rPr>
            <w:webHidden/>
          </w:rPr>
          <w:t>94</w:t>
        </w:r>
        <w:r>
          <w:rPr>
            <w:webHidden/>
          </w:rPr>
          <w:fldChar w:fldCharType="end"/>
        </w:r>
      </w:hyperlink>
    </w:p>
    <w:p w14:paraId="17BBC53D" w14:textId="325BDBC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5" w:history="1">
        <w:r w:rsidRPr="00575DA9">
          <w:rPr>
            <w:rStyle w:val="Hyperlink"/>
          </w:rPr>
          <w:t>2.5.20</w:t>
        </w:r>
        <w:r>
          <w:rPr>
            <w:rFonts w:asciiTheme="minorHAnsi" w:eastAsiaTheme="minorEastAsia" w:hAnsiTheme="minorHAnsi" w:cstheme="minorBidi"/>
            <w:spacing w:val="0"/>
            <w:sz w:val="22"/>
            <w:szCs w:val="22"/>
            <w:lang w:eastAsia="nl-NL"/>
          </w:rPr>
          <w:tab/>
        </w:r>
        <w:r w:rsidRPr="00575DA9">
          <w:rPr>
            <w:rStyle w:val="Hyperlink"/>
          </w:rPr>
          <w:t>kndAantalOverige</w:t>
        </w:r>
        <w:r>
          <w:rPr>
            <w:webHidden/>
          </w:rPr>
          <w:tab/>
        </w:r>
        <w:r>
          <w:rPr>
            <w:webHidden/>
          </w:rPr>
          <w:fldChar w:fldCharType="begin"/>
        </w:r>
        <w:r>
          <w:rPr>
            <w:webHidden/>
          </w:rPr>
          <w:instrText xml:space="preserve"> PAGEREF _Toc124349305 \h </w:instrText>
        </w:r>
        <w:r>
          <w:rPr>
            <w:webHidden/>
          </w:rPr>
        </w:r>
        <w:r>
          <w:rPr>
            <w:webHidden/>
          </w:rPr>
          <w:fldChar w:fldCharType="separate"/>
        </w:r>
        <w:r>
          <w:rPr>
            <w:webHidden/>
          </w:rPr>
          <w:t>94</w:t>
        </w:r>
        <w:r>
          <w:rPr>
            <w:webHidden/>
          </w:rPr>
          <w:fldChar w:fldCharType="end"/>
        </w:r>
      </w:hyperlink>
    </w:p>
    <w:p w14:paraId="198A772D" w14:textId="7F44E59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6" w:history="1">
        <w:r w:rsidRPr="00575DA9">
          <w:rPr>
            <w:rStyle w:val="Hyperlink"/>
          </w:rPr>
          <w:t>2.5.21</w:t>
        </w:r>
        <w:r>
          <w:rPr>
            <w:rFonts w:asciiTheme="minorHAnsi" w:eastAsiaTheme="minorEastAsia" w:hAnsiTheme="minorHAnsi" w:cstheme="minorBidi"/>
            <w:spacing w:val="0"/>
            <w:sz w:val="22"/>
            <w:szCs w:val="22"/>
            <w:lang w:eastAsia="nl-NL"/>
          </w:rPr>
          <w:tab/>
        </w:r>
        <w:r w:rsidRPr="00575DA9">
          <w:rPr>
            <w:rStyle w:val="Hyperlink"/>
          </w:rPr>
          <w:t>schStudiefinancieringsoort</w:t>
        </w:r>
        <w:r>
          <w:rPr>
            <w:webHidden/>
          </w:rPr>
          <w:tab/>
        </w:r>
        <w:r>
          <w:rPr>
            <w:webHidden/>
          </w:rPr>
          <w:fldChar w:fldCharType="begin"/>
        </w:r>
        <w:r>
          <w:rPr>
            <w:webHidden/>
          </w:rPr>
          <w:instrText xml:space="preserve"> PAGEREF _Toc124349306 \h </w:instrText>
        </w:r>
        <w:r>
          <w:rPr>
            <w:webHidden/>
          </w:rPr>
        </w:r>
        <w:r>
          <w:rPr>
            <w:webHidden/>
          </w:rPr>
          <w:fldChar w:fldCharType="separate"/>
        </w:r>
        <w:r>
          <w:rPr>
            <w:webHidden/>
          </w:rPr>
          <w:t>94</w:t>
        </w:r>
        <w:r>
          <w:rPr>
            <w:webHidden/>
          </w:rPr>
          <w:fldChar w:fldCharType="end"/>
        </w:r>
      </w:hyperlink>
    </w:p>
    <w:p w14:paraId="700AADCB" w14:textId="064E553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7" w:history="1">
        <w:r w:rsidRPr="00575DA9">
          <w:rPr>
            <w:rStyle w:val="Hyperlink"/>
          </w:rPr>
          <w:t>2.5.22</w:t>
        </w:r>
        <w:r>
          <w:rPr>
            <w:rFonts w:asciiTheme="minorHAnsi" w:eastAsiaTheme="minorEastAsia" w:hAnsiTheme="minorHAnsi" w:cstheme="minorBidi"/>
            <w:spacing w:val="0"/>
            <w:sz w:val="22"/>
            <w:szCs w:val="22"/>
            <w:lang w:eastAsia="nl-NL"/>
          </w:rPr>
          <w:tab/>
        </w:r>
        <w:r w:rsidRPr="00575DA9">
          <w:rPr>
            <w:rStyle w:val="Hyperlink"/>
          </w:rPr>
          <w:t>parStudiefinancieringsoort</w:t>
        </w:r>
        <w:r>
          <w:rPr>
            <w:webHidden/>
          </w:rPr>
          <w:tab/>
        </w:r>
        <w:r>
          <w:rPr>
            <w:webHidden/>
          </w:rPr>
          <w:fldChar w:fldCharType="begin"/>
        </w:r>
        <w:r>
          <w:rPr>
            <w:webHidden/>
          </w:rPr>
          <w:instrText xml:space="preserve"> PAGEREF _Toc124349307 \h </w:instrText>
        </w:r>
        <w:r>
          <w:rPr>
            <w:webHidden/>
          </w:rPr>
        </w:r>
        <w:r>
          <w:rPr>
            <w:webHidden/>
          </w:rPr>
          <w:fldChar w:fldCharType="separate"/>
        </w:r>
        <w:r>
          <w:rPr>
            <w:webHidden/>
          </w:rPr>
          <w:t>94</w:t>
        </w:r>
        <w:r>
          <w:rPr>
            <w:webHidden/>
          </w:rPr>
          <w:fldChar w:fldCharType="end"/>
        </w:r>
      </w:hyperlink>
    </w:p>
    <w:p w14:paraId="64BA4AA4" w14:textId="79435CD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8" w:history="1">
        <w:r w:rsidRPr="00575DA9">
          <w:rPr>
            <w:rStyle w:val="Hyperlink"/>
          </w:rPr>
          <w:t>2.5.23</w:t>
        </w:r>
        <w:r>
          <w:rPr>
            <w:rFonts w:asciiTheme="minorHAnsi" w:eastAsiaTheme="minorEastAsia" w:hAnsiTheme="minorHAnsi" w:cstheme="minorBidi"/>
            <w:spacing w:val="0"/>
            <w:sz w:val="22"/>
            <w:szCs w:val="22"/>
            <w:lang w:eastAsia="nl-NL"/>
          </w:rPr>
          <w:tab/>
        </w:r>
        <w:r w:rsidRPr="00575DA9">
          <w:rPr>
            <w:rStyle w:val="Hyperlink"/>
          </w:rPr>
          <w:t>schHuwelijk</w:t>
        </w:r>
        <w:r>
          <w:rPr>
            <w:webHidden/>
          </w:rPr>
          <w:tab/>
        </w:r>
        <w:r>
          <w:rPr>
            <w:webHidden/>
          </w:rPr>
          <w:fldChar w:fldCharType="begin"/>
        </w:r>
        <w:r>
          <w:rPr>
            <w:webHidden/>
          </w:rPr>
          <w:instrText xml:space="preserve"> PAGEREF _Toc124349308 \h </w:instrText>
        </w:r>
        <w:r>
          <w:rPr>
            <w:webHidden/>
          </w:rPr>
        </w:r>
        <w:r>
          <w:rPr>
            <w:webHidden/>
          </w:rPr>
          <w:fldChar w:fldCharType="separate"/>
        </w:r>
        <w:r>
          <w:rPr>
            <w:webHidden/>
          </w:rPr>
          <w:t>95</w:t>
        </w:r>
        <w:r>
          <w:rPr>
            <w:webHidden/>
          </w:rPr>
          <w:fldChar w:fldCharType="end"/>
        </w:r>
      </w:hyperlink>
    </w:p>
    <w:p w14:paraId="59CE6632" w14:textId="50AAA26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09" w:history="1">
        <w:r w:rsidRPr="00575DA9">
          <w:rPr>
            <w:rStyle w:val="Hyperlink"/>
          </w:rPr>
          <w:t>2.5.24</w:t>
        </w:r>
        <w:r>
          <w:rPr>
            <w:rFonts w:asciiTheme="minorHAnsi" w:eastAsiaTheme="minorEastAsia" w:hAnsiTheme="minorHAnsi" w:cstheme="minorBidi"/>
            <w:spacing w:val="0"/>
            <w:sz w:val="22"/>
            <w:szCs w:val="22"/>
            <w:lang w:eastAsia="nl-NL"/>
          </w:rPr>
          <w:tab/>
        </w:r>
        <w:r w:rsidRPr="00575DA9">
          <w:rPr>
            <w:rStyle w:val="Hyperlink"/>
          </w:rPr>
          <w:t>inkSchWerk</w:t>
        </w:r>
        <w:r>
          <w:rPr>
            <w:webHidden/>
          </w:rPr>
          <w:tab/>
        </w:r>
        <w:r>
          <w:rPr>
            <w:webHidden/>
          </w:rPr>
          <w:fldChar w:fldCharType="begin"/>
        </w:r>
        <w:r>
          <w:rPr>
            <w:webHidden/>
          </w:rPr>
          <w:instrText xml:space="preserve"> PAGEREF _Toc124349309 \h </w:instrText>
        </w:r>
        <w:r>
          <w:rPr>
            <w:webHidden/>
          </w:rPr>
        </w:r>
        <w:r>
          <w:rPr>
            <w:webHidden/>
          </w:rPr>
          <w:fldChar w:fldCharType="separate"/>
        </w:r>
        <w:r>
          <w:rPr>
            <w:webHidden/>
          </w:rPr>
          <w:t>95</w:t>
        </w:r>
        <w:r>
          <w:rPr>
            <w:webHidden/>
          </w:rPr>
          <w:fldChar w:fldCharType="end"/>
        </w:r>
      </w:hyperlink>
    </w:p>
    <w:p w14:paraId="5E33663A" w14:textId="4F6FAC8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0" w:history="1">
        <w:r w:rsidRPr="00575DA9">
          <w:rPr>
            <w:rStyle w:val="Hyperlink"/>
          </w:rPr>
          <w:t>2.5.25</w:t>
        </w:r>
        <w:r>
          <w:rPr>
            <w:rFonts w:asciiTheme="minorHAnsi" w:eastAsiaTheme="minorEastAsia" w:hAnsiTheme="minorHAnsi" w:cstheme="minorBidi"/>
            <w:spacing w:val="0"/>
            <w:sz w:val="22"/>
            <w:szCs w:val="22"/>
            <w:lang w:eastAsia="nl-NL"/>
          </w:rPr>
          <w:tab/>
        </w:r>
        <w:r w:rsidRPr="00575DA9">
          <w:rPr>
            <w:rStyle w:val="Hyperlink"/>
          </w:rPr>
          <w:t>inkSchUitkeringPensioenAOW</w:t>
        </w:r>
        <w:r>
          <w:rPr>
            <w:webHidden/>
          </w:rPr>
          <w:tab/>
        </w:r>
        <w:r>
          <w:rPr>
            <w:webHidden/>
          </w:rPr>
          <w:fldChar w:fldCharType="begin"/>
        </w:r>
        <w:r>
          <w:rPr>
            <w:webHidden/>
          </w:rPr>
          <w:instrText xml:space="preserve"> PAGEREF _Toc124349310 \h </w:instrText>
        </w:r>
        <w:r>
          <w:rPr>
            <w:webHidden/>
          </w:rPr>
        </w:r>
        <w:r>
          <w:rPr>
            <w:webHidden/>
          </w:rPr>
          <w:fldChar w:fldCharType="separate"/>
        </w:r>
        <w:r>
          <w:rPr>
            <w:webHidden/>
          </w:rPr>
          <w:t>95</w:t>
        </w:r>
        <w:r>
          <w:rPr>
            <w:webHidden/>
          </w:rPr>
          <w:fldChar w:fldCharType="end"/>
        </w:r>
      </w:hyperlink>
    </w:p>
    <w:p w14:paraId="74E5A5A5" w14:textId="5C68747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1" w:history="1">
        <w:r w:rsidRPr="00575DA9">
          <w:rPr>
            <w:rStyle w:val="Hyperlink"/>
          </w:rPr>
          <w:t>2.5.26</w:t>
        </w:r>
        <w:r>
          <w:rPr>
            <w:rFonts w:asciiTheme="minorHAnsi" w:eastAsiaTheme="minorEastAsia" w:hAnsiTheme="minorHAnsi" w:cstheme="minorBidi"/>
            <w:spacing w:val="0"/>
            <w:sz w:val="22"/>
            <w:szCs w:val="22"/>
            <w:lang w:eastAsia="nl-NL"/>
          </w:rPr>
          <w:tab/>
        </w:r>
        <w:r w:rsidRPr="00575DA9">
          <w:rPr>
            <w:rStyle w:val="Hyperlink"/>
          </w:rPr>
          <w:t>inkSchNaBestaanden</w:t>
        </w:r>
        <w:r>
          <w:rPr>
            <w:webHidden/>
          </w:rPr>
          <w:tab/>
        </w:r>
        <w:r>
          <w:rPr>
            <w:webHidden/>
          </w:rPr>
          <w:fldChar w:fldCharType="begin"/>
        </w:r>
        <w:r>
          <w:rPr>
            <w:webHidden/>
          </w:rPr>
          <w:instrText xml:space="preserve"> PAGEREF _Toc124349311 \h </w:instrText>
        </w:r>
        <w:r>
          <w:rPr>
            <w:webHidden/>
          </w:rPr>
        </w:r>
        <w:r>
          <w:rPr>
            <w:webHidden/>
          </w:rPr>
          <w:fldChar w:fldCharType="separate"/>
        </w:r>
        <w:r>
          <w:rPr>
            <w:webHidden/>
          </w:rPr>
          <w:t>95</w:t>
        </w:r>
        <w:r>
          <w:rPr>
            <w:webHidden/>
          </w:rPr>
          <w:fldChar w:fldCharType="end"/>
        </w:r>
      </w:hyperlink>
    </w:p>
    <w:p w14:paraId="29109E55" w14:textId="62B9E82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2" w:history="1">
        <w:r w:rsidRPr="00575DA9">
          <w:rPr>
            <w:rStyle w:val="Hyperlink"/>
          </w:rPr>
          <w:t>2.5.27</w:t>
        </w:r>
        <w:r>
          <w:rPr>
            <w:rFonts w:asciiTheme="minorHAnsi" w:eastAsiaTheme="minorEastAsia" w:hAnsiTheme="minorHAnsi" w:cstheme="minorBidi"/>
            <w:spacing w:val="0"/>
            <w:sz w:val="22"/>
            <w:szCs w:val="22"/>
            <w:lang w:eastAsia="nl-NL"/>
          </w:rPr>
          <w:tab/>
        </w:r>
        <w:r w:rsidRPr="00575DA9">
          <w:rPr>
            <w:rStyle w:val="Hyperlink"/>
          </w:rPr>
          <w:t>inkSchVakantiegeld</w:t>
        </w:r>
        <w:r>
          <w:rPr>
            <w:webHidden/>
          </w:rPr>
          <w:tab/>
        </w:r>
        <w:r>
          <w:rPr>
            <w:webHidden/>
          </w:rPr>
          <w:fldChar w:fldCharType="begin"/>
        </w:r>
        <w:r>
          <w:rPr>
            <w:webHidden/>
          </w:rPr>
          <w:instrText xml:space="preserve"> PAGEREF _Toc124349312 \h </w:instrText>
        </w:r>
        <w:r>
          <w:rPr>
            <w:webHidden/>
          </w:rPr>
        </w:r>
        <w:r>
          <w:rPr>
            <w:webHidden/>
          </w:rPr>
          <w:fldChar w:fldCharType="separate"/>
        </w:r>
        <w:r>
          <w:rPr>
            <w:webHidden/>
          </w:rPr>
          <w:t>96</w:t>
        </w:r>
        <w:r>
          <w:rPr>
            <w:webHidden/>
          </w:rPr>
          <w:fldChar w:fldCharType="end"/>
        </w:r>
      </w:hyperlink>
    </w:p>
    <w:p w14:paraId="7D96F239" w14:textId="2FD3062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3" w:history="1">
        <w:r w:rsidRPr="00575DA9">
          <w:rPr>
            <w:rStyle w:val="Hyperlink"/>
          </w:rPr>
          <w:t>2.5.28</w:t>
        </w:r>
        <w:r>
          <w:rPr>
            <w:rFonts w:asciiTheme="minorHAnsi" w:eastAsiaTheme="minorEastAsia" w:hAnsiTheme="minorHAnsi" w:cstheme="minorBidi"/>
            <w:spacing w:val="0"/>
            <w:sz w:val="22"/>
            <w:szCs w:val="22"/>
            <w:lang w:eastAsia="nl-NL"/>
          </w:rPr>
          <w:tab/>
        </w:r>
        <w:r w:rsidRPr="00575DA9">
          <w:rPr>
            <w:rStyle w:val="Hyperlink"/>
          </w:rPr>
          <w:t>inkSchOverige</w:t>
        </w:r>
        <w:r>
          <w:rPr>
            <w:webHidden/>
          </w:rPr>
          <w:tab/>
        </w:r>
        <w:r>
          <w:rPr>
            <w:webHidden/>
          </w:rPr>
          <w:fldChar w:fldCharType="begin"/>
        </w:r>
        <w:r>
          <w:rPr>
            <w:webHidden/>
          </w:rPr>
          <w:instrText xml:space="preserve"> PAGEREF _Toc124349313 \h </w:instrText>
        </w:r>
        <w:r>
          <w:rPr>
            <w:webHidden/>
          </w:rPr>
        </w:r>
        <w:r>
          <w:rPr>
            <w:webHidden/>
          </w:rPr>
          <w:fldChar w:fldCharType="separate"/>
        </w:r>
        <w:r>
          <w:rPr>
            <w:webHidden/>
          </w:rPr>
          <w:t>96</w:t>
        </w:r>
        <w:r>
          <w:rPr>
            <w:webHidden/>
          </w:rPr>
          <w:fldChar w:fldCharType="end"/>
        </w:r>
      </w:hyperlink>
    </w:p>
    <w:p w14:paraId="22D782A0" w14:textId="58E8852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4" w:history="1">
        <w:r w:rsidRPr="00575DA9">
          <w:rPr>
            <w:rStyle w:val="Hyperlink"/>
          </w:rPr>
          <w:t>2.5.29</w:t>
        </w:r>
        <w:r>
          <w:rPr>
            <w:rFonts w:asciiTheme="minorHAnsi" w:eastAsiaTheme="minorEastAsia" w:hAnsiTheme="minorHAnsi" w:cstheme="minorBidi"/>
            <w:spacing w:val="0"/>
            <w:sz w:val="22"/>
            <w:szCs w:val="22"/>
            <w:lang w:eastAsia="nl-NL"/>
          </w:rPr>
          <w:tab/>
        </w:r>
        <w:r w:rsidRPr="00575DA9">
          <w:rPr>
            <w:rStyle w:val="Hyperlink"/>
          </w:rPr>
          <w:t>inkSchHeffingskortingen</w:t>
        </w:r>
        <w:r>
          <w:rPr>
            <w:webHidden/>
          </w:rPr>
          <w:tab/>
        </w:r>
        <w:r>
          <w:rPr>
            <w:webHidden/>
          </w:rPr>
          <w:fldChar w:fldCharType="begin"/>
        </w:r>
        <w:r>
          <w:rPr>
            <w:webHidden/>
          </w:rPr>
          <w:instrText xml:space="preserve"> PAGEREF _Toc124349314 \h </w:instrText>
        </w:r>
        <w:r>
          <w:rPr>
            <w:webHidden/>
          </w:rPr>
        </w:r>
        <w:r>
          <w:rPr>
            <w:webHidden/>
          </w:rPr>
          <w:fldChar w:fldCharType="separate"/>
        </w:r>
        <w:r>
          <w:rPr>
            <w:webHidden/>
          </w:rPr>
          <w:t>96</w:t>
        </w:r>
        <w:r>
          <w:rPr>
            <w:webHidden/>
          </w:rPr>
          <w:fldChar w:fldCharType="end"/>
        </w:r>
      </w:hyperlink>
    </w:p>
    <w:p w14:paraId="40BAE8CD" w14:textId="0D94AEC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5" w:history="1">
        <w:r w:rsidRPr="00575DA9">
          <w:rPr>
            <w:rStyle w:val="Hyperlink"/>
          </w:rPr>
          <w:t>2.5.30</w:t>
        </w:r>
        <w:r>
          <w:rPr>
            <w:rFonts w:asciiTheme="minorHAnsi" w:eastAsiaTheme="minorEastAsia" w:hAnsiTheme="minorHAnsi" w:cstheme="minorBidi"/>
            <w:spacing w:val="0"/>
            <w:sz w:val="22"/>
            <w:szCs w:val="22"/>
            <w:lang w:eastAsia="nl-NL"/>
          </w:rPr>
          <w:tab/>
        </w:r>
        <w:r w:rsidRPr="00575DA9">
          <w:rPr>
            <w:rStyle w:val="Hyperlink"/>
          </w:rPr>
          <w:t>inkSchBelastingteruggaven</w:t>
        </w:r>
        <w:r>
          <w:rPr>
            <w:webHidden/>
          </w:rPr>
          <w:tab/>
        </w:r>
        <w:r>
          <w:rPr>
            <w:webHidden/>
          </w:rPr>
          <w:fldChar w:fldCharType="begin"/>
        </w:r>
        <w:r>
          <w:rPr>
            <w:webHidden/>
          </w:rPr>
          <w:instrText xml:space="preserve"> PAGEREF _Toc124349315 \h </w:instrText>
        </w:r>
        <w:r>
          <w:rPr>
            <w:webHidden/>
          </w:rPr>
        </w:r>
        <w:r>
          <w:rPr>
            <w:webHidden/>
          </w:rPr>
          <w:fldChar w:fldCharType="separate"/>
        </w:r>
        <w:r>
          <w:rPr>
            <w:webHidden/>
          </w:rPr>
          <w:t>96</w:t>
        </w:r>
        <w:r>
          <w:rPr>
            <w:webHidden/>
          </w:rPr>
          <w:fldChar w:fldCharType="end"/>
        </w:r>
      </w:hyperlink>
    </w:p>
    <w:p w14:paraId="5D81CE8C" w14:textId="32353FF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6" w:history="1">
        <w:r w:rsidRPr="00575DA9">
          <w:rPr>
            <w:rStyle w:val="Hyperlink"/>
          </w:rPr>
          <w:t>2.5.31</w:t>
        </w:r>
        <w:r>
          <w:rPr>
            <w:rFonts w:asciiTheme="minorHAnsi" w:eastAsiaTheme="minorEastAsia" w:hAnsiTheme="minorHAnsi" w:cstheme="minorBidi"/>
            <w:spacing w:val="0"/>
            <w:sz w:val="22"/>
            <w:szCs w:val="22"/>
            <w:lang w:eastAsia="nl-NL"/>
          </w:rPr>
          <w:tab/>
        </w:r>
        <w:r w:rsidRPr="00575DA9">
          <w:rPr>
            <w:rStyle w:val="Hyperlink"/>
          </w:rPr>
          <w:t>inkSchKinderalimentatie</w:t>
        </w:r>
        <w:r>
          <w:rPr>
            <w:webHidden/>
          </w:rPr>
          <w:tab/>
        </w:r>
        <w:r>
          <w:rPr>
            <w:webHidden/>
          </w:rPr>
          <w:fldChar w:fldCharType="begin"/>
        </w:r>
        <w:r>
          <w:rPr>
            <w:webHidden/>
          </w:rPr>
          <w:instrText xml:space="preserve"> PAGEREF _Toc124349316 \h </w:instrText>
        </w:r>
        <w:r>
          <w:rPr>
            <w:webHidden/>
          </w:rPr>
        </w:r>
        <w:r>
          <w:rPr>
            <w:webHidden/>
          </w:rPr>
          <w:fldChar w:fldCharType="separate"/>
        </w:r>
        <w:r>
          <w:rPr>
            <w:webHidden/>
          </w:rPr>
          <w:t>97</w:t>
        </w:r>
        <w:r>
          <w:rPr>
            <w:webHidden/>
          </w:rPr>
          <w:fldChar w:fldCharType="end"/>
        </w:r>
      </w:hyperlink>
    </w:p>
    <w:p w14:paraId="57DDB50A" w14:textId="16426D1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7" w:history="1">
        <w:r w:rsidRPr="00575DA9">
          <w:rPr>
            <w:rStyle w:val="Hyperlink"/>
          </w:rPr>
          <w:t>2.5.32</w:t>
        </w:r>
        <w:r>
          <w:rPr>
            <w:rFonts w:asciiTheme="minorHAnsi" w:eastAsiaTheme="minorEastAsia" w:hAnsiTheme="minorHAnsi" w:cstheme="minorBidi"/>
            <w:spacing w:val="0"/>
            <w:sz w:val="22"/>
            <w:szCs w:val="22"/>
            <w:lang w:eastAsia="nl-NL"/>
          </w:rPr>
          <w:tab/>
        </w:r>
        <w:r w:rsidRPr="00575DA9">
          <w:rPr>
            <w:rStyle w:val="Hyperlink"/>
          </w:rPr>
          <w:t>inkSchStudiefinanciering</w:t>
        </w:r>
        <w:r>
          <w:rPr>
            <w:webHidden/>
          </w:rPr>
          <w:tab/>
        </w:r>
        <w:r>
          <w:rPr>
            <w:webHidden/>
          </w:rPr>
          <w:fldChar w:fldCharType="begin"/>
        </w:r>
        <w:r>
          <w:rPr>
            <w:webHidden/>
          </w:rPr>
          <w:instrText xml:space="preserve"> PAGEREF _Toc124349317 \h </w:instrText>
        </w:r>
        <w:r>
          <w:rPr>
            <w:webHidden/>
          </w:rPr>
        </w:r>
        <w:r>
          <w:rPr>
            <w:webHidden/>
          </w:rPr>
          <w:fldChar w:fldCharType="separate"/>
        </w:r>
        <w:r>
          <w:rPr>
            <w:webHidden/>
          </w:rPr>
          <w:t>97</w:t>
        </w:r>
        <w:r>
          <w:rPr>
            <w:webHidden/>
          </w:rPr>
          <w:fldChar w:fldCharType="end"/>
        </w:r>
      </w:hyperlink>
    </w:p>
    <w:p w14:paraId="6F7714DA" w14:textId="5F2B578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8" w:history="1">
        <w:r w:rsidRPr="00575DA9">
          <w:rPr>
            <w:rStyle w:val="Hyperlink"/>
          </w:rPr>
          <w:t>2.5.33</w:t>
        </w:r>
        <w:r>
          <w:rPr>
            <w:rFonts w:asciiTheme="minorHAnsi" w:eastAsiaTheme="minorEastAsia" w:hAnsiTheme="minorHAnsi" w:cstheme="minorBidi"/>
            <w:spacing w:val="0"/>
            <w:sz w:val="22"/>
            <w:szCs w:val="22"/>
            <w:lang w:eastAsia="nl-NL"/>
          </w:rPr>
          <w:tab/>
        </w:r>
        <w:r w:rsidRPr="00575DA9">
          <w:rPr>
            <w:rStyle w:val="Hyperlink"/>
          </w:rPr>
          <w:t>inkSchAlimentatie</w:t>
        </w:r>
        <w:r>
          <w:rPr>
            <w:webHidden/>
          </w:rPr>
          <w:tab/>
        </w:r>
        <w:r>
          <w:rPr>
            <w:webHidden/>
          </w:rPr>
          <w:fldChar w:fldCharType="begin"/>
        </w:r>
        <w:r>
          <w:rPr>
            <w:webHidden/>
          </w:rPr>
          <w:instrText xml:space="preserve"> PAGEREF _Toc124349318 \h </w:instrText>
        </w:r>
        <w:r>
          <w:rPr>
            <w:webHidden/>
          </w:rPr>
        </w:r>
        <w:r>
          <w:rPr>
            <w:webHidden/>
          </w:rPr>
          <w:fldChar w:fldCharType="separate"/>
        </w:r>
        <w:r>
          <w:rPr>
            <w:webHidden/>
          </w:rPr>
          <w:t>97</w:t>
        </w:r>
        <w:r>
          <w:rPr>
            <w:webHidden/>
          </w:rPr>
          <w:fldChar w:fldCharType="end"/>
        </w:r>
      </w:hyperlink>
    </w:p>
    <w:p w14:paraId="4667CF54" w14:textId="4315B8A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19" w:history="1">
        <w:r w:rsidRPr="00575DA9">
          <w:rPr>
            <w:rStyle w:val="Hyperlink"/>
          </w:rPr>
          <w:t>2.5.34</w:t>
        </w:r>
        <w:r>
          <w:rPr>
            <w:rFonts w:asciiTheme="minorHAnsi" w:eastAsiaTheme="minorEastAsia" w:hAnsiTheme="minorHAnsi" w:cstheme="minorBidi"/>
            <w:spacing w:val="0"/>
            <w:sz w:val="22"/>
            <w:szCs w:val="22"/>
            <w:lang w:eastAsia="nl-NL"/>
          </w:rPr>
          <w:tab/>
        </w:r>
        <w:r w:rsidRPr="00575DA9">
          <w:rPr>
            <w:rStyle w:val="Hyperlink"/>
          </w:rPr>
          <w:t>inkSchOnderverhKostgang</w:t>
        </w:r>
        <w:r>
          <w:rPr>
            <w:webHidden/>
          </w:rPr>
          <w:tab/>
        </w:r>
        <w:r>
          <w:rPr>
            <w:webHidden/>
          </w:rPr>
          <w:fldChar w:fldCharType="begin"/>
        </w:r>
        <w:r>
          <w:rPr>
            <w:webHidden/>
          </w:rPr>
          <w:instrText xml:space="preserve"> PAGEREF _Toc124349319 \h </w:instrText>
        </w:r>
        <w:r>
          <w:rPr>
            <w:webHidden/>
          </w:rPr>
        </w:r>
        <w:r>
          <w:rPr>
            <w:webHidden/>
          </w:rPr>
          <w:fldChar w:fldCharType="separate"/>
        </w:r>
        <w:r>
          <w:rPr>
            <w:webHidden/>
          </w:rPr>
          <w:t>97</w:t>
        </w:r>
        <w:r>
          <w:rPr>
            <w:webHidden/>
          </w:rPr>
          <w:fldChar w:fldCharType="end"/>
        </w:r>
      </w:hyperlink>
    </w:p>
    <w:p w14:paraId="1789A528" w14:textId="4903BE1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0" w:history="1">
        <w:r w:rsidRPr="00575DA9">
          <w:rPr>
            <w:rStyle w:val="Hyperlink"/>
          </w:rPr>
          <w:t>2.5.35</w:t>
        </w:r>
        <w:r>
          <w:rPr>
            <w:rFonts w:asciiTheme="minorHAnsi" w:eastAsiaTheme="minorEastAsia" w:hAnsiTheme="minorHAnsi" w:cstheme="minorBidi"/>
            <w:spacing w:val="0"/>
            <w:sz w:val="22"/>
            <w:szCs w:val="22"/>
            <w:lang w:eastAsia="nl-NL"/>
          </w:rPr>
          <w:tab/>
        </w:r>
        <w:r w:rsidRPr="00575DA9">
          <w:rPr>
            <w:rStyle w:val="Hyperlink"/>
          </w:rPr>
          <w:t>inkSchOnderverhuur</w:t>
        </w:r>
        <w:r>
          <w:rPr>
            <w:webHidden/>
          </w:rPr>
          <w:tab/>
        </w:r>
        <w:r>
          <w:rPr>
            <w:webHidden/>
          </w:rPr>
          <w:fldChar w:fldCharType="begin"/>
        </w:r>
        <w:r>
          <w:rPr>
            <w:webHidden/>
          </w:rPr>
          <w:instrText xml:space="preserve"> PAGEREF _Toc124349320 \h </w:instrText>
        </w:r>
        <w:r>
          <w:rPr>
            <w:webHidden/>
          </w:rPr>
        </w:r>
        <w:r>
          <w:rPr>
            <w:webHidden/>
          </w:rPr>
          <w:fldChar w:fldCharType="separate"/>
        </w:r>
        <w:r>
          <w:rPr>
            <w:webHidden/>
          </w:rPr>
          <w:t>97</w:t>
        </w:r>
        <w:r>
          <w:rPr>
            <w:webHidden/>
          </w:rPr>
          <w:fldChar w:fldCharType="end"/>
        </w:r>
      </w:hyperlink>
    </w:p>
    <w:p w14:paraId="1691A8A1" w14:textId="5706183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1" w:history="1">
        <w:r w:rsidRPr="00575DA9">
          <w:rPr>
            <w:rStyle w:val="Hyperlink"/>
          </w:rPr>
          <w:t>2.5.36</w:t>
        </w:r>
        <w:r>
          <w:rPr>
            <w:rFonts w:asciiTheme="minorHAnsi" w:eastAsiaTheme="minorEastAsia" w:hAnsiTheme="minorHAnsi" w:cstheme="minorBidi"/>
            <w:spacing w:val="0"/>
            <w:sz w:val="22"/>
            <w:szCs w:val="22"/>
            <w:lang w:eastAsia="nl-NL"/>
          </w:rPr>
          <w:tab/>
        </w:r>
        <w:r w:rsidRPr="00575DA9">
          <w:rPr>
            <w:rStyle w:val="Hyperlink"/>
          </w:rPr>
          <w:t>inkSchTegemoetInwonenden</w:t>
        </w:r>
        <w:r>
          <w:rPr>
            <w:webHidden/>
          </w:rPr>
          <w:tab/>
        </w:r>
        <w:r>
          <w:rPr>
            <w:webHidden/>
          </w:rPr>
          <w:fldChar w:fldCharType="begin"/>
        </w:r>
        <w:r>
          <w:rPr>
            <w:webHidden/>
          </w:rPr>
          <w:instrText xml:space="preserve"> PAGEREF _Toc124349321 \h </w:instrText>
        </w:r>
        <w:r>
          <w:rPr>
            <w:webHidden/>
          </w:rPr>
        </w:r>
        <w:r>
          <w:rPr>
            <w:webHidden/>
          </w:rPr>
          <w:fldChar w:fldCharType="separate"/>
        </w:r>
        <w:r>
          <w:rPr>
            <w:webHidden/>
          </w:rPr>
          <w:t>98</w:t>
        </w:r>
        <w:r>
          <w:rPr>
            <w:webHidden/>
          </w:rPr>
          <w:fldChar w:fldCharType="end"/>
        </w:r>
      </w:hyperlink>
    </w:p>
    <w:p w14:paraId="6CFEEBB2" w14:textId="1ADF368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2" w:history="1">
        <w:r w:rsidRPr="00575DA9">
          <w:rPr>
            <w:rStyle w:val="Hyperlink"/>
          </w:rPr>
          <w:t>2.5.37</w:t>
        </w:r>
        <w:r>
          <w:rPr>
            <w:rFonts w:asciiTheme="minorHAnsi" w:eastAsiaTheme="minorEastAsia" w:hAnsiTheme="minorHAnsi" w:cstheme="minorBidi"/>
            <w:spacing w:val="0"/>
            <w:sz w:val="22"/>
            <w:szCs w:val="22"/>
            <w:lang w:eastAsia="nl-NL"/>
          </w:rPr>
          <w:tab/>
        </w:r>
        <w:r w:rsidRPr="00575DA9">
          <w:rPr>
            <w:rStyle w:val="Hyperlink"/>
          </w:rPr>
          <w:t>inkSchLangdurigheidstoeslag</w:t>
        </w:r>
        <w:r>
          <w:rPr>
            <w:webHidden/>
          </w:rPr>
          <w:tab/>
        </w:r>
        <w:r>
          <w:rPr>
            <w:webHidden/>
          </w:rPr>
          <w:fldChar w:fldCharType="begin"/>
        </w:r>
        <w:r>
          <w:rPr>
            <w:webHidden/>
          </w:rPr>
          <w:instrText xml:space="preserve"> PAGEREF _Toc124349322 \h </w:instrText>
        </w:r>
        <w:r>
          <w:rPr>
            <w:webHidden/>
          </w:rPr>
        </w:r>
        <w:r>
          <w:rPr>
            <w:webHidden/>
          </w:rPr>
          <w:fldChar w:fldCharType="separate"/>
        </w:r>
        <w:r>
          <w:rPr>
            <w:webHidden/>
          </w:rPr>
          <w:t>98</w:t>
        </w:r>
        <w:r>
          <w:rPr>
            <w:webHidden/>
          </w:rPr>
          <w:fldChar w:fldCharType="end"/>
        </w:r>
      </w:hyperlink>
    </w:p>
    <w:p w14:paraId="0AA5093F" w14:textId="582038D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3" w:history="1">
        <w:r w:rsidRPr="00575DA9">
          <w:rPr>
            <w:rStyle w:val="Hyperlink"/>
          </w:rPr>
          <w:t>2.5.38</w:t>
        </w:r>
        <w:r>
          <w:rPr>
            <w:rFonts w:asciiTheme="minorHAnsi" w:eastAsiaTheme="minorEastAsia" w:hAnsiTheme="minorHAnsi" w:cstheme="minorBidi"/>
            <w:spacing w:val="0"/>
            <w:sz w:val="22"/>
            <w:szCs w:val="22"/>
            <w:lang w:eastAsia="nl-NL"/>
          </w:rPr>
          <w:tab/>
        </w:r>
        <w:r w:rsidRPr="00575DA9">
          <w:rPr>
            <w:rStyle w:val="Hyperlink"/>
          </w:rPr>
          <w:t>inkSchTegemoetAutokosten</w:t>
        </w:r>
        <w:r>
          <w:rPr>
            <w:webHidden/>
          </w:rPr>
          <w:tab/>
        </w:r>
        <w:r>
          <w:rPr>
            <w:webHidden/>
          </w:rPr>
          <w:fldChar w:fldCharType="begin"/>
        </w:r>
        <w:r>
          <w:rPr>
            <w:webHidden/>
          </w:rPr>
          <w:instrText xml:space="preserve"> PAGEREF _Toc124349323 \h </w:instrText>
        </w:r>
        <w:r>
          <w:rPr>
            <w:webHidden/>
          </w:rPr>
        </w:r>
        <w:r>
          <w:rPr>
            <w:webHidden/>
          </w:rPr>
          <w:fldChar w:fldCharType="separate"/>
        </w:r>
        <w:r>
          <w:rPr>
            <w:webHidden/>
          </w:rPr>
          <w:t>98</w:t>
        </w:r>
        <w:r>
          <w:rPr>
            <w:webHidden/>
          </w:rPr>
          <w:fldChar w:fldCharType="end"/>
        </w:r>
      </w:hyperlink>
    </w:p>
    <w:p w14:paraId="786079D8" w14:textId="7748E3F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4" w:history="1">
        <w:r w:rsidRPr="00575DA9">
          <w:rPr>
            <w:rStyle w:val="Hyperlink"/>
          </w:rPr>
          <w:t>2.5.39</w:t>
        </w:r>
        <w:r>
          <w:rPr>
            <w:rFonts w:asciiTheme="minorHAnsi" w:eastAsiaTheme="minorEastAsia" w:hAnsiTheme="minorHAnsi" w:cstheme="minorBidi"/>
            <w:spacing w:val="0"/>
            <w:sz w:val="22"/>
            <w:szCs w:val="22"/>
            <w:lang w:eastAsia="nl-NL"/>
          </w:rPr>
          <w:tab/>
        </w:r>
        <w:r w:rsidRPr="00575DA9">
          <w:rPr>
            <w:rStyle w:val="Hyperlink"/>
          </w:rPr>
          <w:t>inkSchTegemoetKinderopvang</w:t>
        </w:r>
        <w:r>
          <w:rPr>
            <w:webHidden/>
          </w:rPr>
          <w:tab/>
        </w:r>
        <w:r>
          <w:rPr>
            <w:webHidden/>
          </w:rPr>
          <w:fldChar w:fldCharType="begin"/>
        </w:r>
        <w:r>
          <w:rPr>
            <w:webHidden/>
          </w:rPr>
          <w:instrText xml:space="preserve"> PAGEREF _Toc124349324 \h </w:instrText>
        </w:r>
        <w:r>
          <w:rPr>
            <w:webHidden/>
          </w:rPr>
        </w:r>
        <w:r>
          <w:rPr>
            <w:webHidden/>
          </w:rPr>
          <w:fldChar w:fldCharType="separate"/>
        </w:r>
        <w:r>
          <w:rPr>
            <w:webHidden/>
          </w:rPr>
          <w:t>98</w:t>
        </w:r>
        <w:r>
          <w:rPr>
            <w:webHidden/>
          </w:rPr>
          <w:fldChar w:fldCharType="end"/>
        </w:r>
      </w:hyperlink>
    </w:p>
    <w:p w14:paraId="282F4A02" w14:textId="4A616E5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5" w:history="1">
        <w:r w:rsidRPr="00575DA9">
          <w:rPr>
            <w:rStyle w:val="Hyperlink"/>
          </w:rPr>
          <w:t>2.5.40</w:t>
        </w:r>
        <w:r>
          <w:rPr>
            <w:rFonts w:asciiTheme="minorHAnsi" w:eastAsiaTheme="minorEastAsia" w:hAnsiTheme="minorHAnsi" w:cstheme="minorBidi"/>
            <w:spacing w:val="0"/>
            <w:sz w:val="22"/>
            <w:szCs w:val="22"/>
            <w:lang w:eastAsia="nl-NL"/>
          </w:rPr>
          <w:tab/>
        </w:r>
        <w:r w:rsidRPr="00575DA9">
          <w:rPr>
            <w:rStyle w:val="Hyperlink"/>
          </w:rPr>
          <w:t>inkSchAndereInkomens</w:t>
        </w:r>
        <w:r>
          <w:rPr>
            <w:webHidden/>
          </w:rPr>
          <w:tab/>
        </w:r>
        <w:r>
          <w:rPr>
            <w:webHidden/>
          </w:rPr>
          <w:fldChar w:fldCharType="begin"/>
        </w:r>
        <w:r>
          <w:rPr>
            <w:webHidden/>
          </w:rPr>
          <w:instrText xml:space="preserve"> PAGEREF _Toc124349325 \h </w:instrText>
        </w:r>
        <w:r>
          <w:rPr>
            <w:webHidden/>
          </w:rPr>
        </w:r>
        <w:r>
          <w:rPr>
            <w:webHidden/>
          </w:rPr>
          <w:fldChar w:fldCharType="separate"/>
        </w:r>
        <w:r>
          <w:rPr>
            <w:webHidden/>
          </w:rPr>
          <w:t>99</w:t>
        </w:r>
        <w:r>
          <w:rPr>
            <w:webHidden/>
          </w:rPr>
          <w:fldChar w:fldCharType="end"/>
        </w:r>
      </w:hyperlink>
    </w:p>
    <w:p w14:paraId="3936EFFD" w14:textId="178D78A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6" w:history="1">
        <w:r w:rsidRPr="00575DA9">
          <w:rPr>
            <w:rStyle w:val="Hyperlink"/>
          </w:rPr>
          <w:t>2.5.41</w:t>
        </w:r>
        <w:r>
          <w:rPr>
            <w:rFonts w:asciiTheme="minorHAnsi" w:eastAsiaTheme="minorEastAsia" w:hAnsiTheme="minorHAnsi" w:cstheme="minorBidi"/>
            <w:spacing w:val="0"/>
            <w:sz w:val="22"/>
            <w:szCs w:val="22"/>
            <w:lang w:eastAsia="nl-NL"/>
          </w:rPr>
          <w:tab/>
        </w:r>
        <w:r w:rsidRPr="00575DA9">
          <w:rPr>
            <w:rStyle w:val="Hyperlink"/>
          </w:rPr>
          <w:t>inkSchTegemoetAOWANW</w:t>
        </w:r>
        <w:r>
          <w:rPr>
            <w:webHidden/>
          </w:rPr>
          <w:tab/>
        </w:r>
        <w:r>
          <w:rPr>
            <w:webHidden/>
          </w:rPr>
          <w:fldChar w:fldCharType="begin"/>
        </w:r>
        <w:r>
          <w:rPr>
            <w:webHidden/>
          </w:rPr>
          <w:instrText xml:space="preserve"> PAGEREF _Toc124349326 \h </w:instrText>
        </w:r>
        <w:r>
          <w:rPr>
            <w:webHidden/>
          </w:rPr>
        </w:r>
        <w:r>
          <w:rPr>
            <w:webHidden/>
          </w:rPr>
          <w:fldChar w:fldCharType="separate"/>
        </w:r>
        <w:r>
          <w:rPr>
            <w:webHidden/>
          </w:rPr>
          <w:t>99</w:t>
        </w:r>
        <w:r>
          <w:rPr>
            <w:webHidden/>
          </w:rPr>
          <w:fldChar w:fldCharType="end"/>
        </w:r>
      </w:hyperlink>
    </w:p>
    <w:p w14:paraId="0BA19EC5" w14:textId="46D204B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7" w:history="1">
        <w:r w:rsidRPr="00575DA9">
          <w:rPr>
            <w:rStyle w:val="Hyperlink"/>
          </w:rPr>
          <w:t>2.5.42</w:t>
        </w:r>
        <w:r>
          <w:rPr>
            <w:rFonts w:asciiTheme="minorHAnsi" w:eastAsiaTheme="minorEastAsia" w:hAnsiTheme="minorHAnsi" w:cstheme="minorBidi"/>
            <w:spacing w:val="0"/>
            <w:sz w:val="22"/>
            <w:szCs w:val="22"/>
            <w:lang w:eastAsia="nl-NL"/>
          </w:rPr>
          <w:tab/>
        </w:r>
        <w:r w:rsidRPr="00575DA9">
          <w:rPr>
            <w:rStyle w:val="Hyperlink"/>
          </w:rPr>
          <w:t>inkSchTotaalVoorRegeling</w:t>
        </w:r>
        <w:r>
          <w:rPr>
            <w:webHidden/>
          </w:rPr>
          <w:tab/>
        </w:r>
        <w:r>
          <w:rPr>
            <w:webHidden/>
          </w:rPr>
          <w:fldChar w:fldCharType="begin"/>
        </w:r>
        <w:r>
          <w:rPr>
            <w:webHidden/>
          </w:rPr>
          <w:instrText xml:space="preserve"> PAGEREF _Toc124349327 \h </w:instrText>
        </w:r>
        <w:r>
          <w:rPr>
            <w:webHidden/>
          </w:rPr>
        </w:r>
        <w:r>
          <w:rPr>
            <w:webHidden/>
          </w:rPr>
          <w:fldChar w:fldCharType="separate"/>
        </w:r>
        <w:r>
          <w:rPr>
            <w:webHidden/>
          </w:rPr>
          <w:t>99</w:t>
        </w:r>
        <w:r>
          <w:rPr>
            <w:webHidden/>
          </w:rPr>
          <w:fldChar w:fldCharType="end"/>
        </w:r>
      </w:hyperlink>
    </w:p>
    <w:p w14:paraId="5254A795" w14:textId="58701AB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8" w:history="1">
        <w:r w:rsidRPr="00575DA9">
          <w:rPr>
            <w:rStyle w:val="Hyperlink"/>
          </w:rPr>
          <w:t>2.5.43</w:t>
        </w:r>
        <w:r>
          <w:rPr>
            <w:rFonts w:asciiTheme="minorHAnsi" w:eastAsiaTheme="minorEastAsia" w:hAnsiTheme="minorHAnsi" w:cstheme="minorBidi"/>
            <w:spacing w:val="0"/>
            <w:sz w:val="22"/>
            <w:szCs w:val="22"/>
            <w:lang w:eastAsia="nl-NL"/>
          </w:rPr>
          <w:tab/>
        </w:r>
        <w:r w:rsidRPr="00575DA9">
          <w:rPr>
            <w:rStyle w:val="Hyperlink"/>
          </w:rPr>
          <w:t>inkSchTotaalVoorRegelingExVT</w:t>
        </w:r>
        <w:r>
          <w:rPr>
            <w:webHidden/>
          </w:rPr>
          <w:tab/>
        </w:r>
        <w:r>
          <w:rPr>
            <w:webHidden/>
          </w:rPr>
          <w:fldChar w:fldCharType="begin"/>
        </w:r>
        <w:r>
          <w:rPr>
            <w:webHidden/>
          </w:rPr>
          <w:instrText xml:space="preserve"> PAGEREF _Toc124349328 \h </w:instrText>
        </w:r>
        <w:r>
          <w:rPr>
            <w:webHidden/>
          </w:rPr>
        </w:r>
        <w:r>
          <w:rPr>
            <w:webHidden/>
          </w:rPr>
          <w:fldChar w:fldCharType="separate"/>
        </w:r>
        <w:r>
          <w:rPr>
            <w:webHidden/>
          </w:rPr>
          <w:t>99</w:t>
        </w:r>
        <w:r>
          <w:rPr>
            <w:webHidden/>
          </w:rPr>
          <w:fldChar w:fldCharType="end"/>
        </w:r>
      </w:hyperlink>
    </w:p>
    <w:p w14:paraId="14ADEBEE" w14:textId="7990650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29" w:history="1">
        <w:r w:rsidRPr="00575DA9">
          <w:rPr>
            <w:rStyle w:val="Hyperlink"/>
          </w:rPr>
          <w:t>2.5.44</w:t>
        </w:r>
        <w:r>
          <w:rPr>
            <w:rFonts w:asciiTheme="minorHAnsi" w:eastAsiaTheme="minorEastAsia" w:hAnsiTheme="minorHAnsi" w:cstheme="minorBidi"/>
            <w:spacing w:val="0"/>
            <w:sz w:val="22"/>
            <w:szCs w:val="22"/>
            <w:lang w:eastAsia="nl-NL"/>
          </w:rPr>
          <w:tab/>
        </w:r>
        <w:r w:rsidRPr="00575DA9">
          <w:rPr>
            <w:rStyle w:val="Hyperlink"/>
          </w:rPr>
          <w:t>inkSchBeslagvrij</w:t>
        </w:r>
        <w:r>
          <w:rPr>
            <w:webHidden/>
          </w:rPr>
          <w:tab/>
        </w:r>
        <w:r>
          <w:rPr>
            <w:webHidden/>
          </w:rPr>
          <w:fldChar w:fldCharType="begin"/>
        </w:r>
        <w:r>
          <w:rPr>
            <w:webHidden/>
          </w:rPr>
          <w:instrText xml:space="preserve"> PAGEREF _Toc124349329 \h </w:instrText>
        </w:r>
        <w:r>
          <w:rPr>
            <w:webHidden/>
          </w:rPr>
        </w:r>
        <w:r>
          <w:rPr>
            <w:webHidden/>
          </w:rPr>
          <w:fldChar w:fldCharType="separate"/>
        </w:r>
        <w:r>
          <w:rPr>
            <w:webHidden/>
          </w:rPr>
          <w:t>100</w:t>
        </w:r>
        <w:r>
          <w:rPr>
            <w:webHidden/>
          </w:rPr>
          <w:fldChar w:fldCharType="end"/>
        </w:r>
      </w:hyperlink>
    </w:p>
    <w:p w14:paraId="6F40B30B" w14:textId="5A2F2BA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0" w:history="1">
        <w:r w:rsidRPr="00575DA9">
          <w:rPr>
            <w:rStyle w:val="Hyperlink"/>
          </w:rPr>
          <w:t>2.5.45</w:t>
        </w:r>
        <w:r>
          <w:rPr>
            <w:rFonts w:asciiTheme="minorHAnsi" w:eastAsiaTheme="minorEastAsia" w:hAnsiTheme="minorHAnsi" w:cstheme="minorBidi"/>
            <w:spacing w:val="0"/>
            <w:sz w:val="22"/>
            <w:szCs w:val="22"/>
            <w:lang w:eastAsia="nl-NL"/>
          </w:rPr>
          <w:tab/>
        </w:r>
        <w:r w:rsidRPr="00575DA9">
          <w:rPr>
            <w:rStyle w:val="Hyperlink"/>
          </w:rPr>
          <w:t>inkSchAftrekAutoKinderopvang</w:t>
        </w:r>
        <w:r>
          <w:rPr>
            <w:webHidden/>
          </w:rPr>
          <w:tab/>
        </w:r>
        <w:r>
          <w:rPr>
            <w:webHidden/>
          </w:rPr>
          <w:fldChar w:fldCharType="begin"/>
        </w:r>
        <w:r>
          <w:rPr>
            <w:webHidden/>
          </w:rPr>
          <w:instrText xml:space="preserve"> PAGEREF _Toc124349330 \h </w:instrText>
        </w:r>
        <w:r>
          <w:rPr>
            <w:webHidden/>
          </w:rPr>
        </w:r>
        <w:r>
          <w:rPr>
            <w:webHidden/>
          </w:rPr>
          <w:fldChar w:fldCharType="separate"/>
        </w:r>
        <w:r>
          <w:rPr>
            <w:webHidden/>
          </w:rPr>
          <w:t>100</w:t>
        </w:r>
        <w:r>
          <w:rPr>
            <w:webHidden/>
          </w:rPr>
          <w:fldChar w:fldCharType="end"/>
        </w:r>
      </w:hyperlink>
    </w:p>
    <w:p w14:paraId="2021A5EF" w14:textId="673449F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1" w:history="1">
        <w:r w:rsidRPr="00575DA9">
          <w:rPr>
            <w:rStyle w:val="Hyperlink"/>
          </w:rPr>
          <w:t>2.5.46</w:t>
        </w:r>
        <w:r>
          <w:rPr>
            <w:rFonts w:asciiTheme="minorHAnsi" w:eastAsiaTheme="minorEastAsia" w:hAnsiTheme="minorHAnsi" w:cstheme="minorBidi"/>
            <w:spacing w:val="0"/>
            <w:sz w:val="22"/>
            <w:szCs w:val="22"/>
            <w:lang w:eastAsia="nl-NL"/>
          </w:rPr>
          <w:tab/>
        </w:r>
        <w:r w:rsidRPr="00575DA9">
          <w:rPr>
            <w:rStyle w:val="Hyperlink"/>
          </w:rPr>
          <w:t>inkSchTotaalVoorVerdeling</w:t>
        </w:r>
        <w:r>
          <w:rPr>
            <w:webHidden/>
          </w:rPr>
          <w:tab/>
        </w:r>
        <w:r>
          <w:rPr>
            <w:webHidden/>
          </w:rPr>
          <w:fldChar w:fldCharType="begin"/>
        </w:r>
        <w:r>
          <w:rPr>
            <w:webHidden/>
          </w:rPr>
          <w:instrText xml:space="preserve"> PAGEREF _Toc124349331 \h </w:instrText>
        </w:r>
        <w:r>
          <w:rPr>
            <w:webHidden/>
          </w:rPr>
        </w:r>
        <w:r>
          <w:rPr>
            <w:webHidden/>
          </w:rPr>
          <w:fldChar w:fldCharType="separate"/>
        </w:r>
        <w:r>
          <w:rPr>
            <w:webHidden/>
          </w:rPr>
          <w:t>100</w:t>
        </w:r>
        <w:r>
          <w:rPr>
            <w:webHidden/>
          </w:rPr>
          <w:fldChar w:fldCharType="end"/>
        </w:r>
      </w:hyperlink>
    </w:p>
    <w:p w14:paraId="45E77BE5" w14:textId="25C1354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2" w:history="1">
        <w:r w:rsidRPr="00575DA9">
          <w:rPr>
            <w:rStyle w:val="Hyperlink"/>
          </w:rPr>
          <w:t>2.5.47</w:t>
        </w:r>
        <w:r>
          <w:rPr>
            <w:rFonts w:asciiTheme="minorHAnsi" w:eastAsiaTheme="minorEastAsia" w:hAnsiTheme="minorHAnsi" w:cstheme="minorBidi"/>
            <w:spacing w:val="0"/>
            <w:sz w:val="22"/>
            <w:szCs w:val="22"/>
            <w:lang w:eastAsia="nl-NL"/>
          </w:rPr>
          <w:tab/>
        </w:r>
        <w:r w:rsidRPr="00575DA9">
          <w:rPr>
            <w:rStyle w:val="Hyperlink"/>
          </w:rPr>
          <w:t>inkSchUitkeringAOW</w:t>
        </w:r>
        <w:r>
          <w:rPr>
            <w:webHidden/>
          </w:rPr>
          <w:tab/>
        </w:r>
        <w:r>
          <w:rPr>
            <w:webHidden/>
          </w:rPr>
          <w:fldChar w:fldCharType="begin"/>
        </w:r>
        <w:r>
          <w:rPr>
            <w:webHidden/>
          </w:rPr>
          <w:instrText xml:space="preserve"> PAGEREF _Toc124349332 \h </w:instrText>
        </w:r>
        <w:r>
          <w:rPr>
            <w:webHidden/>
          </w:rPr>
        </w:r>
        <w:r>
          <w:rPr>
            <w:webHidden/>
          </w:rPr>
          <w:fldChar w:fldCharType="separate"/>
        </w:r>
        <w:r>
          <w:rPr>
            <w:webHidden/>
          </w:rPr>
          <w:t>100</w:t>
        </w:r>
        <w:r>
          <w:rPr>
            <w:webHidden/>
          </w:rPr>
          <w:fldChar w:fldCharType="end"/>
        </w:r>
      </w:hyperlink>
    </w:p>
    <w:p w14:paraId="5C88D143" w14:textId="3E0A0FD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3" w:history="1">
        <w:r w:rsidRPr="00575DA9">
          <w:rPr>
            <w:rStyle w:val="Hyperlink"/>
          </w:rPr>
          <w:t>2.5.48</w:t>
        </w:r>
        <w:r>
          <w:rPr>
            <w:rFonts w:asciiTheme="minorHAnsi" w:eastAsiaTheme="minorEastAsia" w:hAnsiTheme="minorHAnsi" w:cstheme="minorBidi"/>
            <w:spacing w:val="0"/>
            <w:sz w:val="22"/>
            <w:szCs w:val="22"/>
            <w:lang w:eastAsia="nl-NL"/>
          </w:rPr>
          <w:tab/>
        </w:r>
        <w:r w:rsidRPr="00575DA9">
          <w:rPr>
            <w:rStyle w:val="Hyperlink"/>
          </w:rPr>
          <w:t>inkSchUitkeringANW</w:t>
        </w:r>
        <w:r>
          <w:rPr>
            <w:webHidden/>
          </w:rPr>
          <w:tab/>
        </w:r>
        <w:r>
          <w:rPr>
            <w:webHidden/>
          </w:rPr>
          <w:fldChar w:fldCharType="begin"/>
        </w:r>
        <w:r>
          <w:rPr>
            <w:webHidden/>
          </w:rPr>
          <w:instrText xml:space="preserve"> PAGEREF _Toc124349333 \h </w:instrText>
        </w:r>
        <w:r>
          <w:rPr>
            <w:webHidden/>
          </w:rPr>
        </w:r>
        <w:r>
          <w:rPr>
            <w:webHidden/>
          </w:rPr>
          <w:fldChar w:fldCharType="separate"/>
        </w:r>
        <w:r>
          <w:rPr>
            <w:webHidden/>
          </w:rPr>
          <w:t>101</w:t>
        </w:r>
        <w:r>
          <w:rPr>
            <w:webHidden/>
          </w:rPr>
          <w:fldChar w:fldCharType="end"/>
        </w:r>
      </w:hyperlink>
    </w:p>
    <w:p w14:paraId="07D0E5B7" w14:textId="3C5528D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4" w:history="1">
        <w:r w:rsidRPr="00575DA9">
          <w:rPr>
            <w:rStyle w:val="Hyperlink"/>
          </w:rPr>
          <w:t>2.5.49</w:t>
        </w:r>
        <w:r>
          <w:rPr>
            <w:rFonts w:asciiTheme="minorHAnsi" w:eastAsiaTheme="minorEastAsia" w:hAnsiTheme="minorHAnsi" w:cstheme="minorBidi"/>
            <w:spacing w:val="0"/>
            <w:sz w:val="22"/>
            <w:szCs w:val="22"/>
            <w:lang w:eastAsia="nl-NL"/>
          </w:rPr>
          <w:tab/>
        </w:r>
        <w:r w:rsidRPr="00575DA9">
          <w:rPr>
            <w:rStyle w:val="Hyperlink"/>
          </w:rPr>
          <w:t>inkSchUitkeringWWB</w:t>
        </w:r>
        <w:r>
          <w:rPr>
            <w:webHidden/>
          </w:rPr>
          <w:tab/>
        </w:r>
        <w:r>
          <w:rPr>
            <w:webHidden/>
          </w:rPr>
          <w:fldChar w:fldCharType="begin"/>
        </w:r>
        <w:r>
          <w:rPr>
            <w:webHidden/>
          </w:rPr>
          <w:instrText xml:space="preserve"> PAGEREF _Toc124349334 \h </w:instrText>
        </w:r>
        <w:r>
          <w:rPr>
            <w:webHidden/>
          </w:rPr>
        </w:r>
        <w:r>
          <w:rPr>
            <w:webHidden/>
          </w:rPr>
          <w:fldChar w:fldCharType="separate"/>
        </w:r>
        <w:r>
          <w:rPr>
            <w:webHidden/>
          </w:rPr>
          <w:t>101</w:t>
        </w:r>
        <w:r>
          <w:rPr>
            <w:webHidden/>
          </w:rPr>
          <w:fldChar w:fldCharType="end"/>
        </w:r>
      </w:hyperlink>
    </w:p>
    <w:p w14:paraId="74093FF2" w14:textId="38EE013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5" w:history="1">
        <w:r w:rsidRPr="00575DA9">
          <w:rPr>
            <w:rStyle w:val="Hyperlink"/>
          </w:rPr>
          <w:t>2.5.50</w:t>
        </w:r>
        <w:r>
          <w:rPr>
            <w:rFonts w:asciiTheme="minorHAnsi" w:eastAsiaTheme="minorEastAsia" w:hAnsiTheme="minorHAnsi" w:cstheme="minorBidi"/>
            <w:spacing w:val="0"/>
            <w:sz w:val="22"/>
            <w:szCs w:val="22"/>
            <w:lang w:eastAsia="nl-NL"/>
          </w:rPr>
          <w:tab/>
        </w:r>
        <w:r w:rsidRPr="00575DA9">
          <w:rPr>
            <w:rStyle w:val="Hyperlink"/>
          </w:rPr>
          <w:t>inkSchUitkeringWAO</w:t>
        </w:r>
        <w:r>
          <w:rPr>
            <w:webHidden/>
          </w:rPr>
          <w:tab/>
        </w:r>
        <w:r>
          <w:rPr>
            <w:webHidden/>
          </w:rPr>
          <w:fldChar w:fldCharType="begin"/>
        </w:r>
        <w:r>
          <w:rPr>
            <w:webHidden/>
          </w:rPr>
          <w:instrText xml:space="preserve"> PAGEREF _Toc124349335 \h </w:instrText>
        </w:r>
        <w:r>
          <w:rPr>
            <w:webHidden/>
          </w:rPr>
        </w:r>
        <w:r>
          <w:rPr>
            <w:webHidden/>
          </w:rPr>
          <w:fldChar w:fldCharType="separate"/>
        </w:r>
        <w:r>
          <w:rPr>
            <w:webHidden/>
          </w:rPr>
          <w:t>101</w:t>
        </w:r>
        <w:r>
          <w:rPr>
            <w:webHidden/>
          </w:rPr>
          <w:fldChar w:fldCharType="end"/>
        </w:r>
      </w:hyperlink>
    </w:p>
    <w:p w14:paraId="21E71609" w14:textId="39EA234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6" w:history="1">
        <w:r w:rsidRPr="00575DA9">
          <w:rPr>
            <w:rStyle w:val="Hyperlink"/>
          </w:rPr>
          <w:t>2.5.51</w:t>
        </w:r>
        <w:r>
          <w:rPr>
            <w:rFonts w:asciiTheme="minorHAnsi" w:eastAsiaTheme="minorEastAsia" w:hAnsiTheme="minorHAnsi" w:cstheme="minorBidi"/>
            <w:spacing w:val="0"/>
            <w:sz w:val="22"/>
            <w:szCs w:val="22"/>
            <w:lang w:eastAsia="nl-NL"/>
          </w:rPr>
          <w:tab/>
        </w:r>
        <w:r w:rsidRPr="00575DA9">
          <w:rPr>
            <w:rStyle w:val="Hyperlink"/>
          </w:rPr>
          <w:t>inkSchUitkeringOverig</w:t>
        </w:r>
        <w:r>
          <w:rPr>
            <w:webHidden/>
          </w:rPr>
          <w:tab/>
        </w:r>
        <w:r>
          <w:rPr>
            <w:webHidden/>
          </w:rPr>
          <w:fldChar w:fldCharType="begin"/>
        </w:r>
        <w:r>
          <w:rPr>
            <w:webHidden/>
          </w:rPr>
          <w:instrText xml:space="preserve"> PAGEREF _Toc124349336 \h </w:instrText>
        </w:r>
        <w:r>
          <w:rPr>
            <w:webHidden/>
          </w:rPr>
        </w:r>
        <w:r>
          <w:rPr>
            <w:webHidden/>
          </w:rPr>
          <w:fldChar w:fldCharType="separate"/>
        </w:r>
        <w:r>
          <w:rPr>
            <w:webHidden/>
          </w:rPr>
          <w:t>101</w:t>
        </w:r>
        <w:r>
          <w:rPr>
            <w:webHidden/>
          </w:rPr>
          <w:fldChar w:fldCharType="end"/>
        </w:r>
      </w:hyperlink>
    </w:p>
    <w:p w14:paraId="39451922" w14:textId="7393F76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7" w:history="1">
        <w:r w:rsidRPr="00575DA9">
          <w:rPr>
            <w:rStyle w:val="Hyperlink"/>
          </w:rPr>
          <w:t>2.5.52</w:t>
        </w:r>
        <w:r>
          <w:rPr>
            <w:rFonts w:asciiTheme="minorHAnsi" w:eastAsiaTheme="minorEastAsia" w:hAnsiTheme="minorHAnsi" w:cstheme="minorBidi"/>
            <w:spacing w:val="0"/>
            <w:sz w:val="22"/>
            <w:szCs w:val="22"/>
            <w:lang w:eastAsia="nl-NL"/>
          </w:rPr>
          <w:tab/>
        </w:r>
        <w:r w:rsidRPr="00575DA9">
          <w:rPr>
            <w:rStyle w:val="Hyperlink"/>
          </w:rPr>
          <w:t>inkSchAndereInkomensVT</w:t>
        </w:r>
        <w:r>
          <w:rPr>
            <w:webHidden/>
          </w:rPr>
          <w:tab/>
        </w:r>
        <w:r>
          <w:rPr>
            <w:webHidden/>
          </w:rPr>
          <w:fldChar w:fldCharType="begin"/>
        </w:r>
        <w:r>
          <w:rPr>
            <w:webHidden/>
          </w:rPr>
          <w:instrText xml:space="preserve"> PAGEREF _Toc124349337 \h </w:instrText>
        </w:r>
        <w:r>
          <w:rPr>
            <w:webHidden/>
          </w:rPr>
        </w:r>
        <w:r>
          <w:rPr>
            <w:webHidden/>
          </w:rPr>
          <w:fldChar w:fldCharType="separate"/>
        </w:r>
        <w:r>
          <w:rPr>
            <w:webHidden/>
          </w:rPr>
          <w:t>102</w:t>
        </w:r>
        <w:r>
          <w:rPr>
            <w:webHidden/>
          </w:rPr>
          <w:fldChar w:fldCharType="end"/>
        </w:r>
      </w:hyperlink>
    </w:p>
    <w:p w14:paraId="2AE1FA3B" w14:textId="5494561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8" w:history="1">
        <w:r w:rsidRPr="00575DA9">
          <w:rPr>
            <w:rStyle w:val="Hyperlink"/>
          </w:rPr>
          <w:t>2.5.53</w:t>
        </w:r>
        <w:r>
          <w:rPr>
            <w:rFonts w:asciiTheme="minorHAnsi" w:eastAsiaTheme="minorEastAsia" w:hAnsiTheme="minorHAnsi" w:cstheme="minorBidi"/>
            <w:spacing w:val="0"/>
            <w:sz w:val="22"/>
            <w:szCs w:val="22"/>
            <w:lang w:eastAsia="nl-NL"/>
          </w:rPr>
          <w:tab/>
        </w:r>
        <w:r w:rsidRPr="00575DA9">
          <w:rPr>
            <w:rStyle w:val="Hyperlink"/>
          </w:rPr>
          <w:t>inkSchUitkeringWW</w:t>
        </w:r>
        <w:r>
          <w:rPr>
            <w:webHidden/>
          </w:rPr>
          <w:tab/>
        </w:r>
        <w:r>
          <w:rPr>
            <w:webHidden/>
          </w:rPr>
          <w:fldChar w:fldCharType="begin"/>
        </w:r>
        <w:r>
          <w:rPr>
            <w:webHidden/>
          </w:rPr>
          <w:instrText xml:space="preserve"> PAGEREF _Toc124349338 \h </w:instrText>
        </w:r>
        <w:r>
          <w:rPr>
            <w:webHidden/>
          </w:rPr>
        </w:r>
        <w:r>
          <w:rPr>
            <w:webHidden/>
          </w:rPr>
          <w:fldChar w:fldCharType="separate"/>
        </w:r>
        <w:r>
          <w:rPr>
            <w:webHidden/>
          </w:rPr>
          <w:t>102</w:t>
        </w:r>
        <w:r>
          <w:rPr>
            <w:webHidden/>
          </w:rPr>
          <w:fldChar w:fldCharType="end"/>
        </w:r>
      </w:hyperlink>
    </w:p>
    <w:p w14:paraId="3A496AD9" w14:textId="1D67E03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39" w:history="1">
        <w:r w:rsidRPr="00575DA9">
          <w:rPr>
            <w:rStyle w:val="Hyperlink"/>
          </w:rPr>
          <w:t>2.5.54</w:t>
        </w:r>
        <w:r>
          <w:rPr>
            <w:rFonts w:asciiTheme="minorHAnsi" w:eastAsiaTheme="minorEastAsia" w:hAnsiTheme="minorHAnsi" w:cstheme="minorBidi"/>
            <w:spacing w:val="0"/>
            <w:sz w:val="22"/>
            <w:szCs w:val="22"/>
            <w:lang w:eastAsia="nl-NL"/>
          </w:rPr>
          <w:tab/>
        </w:r>
        <w:r w:rsidRPr="00575DA9">
          <w:rPr>
            <w:rStyle w:val="Hyperlink"/>
          </w:rPr>
          <w:t>inkSchUitkeringZW</w:t>
        </w:r>
        <w:r>
          <w:rPr>
            <w:webHidden/>
          </w:rPr>
          <w:tab/>
        </w:r>
        <w:r>
          <w:rPr>
            <w:webHidden/>
          </w:rPr>
          <w:fldChar w:fldCharType="begin"/>
        </w:r>
        <w:r>
          <w:rPr>
            <w:webHidden/>
          </w:rPr>
          <w:instrText xml:space="preserve"> PAGEREF _Toc124349339 \h </w:instrText>
        </w:r>
        <w:r>
          <w:rPr>
            <w:webHidden/>
          </w:rPr>
        </w:r>
        <w:r>
          <w:rPr>
            <w:webHidden/>
          </w:rPr>
          <w:fldChar w:fldCharType="separate"/>
        </w:r>
        <w:r>
          <w:rPr>
            <w:webHidden/>
          </w:rPr>
          <w:t>102</w:t>
        </w:r>
        <w:r>
          <w:rPr>
            <w:webHidden/>
          </w:rPr>
          <w:fldChar w:fldCharType="end"/>
        </w:r>
      </w:hyperlink>
    </w:p>
    <w:p w14:paraId="2D94D043" w14:textId="545CADC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0" w:history="1">
        <w:r w:rsidRPr="00575DA9">
          <w:rPr>
            <w:rStyle w:val="Hyperlink"/>
          </w:rPr>
          <w:t>2.5.55</w:t>
        </w:r>
        <w:r>
          <w:rPr>
            <w:rFonts w:asciiTheme="minorHAnsi" w:eastAsiaTheme="minorEastAsia" w:hAnsiTheme="minorHAnsi" w:cstheme="minorBidi"/>
            <w:spacing w:val="0"/>
            <w:sz w:val="22"/>
            <w:szCs w:val="22"/>
            <w:lang w:eastAsia="nl-NL"/>
          </w:rPr>
          <w:tab/>
        </w:r>
        <w:r w:rsidRPr="00575DA9">
          <w:rPr>
            <w:rStyle w:val="Hyperlink"/>
          </w:rPr>
          <w:t>inkSchPensioen</w:t>
        </w:r>
        <w:r>
          <w:rPr>
            <w:webHidden/>
          </w:rPr>
          <w:tab/>
        </w:r>
        <w:r>
          <w:rPr>
            <w:webHidden/>
          </w:rPr>
          <w:fldChar w:fldCharType="begin"/>
        </w:r>
        <w:r>
          <w:rPr>
            <w:webHidden/>
          </w:rPr>
          <w:instrText xml:space="preserve"> PAGEREF _Toc124349340 \h </w:instrText>
        </w:r>
        <w:r>
          <w:rPr>
            <w:webHidden/>
          </w:rPr>
        </w:r>
        <w:r>
          <w:rPr>
            <w:webHidden/>
          </w:rPr>
          <w:fldChar w:fldCharType="separate"/>
        </w:r>
        <w:r>
          <w:rPr>
            <w:webHidden/>
          </w:rPr>
          <w:t>102</w:t>
        </w:r>
        <w:r>
          <w:rPr>
            <w:webHidden/>
          </w:rPr>
          <w:fldChar w:fldCharType="end"/>
        </w:r>
      </w:hyperlink>
    </w:p>
    <w:p w14:paraId="4106747B" w14:textId="716ED85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1" w:history="1">
        <w:r w:rsidRPr="00575DA9">
          <w:rPr>
            <w:rStyle w:val="Hyperlink"/>
          </w:rPr>
          <w:t>2.5.56</w:t>
        </w:r>
        <w:r>
          <w:rPr>
            <w:rFonts w:asciiTheme="minorHAnsi" w:eastAsiaTheme="minorEastAsia" w:hAnsiTheme="minorHAnsi" w:cstheme="minorBidi"/>
            <w:spacing w:val="0"/>
            <w:sz w:val="22"/>
            <w:szCs w:val="22"/>
            <w:lang w:eastAsia="nl-NL"/>
          </w:rPr>
          <w:tab/>
        </w:r>
        <w:r w:rsidRPr="00575DA9">
          <w:rPr>
            <w:rStyle w:val="Hyperlink"/>
          </w:rPr>
          <w:t>inkSchWerkZonderAfzVG</w:t>
        </w:r>
        <w:r>
          <w:rPr>
            <w:webHidden/>
          </w:rPr>
          <w:tab/>
        </w:r>
        <w:r>
          <w:rPr>
            <w:webHidden/>
          </w:rPr>
          <w:fldChar w:fldCharType="begin"/>
        </w:r>
        <w:r>
          <w:rPr>
            <w:webHidden/>
          </w:rPr>
          <w:instrText xml:space="preserve"> PAGEREF _Toc124349341 \h </w:instrText>
        </w:r>
        <w:r>
          <w:rPr>
            <w:webHidden/>
          </w:rPr>
        </w:r>
        <w:r>
          <w:rPr>
            <w:webHidden/>
          </w:rPr>
          <w:fldChar w:fldCharType="separate"/>
        </w:r>
        <w:r>
          <w:rPr>
            <w:webHidden/>
          </w:rPr>
          <w:t>103</w:t>
        </w:r>
        <w:r>
          <w:rPr>
            <w:webHidden/>
          </w:rPr>
          <w:fldChar w:fldCharType="end"/>
        </w:r>
      </w:hyperlink>
    </w:p>
    <w:p w14:paraId="2FAF59DE" w14:textId="06856B1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2" w:history="1">
        <w:r w:rsidRPr="00575DA9">
          <w:rPr>
            <w:rStyle w:val="Hyperlink"/>
          </w:rPr>
          <w:t>2.5.57</w:t>
        </w:r>
        <w:r>
          <w:rPr>
            <w:rFonts w:asciiTheme="minorHAnsi" w:eastAsiaTheme="minorEastAsia" w:hAnsiTheme="minorHAnsi" w:cstheme="minorBidi"/>
            <w:spacing w:val="0"/>
            <w:sz w:val="22"/>
            <w:szCs w:val="22"/>
            <w:lang w:eastAsia="nl-NL"/>
          </w:rPr>
          <w:tab/>
        </w:r>
        <w:r w:rsidRPr="00575DA9">
          <w:rPr>
            <w:rStyle w:val="Hyperlink"/>
          </w:rPr>
          <w:t>inkSchOverigeNettoZonderAfzVG</w:t>
        </w:r>
        <w:r>
          <w:rPr>
            <w:webHidden/>
          </w:rPr>
          <w:tab/>
        </w:r>
        <w:r>
          <w:rPr>
            <w:webHidden/>
          </w:rPr>
          <w:fldChar w:fldCharType="begin"/>
        </w:r>
        <w:r>
          <w:rPr>
            <w:webHidden/>
          </w:rPr>
          <w:instrText xml:space="preserve"> PAGEREF _Toc124349342 \h </w:instrText>
        </w:r>
        <w:r>
          <w:rPr>
            <w:webHidden/>
          </w:rPr>
        </w:r>
        <w:r>
          <w:rPr>
            <w:webHidden/>
          </w:rPr>
          <w:fldChar w:fldCharType="separate"/>
        </w:r>
        <w:r>
          <w:rPr>
            <w:webHidden/>
          </w:rPr>
          <w:t>103</w:t>
        </w:r>
        <w:r>
          <w:rPr>
            <w:webHidden/>
          </w:rPr>
          <w:fldChar w:fldCharType="end"/>
        </w:r>
      </w:hyperlink>
    </w:p>
    <w:p w14:paraId="7517628D" w14:textId="67133BE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3" w:history="1">
        <w:r w:rsidRPr="00575DA9">
          <w:rPr>
            <w:rStyle w:val="Hyperlink"/>
          </w:rPr>
          <w:t>2.5.58</w:t>
        </w:r>
        <w:r>
          <w:rPr>
            <w:rFonts w:asciiTheme="minorHAnsi" w:eastAsiaTheme="minorEastAsia" w:hAnsiTheme="minorHAnsi" w:cstheme="minorBidi"/>
            <w:spacing w:val="0"/>
            <w:sz w:val="22"/>
            <w:szCs w:val="22"/>
            <w:lang w:eastAsia="nl-NL"/>
          </w:rPr>
          <w:tab/>
        </w:r>
        <w:r w:rsidRPr="00575DA9">
          <w:rPr>
            <w:rStyle w:val="Hyperlink"/>
          </w:rPr>
          <w:t>inkSchThuiswerkvergoeding</w:t>
        </w:r>
        <w:r>
          <w:rPr>
            <w:webHidden/>
          </w:rPr>
          <w:tab/>
        </w:r>
        <w:r>
          <w:rPr>
            <w:webHidden/>
          </w:rPr>
          <w:fldChar w:fldCharType="begin"/>
        </w:r>
        <w:r>
          <w:rPr>
            <w:webHidden/>
          </w:rPr>
          <w:instrText xml:space="preserve"> PAGEREF _Toc124349343 \h </w:instrText>
        </w:r>
        <w:r>
          <w:rPr>
            <w:webHidden/>
          </w:rPr>
        </w:r>
        <w:r>
          <w:rPr>
            <w:webHidden/>
          </w:rPr>
          <w:fldChar w:fldCharType="separate"/>
        </w:r>
        <w:r>
          <w:rPr>
            <w:webHidden/>
          </w:rPr>
          <w:t>103</w:t>
        </w:r>
        <w:r>
          <w:rPr>
            <w:webHidden/>
          </w:rPr>
          <w:fldChar w:fldCharType="end"/>
        </w:r>
      </w:hyperlink>
    </w:p>
    <w:p w14:paraId="1D2CB150" w14:textId="5BA5B66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4" w:history="1">
        <w:r w:rsidRPr="00575DA9">
          <w:rPr>
            <w:rStyle w:val="Hyperlink"/>
          </w:rPr>
          <w:t>2.5.59</w:t>
        </w:r>
        <w:r>
          <w:rPr>
            <w:rFonts w:asciiTheme="minorHAnsi" w:eastAsiaTheme="minorEastAsia" w:hAnsiTheme="minorHAnsi" w:cstheme="minorBidi"/>
            <w:spacing w:val="0"/>
            <w:sz w:val="22"/>
            <w:szCs w:val="22"/>
            <w:lang w:eastAsia="nl-NL"/>
          </w:rPr>
          <w:tab/>
        </w:r>
        <w:r w:rsidRPr="00575DA9">
          <w:rPr>
            <w:rStyle w:val="Hyperlink"/>
          </w:rPr>
          <w:t>inkSchRepresentatiekostenvergoeding</w:t>
        </w:r>
        <w:r>
          <w:rPr>
            <w:webHidden/>
          </w:rPr>
          <w:tab/>
        </w:r>
        <w:r>
          <w:rPr>
            <w:webHidden/>
          </w:rPr>
          <w:fldChar w:fldCharType="begin"/>
        </w:r>
        <w:r>
          <w:rPr>
            <w:webHidden/>
          </w:rPr>
          <w:instrText xml:space="preserve"> PAGEREF _Toc124349344 \h </w:instrText>
        </w:r>
        <w:r>
          <w:rPr>
            <w:webHidden/>
          </w:rPr>
        </w:r>
        <w:r>
          <w:rPr>
            <w:webHidden/>
          </w:rPr>
          <w:fldChar w:fldCharType="separate"/>
        </w:r>
        <w:r>
          <w:rPr>
            <w:webHidden/>
          </w:rPr>
          <w:t>103</w:t>
        </w:r>
        <w:r>
          <w:rPr>
            <w:webHidden/>
          </w:rPr>
          <w:fldChar w:fldCharType="end"/>
        </w:r>
      </w:hyperlink>
    </w:p>
    <w:p w14:paraId="569B07BA" w14:textId="2039B9A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5" w:history="1">
        <w:r w:rsidRPr="00575DA9">
          <w:rPr>
            <w:rStyle w:val="Hyperlink"/>
          </w:rPr>
          <w:t>2.5.60</w:t>
        </w:r>
        <w:r>
          <w:rPr>
            <w:rFonts w:asciiTheme="minorHAnsi" w:eastAsiaTheme="minorEastAsia" w:hAnsiTheme="minorHAnsi" w:cstheme="minorBidi"/>
            <w:spacing w:val="0"/>
            <w:sz w:val="22"/>
            <w:szCs w:val="22"/>
            <w:lang w:eastAsia="nl-NL"/>
          </w:rPr>
          <w:tab/>
        </w:r>
        <w:r w:rsidRPr="00575DA9">
          <w:rPr>
            <w:rStyle w:val="Hyperlink"/>
          </w:rPr>
          <w:t>inkSchVergoedingVrachtwagenChauffeurs</w:t>
        </w:r>
        <w:r>
          <w:rPr>
            <w:webHidden/>
          </w:rPr>
          <w:tab/>
        </w:r>
        <w:r>
          <w:rPr>
            <w:webHidden/>
          </w:rPr>
          <w:fldChar w:fldCharType="begin"/>
        </w:r>
        <w:r>
          <w:rPr>
            <w:webHidden/>
          </w:rPr>
          <w:instrText xml:space="preserve"> PAGEREF _Toc124349345 \h </w:instrText>
        </w:r>
        <w:r>
          <w:rPr>
            <w:webHidden/>
          </w:rPr>
        </w:r>
        <w:r>
          <w:rPr>
            <w:webHidden/>
          </w:rPr>
          <w:fldChar w:fldCharType="separate"/>
        </w:r>
        <w:r>
          <w:rPr>
            <w:webHidden/>
          </w:rPr>
          <w:t>103</w:t>
        </w:r>
        <w:r>
          <w:rPr>
            <w:webHidden/>
          </w:rPr>
          <w:fldChar w:fldCharType="end"/>
        </w:r>
      </w:hyperlink>
    </w:p>
    <w:p w14:paraId="14845738" w14:textId="203B050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6" w:history="1">
        <w:r w:rsidRPr="00575DA9">
          <w:rPr>
            <w:rStyle w:val="Hyperlink"/>
          </w:rPr>
          <w:t>2.5.61</w:t>
        </w:r>
        <w:r>
          <w:rPr>
            <w:rFonts w:asciiTheme="minorHAnsi" w:eastAsiaTheme="minorEastAsia" w:hAnsiTheme="minorHAnsi" w:cstheme="minorBidi"/>
            <w:spacing w:val="0"/>
            <w:sz w:val="22"/>
            <w:szCs w:val="22"/>
            <w:lang w:eastAsia="nl-NL"/>
          </w:rPr>
          <w:tab/>
        </w:r>
        <w:r w:rsidRPr="00575DA9">
          <w:rPr>
            <w:rStyle w:val="Hyperlink"/>
          </w:rPr>
          <w:t>inkSchOverigNietVoorBvv</w:t>
        </w:r>
        <w:r>
          <w:rPr>
            <w:webHidden/>
          </w:rPr>
          <w:tab/>
        </w:r>
        <w:r>
          <w:rPr>
            <w:webHidden/>
          </w:rPr>
          <w:fldChar w:fldCharType="begin"/>
        </w:r>
        <w:r>
          <w:rPr>
            <w:webHidden/>
          </w:rPr>
          <w:instrText xml:space="preserve"> PAGEREF _Toc124349346 \h </w:instrText>
        </w:r>
        <w:r>
          <w:rPr>
            <w:webHidden/>
          </w:rPr>
        </w:r>
        <w:r>
          <w:rPr>
            <w:webHidden/>
          </w:rPr>
          <w:fldChar w:fldCharType="separate"/>
        </w:r>
        <w:r>
          <w:rPr>
            <w:webHidden/>
          </w:rPr>
          <w:t>104</w:t>
        </w:r>
        <w:r>
          <w:rPr>
            <w:webHidden/>
          </w:rPr>
          <w:fldChar w:fldCharType="end"/>
        </w:r>
      </w:hyperlink>
    </w:p>
    <w:p w14:paraId="3412C15B" w14:textId="6577453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7" w:history="1">
        <w:r w:rsidRPr="00575DA9">
          <w:rPr>
            <w:rStyle w:val="Hyperlink"/>
          </w:rPr>
          <w:t>2.5.62</w:t>
        </w:r>
        <w:r>
          <w:rPr>
            <w:rFonts w:asciiTheme="minorHAnsi" w:eastAsiaTheme="minorEastAsia" w:hAnsiTheme="minorHAnsi" w:cstheme="minorBidi"/>
            <w:spacing w:val="0"/>
            <w:sz w:val="22"/>
            <w:szCs w:val="22"/>
            <w:lang w:eastAsia="nl-NL"/>
          </w:rPr>
          <w:tab/>
        </w:r>
        <w:r w:rsidRPr="00575DA9">
          <w:rPr>
            <w:rStyle w:val="Hyperlink"/>
          </w:rPr>
          <w:t>inkSchWerkAutoTotaal</w:t>
        </w:r>
        <w:r>
          <w:rPr>
            <w:webHidden/>
          </w:rPr>
          <w:tab/>
        </w:r>
        <w:r>
          <w:rPr>
            <w:webHidden/>
          </w:rPr>
          <w:fldChar w:fldCharType="begin"/>
        </w:r>
        <w:r>
          <w:rPr>
            <w:webHidden/>
          </w:rPr>
          <w:instrText xml:space="preserve"> PAGEREF _Toc124349347 \h </w:instrText>
        </w:r>
        <w:r>
          <w:rPr>
            <w:webHidden/>
          </w:rPr>
        </w:r>
        <w:r>
          <w:rPr>
            <w:webHidden/>
          </w:rPr>
          <w:fldChar w:fldCharType="separate"/>
        </w:r>
        <w:r>
          <w:rPr>
            <w:webHidden/>
          </w:rPr>
          <w:t>104</w:t>
        </w:r>
        <w:r>
          <w:rPr>
            <w:webHidden/>
          </w:rPr>
          <w:fldChar w:fldCharType="end"/>
        </w:r>
      </w:hyperlink>
    </w:p>
    <w:p w14:paraId="4E909ADF" w14:textId="1329F51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8" w:history="1">
        <w:r w:rsidRPr="00575DA9">
          <w:rPr>
            <w:rStyle w:val="Hyperlink"/>
          </w:rPr>
          <w:t>2.5.63</w:t>
        </w:r>
        <w:r>
          <w:rPr>
            <w:rFonts w:asciiTheme="minorHAnsi" w:eastAsiaTheme="minorEastAsia" w:hAnsiTheme="minorHAnsi" w:cstheme="minorBidi"/>
            <w:spacing w:val="0"/>
            <w:sz w:val="22"/>
            <w:szCs w:val="22"/>
            <w:lang w:eastAsia="nl-NL"/>
          </w:rPr>
          <w:tab/>
        </w:r>
        <w:r w:rsidRPr="00575DA9">
          <w:rPr>
            <w:rStyle w:val="Hyperlink"/>
          </w:rPr>
          <w:t>inkSchWerkBruto</w:t>
        </w:r>
        <w:r>
          <w:rPr>
            <w:webHidden/>
          </w:rPr>
          <w:tab/>
        </w:r>
        <w:r>
          <w:rPr>
            <w:webHidden/>
          </w:rPr>
          <w:fldChar w:fldCharType="begin"/>
        </w:r>
        <w:r>
          <w:rPr>
            <w:webHidden/>
          </w:rPr>
          <w:instrText xml:space="preserve"> PAGEREF _Toc124349348 \h </w:instrText>
        </w:r>
        <w:r>
          <w:rPr>
            <w:webHidden/>
          </w:rPr>
        </w:r>
        <w:r>
          <w:rPr>
            <w:webHidden/>
          </w:rPr>
          <w:fldChar w:fldCharType="separate"/>
        </w:r>
        <w:r>
          <w:rPr>
            <w:webHidden/>
          </w:rPr>
          <w:t>104</w:t>
        </w:r>
        <w:r>
          <w:rPr>
            <w:webHidden/>
          </w:rPr>
          <w:fldChar w:fldCharType="end"/>
        </w:r>
      </w:hyperlink>
    </w:p>
    <w:p w14:paraId="1C923C8C" w14:textId="659CE4E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49" w:history="1">
        <w:r w:rsidRPr="00575DA9">
          <w:rPr>
            <w:rStyle w:val="Hyperlink"/>
          </w:rPr>
          <w:t>2.5.64</w:t>
        </w:r>
        <w:r>
          <w:rPr>
            <w:rFonts w:asciiTheme="minorHAnsi" w:eastAsiaTheme="minorEastAsia" w:hAnsiTheme="minorHAnsi" w:cstheme="minorBidi"/>
            <w:spacing w:val="0"/>
            <w:sz w:val="22"/>
            <w:szCs w:val="22"/>
            <w:lang w:eastAsia="nl-NL"/>
          </w:rPr>
          <w:tab/>
        </w:r>
        <w:r w:rsidRPr="00575DA9">
          <w:rPr>
            <w:rStyle w:val="Hyperlink"/>
          </w:rPr>
          <w:t>inkSchUitkeringWWBruto</w:t>
        </w:r>
        <w:r>
          <w:rPr>
            <w:webHidden/>
          </w:rPr>
          <w:tab/>
        </w:r>
        <w:r>
          <w:rPr>
            <w:webHidden/>
          </w:rPr>
          <w:fldChar w:fldCharType="begin"/>
        </w:r>
        <w:r>
          <w:rPr>
            <w:webHidden/>
          </w:rPr>
          <w:instrText xml:space="preserve"> PAGEREF _Toc124349349 \h </w:instrText>
        </w:r>
        <w:r>
          <w:rPr>
            <w:webHidden/>
          </w:rPr>
        </w:r>
        <w:r>
          <w:rPr>
            <w:webHidden/>
          </w:rPr>
          <w:fldChar w:fldCharType="separate"/>
        </w:r>
        <w:r>
          <w:rPr>
            <w:webHidden/>
          </w:rPr>
          <w:t>104</w:t>
        </w:r>
        <w:r>
          <w:rPr>
            <w:webHidden/>
          </w:rPr>
          <w:fldChar w:fldCharType="end"/>
        </w:r>
      </w:hyperlink>
    </w:p>
    <w:p w14:paraId="3129910A" w14:textId="2924B5A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0" w:history="1">
        <w:r w:rsidRPr="00575DA9">
          <w:rPr>
            <w:rStyle w:val="Hyperlink"/>
          </w:rPr>
          <w:t>2.5.65</w:t>
        </w:r>
        <w:r>
          <w:rPr>
            <w:rFonts w:asciiTheme="minorHAnsi" w:eastAsiaTheme="minorEastAsia" w:hAnsiTheme="minorHAnsi" w:cstheme="minorBidi"/>
            <w:spacing w:val="0"/>
            <w:sz w:val="22"/>
            <w:szCs w:val="22"/>
            <w:lang w:eastAsia="nl-NL"/>
          </w:rPr>
          <w:tab/>
        </w:r>
        <w:r w:rsidRPr="00575DA9">
          <w:rPr>
            <w:rStyle w:val="Hyperlink"/>
          </w:rPr>
          <w:t>inkSchUitkeringAOWBruto</w:t>
        </w:r>
        <w:r>
          <w:rPr>
            <w:webHidden/>
          </w:rPr>
          <w:tab/>
        </w:r>
        <w:r>
          <w:rPr>
            <w:webHidden/>
          </w:rPr>
          <w:fldChar w:fldCharType="begin"/>
        </w:r>
        <w:r>
          <w:rPr>
            <w:webHidden/>
          </w:rPr>
          <w:instrText xml:space="preserve"> PAGEREF _Toc124349350 \h </w:instrText>
        </w:r>
        <w:r>
          <w:rPr>
            <w:webHidden/>
          </w:rPr>
        </w:r>
        <w:r>
          <w:rPr>
            <w:webHidden/>
          </w:rPr>
          <w:fldChar w:fldCharType="separate"/>
        </w:r>
        <w:r>
          <w:rPr>
            <w:webHidden/>
          </w:rPr>
          <w:t>105</w:t>
        </w:r>
        <w:r>
          <w:rPr>
            <w:webHidden/>
          </w:rPr>
          <w:fldChar w:fldCharType="end"/>
        </w:r>
      </w:hyperlink>
    </w:p>
    <w:p w14:paraId="22ADFFBB" w14:textId="4BAD917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1" w:history="1">
        <w:r w:rsidRPr="00575DA9">
          <w:rPr>
            <w:rStyle w:val="Hyperlink"/>
          </w:rPr>
          <w:t>2.5.66</w:t>
        </w:r>
        <w:r>
          <w:rPr>
            <w:rFonts w:asciiTheme="minorHAnsi" w:eastAsiaTheme="minorEastAsia" w:hAnsiTheme="minorHAnsi" w:cstheme="minorBidi"/>
            <w:spacing w:val="0"/>
            <w:sz w:val="22"/>
            <w:szCs w:val="22"/>
            <w:lang w:eastAsia="nl-NL"/>
          </w:rPr>
          <w:tab/>
        </w:r>
        <w:r w:rsidRPr="00575DA9">
          <w:rPr>
            <w:rStyle w:val="Hyperlink"/>
          </w:rPr>
          <w:t>inkSchUitkeringANWBruto</w:t>
        </w:r>
        <w:r>
          <w:rPr>
            <w:webHidden/>
          </w:rPr>
          <w:tab/>
        </w:r>
        <w:r>
          <w:rPr>
            <w:webHidden/>
          </w:rPr>
          <w:fldChar w:fldCharType="begin"/>
        </w:r>
        <w:r>
          <w:rPr>
            <w:webHidden/>
          </w:rPr>
          <w:instrText xml:space="preserve"> PAGEREF _Toc124349351 \h </w:instrText>
        </w:r>
        <w:r>
          <w:rPr>
            <w:webHidden/>
          </w:rPr>
        </w:r>
        <w:r>
          <w:rPr>
            <w:webHidden/>
          </w:rPr>
          <w:fldChar w:fldCharType="separate"/>
        </w:r>
        <w:r>
          <w:rPr>
            <w:webHidden/>
          </w:rPr>
          <w:t>105</w:t>
        </w:r>
        <w:r>
          <w:rPr>
            <w:webHidden/>
          </w:rPr>
          <w:fldChar w:fldCharType="end"/>
        </w:r>
      </w:hyperlink>
    </w:p>
    <w:p w14:paraId="08386D46" w14:textId="079A76E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2" w:history="1">
        <w:r w:rsidRPr="00575DA9">
          <w:rPr>
            <w:rStyle w:val="Hyperlink"/>
          </w:rPr>
          <w:t>2.5.67</w:t>
        </w:r>
        <w:r>
          <w:rPr>
            <w:rFonts w:asciiTheme="minorHAnsi" w:eastAsiaTheme="minorEastAsia" w:hAnsiTheme="minorHAnsi" w:cstheme="minorBidi"/>
            <w:spacing w:val="0"/>
            <w:sz w:val="22"/>
            <w:szCs w:val="22"/>
            <w:lang w:eastAsia="nl-NL"/>
          </w:rPr>
          <w:tab/>
        </w:r>
        <w:r w:rsidRPr="00575DA9">
          <w:rPr>
            <w:rStyle w:val="Hyperlink"/>
          </w:rPr>
          <w:t>inkSchUitkeringWWBBruto</w:t>
        </w:r>
        <w:r>
          <w:rPr>
            <w:webHidden/>
          </w:rPr>
          <w:tab/>
        </w:r>
        <w:r>
          <w:rPr>
            <w:webHidden/>
          </w:rPr>
          <w:fldChar w:fldCharType="begin"/>
        </w:r>
        <w:r>
          <w:rPr>
            <w:webHidden/>
          </w:rPr>
          <w:instrText xml:space="preserve"> PAGEREF _Toc124349352 \h </w:instrText>
        </w:r>
        <w:r>
          <w:rPr>
            <w:webHidden/>
          </w:rPr>
        </w:r>
        <w:r>
          <w:rPr>
            <w:webHidden/>
          </w:rPr>
          <w:fldChar w:fldCharType="separate"/>
        </w:r>
        <w:r>
          <w:rPr>
            <w:webHidden/>
          </w:rPr>
          <w:t>105</w:t>
        </w:r>
        <w:r>
          <w:rPr>
            <w:webHidden/>
          </w:rPr>
          <w:fldChar w:fldCharType="end"/>
        </w:r>
      </w:hyperlink>
    </w:p>
    <w:p w14:paraId="77C4BCB7" w14:textId="37CA24E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3" w:history="1">
        <w:r w:rsidRPr="00575DA9">
          <w:rPr>
            <w:rStyle w:val="Hyperlink"/>
          </w:rPr>
          <w:t>2.5.68</w:t>
        </w:r>
        <w:r>
          <w:rPr>
            <w:rFonts w:asciiTheme="minorHAnsi" w:eastAsiaTheme="minorEastAsia" w:hAnsiTheme="minorHAnsi" w:cstheme="minorBidi"/>
            <w:spacing w:val="0"/>
            <w:sz w:val="22"/>
            <w:szCs w:val="22"/>
            <w:lang w:eastAsia="nl-NL"/>
          </w:rPr>
          <w:tab/>
        </w:r>
        <w:r w:rsidRPr="00575DA9">
          <w:rPr>
            <w:rStyle w:val="Hyperlink"/>
          </w:rPr>
          <w:t>inkSchUitkeringWAOBruto</w:t>
        </w:r>
        <w:r>
          <w:rPr>
            <w:webHidden/>
          </w:rPr>
          <w:tab/>
        </w:r>
        <w:r>
          <w:rPr>
            <w:webHidden/>
          </w:rPr>
          <w:fldChar w:fldCharType="begin"/>
        </w:r>
        <w:r>
          <w:rPr>
            <w:webHidden/>
          </w:rPr>
          <w:instrText xml:space="preserve"> PAGEREF _Toc124349353 \h </w:instrText>
        </w:r>
        <w:r>
          <w:rPr>
            <w:webHidden/>
          </w:rPr>
        </w:r>
        <w:r>
          <w:rPr>
            <w:webHidden/>
          </w:rPr>
          <w:fldChar w:fldCharType="separate"/>
        </w:r>
        <w:r>
          <w:rPr>
            <w:webHidden/>
          </w:rPr>
          <w:t>106</w:t>
        </w:r>
        <w:r>
          <w:rPr>
            <w:webHidden/>
          </w:rPr>
          <w:fldChar w:fldCharType="end"/>
        </w:r>
      </w:hyperlink>
    </w:p>
    <w:p w14:paraId="5188B1B7" w14:textId="19F7285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4" w:history="1">
        <w:r w:rsidRPr="00575DA9">
          <w:rPr>
            <w:rStyle w:val="Hyperlink"/>
          </w:rPr>
          <w:t>2.5.69</w:t>
        </w:r>
        <w:r>
          <w:rPr>
            <w:rFonts w:asciiTheme="minorHAnsi" w:eastAsiaTheme="minorEastAsia" w:hAnsiTheme="minorHAnsi" w:cstheme="minorBidi"/>
            <w:spacing w:val="0"/>
            <w:sz w:val="22"/>
            <w:szCs w:val="22"/>
            <w:lang w:eastAsia="nl-NL"/>
          </w:rPr>
          <w:tab/>
        </w:r>
        <w:r w:rsidRPr="00575DA9">
          <w:rPr>
            <w:rStyle w:val="Hyperlink"/>
          </w:rPr>
          <w:t>inkSchUitkeringOverigBruto</w:t>
        </w:r>
        <w:r>
          <w:rPr>
            <w:webHidden/>
          </w:rPr>
          <w:tab/>
        </w:r>
        <w:r>
          <w:rPr>
            <w:webHidden/>
          </w:rPr>
          <w:fldChar w:fldCharType="begin"/>
        </w:r>
        <w:r>
          <w:rPr>
            <w:webHidden/>
          </w:rPr>
          <w:instrText xml:space="preserve"> PAGEREF _Toc124349354 \h </w:instrText>
        </w:r>
        <w:r>
          <w:rPr>
            <w:webHidden/>
          </w:rPr>
        </w:r>
        <w:r>
          <w:rPr>
            <w:webHidden/>
          </w:rPr>
          <w:fldChar w:fldCharType="separate"/>
        </w:r>
        <w:r>
          <w:rPr>
            <w:webHidden/>
          </w:rPr>
          <w:t>106</w:t>
        </w:r>
        <w:r>
          <w:rPr>
            <w:webHidden/>
          </w:rPr>
          <w:fldChar w:fldCharType="end"/>
        </w:r>
      </w:hyperlink>
    </w:p>
    <w:p w14:paraId="04168F6D" w14:textId="393CC06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5" w:history="1">
        <w:r w:rsidRPr="00575DA9">
          <w:rPr>
            <w:rStyle w:val="Hyperlink"/>
          </w:rPr>
          <w:t>2.5.70</w:t>
        </w:r>
        <w:r>
          <w:rPr>
            <w:rFonts w:asciiTheme="minorHAnsi" w:eastAsiaTheme="minorEastAsia" w:hAnsiTheme="minorHAnsi" w:cstheme="minorBidi"/>
            <w:spacing w:val="0"/>
            <w:sz w:val="22"/>
            <w:szCs w:val="22"/>
            <w:lang w:eastAsia="nl-NL"/>
          </w:rPr>
          <w:tab/>
        </w:r>
        <w:r w:rsidRPr="00575DA9">
          <w:rPr>
            <w:rStyle w:val="Hyperlink"/>
          </w:rPr>
          <w:t>inkSchAndereInkomensVTBruto</w:t>
        </w:r>
        <w:r>
          <w:rPr>
            <w:webHidden/>
          </w:rPr>
          <w:tab/>
        </w:r>
        <w:r>
          <w:rPr>
            <w:webHidden/>
          </w:rPr>
          <w:fldChar w:fldCharType="begin"/>
        </w:r>
        <w:r>
          <w:rPr>
            <w:webHidden/>
          </w:rPr>
          <w:instrText xml:space="preserve"> PAGEREF _Toc124349355 \h </w:instrText>
        </w:r>
        <w:r>
          <w:rPr>
            <w:webHidden/>
          </w:rPr>
        </w:r>
        <w:r>
          <w:rPr>
            <w:webHidden/>
          </w:rPr>
          <w:fldChar w:fldCharType="separate"/>
        </w:r>
        <w:r>
          <w:rPr>
            <w:webHidden/>
          </w:rPr>
          <w:t>106</w:t>
        </w:r>
        <w:r>
          <w:rPr>
            <w:webHidden/>
          </w:rPr>
          <w:fldChar w:fldCharType="end"/>
        </w:r>
      </w:hyperlink>
    </w:p>
    <w:p w14:paraId="7089092F" w14:textId="6767E82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6" w:history="1">
        <w:r w:rsidRPr="00575DA9">
          <w:rPr>
            <w:rStyle w:val="Hyperlink"/>
          </w:rPr>
          <w:t>2.5.71</w:t>
        </w:r>
        <w:r>
          <w:rPr>
            <w:rFonts w:asciiTheme="minorHAnsi" w:eastAsiaTheme="minorEastAsia" w:hAnsiTheme="minorHAnsi" w:cstheme="minorBidi"/>
            <w:spacing w:val="0"/>
            <w:sz w:val="22"/>
            <w:szCs w:val="22"/>
            <w:lang w:eastAsia="nl-NL"/>
          </w:rPr>
          <w:tab/>
        </w:r>
        <w:r w:rsidRPr="00575DA9">
          <w:rPr>
            <w:rStyle w:val="Hyperlink"/>
          </w:rPr>
          <w:t>inkSchWerkZonderAfzVGBruto</w:t>
        </w:r>
        <w:r>
          <w:rPr>
            <w:webHidden/>
          </w:rPr>
          <w:tab/>
        </w:r>
        <w:r>
          <w:rPr>
            <w:webHidden/>
          </w:rPr>
          <w:fldChar w:fldCharType="begin"/>
        </w:r>
        <w:r>
          <w:rPr>
            <w:webHidden/>
          </w:rPr>
          <w:instrText xml:space="preserve"> PAGEREF _Toc124349356 \h </w:instrText>
        </w:r>
        <w:r>
          <w:rPr>
            <w:webHidden/>
          </w:rPr>
        </w:r>
        <w:r>
          <w:rPr>
            <w:webHidden/>
          </w:rPr>
          <w:fldChar w:fldCharType="separate"/>
        </w:r>
        <w:r>
          <w:rPr>
            <w:webHidden/>
          </w:rPr>
          <w:t>106</w:t>
        </w:r>
        <w:r>
          <w:rPr>
            <w:webHidden/>
          </w:rPr>
          <w:fldChar w:fldCharType="end"/>
        </w:r>
      </w:hyperlink>
    </w:p>
    <w:p w14:paraId="54323FF1" w14:textId="10FA3C7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7" w:history="1">
        <w:r w:rsidRPr="00575DA9">
          <w:rPr>
            <w:rStyle w:val="Hyperlink"/>
          </w:rPr>
          <w:t>2.5.72</w:t>
        </w:r>
        <w:r>
          <w:rPr>
            <w:rFonts w:asciiTheme="minorHAnsi" w:eastAsiaTheme="minorEastAsia" w:hAnsiTheme="minorHAnsi" w:cstheme="minorBidi"/>
            <w:spacing w:val="0"/>
            <w:sz w:val="22"/>
            <w:szCs w:val="22"/>
            <w:lang w:eastAsia="nl-NL"/>
          </w:rPr>
          <w:tab/>
        </w:r>
        <w:r w:rsidRPr="00575DA9">
          <w:rPr>
            <w:rStyle w:val="Hyperlink"/>
          </w:rPr>
          <w:t>inkSchUitkeringZWBruto</w:t>
        </w:r>
        <w:r>
          <w:rPr>
            <w:webHidden/>
          </w:rPr>
          <w:tab/>
        </w:r>
        <w:r>
          <w:rPr>
            <w:webHidden/>
          </w:rPr>
          <w:fldChar w:fldCharType="begin"/>
        </w:r>
        <w:r>
          <w:rPr>
            <w:webHidden/>
          </w:rPr>
          <w:instrText xml:space="preserve"> PAGEREF _Toc124349357 \h </w:instrText>
        </w:r>
        <w:r>
          <w:rPr>
            <w:webHidden/>
          </w:rPr>
        </w:r>
        <w:r>
          <w:rPr>
            <w:webHidden/>
          </w:rPr>
          <w:fldChar w:fldCharType="separate"/>
        </w:r>
        <w:r>
          <w:rPr>
            <w:webHidden/>
          </w:rPr>
          <w:t>107</w:t>
        </w:r>
        <w:r>
          <w:rPr>
            <w:webHidden/>
          </w:rPr>
          <w:fldChar w:fldCharType="end"/>
        </w:r>
      </w:hyperlink>
    </w:p>
    <w:p w14:paraId="26CBE1BC" w14:textId="0BE3C42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8" w:history="1">
        <w:r w:rsidRPr="00575DA9">
          <w:rPr>
            <w:rStyle w:val="Hyperlink"/>
          </w:rPr>
          <w:t>2.5.73</w:t>
        </w:r>
        <w:r>
          <w:rPr>
            <w:rFonts w:asciiTheme="minorHAnsi" w:eastAsiaTheme="minorEastAsia" w:hAnsiTheme="minorHAnsi" w:cstheme="minorBidi"/>
            <w:spacing w:val="0"/>
            <w:sz w:val="22"/>
            <w:szCs w:val="22"/>
            <w:lang w:eastAsia="nl-NL"/>
          </w:rPr>
          <w:tab/>
        </w:r>
        <w:r w:rsidRPr="00575DA9">
          <w:rPr>
            <w:rStyle w:val="Hyperlink"/>
          </w:rPr>
          <w:t>inkSchPensioenBruto</w:t>
        </w:r>
        <w:r>
          <w:rPr>
            <w:webHidden/>
          </w:rPr>
          <w:tab/>
        </w:r>
        <w:r>
          <w:rPr>
            <w:webHidden/>
          </w:rPr>
          <w:fldChar w:fldCharType="begin"/>
        </w:r>
        <w:r>
          <w:rPr>
            <w:webHidden/>
          </w:rPr>
          <w:instrText xml:space="preserve"> PAGEREF _Toc124349358 \h </w:instrText>
        </w:r>
        <w:r>
          <w:rPr>
            <w:webHidden/>
          </w:rPr>
        </w:r>
        <w:r>
          <w:rPr>
            <w:webHidden/>
          </w:rPr>
          <w:fldChar w:fldCharType="separate"/>
        </w:r>
        <w:r>
          <w:rPr>
            <w:webHidden/>
          </w:rPr>
          <w:t>107</w:t>
        </w:r>
        <w:r>
          <w:rPr>
            <w:webHidden/>
          </w:rPr>
          <w:fldChar w:fldCharType="end"/>
        </w:r>
      </w:hyperlink>
    </w:p>
    <w:p w14:paraId="769FB353" w14:textId="2112C63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59" w:history="1">
        <w:r w:rsidRPr="00575DA9">
          <w:rPr>
            <w:rStyle w:val="Hyperlink"/>
          </w:rPr>
          <w:t>2.5.74</w:t>
        </w:r>
        <w:r>
          <w:rPr>
            <w:rFonts w:asciiTheme="minorHAnsi" w:eastAsiaTheme="minorEastAsia" w:hAnsiTheme="minorHAnsi" w:cstheme="minorBidi"/>
            <w:spacing w:val="0"/>
            <w:sz w:val="22"/>
            <w:szCs w:val="22"/>
            <w:lang w:eastAsia="nl-NL"/>
          </w:rPr>
          <w:tab/>
        </w:r>
        <w:r w:rsidRPr="00575DA9">
          <w:rPr>
            <w:rStyle w:val="Hyperlink"/>
          </w:rPr>
          <w:t>inkSchOverigeNettoZonderAfzVGBruto</w:t>
        </w:r>
        <w:r>
          <w:rPr>
            <w:webHidden/>
          </w:rPr>
          <w:tab/>
        </w:r>
        <w:r>
          <w:rPr>
            <w:webHidden/>
          </w:rPr>
          <w:fldChar w:fldCharType="begin"/>
        </w:r>
        <w:r>
          <w:rPr>
            <w:webHidden/>
          </w:rPr>
          <w:instrText xml:space="preserve"> PAGEREF _Toc124349359 \h </w:instrText>
        </w:r>
        <w:r>
          <w:rPr>
            <w:webHidden/>
          </w:rPr>
        </w:r>
        <w:r>
          <w:rPr>
            <w:webHidden/>
          </w:rPr>
          <w:fldChar w:fldCharType="separate"/>
        </w:r>
        <w:r>
          <w:rPr>
            <w:webHidden/>
          </w:rPr>
          <w:t>107</w:t>
        </w:r>
        <w:r>
          <w:rPr>
            <w:webHidden/>
          </w:rPr>
          <w:fldChar w:fldCharType="end"/>
        </w:r>
      </w:hyperlink>
    </w:p>
    <w:p w14:paraId="67AF62AC" w14:textId="742C09F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0" w:history="1">
        <w:r w:rsidRPr="00575DA9">
          <w:rPr>
            <w:rStyle w:val="Hyperlink"/>
          </w:rPr>
          <w:t>2.5.75</w:t>
        </w:r>
        <w:r>
          <w:rPr>
            <w:rFonts w:asciiTheme="minorHAnsi" w:eastAsiaTheme="minorEastAsia" w:hAnsiTheme="minorHAnsi" w:cstheme="minorBidi"/>
            <w:spacing w:val="0"/>
            <w:sz w:val="22"/>
            <w:szCs w:val="22"/>
            <w:lang w:eastAsia="nl-NL"/>
          </w:rPr>
          <w:tab/>
        </w:r>
        <w:r w:rsidRPr="00575DA9">
          <w:rPr>
            <w:rStyle w:val="Hyperlink"/>
          </w:rPr>
          <w:t>inkSchOverigeBruto</w:t>
        </w:r>
        <w:r>
          <w:rPr>
            <w:webHidden/>
          </w:rPr>
          <w:tab/>
        </w:r>
        <w:r>
          <w:rPr>
            <w:webHidden/>
          </w:rPr>
          <w:fldChar w:fldCharType="begin"/>
        </w:r>
        <w:r>
          <w:rPr>
            <w:webHidden/>
          </w:rPr>
          <w:instrText xml:space="preserve"> PAGEREF _Toc124349360 \h </w:instrText>
        </w:r>
        <w:r>
          <w:rPr>
            <w:webHidden/>
          </w:rPr>
        </w:r>
        <w:r>
          <w:rPr>
            <w:webHidden/>
          </w:rPr>
          <w:fldChar w:fldCharType="separate"/>
        </w:r>
        <w:r>
          <w:rPr>
            <w:webHidden/>
          </w:rPr>
          <w:t>108</w:t>
        </w:r>
        <w:r>
          <w:rPr>
            <w:webHidden/>
          </w:rPr>
          <w:fldChar w:fldCharType="end"/>
        </w:r>
      </w:hyperlink>
    </w:p>
    <w:p w14:paraId="4E695380" w14:textId="56525C1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1" w:history="1">
        <w:r w:rsidRPr="00575DA9">
          <w:rPr>
            <w:rStyle w:val="Hyperlink"/>
          </w:rPr>
          <w:t>2.5.76</w:t>
        </w:r>
        <w:r>
          <w:rPr>
            <w:rFonts w:asciiTheme="minorHAnsi" w:eastAsiaTheme="minorEastAsia" w:hAnsiTheme="minorHAnsi" w:cstheme="minorBidi"/>
            <w:spacing w:val="0"/>
            <w:sz w:val="22"/>
            <w:szCs w:val="22"/>
            <w:lang w:eastAsia="nl-NL"/>
          </w:rPr>
          <w:tab/>
        </w:r>
        <w:r w:rsidRPr="00575DA9">
          <w:rPr>
            <w:rStyle w:val="Hyperlink"/>
          </w:rPr>
          <w:t>inkSchAlimentatieBruto</w:t>
        </w:r>
        <w:r>
          <w:rPr>
            <w:webHidden/>
          </w:rPr>
          <w:tab/>
        </w:r>
        <w:r>
          <w:rPr>
            <w:webHidden/>
          </w:rPr>
          <w:fldChar w:fldCharType="begin"/>
        </w:r>
        <w:r>
          <w:rPr>
            <w:webHidden/>
          </w:rPr>
          <w:instrText xml:space="preserve"> PAGEREF _Toc124349361 \h </w:instrText>
        </w:r>
        <w:r>
          <w:rPr>
            <w:webHidden/>
          </w:rPr>
        </w:r>
        <w:r>
          <w:rPr>
            <w:webHidden/>
          </w:rPr>
          <w:fldChar w:fldCharType="separate"/>
        </w:r>
        <w:r>
          <w:rPr>
            <w:webHidden/>
          </w:rPr>
          <w:t>108</w:t>
        </w:r>
        <w:r>
          <w:rPr>
            <w:webHidden/>
          </w:rPr>
          <w:fldChar w:fldCharType="end"/>
        </w:r>
      </w:hyperlink>
    </w:p>
    <w:p w14:paraId="39B5285F" w14:textId="1090D8B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2" w:history="1">
        <w:r w:rsidRPr="00575DA9">
          <w:rPr>
            <w:rStyle w:val="Hyperlink"/>
          </w:rPr>
          <w:t>2.5.77</w:t>
        </w:r>
        <w:r>
          <w:rPr>
            <w:rFonts w:asciiTheme="minorHAnsi" w:eastAsiaTheme="minorEastAsia" w:hAnsiTheme="minorHAnsi" w:cstheme="minorBidi"/>
            <w:spacing w:val="0"/>
            <w:sz w:val="22"/>
            <w:szCs w:val="22"/>
            <w:lang w:eastAsia="nl-NL"/>
          </w:rPr>
          <w:tab/>
        </w:r>
        <w:r w:rsidRPr="00575DA9">
          <w:rPr>
            <w:rStyle w:val="Hyperlink"/>
          </w:rPr>
          <w:t>inkSchGeschatteEindejaarsuiterking</w:t>
        </w:r>
        <w:r>
          <w:rPr>
            <w:webHidden/>
          </w:rPr>
          <w:tab/>
        </w:r>
        <w:r>
          <w:rPr>
            <w:webHidden/>
          </w:rPr>
          <w:fldChar w:fldCharType="begin"/>
        </w:r>
        <w:r>
          <w:rPr>
            <w:webHidden/>
          </w:rPr>
          <w:instrText xml:space="preserve"> PAGEREF _Toc124349362 \h </w:instrText>
        </w:r>
        <w:r>
          <w:rPr>
            <w:webHidden/>
          </w:rPr>
        </w:r>
        <w:r>
          <w:rPr>
            <w:webHidden/>
          </w:rPr>
          <w:fldChar w:fldCharType="separate"/>
        </w:r>
        <w:r>
          <w:rPr>
            <w:webHidden/>
          </w:rPr>
          <w:t>108</w:t>
        </w:r>
        <w:r>
          <w:rPr>
            <w:webHidden/>
          </w:rPr>
          <w:fldChar w:fldCharType="end"/>
        </w:r>
      </w:hyperlink>
    </w:p>
    <w:p w14:paraId="75DA9A4D" w14:textId="2D5F4C6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3" w:history="1">
        <w:r w:rsidRPr="00575DA9">
          <w:rPr>
            <w:rStyle w:val="Hyperlink"/>
          </w:rPr>
          <w:t>2.5.78</w:t>
        </w:r>
        <w:r>
          <w:rPr>
            <w:rFonts w:asciiTheme="minorHAnsi" w:eastAsiaTheme="minorEastAsia" w:hAnsiTheme="minorHAnsi" w:cstheme="minorBidi"/>
            <w:spacing w:val="0"/>
            <w:sz w:val="22"/>
            <w:szCs w:val="22"/>
            <w:lang w:eastAsia="nl-NL"/>
          </w:rPr>
          <w:tab/>
        </w:r>
        <w:r w:rsidRPr="00575DA9">
          <w:rPr>
            <w:rStyle w:val="Hyperlink"/>
          </w:rPr>
          <w:t>inkParWerk</w:t>
        </w:r>
        <w:r>
          <w:rPr>
            <w:webHidden/>
          </w:rPr>
          <w:tab/>
        </w:r>
        <w:r>
          <w:rPr>
            <w:webHidden/>
          </w:rPr>
          <w:fldChar w:fldCharType="begin"/>
        </w:r>
        <w:r>
          <w:rPr>
            <w:webHidden/>
          </w:rPr>
          <w:instrText xml:space="preserve"> PAGEREF _Toc124349363 \h </w:instrText>
        </w:r>
        <w:r>
          <w:rPr>
            <w:webHidden/>
          </w:rPr>
        </w:r>
        <w:r>
          <w:rPr>
            <w:webHidden/>
          </w:rPr>
          <w:fldChar w:fldCharType="separate"/>
        </w:r>
        <w:r>
          <w:rPr>
            <w:webHidden/>
          </w:rPr>
          <w:t>108</w:t>
        </w:r>
        <w:r>
          <w:rPr>
            <w:webHidden/>
          </w:rPr>
          <w:fldChar w:fldCharType="end"/>
        </w:r>
      </w:hyperlink>
    </w:p>
    <w:p w14:paraId="5E5E7B59" w14:textId="215E463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4" w:history="1">
        <w:r w:rsidRPr="00575DA9">
          <w:rPr>
            <w:rStyle w:val="Hyperlink"/>
          </w:rPr>
          <w:t>2.5.79</w:t>
        </w:r>
        <w:r>
          <w:rPr>
            <w:rFonts w:asciiTheme="minorHAnsi" w:eastAsiaTheme="minorEastAsia" w:hAnsiTheme="minorHAnsi" w:cstheme="minorBidi"/>
            <w:spacing w:val="0"/>
            <w:sz w:val="22"/>
            <w:szCs w:val="22"/>
            <w:lang w:eastAsia="nl-NL"/>
          </w:rPr>
          <w:tab/>
        </w:r>
        <w:r w:rsidRPr="00575DA9">
          <w:rPr>
            <w:rStyle w:val="Hyperlink"/>
          </w:rPr>
          <w:t>inkParUitkeringPensioenAOW</w:t>
        </w:r>
        <w:r>
          <w:rPr>
            <w:webHidden/>
          </w:rPr>
          <w:tab/>
        </w:r>
        <w:r>
          <w:rPr>
            <w:webHidden/>
          </w:rPr>
          <w:fldChar w:fldCharType="begin"/>
        </w:r>
        <w:r>
          <w:rPr>
            <w:webHidden/>
          </w:rPr>
          <w:instrText xml:space="preserve"> PAGEREF _Toc124349364 \h </w:instrText>
        </w:r>
        <w:r>
          <w:rPr>
            <w:webHidden/>
          </w:rPr>
        </w:r>
        <w:r>
          <w:rPr>
            <w:webHidden/>
          </w:rPr>
          <w:fldChar w:fldCharType="separate"/>
        </w:r>
        <w:r>
          <w:rPr>
            <w:webHidden/>
          </w:rPr>
          <w:t>109</w:t>
        </w:r>
        <w:r>
          <w:rPr>
            <w:webHidden/>
          </w:rPr>
          <w:fldChar w:fldCharType="end"/>
        </w:r>
      </w:hyperlink>
    </w:p>
    <w:p w14:paraId="69AEFD71" w14:textId="0A55DD0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5" w:history="1">
        <w:r w:rsidRPr="00575DA9">
          <w:rPr>
            <w:rStyle w:val="Hyperlink"/>
          </w:rPr>
          <w:t>2.5.80</w:t>
        </w:r>
        <w:r>
          <w:rPr>
            <w:rFonts w:asciiTheme="minorHAnsi" w:eastAsiaTheme="minorEastAsia" w:hAnsiTheme="minorHAnsi" w:cstheme="minorBidi"/>
            <w:spacing w:val="0"/>
            <w:sz w:val="22"/>
            <w:szCs w:val="22"/>
            <w:lang w:eastAsia="nl-NL"/>
          </w:rPr>
          <w:tab/>
        </w:r>
        <w:r w:rsidRPr="00575DA9">
          <w:rPr>
            <w:rStyle w:val="Hyperlink"/>
          </w:rPr>
          <w:t>inkParNaBestaanden</w:t>
        </w:r>
        <w:r>
          <w:rPr>
            <w:webHidden/>
          </w:rPr>
          <w:tab/>
        </w:r>
        <w:r>
          <w:rPr>
            <w:webHidden/>
          </w:rPr>
          <w:fldChar w:fldCharType="begin"/>
        </w:r>
        <w:r>
          <w:rPr>
            <w:webHidden/>
          </w:rPr>
          <w:instrText xml:space="preserve"> PAGEREF _Toc124349365 \h </w:instrText>
        </w:r>
        <w:r>
          <w:rPr>
            <w:webHidden/>
          </w:rPr>
        </w:r>
        <w:r>
          <w:rPr>
            <w:webHidden/>
          </w:rPr>
          <w:fldChar w:fldCharType="separate"/>
        </w:r>
        <w:r>
          <w:rPr>
            <w:webHidden/>
          </w:rPr>
          <w:t>109</w:t>
        </w:r>
        <w:r>
          <w:rPr>
            <w:webHidden/>
          </w:rPr>
          <w:fldChar w:fldCharType="end"/>
        </w:r>
      </w:hyperlink>
    </w:p>
    <w:p w14:paraId="793DB868" w14:textId="56F2FAD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6" w:history="1">
        <w:r w:rsidRPr="00575DA9">
          <w:rPr>
            <w:rStyle w:val="Hyperlink"/>
          </w:rPr>
          <w:t>2.5.81</w:t>
        </w:r>
        <w:r>
          <w:rPr>
            <w:rFonts w:asciiTheme="minorHAnsi" w:eastAsiaTheme="minorEastAsia" w:hAnsiTheme="minorHAnsi" w:cstheme="minorBidi"/>
            <w:spacing w:val="0"/>
            <w:sz w:val="22"/>
            <w:szCs w:val="22"/>
            <w:lang w:eastAsia="nl-NL"/>
          </w:rPr>
          <w:tab/>
        </w:r>
        <w:r w:rsidRPr="00575DA9">
          <w:rPr>
            <w:rStyle w:val="Hyperlink"/>
          </w:rPr>
          <w:t>inkParVakantiegeld</w:t>
        </w:r>
        <w:r>
          <w:rPr>
            <w:webHidden/>
          </w:rPr>
          <w:tab/>
        </w:r>
        <w:r>
          <w:rPr>
            <w:webHidden/>
          </w:rPr>
          <w:fldChar w:fldCharType="begin"/>
        </w:r>
        <w:r>
          <w:rPr>
            <w:webHidden/>
          </w:rPr>
          <w:instrText xml:space="preserve"> PAGEREF _Toc124349366 \h </w:instrText>
        </w:r>
        <w:r>
          <w:rPr>
            <w:webHidden/>
          </w:rPr>
        </w:r>
        <w:r>
          <w:rPr>
            <w:webHidden/>
          </w:rPr>
          <w:fldChar w:fldCharType="separate"/>
        </w:r>
        <w:r>
          <w:rPr>
            <w:webHidden/>
          </w:rPr>
          <w:t>109</w:t>
        </w:r>
        <w:r>
          <w:rPr>
            <w:webHidden/>
          </w:rPr>
          <w:fldChar w:fldCharType="end"/>
        </w:r>
      </w:hyperlink>
    </w:p>
    <w:p w14:paraId="4FD85E3F" w14:textId="0C1E8B8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7" w:history="1">
        <w:r w:rsidRPr="00575DA9">
          <w:rPr>
            <w:rStyle w:val="Hyperlink"/>
          </w:rPr>
          <w:t>2.5.82</w:t>
        </w:r>
        <w:r>
          <w:rPr>
            <w:rFonts w:asciiTheme="minorHAnsi" w:eastAsiaTheme="minorEastAsia" w:hAnsiTheme="minorHAnsi" w:cstheme="minorBidi"/>
            <w:spacing w:val="0"/>
            <w:sz w:val="22"/>
            <w:szCs w:val="22"/>
            <w:lang w:eastAsia="nl-NL"/>
          </w:rPr>
          <w:tab/>
        </w:r>
        <w:r w:rsidRPr="00575DA9">
          <w:rPr>
            <w:rStyle w:val="Hyperlink"/>
          </w:rPr>
          <w:t>inkParOverige</w:t>
        </w:r>
        <w:r>
          <w:rPr>
            <w:webHidden/>
          </w:rPr>
          <w:tab/>
        </w:r>
        <w:r>
          <w:rPr>
            <w:webHidden/>
          </w:rPr>
          <w:fldChar w:fldCharType="begin"/>
        </w:r>
        <w:r>
          <w:rPr>
            <w:webHidden/>
          </w:rPr>
          <w:instrText xml:space="preserve"> PAGEREF _Toc124349367 \h </w:instrText>
        </w:r>
        <w:r>
          <w:rPr>
            <w:webHidden/>
          </w:rPr>
        </w:r>
        <w:r>
          <w:rPr>
            <w:webHidden/>
          </w:rPr>
          <w:fldChar w:fldCharType="separate"/>
        </w:r>
        <w:r>
          <w:rPr>
            <w:webHidden/>
          </w:rPr>
          <w:t>109</w:t>
        </w:r>
        <w:r>
          <w:rPr>
            <w:webHidden/>
          </w:rPr>
          <w:fldChar w:fldCharType="end"/>
        </w:r>
      </w:hyperlink>
    </w:p>
    <w:p w14:paraId="3AA48974" w14:textId="2188E81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8" w:history="1">
        <w:r w:rsidRPr="00575DA9">
          <w:rPr>
            <w:rStyle w:val="Hyperlink"/>
          </w:rPr>
          <w:t>2.5.83</w:t>
        </w:r>
        <w:r>
          <w:rPr>
            <w:rFonts w:asciiTheme="minorHAnsi" w:eastAsiaTheme="minorEastAsia" w:hAnsiTheme="minorHAnsi" w:cstheme="minorBidi"/>
            <w:spacing w:val="0"/>
            <w:sz w:val="22"/>
            <w:szCs w:val="22"/>
            <w:lang w:eastAsia="nl-NL"/>
          </w:rPr>
          <w:tab/>
        </w:r>
        <w:r w:rsidRPr="00575DA9">
          <w:rPr>
            <w:rStyle w:val="Hyperlink"/>
          </w:rPr>
          <w:t>inkParHeffingskortingen</w:t>
        </w:r>
        <w:r>
          <w:rPr>
            <w:webHidden/>
          </w:rPr>
          <w:tab/>
        </w:r>
        <w:r>
          <w:rPr>
            <w:webHidden/>
          </w:rPr>
          <w:fldChar w:fldCharType="begin"/>
        </w:r>
        <w:r>
          <w:rPr>
            <w:webHidden/>
          </w:rPr>
          <w:instrText xml:space="preserve"> PAGEREF _Toc124349368 \h </w:instrText>
        </w:r>
        <w:r>
          <w:rPr>
            <w:webHidden/>
          </w:rPr>
        </w:r>
        <w:r>
          <w:rPr>
            <w:webHidden/>
          </w:rPr>
          <w:fldChar w:fldCharType="separate"/>
        </w:r>
        <w:r>
          <w:rPr>
            <w:webHidden/>
          </w:rPr>
          <w:t>110</w:t>
        </w:r>
        <w:r>
          <w:rPr>
            <w:webHidden/>
          </w:rPr>
          <w:fldChar w:fldCharType="end"/>
        </w:r>
      </w:hyperlink>
    </w:p>
    <w:p w14:paraId="5539F690" w14:textId="04B8852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69" w:history="1">
        <w:r w:rsidRPr="00575DA9">
          <w:rPr>
            <w:rStyle w:val="Hyperlink"/>
          </w:rPr>
          <w:t>2.5.84</w:t>
        </w:r>
        <w:r>
          <w:rPr>
            <w:rFonts w:asciiTheme="minorHAnsi" w:eastAsiaTheme="minorEastAsia" w:hAnsiTheme="minorHAnsi" w:cstheme="minorBidi"/>
            <w:spacing w:val="0"/>
            <w:sz w:val="22"/>
            <w:szCs w:val="22"/>
            <w:lang w:eastAsia="nl-NL"/>
          </w:rPr>
          <w:tab/>
        </w:r>
        <w:r w:rsidRPr="00575DA9">
          <w:rPr>
            <w:rStyle w:val="Hyperlink"/>
          </w:rPr>
          <w:t>inkParBelastingteruggaven</w:t>
        </w:r>
        <w:r>
          <w:rPr>
            <w:webHidden/>
          </w:rPr>
          <w:tab/>
        </w:r>
        <w:r>
          <w:rPr>
            <w:webHidden/>
          </w:rPr>
          <w:fldChar w:fldCharType="begin"/>
        </w:r>
        <w:r>
          <w:rPr>
            <w:webHidden/>
          </w:rPr>
          <w:instrText xml:space="preserve"> PAGEREF _Toc124349369 \h </w:instrText>
        </w:r>
        <w:r>
          <w:rPr>
            <w:webHidden/>
          </w:rPr>
        </w:r>
        <w:r>
          <w:rPr>
            <w:webHidden/>
          </w:rPr>
          <w:fldChar w:fldCharType="separate"/>
        </w:r>
        <w:r>
          <w:rPr>
            <w:webHidden/>
          </w:rPr>
          <w:t>110</w:t>
        </w:r>
        <w:r>
          <w:rPr>
            <w:webHidden/>
          </w:rPr>
          <w:fldChar w:fldCharType="end"/>
        </w:r>
      </w:hyperlink>
    </w:p>
    <w:p w14:paraId="2BB4E0D5" w14:textId="059F3E4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0" w:history="1">
        <w:r w:rsidRPr="00575DA9">
          <w:rPr>
            <w:rStyle w:val="Hyperlink"/>
          </w:rPr>
          <w:t>2.5.85</w:t>
        </w:r>
        <w:r>
          <w:rPr>
            <w:rFonts w:asciiTheme="minorHAnsi" w:eastAsiaTheme="minorEastAsia" w:hAnsiTheme="minorHAnsi" w:cstheme="minorBidi"/>
            <w:spacing w:val="0"/>
            <w:sz w:val="22"/>
            <w:szCs w:val="22"/>
            <w:lang w:eastAsia="nl-NL"/>
          </w:rPr>
          <w:tab/>
        </w:r>
        <w:r w:rsidRPr="00575DA9">
          <w:rPr>
            <w:rStyle w:val="Hyperlink"/>
          </w:rPr>
          <w:t>inkParKinderalimentatie</w:t>
        </w:r>
        <w:r>
          <w:rPr>
            <w:webHidden/>
          </w:rPr>
          <w:tab/>
        </w:r>
        <w:r>
          <w:rPr>
            <w:webHidden/>
          </w:rPr>
          <w:fldChar w:fldCharType="begin"/>
        </w:r>
        <w:r>
          <w:rPr>
            <w:webHidden/>
          </w:rPr>
          <w:instrText xml:space="preserve"> PAGEREF _Toc124349370 \h </w:instrText>
        </w:r>
        <w:r>
          <w:rPr>
            <w:webHidden/>
          </w:rPr>
        </w:r>
        <w:r>
          <w:rPr>
            <w:webHidden/>
          </w:rPr>
          <w:fldChar w:fldCharType="separate"/>
        </w:r>
        <w:r>
          <w:rPr>
            <w:webHidden/>
          </w:rPr>
          <w:t>110</w:t>
        </w:r>
        <w:r>
          <w:rPr>
            <w:webHidden/>
          </w:rPr>
          <w:fldChar w:fldCharType="end"/>
        </w:r>
      </w:hyperlink>
    </w:p>
    <w:p w14:paraId="55222225" w14:textId="7E2041F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1" w:history="1">
        <w:r w:rsidRPr="00575DA9">
          <w:rPr>
            <w:rStyle w:val="Hyperlink"/>
          </w:rPr>
          <w:t>2.5.86</w:t>
        </w:r>
        <w:r>
          <w:rPr>
            <w:rFonts w:asciiTheme="minorHAnsi" w:eastAsiaTheme="minorEastAsia" w:hAnsiTheme="minorHAnsi" w:cstheme="minorBidi"/>
            <w:spacing w:val="0"/>
            <w:sz w:val="22"/>
            <w:szCs w:val="22"/>
            <w:lang w:eastAsia="nl-NL"/>
          </w:rPr>
          <w:tab/>
        </w:r>
        <w:r w:rsidRPr="00575DA9">
          <w:rPr>
            <w:rStyle w:val="Hyperlink"/>
          </w:rPr>
          <w:t>inkParStudiefinanciering</w:t>
        </w:r>
        <w:r>
          <w:rPr>
            <w:webHidden/>
          </w:rPr>
          <w:tab/>
        </w:r>
        <w:r>
          <w:rPr>
            <w:webHidden/>
          </w:rPr>
          <w:fldChar w:fldCharType="begin"/>
        </w:r>
        <w:r>
          <w:rPr>
            <w:webHidden/>
          </w:rPr>
          <w:instrText xml:space="preserve"> PAGEREF _Toc124349371 \h </w:instrText>
        </w:r>
        <w:r>
          <w:rPr>
            <w:webHidden/>
          </w:rPr>
        </w:r>
        <w:r>
          <w:rPr>
            <w:webHidden/>
          </w:rPr>
          <w:fldChar w:fldCharType="separate"/>
        </w:r>
        <w:r>
          <w:rPr>
            <w:webHidden/>
          </w:rPr>
          <w:t>110</w:t>
        </w:r>
        <w:r>
          <w:rPr>
            <w:webHidden/>
          </w:rPr>
          <w:fldChar w:fldCharType="end"/>
        </w:r>
      </w:hyperlink>
    </w:p>
    <w:p w14:paraId="1984CC52" w14:textId="5159D35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2" w:history="1">
        <w:r w:rsidRPr="00575DA9">
          <w:rPr>
            <w:rStyle w:val="Hyperlink"/>
          </w:rPr>
          <w:t>2.5.87</w:t>
        </w:r>
        <w:r>
          <w:rPr>
            <w:rFonts w:asciiTheme="minorHAnsi" w:eastAsiaTheme="minorEastAsia" w:hAnsiTheme="minorHAnsi" w:cstheme="minorBidi"/>
            <w:spacing w:val="0"/>
            <w:sz w:val="22"/>
            <w:szCs w:val="22"/>
            <w:lang w:eastAsia="nl-NL"/>
          </w:rPr>
          <w:tab/>
        </w:r>
        <w:r w:rsidRPr="00575DA9">
          <w:rPr>
            <w:rStyle w:val="Hyperlink"/>
          </w:rPr>
          <w:t>inkParAlimentatie</w:t>
        </w:r>
        <w:r>
          <w:rPr>
            <w:webHidden/>
          </w:rPr>
          <w:tab/>
        </w:r>
        <w:r>
          <w:rPr>
            <w:webHidden/>
          </w:rPr>
          <w:fldChar w:fldCharType="begin"/>
        </w:r>
        <w:r>
          <w:rPr>
            <w:webHidden/>
          </w:rPr>
          <w:instrText xml:space="preserve"> PAGEREF _Toc124349372 \h </w:instrText>
        </w:r>
        <w:r>
          <w:rPr>
            <w:webHidden/>
          </w:rPr>
        </w:r>
        <w:r>
          <w:rPr>
            <w:webHidden/>
          </w:rPr>
          <w:fldChar w:fldCharType="separate"/>
        </w:r>
        <w:r>
          <w:rPr>
            <w:webHidden/>
          </w:rPr>
          <w:t>111</w:t>
        </w:r>
        <w:r>
          <w:rPr>
            <w:webHidden/>
          </w:rPr>
          <w:fldChar w:fldCharType="end"/>
        </w:r>
      </w:hyperlink>
    </w:p>
    <w:p w14:paraId="169F2854" w14:textId="58087D9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3" w:history="1">
        <w:r w:rsidRPr="00575DA9">
          <w:rPr>
            <w:rStyle w:val="Hyperlink"/>
          </w:rPr>
          <w:t>2.5.88</w:t>
        </w:r>
        <w:r>
          <w:rPr>
            <w:rFonts w:asciiTheme="minorHAnsi" w:eastAsiaTheme="minorEastAsia" w:hAnsiTheme="minorHAnsi" w:cstheme="minorBidi"/>
            <w:spacing w:val="0"/>
            <w:sz w:val="22"/>
            <w:szCs w:val="22"/>
            <w:lang w:eastAsia="nl-NL"/>
          </w:rPr>
          <w:tab/>
        </w:r>
        <w:r w:rsidRPr="00575DA9">
          <w:rPr>
            <w:rStyle w:val="Hyperlink"/>
          </w:rPr>
          <w:t>inkParOnderverhKostgang</w:t>
        </w:r>
        <w:r>
          <w:rPr>
            <w:webHidden/>
          </w:rPr>
          <w:tab/>
        </w:r>
        <w:r>
          <w:rPr>
            <w:webHidden/>
          </w:rPr>
          <w:fldChar w:fldCharType="begin"/>
        </w:r>
        <w:r>
          <w:rPr>
            <w:webHidden/>
          </w:rPr>
          <w:instrText xml:space="preserve"> PAGEREF _Toc124349373 \h </w:instrText>
        </w:r>
        <w:r>
          <w:rPr>
            <w:webHidden/>
          </w:rPr>
        </w:r>
        <w:r>
          <w:rPr>
            <w:webHidden/>
          </w:rPr>
          <w:fldChar w:fldCharType="separate"/>
        </w:r>
        <w:r>
          <w:rPr>
            <w:webHidden/>
          </w:rPr>
          <w:t>111</w:t>
        </w:r>
        <w:r>
          <w:rPr>
            <w:webHidden/>
          </w:rPr>
          <w:fldChar w:fldCharType="end"/>
        </w:r>
      </w:hyperlink>
    </w:p>
    <w:p w14:paraId="72DADD61" w14:textId="0B0337D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4" w:history="1">
        <w:r w:rsidRPr="00575DA9">
          <w:rPr>
            <w:rStyle w:val="Hyperlink"/>
          </w:rPr>
          <w:t>2.5.89</w:t>
        </w:r>
        <w:r>
          <w:rPr>
            <w:rFonts w:asciiTheme="minorHAnsi" w:eastAsiaTheme="minorEastAsia" w:hAnsiTheme="minorHAnsi" w:cstheme="minorBidi"/>
            <w:spacing w:val="0"/>
            <w:sz w:val="22"/>
            <w:szCs w:val="22"/>
            <w:lang w:eastAsia="nl-NL"/>
          </w:rPr>
          <w:tab/>
        </w:r>
        <w:r w:rsidRPr="00575DA9">
          <w:rPr>
            <w:rStyle w:val="Hyperlink"/>
          </w:rPr>
          <w:t>inkSchOnderverhuur</w:t>
        </w:r>
        <w:r>
          <w:rPr>
            <w:webHidden/>
          </w:rPr>
          <w:tab/>
        </w:r>
        <w:r>
          <w:rPr>
            <w:webHidden/>
          </w:rPr>
          <w:fldChar w:fldCharType="begin"/>
        </w:r>
        <w:r>
          <w:rPr>
            <w:webHidden/>
          </w:rPr>
          <w:instrText xml:space="preserve"> PAGEREF _Toc124349374 \h </w:instrText>
        </w:r>
        <w:r>
          <w:rPr>
            <w:webHidden/>
          </w:rPr>
        </w:r>
        <w:r>
          <w:rPr>
            <w:webHidden/>
          </w:rPr>
          <w:fldChar w:fldCharType="separate"/>
        </w:r>
        <w:r>
          <w:rPr>
            <w:webHidden/>
          </w:rPr>
          <w:t>111</w:t>
        </w:r>
        <w:r>
          <w:rPr>
            <w:webHidden/>
          </w:rPr>
          <w:fldChar w:fldCharType="end"/>
        </w:r>
      </w:hyperlink>
    </w:p>
    <w:p w14:paraId="516BBB49" w14:textId="3FC91F1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5" w:history="1">
        <w:r w:rsidRPr="00575DA9">
          <w:rPr>
            <w:rStyle w:val="Hyperlink"/>
          </w:rPr>
          <w:t>2.5.90</w:t>
        </w:r>
        <w:r>
          <w:rPr>
            <w:rFonts w:asciiTheme="minorHAnsi" w:eastAsiaTheme="minorEastAsia" w:hAnsiTheme="minorHAnsi" w:cstheme="minorBidi"/>
            <w:spacing w:val="0"/>
            <w:sz w:val="22"/>
            <w:szCs w:val="22"/>
            <w:lang w:eastAsia="nl-NL"/>
          </w:rPr>
          <w:tab/>
        </w:r>
        <w:r w:rsidRPr="00575DA9">
          <w:rPr>
            <w:rStyle w:val="Hyperlink"/>
          </w:rPr>
          <w:t>inkParTegemoetInwonenden</w:t>
        </w:r>
        <w:r>
          <w:rPr>
            <w:webHidden/>
          </w:rPr>
          <w:tab/>
        </w:r>
        <w:r>
          <w:rPr>
            <w:webHidden/>
          </w:rPr>
          <w:fldChar w:fldCharType="begin"/>
        </w:r>
        <w:r>
          <w:rPr>
            <w:webHidden/>
          </w:rPr>
          <w:instrText xml:space="preserve"> PAGEREF _Toc124349375 \h </w:instrText>
        </w:r>
        <w:r>
          <w:rPr>
            <w:webHidden/>
          </w:rPr>
        </w:r>
        <w:r>
          <w:rPr>
            <w:webHidden/>
          </w:rPr>
          <w:fldChar w:fldCharType="separate"/>
        </w:r>
        <w:r>
          <w:rPr>
            <w:webHidden/>
          </w:rPr>
          <w:t>111</w:t>
        </w:r>
        <w:r>
          <w:rPr>
            <w:webHidden/>
          </w:rPr>
          <w:fldChar w:fldCharType="end"/>
        </w:r>
      </w:hyperlink>
    </w:p>
    <w:p w14:paraId="2CFCD2D6" w14:textId="2EFE16C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6" w:history="1">
        <w:r w:rsidRPr="00575DA9">
          <w:rPr>
            <w:rStyle w:val="Hyperlink"/>
          </w:rPr>
          <w:t>2.5.91</w:t>
        </w:r>
        <w:r>
          <w:rPr>
            <w:rFonts w:asciiTheme="minorHAnsi" w:eastAsiaTheme="minorEastAsia" w:hAnsiTheme="minorHAnsi" w:cstheme="minorBidi"/>
            <w:spacing w:val="0"/>
            <w:sz w:val="22"/>
            <w:szCs w:val="22"/>
            <w:lang w:eastAsia="nl-NL"/>
          </w:rPr>
          <w:tab/>
        </w:r>
        <w:r w:rsidRPr="00575DA9">
          <w:rPr>
            <w:rStyle w:val="Hyperlink"/>
          </w:rPr>
          <w:t>inkParLangdurigheidstoeslag</w:t>
        </w:r>
        <w:r>
          <w:rPr>
            <w:webHidden/>
          </w:rPr>
          <w:tab/>
        </w:r>
        <w:r>
          <w:rPr>
            <w:webHidden/>
          </w:rPr>
          <w:fldChar w:fldCharType="begin"/>
        </w:r>
        <w:r>
          <w:rPr>
            <w:webHidden/>
          </w:rPr>
          <w:instrText xml:space="preserve"> PAGEREF _Toc124349376 \h </w:instrText>
        </w:r>
        <w:r>
          <w:rPr>
            <w:webHidden/>
          </w:rPr>
        </w:r>
        <w:r>
          <w:rPr>
            <w:webHidden/>
          </w:rPr>
          <w:fldChar w:fldCharType="separate"/>
        </w:r>
        <w:r>
          <w:rPr>
            <w:webHidden/>
          </w:rPr>
          <w:t>112</w:t>
        </w:r>
        <w:r>
          <w:rPr>
            <w:webHidden/>
          </w:rPr>
          <w:fldChar w:fldCharType="end"/>
        </w:r>
      </w:hyperlink>
    </w:p>
    <w:p w14:paraId="7A31241F" w14:textId="4A8ACE6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7" w:history="1">
        <w:r w:rsidRPr="00575DA9">
          <w:rPr>
            <w:rStyle w:val="Hyperlink"/>
          </w:rPr>
          <w:t>2.5.92</w:t>
        </w:r>
        <w:r>
          <w:rPr>
            <w:rFonts w:asciiTheme="minorHAnsi" w:eastAsiaTheme="minorEastAsia" w:hAnsiTheme="minorHAnsi" w:cstheme="minorBidi"/>
            <w:spacing w:val="0"/>
            <w:sz w:val="22"/>
            <w:szCs w:val="22"/>
            <w:lang w:eastAsia="nl-NL"/>
          </w:rPr>
          <w:tab/>
        </w:r>
        <w:r w:rsidRPr="00575DA9">
          <w:rPr>
            <w:rStyle w:val="Hyperlink"/>
          </w:rPr>
          <w:t>inkParTegemoetAutokosten</w:t>
        </w:r>
        <w:r>
          <w:rPr>
            <w:webHidden/>
          </w:rPr>
          <w:tab/>
        </w:r>
        <w:r>
          <w:rPr>
            <w:webHidden/>
          </w:rPr>
          <w:fldChar w:fldCharType="begin"/>
        </w:r>
        <w:r>
          <w:rPr>
            <w:webHidden/>
          </w:rPr>
          <w:instrText xml:space="preserve"> PAGEREF _Toc124349377 \h </w:instrText>
        </w:r>
        <w:r>
          <w:rPr>
            <w:webHidden/>
          </w:rPr>
        </w:r>
        <w:r>
          <w:rPr>
            <w:webHidden/>
          </w:rPr>
          <w:fldChar w:fldCharType="separate"/>
        </w:r>
        <w:r>
          <w:rPr>
            <w:webHidden/>
          </w:rPr>
          <w:t>112</w:t>
        </w:r>
        <w:r>
          <w:rPr>
            <w:webHidden/>
          </w:rPr>
          <w:fldChar w:fldCharType="end"/>
        </w:r>
      </w:hyperlink>
    </w:p>
    <w:p w14:paraId="4A43A4EF" w14:textId="64E6EAC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8" w:history="1">
        <w:r w:rsidRPr="00575DA9">
          <w:rPr>
            <w:rStyle w:val="Hyperlink"/>
          </w:rPr>
          <w:t>2.5.93</w:t>
        </w:r>
        <w:r>
          <w:rPr>
            <w:rFonts w:asciiTheme="minorHAnsi" w:eastAsiaTheme="minorEastAsia" w:hAnsiTheme="minorHAnsi" w:cstheme="minorBidi"/>
            <w:spacing w:val="0"/>
            <w:sz w:val="22"/>
            <w:szCs w:val="22"/>
            <w:lang w:eastAsia="nl-NL"/>
          </w:rPr>
          <w:tab/>
        </w:r>
        <w:r w:rsidRPr="00575DA9">
          <w:rPr>
            <w:rStyle w:val="Hyperlink"/>
          </w:rPr>
          <w:t>inkParTegemoetKinderopvang</w:t>
        </w:r>
        <w:r>
          <w:rPr>
            <w:webHidden/>
          </w:rPr>
          <w:tab/>
        </w:r>
        <w:r>
          <w:rPr>
            <w:webHidden/>
          </w:rPr>
          <w:fldChar w:fldCharType="begin"/>
        </w:r>
        <w:r>
          <w:rPr>
            <w:webHidden/>
          </w:rPr>
          <w:instrText xml:space="preserve"> PAGEREF _Toc124349378 \h </w:instrText>
        </w:r>
        <w:r>
          <w:rPr>
            <w:webHidden/>
          </w:rPr>
        </w:r>
        <w:r>
          <w:rPr>
            <w:webHidden/>
          </w:rPr>
          <w:fldChar w:fldCharType="separate"/>
        </w:r>
        <w:r>
          <w:rPr>
            <w:webHidden/>
          </w:rPr>
          <w:t>112</w:t>
        </w:r>
        <w:r>
          <w:rPr>
            <w:webHidden/>
          </w:rPr>
          <w:fldChar w:fldCharType="end"/>
        </w:r>
      </w:hyperlink>
    </w:p>
    <w:p w14:paraId="201B3F6A" w14:textId="2BEFB85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79" w:history="1">
        <w:r w:rsidRPr="00575DA9">
          <w:rPr>
            <w:rStyle w:val="Hyperlink"/>
          </w:rPr>
          <w:t>2.5.94</w:t>
        </w:r>
        <w:r>
          <w:rPr>
            <w:rFonts w:asciiTheme="minorHAnsi" w:eastAsiaTheme="minorEastAsia" w:hAnsiTheme="minorHAnsi" w:cstheme="minorBidi"/>
            <w:spacing w:val="0"/>
            <w:sz w:val="22"/>
            <w:szCs w:val="22"/>
            <w:lang w:eastAsia="nl-NL"/>
          </w:rPr>
          <w:tab/>
        </w:r>
        <w:r w:rsidRPr="00575DA9">
          <w:rPr>
            <w:rStyle w:val="Hyperlink"/>
          </w:rPr>
          <w:t>inkParAndereInkomens</w:t>
        </w:r>
        <w:r>
          <w:rPr>
            <w:webHidden/>
          </w:rPr>
          <w:tab/>
        </w:r>
        <w:r>
          <w:rPr>
            <w:webHidden/>
          </w:rPr>
          <w:fldChar w:fldCharType="begin"/>
        </w:r>
        <w:r>
          <w:rPr>
            <w:webHidden/>
          </w:rPr>
          <w:instrText xml:space="preserve"> PAGEREF _Toc124349379 \h </w:instrText>
        </w:r>
        <w:r>
          <w:rPr>
            <w:webHidden/>
          </w:rPr>
        </w:r>
        <w:r>
          <w:rPr>
            <w:webHidden/>
          </w:rPr>
          <w:fldChar w:fldCharType="separate"/>
        </w:r>
        <w:r>
          <w:rPr>
            <w:webHidden/>
          </w:rPr>
          <w:t>112</w:t>
        </w:r>
        <w:r>
          <w:rPr>
            <w:webHidden/>
          </w:rPr>
          <w:fldChar w:fldCharType="end"/>
        </w:r>
      </w:hyperlink>
    </w:p>
    <w:p w14:paraId="505C9023" w14:textId="152D1A5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0" w:history="1">
        <w:r w:rsidRPr="00575DA9">
          <w:rPr>
            <w:rStyle w:val="Hyperlink"/>
          </w:rPr>
          <w:t>2.5.95</w:t>
        </w:r>
        <w:r>
          <w:rPr>
            <w:rFonts w:asciiTheme="minorHAnsi" w:eastAsiaTheme="minorEastAsia" w:hAnsiTheme="minorHAnsi" w:cstheme="minorBidi"/>
            <w:spacing w:val="0"/>
            <w:sz w:val="22"/>
            <w:szCs w:val="22"/>
            <w:lang w:eastAsia="nl-NL"/>
          </w:rPr>
          <w:tab/>
        </w:r>
        <w:r w:rsidRPr="00575DA9">
          <w:rPr>
            <w:rStyle w:val="Hyperlink"/>
          </w:rPr>
          <w:t>inkParTegemoetAOWANW</w:t>
        </w:r>
        <w:r>
          <w:rPr>
            <w:webHidden/>
          </w:rPr>
          <w:tab/>
        </w:r>
        <w:r>
          <w:rPr>
            <w:webHidden/>
          </w:rPr>
          <w:fldChar w:fldCharType="begin"/>
        </w:r>
        <w:r>
          <w:rPr>
            <w:webHidden/>
          </w:rPr>
          <w:instrText xml:space="preserve"> PAGEREF _Toc124349380 \h </w:instrText>
        </w:r>
        <w:r>
          <w:rPr>
            <w:webHidden/>
          </w:rPr>
        </w:r>
        <w:r>
          <w:rPr>
            <w:webHidden/>
          </w:rPr>
          <w:fldChar w:fldCharType="separate"/>
        </w:r>
        <w:r>
          <w:rPr>
            <w:webHidden/>
          </w:rPr>
          <w:t>113</w:t>
        </w:r>
        <w:r>
          <w:rPr>
            <w:webHidden/>
          </w:rPr>
          <w:fldChar w:fldCharType="end"/>
        </w:r>
      </w:hyperlink>
    </w:p>
    <w:p w14:paraId="0A126543" w14:textId="69E4B7A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1" w:history="1">
        <w:r w:rsidRPr="00575DA9">
          <w:rPr>
            <w:rStyle w:val="Hyperlink"/>
          </w:rPr>
          <w:t>2.5.96</w:t>
        </w:r>
        <w:r>
          <w:rPr>
            <w:rFonts w:asciiTheme="minorHAnsi" w:eastAsiaTheme="minorEastAsia" w:hAnsiTheme="minorHAnsi" w:cstheme="minorBidi"/>
            <w:spacing w:val="0"/>
            <w:sz w:val="22"/>
            <w:szCs w:val="22"/>
            <w:lang w:eastAsia="nl-NL"/>
          </w:rPr>
          <w:tab/>
        </w:r>
        <w:r w:rsidRPr="00575DA9">
          <w:rPr>
            <w:rStyle w:val="Hyperlink"/>
          </w:rPr>
          <w:t>inkParTotaalVoorRegeling</w:t>
        </w:r>
        <w:r>
          <w:rPr>
            <w:webHidden/>
          </w:rPr>
          <w:tab/>
        </w:r>
        <w:r>
          <w:rPr>
            <w:webHidden/>
          </w:rPr>
          <w:fldChar w:fldCharType="begin"/>
        </w:r>
        <w:r>
          <w:rPr>
            <w:webHidden/>
          </w:rPr>
          <w:instrText xml:space="preserve"> PAGEREF _Toc124349381 \h </w:instrText>
        </w:r>
        <w:r>
          <w:rPr>
            <w:webHidden/>
          </w:rPr>
        </w:r>
        <w:r>
          <w:rPr>
            <w:webHidden/>
          </w:rPr>
          <w:fldChar w:fldCharType="separate"/>
        </w:r>
        <w:r>
          <w:rPr>
            <w:webHidden/>
          </w:rPr>
          <w:t>113</w:t>
        </w:r>
        <w:r>
          <w:rPr>
            <w:webHidden/>
          </w:rPr>
          <w:fldChar w:fldCharType="end"/>
        </w:r>
      </w:hyperlink>
    </w:p>
    <w:p w14:paraId="7EC366F2" w14:textId="577B1F7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2" w:history="1">
        <w:r w:rsidRPr="00575DA9">
          <w:rPr>
            <w:rStyle w:val="Hyperlink"/>
          </w:rPr>
          <w:t>2.5.97</w:t>
        </w:r>
        <w:r>
          <w:rPr>
            <w:rFonts w:asciiTheme="minorHAnsi" w:eastAsiaTheme="minorEastAsia" w:hAnsiTheme="minorHAnsi" w:cstheme="minorBidi"/>
            <w:spacing w:val="0"/>
            <w:sz w:val="22"/>
            <w:szCs w:val="22"/>
            <w:lang w:eastAsia="nl-NL"/>
          </w:rPr>
          <w:tab/>
        </w:r>
        <w:r w:rsidRPr="00575DA9">
          <w:rPr>
            <w:rStyle w:val="Hyperlink"/>
          </w:rPr>
          <w:t>inkParTotaalVoorRegelingExVT</w:t>
        </w:r>
        <w:r>
          <w:rPr>
            <w:webHidden/>
          </w:rPr>
          <w:tab/>
        </w:r>
        <w:r>
          <w:rPr>
            <w:webHidden/>
          </w:rPr>
          <w:fldChar w:fldCharType="begin"/>
        </w:r>
        <w:r>
          <w:rPr>
            <w:webHidden/>
          </w:rPr>
          <w:instrText xml:space="preserve"> PAGEREF _Toc124349382 \h </w:instrText>
        </w:r>
        <w:r>
          <w:rPr>
            <w:webHidden/>
          </w:rPr>
        </w:r>
        <w:r>
          <w:rPr>
            <w:webHidden/>
          </w:rPr>
          <w:fldChar w:fldCharType="separate"/>
        </w:r>
        <w:r>
          <w:rPr>
            <w:webHidden/>
          </w:rPr>
          <w:t>113</w:t>
        </w:r>
        <w:r>
          <w:rPr>
            <w:webHidden/>
          </w:rPr>
          <w:fldChar w:fldCharType="end"/>
        </w:r>
      </w:hyperlink>
    </w:p>
    <w:p w14:paraId="2951472E" w14:textId="2E93FEF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3" w:history="1">
        <w:r w:rsidRPr="00575DA9">
          <w:rPr>
            <w:rStyle w:val="Hyperlink"/>
          </w:rPr>
          <w:t>2.5.98</w:t>
        </w:r>
        <w:r>
          <w:rPr>
            <w:rFonts w:asciiTheme="minorHAnsi" w:eastAsiaTheme="minorEastAsia" w:hAnsiTheme="minorHAnsi" w:cstheme="minorBidi"/>
            <w:spacing w:val="0"/>
            <w:sz w:val="22"/>
            <w:szCs w:val="22"/>
            <w:lang w:eastAsia="nl-NL"/>
          </w:rPr>
          <w:tab/>
        </w:r>
        <w:r w:rsidRPr="00575DA9">
          <w:rPr>
            <w:rStyle w:val="Hyperlink"/>
          </w:rPr>
          <w:t>inkParBeslagvrij</w:t>
        </w:r>
        <w:r>
          <w:rPr>
            <w:webHidden/>
          </w:rPr>
          <w:tab/>
        </w:r>
        <w:r>
          <w:rPr>
            <w:webHidden/>
          </w:rPr>
          <w:fldChar w:fldCharType="begin"/>
        </w:r>
        <w:r>
          <w:rPr>
            <w:webHidden/>
          </w:rPr>
          <w:instrText xml:space="preserve"> PAGEREF _Toc124349383 \h </w:instrText>
        </w:r>
        <w:r>
          <w:rPr>
            <w:webHidden/>
          </w:rPr>
        </w:r>
        <w:r>
          <w:rPr>
            <w:webHidden/>
          </w:rPr>
          <w:fldChar w:fldCharType="separate"/>
        </w:r>
        <w:r>
          <w:rPr>
            <w:webHidden/>
          </w:rPr>
          <w:t>113</w:t>
        </w:r>
        <w:r>
          <w:rPr>
            <w:webHidden/>
          </w:rPr>
          <w:fldChar w:fldCharType="end"/>
        </w:r>
      </w:hyperlink>
    </w:p>
    <w:p w14:paraId="2E246D87" w14:textId="0A48B7D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4" w:history="1">
        <w:r w:rsidRPr="00575DA9">
          <w:rPr>
            <w:rStyle w:val="Hyperlink"/>
          </w:rPr>
          <w:t>2.5.99</w:t>
        </w:r>
        <w:r>
          <w:rPr>
            <w:rFonts w:asciiTheme="minorHAnsi" w:eastAsiaTheme="minorEastAsia" w:hAnsiTheme="minorHAnsi" w:cstheme="minorBidi"/>
            <w:spacing w:val="0"/>
            <w:sz w:val="22"/>
            <w:szCs w:val="22"/>
            <w:lang w:eastAsia="nl-NL"/>
          </w:rPr>
          <w:tab/>
        </w:r>
        <w:r w:rsidRPr="00575DA9">
          <w:rPr>
            <w:rStyle w:val="Hyperlink"/>
          </w:rPr>
          <w:t>inkParAftrekAutoKinderopvang</w:t>
        </w:r>
        <w:r>
          <w:rPr>
            <w:webHidden/>
          </w:rPr>
          <w:tab/>
        </w:r>
        <w:r>
          <w:rPr>
            <w:webHidden/>
          </w:rPr>
          <w:fldChar w:fldCharType="begin"/>
        </w:r>
        <w:r>
          <w:rPr>
            <w:webHidden/>
          </w:rPr>
          <w:instrText xml:space="preserve"> PAGEREF _Toc124349384 \h </w:instrText>
        </w:r>
        <w:r>
          <w:rPr>
            <w:webHidden/>
          </w:rPr>
        </w:r>
        <w:r>
          <w:rPr>
            <w:webHidden/>
          </w:rPr>
          <w:fldChar w:fldCharType="separate"/>
        </w:r>
        <w:r>
          <w:rPr>
            <w:webHidden/>
          </w:rPr>
          <w:t>113</w:t>
        </w:r>
        <w:r>
          <w:rPr>
            <w:webHidden/>
          </w:rPr>
          <w:fldChar w:fldCharType="end"/>
        </w:r>
      </w:hyperlink>
    </w:p>
    <w:p w14:paraId="468AA843" w14:textId="44530BF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5" w:history="1">
        <w:r w:rsidRPr="00575DA9">
          <w:rPr>
            <w:rStyle w:val="Hyperlink"/>
          </w:rPr>
          <w:t>2.5.100</w:t>
        </w:r>
        <w:r>
          <w:rPr>
            <w:rFonts w:asciiTheme="minorHAnsi" w:eastAsiaTheme="minorEastAsia" w:hAnsiTheme="minorHAnsi" w:cstheme="minorBidi"/>
            <w:spacing w:val="0"/>
            <w:sz w:val="22"/>
            <w:szCs w:val="22"/>
            <w:lang w:eastAsia="nl-NL"/>
          </w:rPr>
          <w:tab/>
        </w:r>
        <w:r w:rsidRPr="00575DA9">
          <w:rPr>
            <w:rStyle w:val="Hyperlink"/>
          </w:rPr>
          <w:t>inkParTotaalVoorVerdeling</w:t>
        </w:r>
        <w:r>
          <w:rPr>
            <w:webHidden/>
          </w:rPr>
          <w:tab/>
        </w:r>
        <w:r>
          <w:rPr>
            <w:webHidden/>
          </w:rPr>
          <w:fldChar w:fldCharType="begin"/>
        </w:r>
        <w:r>
          <w:rPr>
            <w:webHidden/>
          </w:rPr>
          <w:instrText xml:space="preserve"> PAGEREF _Toc124349385 \h </w:instrText>
        </w:r>
        <w:r>
          <w:rPr>
            <w:webHidden/>
          </w:rPr>
        </w:r>
        <w:r>
          <w:rPr>
            <w:webHidden/>
          </w:rPr>
          <w:fldChar w:fldCharType="separate"/>
        </w:r>
        <w:r>
          <w:rPr>
            <w:webHidden/>
          </w:rPr>
          <w:t>114</w:t>
        </w:r>
        <w:r>
          <w:rPr>
            <w:webHidden/>
          </w:rPr>
          <w:fldChar w:fldCharType="end"/>
        </w:r>
      </w:hyperlink>
    </w:p>
    <w:p w14:paraId="5065F279" w14:textId="5770B81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6" w:history="1">
        <w:r w:rsidRPr="00575DA9">
          <w:rPr>
            <w:rStyle w:val="Hyperlink"/>
          </w:rPr>
          <w:t>2.5.101</w:t>
        </w:r>
        <w:r>
          <w:rPr>
            <w:rFonts w:asciiTheme="minorHAnsi" w:eastAsiaTheme="minorEastAsia" w:hAnsiTheme="minorHAnsi" w:cstheme="minorBidi"/>
            <w:spacing w:val="0"/>
            <w:sz w:val="22"/>
            <w:szCs w:val="22"/>
            <w:lang w:eastAsia="nl-NL"/>
          </w:rPr>
          <w:tab/>
        </w:r>
        <w:r w:rsidRPr="00575DA9">
          <w:rPr>
            <w:rStyle w:val="Hyperlink"/>
          </w:rPr>
          <w:t>inkParUitkeringAOW</w:t>
        </w:r>
        <w:r>
          <w:rPr>
            <w:webHidden/>
          </w:rPr>
          <w:tab/>
        </w:r>
        <w:r>
          <w:rPr>
            <w:webHidden/>
          </w:rPr>
          <w:fldChar w:fldCharType="begin"/>
        </w:r>
        <w:r>
          <w:rPr>
            <w:webHidden/>
          </w:rPr>
          <w:instrText xml:space="preserve"> PAGEREF _Toc124349386 \h </w:instrText>
        </w:r>
        <w:r>
          <w:rPr>
            <w:webHidden/>
          </w:rPr>
        </w:r>
        <w:r>
          <w:rPr>
            <w:webHidden/>
          </w:rPr>
          <w:fldChar w:fldCharType="separate"/>
        </w:r>
        <w:r>
          <w:rPr>
            <w:webHidden/>
          </w:rPr>
          <w:t>114</w:t>
        </w:r>
        <w:r>
          <w:rPr>
            <w:webHidden/>
          </w:rPr>
          <w:fldChar w:fldCharType="end"/>
        </w:r>
      </w:hyperlink>
    </w:p>
    <w:p w14:paraId="7213E784" w14:textId="08C959A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7" w:history="1">
        <w:r w:rsidRPr="00575DA9">
          <w:rPr>
            <w:rStyle w:val="Hyperlink"/>
          </w:rPr>
          <w:t>2.5.102</w:t>
        </w:r>
        <w:r>
          <w:rPr>
            <w:rFonts w:asciiTheme="minorHAnsi" w:eastAsiaTheme="minorEastAsia" w:hAnsiTheme="minorHAnsi" w:cstheme="minorBidi"/>
            <w:spacing w:val="0"/>
            <w:sz w:val="22"/>
            <w:szCs w:val="22"/>
            <w:lang w:eastAsia="nl-NL"/>
          </w:rPr>
          <w:tab/>
        </w:r>
        <w:r w:rsidRPr="00575DA9">
          <w:rPr>
            <w:rStyle w:val="Hyperlink"/>
          </w:rPr>
          <w:t>inkParUitkeringANW</w:t>
        </w:r>
        <w:r>
          <w:rPr>
            <w:webHidden/>
          </w:rPr>
          <w:tab/>
        </w:r>
        <w:r>
          <w:rPr>
            <w:webHidden/>
          </w:rPr>
          <w:fldChar w:fldCharType="begin"/>
        </w:r>
        <w:r>
          <w:rPr>
            <w:webHidden/>
          </w:rPr>
          <w:instrText xml:space="preserve"> PAGEREF _Toc124349387 \h </w:instrText>
        </w:r>
        <w:r>
          <w:rPr>
            <w:webHidden/>
          </w:rPr>
        </w:r>
        <w:r>
          <w:rPr>
            <w:webHidden/>
          </w:rPr>
          <w:fldChar w:fldCharType="separate"/>
        </w:r>
        <w:r>
          <w:rPr>
            <w:webHidden/>
          </w:rPr>
          <w:t>114</w:t>
        </w:r>
        <w:r>
          <w:rPr>
            <w:webHidden/>
          </w:rPr>
          <w:fldChar w:fldCharType="end"/>
        </w:r>
      </w:hyperlink>
    </w:p>
    <w:p w14:paraId="00A5B1D0" w14:textId="33547A1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8" w:history="1">
        <w:r w:rsidRPr="00575DA9">
          <w:rPr>
            <w:rStyle w:val="Hyperlink"/>
          </w:rPr>
          <w:t>2.5.103</w:t>
        </w:r>
        <w:r>
          <w:rPr>
            <w:rFonts w:asciiTheme="minorHAnsi" w:eastAsiaTheme="minorEastAsia" w:hAnsiTheme="minorHAnsi" w:cstheme="minorBidi"/>
            <w:spacing w:val="0"/>
            <w:sz w:val="22"/>
            <w:szCs w:val="22"/>
            <w:lang w:eastAsia="nl-NL"/>
          </w:rPr>
          <w:tab/>
        </w:r>
        <w:r w:rsidRPr="00575DA9">
          <w:rPr>
            <w:rStyle w:val="Hyperlink"/>
          </w:rPr>
          <w:t>inkParUitkeringWWB</w:t>
        </w:r>
        <w:r>
          <w:rPr>
            <w:webHidden/>
          </w:rPr>
          <w:tab/>
        </w:r>
        <w:r>
          <w:rPr>
            <w:webHidden/>
          </w:rPr>
          <w:fldChar w:fldCharType="begin"/>
        </w:r>
        <w:r>
          <w:rPr>
            <w:webHidden/>
          </w:rPr>
          <w:instrText xml:space="preserve"> PAGEREF _Toc124349388 \h </w:instrText>
        </w:r>
        <w:r>
          <w:rPr>
            <w:webHidden/>
          </w:rPr>
        </w:r>
        <w:r>
          <w:rPr>
            <w:webHidden/>
          </w:rPr>
          <w:fldChar w:fldCharType="separate"/>
        </w:r>
        <w:r>
          <w:rPr>
            <w:webHidden/>
          </w:rPr>
          <w:t>114</w:t>
        </w:r>
        <w:r>
          <w:rPr>
            <w:webHidden/>
          </w:rPr>
          <w:fldChar w:fldCharType="end"/>
        </w:r>
      </w:hyperlink>
    </w:p>
    <w:p w14:paraId="6FA3199A" w14:textId="2D47821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89" w:history="1">
        <w:r w:rsidRPr="00575DA9">
          <w:rPr>
            <w:rStyle w:val="Hyperlink"/>
          </w:rPr>
          <w:t>2.5.104</w:t>
        </w:r>
        <w:r>
          <w:rPr>
            <w:rFonts w:asciiTheme="minorHAnsi" w:eastAsiaTheme="minorEastAsia" w:hAnsiTheme="minorHAnsi" w:cstheme="minorBidi"/>
            <w:spacing w:val="0"/>
            <w:sz w:val="22"/>
            <w:szCs w:val="22"/>
            <w:lang w:eastAsia="nl-NL"/>
          </w:rPr>
          <w:tab/>
        </w:r>
        <w:r w:rsidRPr="00575DA9">
          <w:rPr>
            <w:rStyle w:val="Hyperlink"/>
          </w:rPr>
          <w:t>inkParUitkeringWAO</w:t>
        </w:r>
        <w:r>
          <w:rPr>
            <w:webHidden/>
          </w:rPr>
          <w:tab/>
        </w:r>
        <w:r>
          <w:rPr>
            <w:webHidden/>
          </w:rPr>
          <w:fldChar w:fldCharType="begin"/>
        </w:r>
        <w:r>
          <w:rPr>
            <w:webHidden/>
          </w:rPr>
          <w:instrText xml:space="preserve"> PAGEREF _Toc124349389 \h </w:instrText>
        </w:r>
        <w:r>
          <w:rPr>
            <w:webHidden/>
          </w:rPr>
        </w:r>
        <w:r>
          <w:rPr>
            <w:webHidden/>
          </w:rPr>
          <w:fldChar w:fldCharType="separate"/>
        </w:r>
        <w:r>
          <w:rPr>
            <w:webHidden/>
          </w:rPr>
          <w:t>115</w:t>
        </w:r>
        <w:r>
          <w:rPr>
            <w:webHidden/>
          </w:rPr>
          <w:fldChar w:fldCharType="end"/>
        </w:r>
      </w:hyperlink>
    </w:p>
    <w:p w14:paraId="5F1A2D1E" w14:textId="3908FCC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0" w:history="1">
        <w:r w:rsidRPr="00575DA9">
          <w:rPr>
            <w:rStyle w:val="Hyperlink"/>
          </w:rPr>
          <w:t>2.5.105</w:t>
        </w:r>
        <w:r>
          <w:rPr>
            <w:rFonts w:asciiTheme="minorHAnsi" w:eastAsiaTheme="minorEastAsia" w:hAnsiTheme="minorHAnsi" w:cstheme="minorBidi"/>
            <w:spacing w:val="0"/>
            <w:sz w:val="22"/>
            <w:szCs w:val="22"/>
            <w:lang w:eastAsia="nl-NL"/>
          </w:rPr>
          <w:tab/>
        </w:r>
        <w:r w:rsidRPr="00575DA9">
          <w:rPr>
            <w:rStyle w:val="Hyperlink"/>
          </w:rPr>
          <w:t>inkParUitkeringOverig</w:t>
        </w:r>
        <w:r>
          <w:rPr>
            <w:webHidden/>
          </w:rPr>
          <w:tab/>
        </w:r>
        <w:r>
          <w:rPr>
            <w:webHidden/>
          </w:rPr>
          <w:fldChar w:fldCharType="begin"/>
        </w:r>
        <w:r>
          <w:rPr>
            <w:webHidden/>
          </w:rPr>
          <w:instrText xml:space="preserve"> PAGEREF _Toc124349390 \h </w:instrText>
        </w:r>
        <w:r>
          <w:rPr>
            <w:webHidden/>
          </w:rPr>
        </w:r>
        <w:r>
          <w:rPr>
            <w:webHidden/>
          </w:rPr>
          <w:fldChar w:fldCharType="separate"/>
        </w:r>
        <w:r>
          <w:rPr>
            <w:webHidden/>
          </w:rPr>
          <w:t>115</w:t>
        </w:r>
        <w:r>
          <w:rPr>
            <w:webHidden/>
          </w:rPr>
          <w:fldChar w:fldCharType="end"/>
        </w:r>
      </w:hyperlink>
    </w:p>
    <w:p w14:paraId="0A41CD2A" w14:textId="30D49FC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1" w:history="1">
        <w:r w:rsidRPr="00575DA9">
          <w:rPr>
            <w:rStyle w:val="Hyperlink"/>
          </w:rPr>
          <w:t>2.5.106</w:t>
        </w:r>
        <w:r>
          <w:rPr>
            <w:rFonts w:asciiTheme="minorHAnsi" w:eastAsiaTheme="minorEastAsia" w:hAnsiTheme="minorHAnsi" w:cstheme="minorBidi"/>
            <w:spacing w:val="0"/>
            <w:sz w:val="22"/>
            <w:szCs w:val="22"/>
            <w:lang w:eastAsia="nl-NL"/>
          </w:rPr>
          <w:tab/>
        </w:r>
        <w:r w:rsidRPr="00575DA9">
          <w:rPr>
            <w:rStyle w:val="Hyperlink"/>
          </w:rPr>
          <w:t>inkParAndereInkomensVT</w:t>
        </w:r>
        <w:r>
          <w:rPr>
            <w:webHidden/>
          </w:rPr>
          <w:tab/>
        </w:r>
        <w:r>
          <w:rPr>
            <w:webHidden/>
          </w:rPr>
          <w:fldChar w:fldCharType="begin"/>
        </w:r>
        <w:r>
          <w:rPr>
            <w:webHidden/>
          </w:rPr>
          <w:instrText xml:space="preserve"> PAGEREF _Toc124349391 \h </w:instrText>
        </w:r>
        <w:r>
          <w:rPr>
            <w:webHidden/>
          </w:rPr>
        </w:r>
        <w:r>
          <w:rPr>
            <w:webHidden/>
          </w:rPr>
          <w:fldChar w:fldCharType="separate"/>
        </w:r>
        <w:r>
          <w:rPr>
            <w:webHidden/>
          </w:rPr>
          <w:t>115</w:t>
        </w:r>
        <w:r>
          <w:rPr>
            <w:webHidden/>
          </w:rPr>
          <w:fldChar w:fldCharType="end"/>
        </w:r>
      </w:hyperlink>
    </w:p>
    <w:p w14:paraId="19688200" w14:textId="6CBF223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2" w:history="1">
        <w:r w:rsidRPr="00575DA9">
          <w:rPr>
            <w:rStyle w:val="Hyperlink"/>
          </w:rPr>
          <w:t>2.5.107</w:t>
        </w:r>
        <w:r>
          <w:rPr>
            <w:rFonts w:asciiTheme="minorHAnsi" w:eastAsiaTheme="minorEastAsia" w:hAnsiTheme="minorHAnsi" w:cstheme="minorBidi"/>
            <w:spacing w:val="0"/>
            <w:sz w:val="22"/>
            <w:szCs w:val="22"/>
            <w:lang w:eastAsia="nl-NL"/>
          </w:rPr>
          <w:tab/>
        </w:r>
        <w:r w:rsidRPr="00575DA9">
          <w:rPr>
            <w:rStyle w:val="Hyperlink"/>
          </w:rPr>
          <w:t>inkParUitkeringWW</w:t>
        </w:r>
        <w:r>
          <w:rPr>
            <w:webHidden/>
          </w:rPr>
          <w:tab/>
        </w:r>
        <w:r>
          <w:rPr>
            <w:webHidden/>
          </w:rPr>
          <w:fldChar w:fldCharType="begin"/>
        </w:r>
        <w:r>
          <w:rPr>
            <w:webHidden/>
          </w:rPr>
          <w:instrText xml:space="preserve"> PAGEREF _Toc124349392 \h </w:instrText>
        </w:r>
        <w:r>
          <w:rPr>
            <w:webHidden/>
          </w:rPr>
        </w:r>
        <w:r>
          <w:rPr>
            <w:webHidden/>
          </w:rPr>
          <w:fldChar w:fldCharType="separate"/>
        </w:r>
        <w:r>
          <w:rPr>
            <w:webHidden/>
          </w:rPr>
          <w:t>115</w:t>
        </w:r>
        <w:r>
          <w:rPr>
            <w:webHidden/>
          </w:rPr>
          <w:fldChar w:fldCharType="end"/>
        </w:r>
      </w:hyperlink>
    </w:p>
    <w:p w14:paraId="59500740" w14:textId="254FD04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3" w:history="1">
        <w:r w:rsidRPr="00575DA9">
          <w:rPr>
            <w:rStyle w:val="Hyperlink"/>
          </w:rPr>
          <w:t>2.5.108</w:t>
        </w:r>
        <w:r>
          <w:rPr>
            <w:rFonts w:asciiTheme="minorHAnsi" w:eastAsiaTheme="minorEastAsia" w:hAnsiTheme="minorHAnsi" w:cstheme="minorBidi"/>
            <w:spacing w:val="0"/>
            <w:sz w:val="22"/>
            <w:szCs w:val="22"/>
            <w:lang w:eastAsia="nl-NL"/>
          </w:rPr>
          <w:tab/>
        </w:r>
        <w:r w:rsidRPr="00575DA9">
          <w:rPr>
            <w:rStyle w:val="Hyperlink"/>
          </w:rPr>
          <w:t>inkParUitkeringZW</w:t>
        </w:r>
        <w:r>
          <w:rPr>
            <w:webHidden/>
          </w:rPr>
          <w:tab/>
        </w:r>
        <w:r>
          <w:rPr>
            <w:webHidden/>
          </w:rPr>
          <w:fldChar w:fldCharType="begin"/>
        </w:r>
        <w:r>
          <w:rPr>
            <w:webHidden/>
          </w:rPr>
          <w:instrText xml:space="preserve"> PAGEREF _Toc124349393 \h </w:instrText>
        </w:r>
        <w:r>
          <w:rPr>
            <w:webHidden/>
          </w:rPr>
        </w:r>
        <w:r>
          <w:rPr>
            <w:webHidden/>
          </w:rPr>
          <w:fldChar w:fldCharType="separate"/>
        </w:r>
        <w:r>
          <w:rPr>
            <w:webHidden/>
          </w:rPr>
          <w:t>116</w:t>
        </w:r>
        <w:r>
          <w:rPr>
            <w:webHidden/>
          </w:rPr>
          <w:fldChar w:fldCharType="end"/>
        </w:r>
      </w:hyperlink>
    </w:p>
    <w:p w14:paraId="6E330680" w14:textId="4543880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4" w:history="1">
        <w:r w:rsidRPr="00575DA9">
          <w:rPr>
            <w:rStyle w:val="Hyperlink"/>
          </w:rPr>
          <w:t>2.5.109</w:t>
        </w:r>
        <w:r>
          <w:rPr>
            <w:rFonts w:asciiTheme="minorHAnsi" w:eastAsiaTheme="minorEastAsia" w:hAnsiTheme="minorHAnsi" w:cstheme="minorBidi"/>
            <w:spacing w:val="0"/>
            <w:sz w:val="22"/>
            <w:szCs w:val="22"/>
            <w:lang w:eastAsia="nl-NL"/>
          </w:rPr>
          <w:tab/>
        </w:r>
        <w:r w:rsidRPr="00575DA9">
          <w:rPr>
            <w:rStyle w:val="Hyperlink"/>
          </w:rPr>
          <w:t>inkParPensioen</w:t>
        </w:r>
        <w:r>
          <w:rPr>
            <w:webHidden/>
          </w:rPr>
          <w:tab/>
        </w:r>
        <w:r>
          <w:rPr>
            <w:webHidden/>
          </w:rPr>
          <w:fldChar w:fldCharType="begin"/>
        </w:r>
        <w:r>
          <w:rPr>
            <w:webHidden/>
          </w:rPr>
          <w:instrText xml:space="preserve"> PAGEREF _Toc124349394 \h </w:instrText>
        </w:r>
        <w:r>
          <w:rPr>
            <w:webHidden/>
          </w:rPr>
        </w:r>
        <w:r>
          <w:rPr>
            <w:webHidden/>
          </w:rPr>
          <w:fldChar w:fldCharType="separate"/>
        </w:r>
        <w:r>
          <w:rPr>
            <w:webHidden/>
          </w:rPr>
          <w:t>116</w:t>
        </w:r>
        <w:r>
          <w:rPr>
            <w:webHidden/>
          </w:rPr>
          <w:fldChar w:fldCharType="end"/>
        </w:r>
      </w:hyperlink>
    </w:p>
    <w:p w14:paraId="368D5E0D" w14:textId="636FA9F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5" w:history="1">
        <w:r w:rsidRPr="00575DA9">
          <w:rPr>
            <w:rStyle w:val="Hyperlink"/>
          </w:rPr>
          <w:t>2.5.110</w:t>
        </w:r>
        <w:r>
          <w:rPr>
            <w:rFonts w:asciiTheme="minorHAnsi" w:eastAsiaTheme="minorEastAsia" w:hAnsiTheme="minorHAnsi" w:cstheme="minorBidi"/>
            <w:spacing w:val="0"/>
            <w:sz w:val="22"/>
            <w:szCs w:val="22"/>
            <w:lang w:eastAsia="nl-NL"/>
          </w:rPr>
          <w:tab/>
        </w:r>
        <w:r w:rsidRPr="00575DA9">
          <w:rPr>
            <w:rStyle w:val="Hyperlink"/>
          </w:rPr>
          <w:t>inkParWerkZonderAfzVG</w:t>
        </w:r>
        <w:r>
          <w:rPr>
            <w:webHidden/>
          </w:rPr>
          <w:tab/>
        </w:r>
        <w:r>
          <w:rPr>
            <w:webHidden/>
          </w:rPr>
          <w:fldChar w:fldCharType="begin"/>
        </w:r>
        <w:r>
          <w:rPr>
            <w:webHidden/>
          </w:rPr>
          <w:instrText xml:space="preserve"> PAGEREF _Toc124349395 \h </w:instrText>
        </w:r>
        <w:r>
          <w:rPr>
            <w:webHidden/>
          </w:rPr>
        </w:r>
        <w:r>
          <w:rPr>
            <w:webHidden/>
          </w:rPr>
          <w:fldChar w:fldCharType="separate"/>
        </w:r>
        <w:r>
          <w:rPr>
            <w:webHidden/>
          </w:rPr>
          <w:t>116</w:t>
        </w:r>
        <w:r>
          <w:rPr>
            <w:webHidden/>
          </w:rPr>
          <w:fldChar w:fldCharType="end"/>
        </w:r>
      </w:hyperlink>
    </w:p>
    <w:p w14:paraId="685DF4CF" w14:textId="06BF8E4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6" w:history="1">
        <w:r w:rsidRPr="00575DA9">
          <w:rPr>
            <w:rStyle w:val="Hyperlink"/>
          </w:rPr>
          <w:t>2.5.111</w:t>
        </w:r>
        <w:r>
          <w:rPr>
            <w:rFonts w:asciiTheme="minorHAnsi" w:eastAsiaTheme="minorEastAsia" w:hAnsiTheme="minorHAnsi" w:cstheme="minorBidi"/>
            <w:spacing w:val="0"/>
            <w:sz w:val="22"/>
            <w:szCs w:val="22"/>
            <w:lang w:eastAsia="nl-NL"/>
          </w:rPr>
          <w:tab/>
        </w:r>
        <w:r w:rsidRPr="00575DA9">
          <w:rPr>
            <w:rStyle w:val="Hyperlink"/>
          </w:rPr>
          <w:t>inkParOverigeNettoZonderAfzVG</w:t>
        </w:r>
        <w:r>
          <w:rPr>
            <w:webHidden/>
          </w:rPr>
          <w:tab/>
        </w:r>
        <w:r>
          <w:rPr>
            <w:webHidden/>
          </w:rPr>
          <w:fldChar w:fldCharType="begin"/>
        </w:r>
        <w:r>
          <w:rPr>
            <w:webHidden/>
          </w:rPr>
          <w:instrText xml:space="preserve"> PAGEREF _Toc124349396 \h </w:instrText>
        </w:r>
        <w:r>
          <w:rPr>
            <w:webHidden/>
          </w:rPr>
        </w:r>
        <w:r>
          <w:rPr>
            <w:webHidden/>
          </w:rPr>
          <w:fldChar w:fldCharType="separate"/>
        </w:r>
        <w:r>
          <w:rPr>
            <w:webHidden/>
          </w:rPr>
          <w:t>116</w:t>
        </w:r>
        <w:r>
          <w:rPr>
            <w:webHidden/>
          </w:rPr>
          <w:fldChar w:fldCharType="end"/>
        </w:r>
      </w:hyperlink>
    </w:p>
    <w:p w14:paraId="77858C1A" w14:textId="357D4A6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7" w:history="1">
        <w:r w:rsidRPr="00575DA9">
          <w:rPr>
            <w:rStyle w:val="Hyperlink"/>
          </w:rPr>
          <w:t>2.5.112</w:t>
        </w:r>
        <w:r>
          <w:rPr>
            <w:rFonts w:asciiTheme="minorHAnsi" w:eastAsiaTheme="minorEastAsia" w:hAnsiTheme="minorHAnsi" w:cstheme="minorBidi"/>
            <w:spacing w:val="0"/>
            <w:sz w:val="22"/>
            <w:szCs w:val="22"/>
            <w:lang w:eastAsia="nl-NL"/>
          </w:rPr>
          <w:tab/>
        </w:r>
        <w:r w:rsidRPr="00575DA9">
          <w:rPr>
            <w:rStyle w:val="Hyperlink"/>
          </w:rPr>
          <w:t>inkParThuiswerkvergoeding</w:t>
        </w:r>
        <w:r>
          <w:rPr>
            <w:webHidden/>
          </w:rPr>
          <w:tab/>
        </w:r>
        <w:r>
          <w:rPr>
            <w:webHidden/>
          </w:rPr>
          <w:fldChar w:fldCharType="begin"/>
        </w:r>
        <w:r>
          <w:rPr>
            <w:webHidden/>
          </w:rPr>
          <w:instrText xml:space="preserve"> PAGEREF _Toc124349397 \h </w:instrText>
        </w:r>
        <w:r>
          <w:rPr>
            <w:webHidden/>
          </w:rPr>
        </w:r>
        <w:r>
          <w:rPr>
            <w:webHidden/>
          </w:rPr>
          <w:fldChar w:fldCharType="separate"/>
        </w:r>
        <w:r>
          <w:rPr>
            <w:webHidden/>
          </w:rPr>
          <w:t>117</w:t>
        </w:r>
        <w:r>
          <w:rPr>
            <w:webHidden/>
          </w:rPr>
          <w:fldChar w:fldCharType="end"/>
        </w:r>
      </w:hyperlink>
    </w:p>
    <w:p w14:paraId="595CB8A8" w14:textId="420C474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8" w:history="1">
        <w:r w:rsidRPr="00575DA9">
          <w:rPr>
            <w:rStyle w:val="Hyperlink"/>
          </w:rPr>
          <w:t>2.5.113</w:t>
        </w:r>
        <w:r>
          <w:rPr>
            <w:rFonts w:asciiTheme="minorHAnsi" w:eastAsiaTheme="minorEastAsia" w:hAnsiTheme="minorHAnsi" w:cstheme="minorBidi"/>
            <w:spacing w:val="0"/>
            <w:sz w:val="22"/>
            <w:szCs w:val="22"/>
            <w:lang w:eastAsia="nl-NL"/>
          </w:rPr>
          <w:tab/>
        </w:r>
        <w:r w:rsidRPr="00575DA9">
          <w:rPr>
            <w:rStyle w:val="Hyperlink"/>
          </w:rPr>
          <w:t>inkParRepresentatiekostenvergoeding</w:t>
        </w:r>
        <w:r>
          <w:rPr>
            <w:webHidden/>
          </w:rPr>
          <w:tab/>
        </w:r>
        <w:r>
          <w:rPr>
            <w:webHidden/>
          </w:rPr>
          <w:fldChar w:fldCharType="begin"/>
        </w:r>
        <w:r>
          <w:rPr>
            <w:webHidden/>
          </w:rPr>
          <w:instrText xml:space="preserve"> PAGEREF _Toc124349398 \h </w:instrText>
        </w:r>
        <w:r>
          <w:rPr>
            <w:webHidden/>
          </w:rPr>
        </w:r>
        <w:r>
          <w:rPr>
            <w:webHidden/>
          </w:rPr>
          <w:fldChar w:fldCharType="separate"/>
        </w:r>
        <w:r>
          <w:rPr>
            <w:webHidden/>
          </w:rPr>
          <w:t>117</w:t>
        </w:r>
        <w:r>
          <w:rPr>
            <w:webHidden/>
          </w:rPr>
          <w:fldChar w:fldCharType="end"/>
        </w:r>
      </w:hyperlink>
    </w:p>
    <w:p w14:paraId="5524DE92" w14:textId="5E29382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399" w:history="1">
        <w:r w:rsidRPr="00575DA9">
          <w:rPr>
            <w:rStyle w:val="Hyperlink"/>
          </w:rPr>
          <w:t>2.5.114</w:t>
        </w:r>
        <w:r>
          <w:rPr>
            <w:rFonts w:asciiTheme="minorHAnsi" w:eastAsiaTheme="minorEastAsia" w:hAnsiTheme="minorHAnsi" w:cstheme="minorBidi"/>
            <w:spacing w:val="0"/>
            <w:sz w:val="22"/>
            <w:szCs w:val="22"/>
            <w:lang w:eastAsia="nl-NL"/>
          </w:rPr>
          <w:tab/>
        </w:r>
        <w:r w:rsidRPr="00575DA9">
          <w:rPr>
            <w:rStyle w:val="Hyperlink"/>
          </w:rPr>
          <w:t>inkParVergoedingVrachtwagenChauffeurs</w:t>
        </w:r>
        <w:r>
          <w:rPr>
            <w:webHidden/>
          </w:rPr>
          <w:tab/>
        </w:r>
        <w:r>
          <w:rPr>
            <w:webHidden/>
          </w:rPr>
          <w:fldChar w:fldCharType="begin"/>
        </w:r>
        <w:r>
          <w:rPr>
            <w:webHidden/>
          </w:rPr>
          <w:instrText xml:space="preserve"> PAGEREF _Toc124349399 \h </w:instrText>
        </w:r>
        <w:r>
          <w:rPr>
            <w:webHidden/>
          </w:rPr>
        </w:r>
        <w:r>
          <w:rPr>
            <w:webHidden/>
          </w:rPr>
          <w:fldChar w:fldCharType="separate"/>
        </w:r>
        <w:r>
          <w:rPr>
            <w:webHidden/>
          </w:rPr>
          <w:t>117</w:t>
        </w:r>
        <w:r>
          <w:rPr>
            <w:webHidden/>
          </w:rPr>
          <w:fldChar w:fldCharType="end"/>
        </w:r>
      </w:hyperlink>
    </w:p>
    <w:p w14:paraId="027B6334" w14:textId="0B98AF9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0" w:history="1">
        <w:r w:rsidRPr="00575DA9">
          <w:rPr>
            <w:rStyle w:val="Hyperlink"/>
          </w:rPr>
          <w:t>2.5.115</w:t>
        </w:r>
        <w:r>
          <w:rPr>
            <w:rFonts w:asciiTheme="minorHAnsi" w:eastAsiaTheme="minorEastAsia" w:hAnsiTheme="minorHAnsi" w:cstheme="minorBidi"/>
            <w:spacing w:val="0"/>
            <w:sz w:val="22"/>
            <w:szCs w:val="22"/>
            <w:lang w:eastAsia="nl-NL"/>
          </w:rPr>
          <w:tab/>
        </w:r>
        <w:r w:rsidRPr="00575DA9">
          <w:rPr>
            <w:rStyle w:val="Hyperlink"/>
          </w:rPr>
          <w:t>inkParOverigNietVoorBvv</w:t>
        </w:r>
        <w:r>
          <w:rPr>
            <w:webHidden/>
          </w:rPr>
          <w:tab/>
        </w:r>
        <w:r>
          <w:rPr>
            <w:webHidden/>
          </w:rPr>
          <w:fldChar w:fldCharType="begin"/>
        </w:r>
        <w:r>
          <w:rPr>
            <w:webHidden/>
          </w:rPr>
          <w:instrText xml:space="preserve"> PAGEREF _Toc124349400 \h </w:instrText>
        </w:r>
        <w:r>
          <w:rPr>
            <w:webHidden/>
          </w:rPr>
        </w:r>
        <w:r>
          <w:rPr>
            <w:webHidden/>
          </w:rPr>
          <w:fldChar w:fldCharType="separate"/>
        </w:r>
        <w:r>
          <w:rPr>
            <w:webHidden/>
          </w:rPr>
          <w:t>117</w:t>
        </w:r>
        <w:r>
          <w:rPr>
            <w:webHidden/>
          </w:rPr>
          <w:fldChar w:fldCharType="end"/>
        </w:r>
      </w:hyperlink>
    </w:p>
    <w:p w14:paraId="52998566" w14:textId="0363630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1" w:history="1">
        <w:r w:rsidRPr="00575DA9">
          <w:rPr>
            <w:rStyle w:val="Hyperlink"/>
          </w:rPr>
          <w:t>2.5.116</w:t>
        </w:r>
        <w:r>
          <w:rPr>
            <w:rFonts w:asciiTheme="minorHAnsi" w:eastAsiaTheme="minorEastAsia" w:hAnsiTheme="minorHAnsi" w:cstheme="minorBidi"/>
            <w:spacing w:val="0"/>
            <w:sz w:val="22"/>
            <w:szCs w:val="22"/>
            <w:lang w:eastAsia="nl-NL"/>
          </w:rPr>
          <w:tab/>
        </w:r>
        <w:r w:rsidRPr="00575DA9">
          <w:rPr>
            <w:rStyle w:val="Hyperlink"/>
          </w:rPr>
          <w:t>inkParWerkAutoTotaal</w:t>
        </w:r>
        <w:r>
          <w:rPr>
            <w:webHidden/>
          </w:rPr>
          <w:tab/>
        </w:r>
        <w:r>
          <w:rPr>
            <w:webHidden/>
          </w:rPr>
          <w:fldChar w:fldCharType="begin"/>
        </w:r>
        <w:r>
          <w:rPr>
            <w:webHidden/>
          </w:rPr>
          <w:instrText xml:space="preserve"> PAGEREF _Toc124349401 \h </w:instrText>
        </w:r>
        <w:r>
          <w:rPr>
            <w:webHidden/>
          </w:rPr>
        </w:r>
        <w:r>
          <w:rPr>
            <w:webHidden/>
          </w:rPr>
          <w:fldChar w:fldCharType="separate"/>
        </w:r>
        <w:r>
          <w:rPr>
            <w:webHidden/>
          </w:rPr>
          <w:t>117</w:t>
        </w:r>
        <w:r>
          <w:rPr>
            <w:webHidden/>
          </w:rPr>
          <w:fldChar w:fldCharType="end"/>
        </w:r>
      </w:hyperlink>
    </w:p>
    <w:p w14:paraId="669F8D25" w14:textId="30217CA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2" w:history="1">
        <w:r w:rsidRPr="00575DA9">
          <w:rPr>
            <w:rStyle w:val="Hyperlink"/>
          </w:rPr>
          <w:t>2.5.117</w:t>
        </w:r>
        <w:r>
          <w:rPr>
            <w:rFonts w:asciiTheme="minorHAnsi" w:eastAsiaTheme="minorEastAsia" w:hAnsiTheme="minorHAnsi" w:cstheme="minorBidi"/>
            <w:spacing w:val="0"/>
            <w:sz w:val="22"/>
            <w:szCs w:val="22"/>
            <w:lang w:eastAsia="nl-NL"/>
          </w:rPr>
          <w:tab/>
        </w:r>
        <w:r w:rsidRPr="00575DA9">
          <w:rPr>
            <w:rStyle w:val="Hyperlink"/>
          </w:rPr>
          <w:t>inkParWerkBruto</w:t>
        </w:r>
        <w:r>
          <w:rPr>
            <w:webHidden/>
          </w:rPr>
          <w:tab/>
        </w:r>
        <w:r>
          <w:rPr>
            <w:webHidden/>
          </w:rPr>
          <w:fldChar w:fldCharType="begin"/>
        </w:r>
        <w:r>
          <w:rPr>
            <w:webHidden/>
          </w:rPr>
          <w:instrText xml:space="preserve"> PAGEREF _Toc124349402 \h </w:instrText>
        </w:r>
        <w:r>
          <w:rPr>
            <w:webHidden/>
          </w:rPr>
        </w:r>
        <w:r>
          <w:rPr>
            <w:webHidden/>
          </w:rPr>
          <w:fldChar w:fldCharType="separate"/>
        </w:r>
        <w:r>
          <w:rPr>
            <w:webHidden/>
          </w:rPr>
          <w:t>118</w:t>
        </w:r>
        <w:r>
          <w:rPr>
            <w:webHidden/>
          </w:rPr>
          <w:fldChar w:fldCharType="end"/>
        </w:r>
      </w:hyperlink>
    </w:p>
    <w:p w14:paraId="11F6B549" w14:textId="210366B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3" w:history="1">
        <w:r w:rsidRPr="00575DA9">
          <w:rPr>
            <w:rStyle w:val="Hyperlink"/>
          </w:rPr>
          <w:t>2.5.118</w:t>
        </w:r>
        <w:r>
          <w:rPr>
            <w:rFonts w:asciiTheme="minorHAnsi" w:eastAsiaTheme="minorEastAsia" w:hAnsiTheme="minorHAnsi" w:cstheme="minorBidi"/>
            <w:spacing w:val="0"/>
            <w:sz w:val="22"/>
            <w:szCs w:val="22"/>
            <w:lang w:eastAsia="nl-NL"/>
          </w:rPr>
          <w:tab/>
        </w:r>
        <w:r w:rsidRPr="00575DA9">
          <w:rPr>
            <w:rStyle w:val="Hyperlink"/>
          </w:rPr>
          <w:t>inkParUitkeringWWBruto</w:t>
        </w:r>
        <w:r>
          <w:rPr>
            <w:webHidden/>
          </w:rPr>
          <w:tab/>
        </w:r>
        <w:r>
          <w:rPr>
            <w:webHidden/>
          </w:rPr>
          <w:fldChar w:fldCharType="begin"/>
        </w:r>
        <w:r>
          <w:rPr>
            <w:webHidden/>
          </w:rPr>
          <w:instrText xml:space="preserve"> PAGEREF _Toc124349403 \h </w:instrText>
        </w:r>
        <w:r>
          <w:rPr>
            <w:webHidden/>
          </w:rPr>
        </w:r>
        <w:r>
          <w:rPr>
            <w:webHidden/>
          </w:rPr>
          <w:fldChar w:fldCharType="separate"/>
        </w:r>
        <w:r>
          <w:rPr>
            <w:webHidden/>
          </w:rPr>
          <w:t>118</w:t>
        </w:r>
        <w:r>
          <w:rPr>
            <w:webHidden/>
          </w:rPr>
          <w:fldChar w:fldCharType="end"/>
        </w:r>
      </w:hyperlink>
    </w:p>
    <w:p w14:paraId="40957A20" w14:textId="0CEC2A3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4" w:history="1">
        <w:r w:rsidRPr="00575DA9">
          <w:rPr>
            <w:rStyle w:val="Hyperlink"/>
          </w:rPr>
          <w:t>2.5.119</w:t>
        </w:r>
        <w:r>
          <w:rPr>
            <w:rFonts w:asciiTheme="minorHAnsi" w:eastAsiaTheme="minorEastAsia" w:hAnsiTheme="minorHAnsi" w:cstheme="minorBidi"/>
            <w:spacing w:val="0"/>
            <w:sz w:val="22"/>
            <w:szCs w:val="22"/>
            <w:lang w:eastAsia="nl-NL"/>
          </w:rPr>
          <w:tab/>
        </w:r>
        <w:r w:rsidRPr="00575DA9">
          <w:rPr>
            <w:rStyle w:val="Hyperlink"/>
          </w:rPr>
          <w:t>inkParUitkeringAOWBruto</w:t>
        </w:r>
        <w:r>
          <w:rPr>
            <w:webHidden/>
          </w:rPr>
          <w:tab/>
        </w:r>
        <w:r>
          <w:rPr>
            <w:webHidden/>
          </w:rPr>
          <w:fldChar w:fldCharType="begin"/>
        </w:r>
        <w:r>
          <w:rPr>
            <w:webHidden/>
          </w:rPr>
          <w:instrText xml:space="preserve"> PAGEREF _Toc124349404 \h </w:instrText>
        </w:r>
        <w:r>
          <w:rPr>
            <w:webHidden/>
          </w:rPr>
        </w:r>
        <w:r>
          <w:rPr>
            <w:webHidden/>
          </w:rPr>
          <w:fldChar w:fldCharType="separate"/>
        </w:r>
        <w:r>
          <w:rPr>
            <w:webHidden/>
          </w:rPr>
          <w:t>118</w:t>
        </w:r>
        <w:r>
          <w:rPr>
            <w:webHidden/>
          </w:rPr>
          <w:fldChar w:fldCharType="end"/>
        </w:r>
      </w:hyperlink>
    </w:p>
    <w:p w14:paraId="417AF7D7" w14:textId="4F32932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5" w:history="1">
        <w:r w:rsidRPr="00575DA9">
          <w:rPr>
            <w:rStyle w:val="Hyperlink"/>
          </w:rPr>
          <w:t>2.5.120</w:t>
        </w:r>
        <w:r>
          <w:rPr>
            <w:rFonts w:asciiTheme="minorHAnsi" w:eastAsiaTheme="minorEastAsia" w:hAnsiTheme="minorHAnsi" w:cstheme="minorBidi"/>
            <w:spacing w:val="0"/>
            <w:sz w:val="22"/>
            <w:szCs w:val="22"/>
            <w:lang w:eastAsia="nl-NL"/>
          </w:rPr>
          <w:tab/>
        </w:r>
        <w:r w:rsidRPr="00575DA9">
          <w:rPr>
            <w:rStyle w:val="Hyperlink"/>
          </w:rPr>
          <w:t>inkParUitkeringANWBruto</w:t>
        </w:r>
        <w:r>
          <w:rPr>
            <w:webHidden/>
          </w:rPr>
          <w:tab/>
        </w:r>
        <w:r>
          <w:rPr>
            <w:webHidden/>
          </w:rPr>
          <w:fldChar w:fldCharType="begin"/>
        </w:r>
        <w:r>
          <w:rPr>
            <w:webHidden/>
          </w:rPr>
          <w:instrText xml:space="preserve"> PAGEREF _Toc124349405 \h </w:instrText>
        </w:r>
        <w:r>
          <w:rPr>
            <w:webHidden/>
          </w:rPr>
        </w:r>
        <w:r>
          <w:rPr>
            <w:webHidden/>
          </w:rPr>
          <w:fldChar w:fldCharType="separate"/>
        </w:r>
        <w:r>
          <w:rPr>
            <w:webHidden/>
          </w:rPr>
          <w:t>118</w:t>
        </w:r>
        <w:r>
          <w:rPr>
            <w:webHidden/>
          </w:rPr>
          <w:fldChar w:fldCharType="end"/>
        </w:r>
      </w:hyperlink>
    </w:p>
    <w:p w14:paraId="2582C142" w14:textId="6DB71DF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6" w:history="1">
        <w:r w:rsidRPr="00575DA9">
          <w:rPr>
            <w:rStyle w:val="Hyperlink"/>
          </w:rPr>
          <w:t>2.5.121</w:t>
        </w:r>
        <w:r>
          <w:rPr>
            <w:rFonts w:asciiTheme="minorHAnsi" w:eastAsiaTheme="minorEastAsia" w:hAnsiTheme="minorHAnsi" w:cstheme="minorBidi"/>
            <w:spacing w:val="0"/>
            <w:sz w:val="22"/>
            <w:szCs w:val="22"/>
            <w:lang w:eastAsia="nl-NL"/>
          </w:rPr>
          <w:tab/>
        </w:r>
        <w:r w:rsidRPr="00575DA9">
          <w:rPr>
            <w:rStyle w:val="Hyperlink"/>
          </w:rPr>
          <w:t>inkParUitkeringWWBBruto</w:t>
        </w:r>
        <w:r>
          <w:rPr>
            <w:webHidden/>
          </w:rPr>
          <w:tab/>
        </w:r>
        <w:r>
          <w:rPr>
            <w:webHidden/>
          </w:rPr>
          <w:fldChar w:fldCharType="begin"/>
        </w:r>
        <w:r>
          <w:rPr>
            <w:webHidden/>
          </w:rPr>
          <w:instrText xml:space="preserve"> PAGEREF _Toc124349406 \h </w:instrText>
        </w:r>
        <w:r>
          <w:rPr>
            <w:webHidden/>
          </w:rPr>
        </w:r>
        <w:r>
          <w:rPr>
            <w:webHidden/>
          </w:rPr>
          <w:fldChar w:fldCharType="separate"/>
        </w:r>
        <w:r>
          <w:rPr>
            <w:webHidden/>
          </w:rPr>
          <w:t>119</w:t>
        </w:r>
        <w:r>
          <w:rPr>
            <w:webHidden/>
          </w:rPr>
          <w:fldChar w:fldCharType="end"/>
        </w:r>
      </w:hyperlink>
    </w:p>
    <w:p w14:paraId="243CC5C3" w14:textId="6281A15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7" w:history="1">
        <w:r w:rsidRPr="00575DA9">
          <w:rPr>
            <w:rStyle w:val="Hyperlink"/>
          </w:rPr>
          <w:t>2.5.122</w:t>
        </w:r>
        <w:r>
          <w:rPr>
            <w:rFonts w:asciiTheme="minorHAnsi" w:eastAsiaTheme="minorEastAsia" w:hAnsiTheme="minorHAnsi" w:cstheme="minorBidi"/>
            <w:spacing w:val="0"/>
            <w:sz w:val="22"/>
            <w:szCs w:val="22"/>
            <w:lang w:eastAsia="nl-NL"/>
          </w:rPr>
          <w:tab/>
        </w:r>
        <w:r w:rsidRPr="00575DA9">
          <w:rPr>
            <w:rStyle w:val="Hyperlink"/>
          </w:rPr>
          <w:t>inkParUitkeringWAOBruto</w:t>
        </w:r>
        <w:r>
          <w:rPr>
            <w:webHidden/>
          </w:rPr>
          <w:tab/>
        </w:r>
        <w:r>
          <w:rPr>
            <w:webHidden/>
          </w:rPr>
          <w:fldChar w:fldCharType="begin"/>
        </w:r>
        <w:r>
          <w:rPr>
            <w:webHidden/>
          </w:rPr>
          <w:instrText xml:space="preserve"> PAGEREF _Toc124349407 \h </w:instrText>
        </w:r>
        <w:r>
          <w:rPr>
            <w:webHidden/>
          </w:rPr>
        </w:r>
        <w:r>
          <w:rPr>
            <w:webHidden/>
          </w:rPr>
          <w:fldChar w:fldCharType="separate"/>
        </w:r>
        <w:r>
          <w:rPr>
            <w:webHidden/>
          </w:rPr>
          <w:t>119</w:t>
        </w:r>
        <w:r>
          <w:rPr>
            <w:webHidden/>
          </w:rPr>
          <w:fldChar w:fldCharType="end"/>
        </w:r>
      </w:hyperlink>
    </w:p>
    <w:p w14:paraId="4A7B99F0" w14:textId="5E32A7F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8" w:history="1">
        <w:r w:rsidRPr="00575DA9">
          <w:rPr>
            <w:rStyle w:val="Hyperlink"/>
          </w:rPr>
          <w:t>2.5.123</w:t>
        </w:r>
        <w:r>
          <w:rPr>
            <w:rFonts w:asciiTheme="minorHAnsi" w:eastAsiaTheme="minorEastAsia" w:hAnsiTheme="minorHAnsi" w:cstheme="minorBidi"/>
            <w:spacing w:val="0"/>
            <w:sz w:val="22"/>
            <w:szCs w:val="22"/>
            <w:lang w:eastAsia="nl-NL"/>
          </w:rPr>
          <w:tab/>
        </w:r>
        <w:r w:rsidRPr="00575DA9">
          <w:rPr>
            <w:rStyle w:val="Hyperlink"/>
          </w:rPr>
          <w:t>inkParUitkeringOverigBruto</w:t>
        </w:r>
        <w:r>
          <w:rPr>
            <w:webHidden/>
          </w:rPr>
          <w:tab/>
        </w:r>
        <w:r>
          <w:rPr>
            <w:webHidden/>
          </w:rPr>
          <w:fldChar w:fldCharType="begin"/>
        </w:r>
        <w:r>
          <w:rPr>
            <w:webHidden/>
          </w:rPr>
          <w:instrText xml:space="preserve"> PAGEREF _Toc124349408 \h </w:instrText>
        </w:r>
        <w:r>
          <w:rPr>
            <w:webHidden/>
          </w:rPr>
        </w:r>
        <w:r>
          <w:rPr>
            <w:webHidden/>
          </w:rPr>
          <w:fldChar w:fldCharType="separate"/>
        </w:r>
        <w:r>
          <w:rPr>
            <w:webHidden/>
          </w:rPr>
          <w:t>119</w:t>
        </w:r>
        <w:r>
          <w:rPr>
            <w:webHidden/>
          </w:rPr>
          <w:fldChar w:fldCharType="end"/>
        </w:r>
      </w:hyperlink>
    </w:p>
    <w:p w14:paraId="02CD6CB3" w14:textId="53AC6E9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09" w:history="1">
        <w:r w:rsidRPr="00575DA9">
          <w:rPr>
            <w:rStyle w:val="Hyperlink"/>
          </w:rPr>
          <w:t>2.5.124</w:t>
        </w:r>
        <w:r>
          <w:rPr>
            <w:rFonts w:asciiTheme="minorHAnsi" w:eastAsiaTheme="minorEastAsia" w:hAnsiTheme="minorHAnsi" w:cstheme="minorBidi"/>
            <w:spacing w:val="0"/>
            <w:sz w:val="22"/>
            <w:szCs w:val="22"/>
            <w:lang w:eastAsia="nl-NL"/>
          </w:rPr>
          <w:tab/>
        </w:r>
        <w:r w:rsidRPr="00575DA9">
          <w:rPr>
            <w:rStyle w:val="Hyperlink"/>
          </w:rPr>
          <w:t>inkParAndereInkomensVTBruto</w:t>
        </w:r>
        <w:r>
          <w:rPr>
            <w:webHidden/>
          </w:rPr>
          <w:tab/>
        </w:r>
        <w:r>
          <w:rPr>
            <w:webHidden/>
          </w:rPr>
          <w:fldChar w:fldCharType="begin"/>
        </w:r>
        <w:r>
          <w:rPr>
            <w:webHidden/>
          </w:rPr>
          <w:instrText xml:space="preserve"> PAGEREF _Toc124349409 \h </w:instrText>
        </w:r>
        <w:r>
          <w:rPr>
            <w:webHidden/>
          </w:rPr>
        </w:r>
        <w:r>
          <w:rPr>
            <w:webHidden/>
          </w:rPr>
          <w:fldChar w:fldCharType="separate"/>
        </w:r>
        <w:r>
          <w:rPr>
            <w:webHidden/>
          </w:rPr>
          <w:t>120</w:t>
        </w:r>
        <w:r>
          <w:rPr>
            <w:webHidden/>
          </w:rPr>
          <w:fldChar w:fldCharType="end"/>
        </w:r>
      </w:hyperlink>
    </w:p>
    <w:p w14:paraId="1DCFC0B5" w14:textId="273285A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0" w:history="1">
        <w:r w:rsidRPr="00575DA9">
          <w:rPr>
            <w:rStyle w:val="Hyperlink"/>
          </w:rPr>
          <w:t>2.5.125</w:t>
        </w:r>
        <w:r>
          <w:rPr>
            <w:rFonts w:asciiTheme="minorHAnsi" w:eastAsiaTheme="minorEastAsia" w:hAnsiTheme="minorHAnsi" w:cstheme="minorBidi"/>
            <w:spacing w:val="0"/>
            <w:sz w:val="22"/>
            <w:szCs w:val="22"/>
            <w:lang w:eastAsia="nl-NL"/>
          </w:rPr>
          <w:tab/>
        </w:r>
        <w:r w:rsidRPr="00575DA9">
          <w:rPr>
            <w:rStyle w:val="Hyperlink"/>
          </w:rPr>
          <w:t>inkParWerkZonderAfzVGBruto</w:t>
        </w:r>
        <w:r>
          <w:rPr>
            <w:webHidden/>
          </w:rPr>
          <w:tab/>
        </w:r>
        <w:r>
          <w:rPr>
            <w:webHidden/>
          </w:rPr>
          <w:fldChar w:fldCharType="begin"/>
        </w:r>
        <w:r>
          <w:rPr>
            <w:webHidden/>
          </w:rPr>
          <w:instrText xml:space="preserve"> PAGEREF _Toc124349410 \h </w:instrText>
        </w:r>
        <w:r>
          <w:rPr>
            <w:webHidden/>
          </w:rPr>
        </w:r>
        <w:r>
          <w:rPr>
            <w:webHidden/>
          </w:rPr>
          <w:fldChar w:fldCharType="separate"/>
        </w:r>
        <w:r>
          <w:rPr>
            <w:webHidden/>
          </w:rPr>
          <w:t>120</w:t>
        </w:r>
        <w:r>
          <w:rPr>
            <w:webHidden/>
          </w:rPr>
          <w:fldChar w:fldCharType="end"/>
        </w:r>
      </w:hyperlink>
    </w:p>
    <w:p w14:paraId="4620A3A4" w14:textId="3CC1401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1" w:history="1">
        <w:r w:rsidRPr="00575DA9">
          <w:rPr>
            <w:rStyle w:val="Hyperlink"/>
          </w:rPr>
          <w:t>2.5.126</w:t>
        </w:r>
        <w:r>
          <w:rPr>
            <w:rFonts w:asciiTheme="minorHAnsi" w:eastAsiaTheme="minorEastAsia" w:hAnsiTheme="minorHAnsi" w:cstheme="minorBidi"/>
            <w:spacing w:val="0"/>
            <w:sz w:val="22"/>
            <w:szCs w:val="22"/>
            <w:lang w:eastAsia="nl-NL"/>
          </w:rPr>
          <w:tab/>
        </w:r>
        <w:r w:rsidRPr="00575DA9">
          <w:rPr>
            <w:rStyle w:val="Hyperlink"/>
          </w:rPr>
          <w:t>inkParUitkeringZWBruto</w:t>
        </w:r>
        <w:r>
          <w:rPr>
            <w:webHidden/>
          </w:rPr>
          <w:tab/>
        </w:r>
        <w:r>
          <w:rPr>
            <w:webHidden/>
          </w:rPr>
          <w:fldChar w:fldCharType="begin"/>
        </w:r>
        <w:r>
          <w:rPr>
            <w:webHidden/>
          </w:rPr>
          <w:instrText xml:space="preserve"> PAGEREF _Toc124349411 \h </w:instrText>
        </w:r>
        <w:r>
          <w:rPr>
            <w:webHidden/>
          </w:rPr>
        </w:r>
        <w:r>
          <w:rPr>
            <w:webHidden/>
          </w:rPr>
          <w:fldChar w:fldCharType="separate"/>
        </w:r>
        <w:r>
          <w:rPr>
            <w:webHidden/>
          </w:rPr>
          <w:t>120</w:t>
        </w:r>
        <w:r>
          <w:rPr>
            <w:webHidden/>
          </w:rPr>
          <w:fldChar w:fldCharType="end"/>
        </w:r>
      </w:hyperlink>
    </w:p>
    <w:p w14:paraId="6D32AAC9" w14:textId="43B8E89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2" w:history="1">
        <w:r w:rsidRPr="00575DA9">
          <w:rPr>
            <w:rStyle w:val="Hyperlink"/>
          </w:rPr>
          <w:t>2.5.127</w:t>
        </w:r>
        <w:r>
          <w:rPr>
            <w:rFonts w:asciiTheme="minorHAnsi" w:eastAsiaTheme="minorEastAsia" w:hAnsiTheme="minorHAnsi" w:cstheme="minorBidi"/>
            <w:spacing w:val="0"/>
            <w:sz w:val="22"/>
            <w:szCs w:val="22"/>
            <w:lang w:eastAsia="nl-NL"/>
          </w:rPr>
          <w:tab/>
        </w:r>
        <w:r w:rsidRPr="00575DA9">
          <w:rPr>
            <w:rStyle w:val="Hyperlink"/>
          </w:rPr>
          <w:t>inkParPensioenBruto</w:t>
        </w:r>
        <w:r>
          <w:rPr>
            <w:webHidden/>
          </w:rPr>
          <w:tab/>
        </w:r>
        <w:r>
          <w:rPr>
            <w:webHidden/>
          </w:rPr>
          <w:fldChar w:fldCharType="begin"/>
        </w:r>
        <w:r>
          <w:rPr>
            <w:webHidden/>
          </w:rPr>
          <w:instrText xml:space="preserve"> PAGEREF _Toc124349412 \h </w:instrText>
        </w:r>
        <w:r>
          <w:rPr>
            <w:webHidden/>
          </w:rPr>
        </w:r>
        <w:r>
          <w:rPr>
            <w:webHidden/>
          </w:rPr>
          <w:fldChar w:fldCharType="separate"/>
        </w:r>
        <w:r>
          <w:rPr>
            <w:webHidden/>
          </w:rPr>
          <w:t>121</w:t>
        </w:r>
        <w:r>
          <w:rPr>
            <w:webHidden/>
          </w:rPr>
          <w:fldChar w:fldCharType="end"/>
        </w:r>
      </w:hyperlink>
    </w:p>
    <w:p w14:paraId="4BCEC38D" w14:textId="60E466D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3" w:history="1">
        <w:r w:rsidRPr="00575DA9">
          <w:rPr>
            <w:rStyle w:val="Hyperlink"/>
          </w:rPr>
          <w:t>2.5.128</w:t>
        </w:r>
        <w:r>
          <w:rPr>
            <w:rFonts w:asciiTheme="minorHAnsi" w:eastAsiaTheme="minorEastAsia" w:hAnsiTheme="minorHAnsi" w:cstheme="minorBidi"/>
            <w:spacing w:val="0"/>
            <w:sz w:val="22"/>
            <w:szCs w:val="22"/>
            <w:lang w:eastAsia="nl-NL"/>
          </w:rPr>
          <w:tab/>
        </w:r>
        <w:r w:rsidRPr="00575DA9">
          <w:rPr>
            <w:rStyle w:val="Hyperlink"/>
          </w:rPr>
          <w:t>inkParOverigeNettoZonderAfzVGBruto</w:t>
        </w:r>
        <w:r>
          <w:rPr>
            <w:webHidden/>
          </w:rPr>
          <w:tab/>
        </w:r>
        <w:r>
          <w:rPr>
            <w:webHidden/>
          </w:rPr>
          <w:fldChar w:fldCharType="begin"/>
        </w:r>
        <w:r>
          <w:rPr>
            <w:webHidden/>
          </w:rPr>
          <w:instrText xml:space="preserve"> PAGEREF _Toc124349413 \h </w:instrText>
        </w:r>
        <w:r>
          <w:rPr>
            <w:webHidden/>
          </w:rPr>
        </w:r>
        <w:r>
          <w:rPr>
            <w:webHidden/>
          </w:rPr>
          <w:fldChar w:fldCharType="separate"/>
        </w:r>
        <w:r>
          <w:rPr>
            <w:webHidden/>
          </w:rPr>
          <w:t>121</w:t>
        </w:r>
        <w:r>
          <w:rPr>
            <w:webHidden/>
          </w:rPr>
          <w:fldChar w:fldCharType="end"/>
        </w:r>
      </w:hyperlink>
    </w:p>
    <w:p w14:paraId="5630CCAA" w14:textId="439382C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4" w:history="1">
        <w:r w:rsidRPr="00575DA9">
          <w:rPr>
            <w:rStyle w:val="Hyperlink"/>
          </w:rPr>
          <w:t>2.5.129</w:t>
        </w:r>
        <w:r>
          <w:rPr>
            <w:rFonts w:asciiTheme="minorHAnsi" w:eastAsiaTheme="minorEastAsia" w:hAnsiTheme="minorHAnsi" w:cstheme="minorBidi"/>
            <w:spacing w:val="0"/>
            <w:sz w:val="22"/>
            <w:szCs w:val="22"/>
            <w:lang w:eastAsia="nl-NL"/>
          </w:rPr>
          <w:tab/>
        </w:r>
        <w:r w:rsidRPr="00575DA9">
          <w:rPr>
            <w:rStyle w:val="Hyperlink"/>
          </w:rPr>
          <w:t>inkParOverigeBruto</w:t>
        </w:r>
        <w:r>
          <w:rPr>
            <w:webHidden/>
          </w:rPr>
          <w:tab/>
        </w:r>
        <w:r>
          <w:rPr>
            <w:webHidden/>
          </w:rPr>
          <w:fldChar w:fldCharType="begin"/>
        </w:r>
        <w:r>
          <w:rPr>
            <w:webHidden/>
          </w:rPr>
          <w:instrText xml:space="preserve"> PAGEREF _Toc124349414 \h </w:instrText>
        </w:r>
        <w:r>
          <w:rPr>
            <w:webHidden/>
          </w:rPr>
        </w:r>
        <w:r>
          <w:rPr>
            <w:webHidden/>
          </w:rPr>
          <w:fldChar w:fldCharType="separate"/>
        </w:r>
        <w:r>
          <w:rPr>
            <w:webHidden/>
          </w:rPr>
          <w:t>121</w:t>
        </w:r>
        <w:r>
          <w:rPr>
            <w:webHidden/>
          </w:rPr>
          <w:fldChar w:fldCharType="end"/>
        </w:r>
      </w:hyperlink>
    </w:p>
    <w:p w14:paraId="29288ACC" w14:textId="5C05644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5" w:history="1">
        <w:r w:rsidRPr="00575DA9">
          <w:rPr>
            <w:rStyle w:val="Hyperlink"/>
          </w:rPr>
          <w:t>2.5.130</w:t>
        </w:r>
        <w:r>
          <w:rPr>
            <w:rFonts w:asciiTheme="minorHAnsi" w:eastAsiaTheme="minorEastAsia" w:hAnsiTheme="minorHAnsi" w:cstheme="minorBidi"/>
            <w:spacing w:val="0"/>
            <w:sz w:val="22"/>
            <w:szCs w:val="22"/>
            <w:lang w:eastAsia="nl-NL"/>
          </w:rPr>
          <w:tab/>
        </w:r>
        <w:r w:rsidRPr="00575DA9">
          <w:rPr>
            <w:rStyle w:val="Hyperlink"/>
          </w:rPr>
          <w:t>inkParAlimentatieBruto</w:t>
        </w:r>
        <w:r>
          <w:rPr>
            <w:webHidden/>
          </w:rPr>
          <w:tab/>
        </w:r>
        <w:r>
          <w:rPr>
            <w:webHidden/>
          </w:rPr>
          <w:fldChar w:fldCharType="begin"/>
        </w:r>
        <w:r>
          <w:rPr>
            <w:webHidden/>
          </w:rPr>
          <w:instrText xml:space="preserve"> PAGEREF _Toc124349415 \h </w:instrText>
        </w:r>
        <w:r>
          <w:rPr>
            <w:webHidden/>
          </w:rPr>
        </w:r>
        <w:r>
          <w:rPr>
            <w:webHidden/>
          </w:rPr>
          <w:fldChar w:fldCharType="separate"/>
        </w:r>
        <w:r>
          <w:rPr>
            <w:webHidden/>
          </w:rPr>
          <w:t>121</w:t>
        </w:r>
        <w:r>
          <w:rPr>
            <w:webHidden/>
          </w:rPr>
          <w:fldChar w:fldCharType="end"/>
        </w:r>
      </w:hyperlink>
    </w:p>
    <w:p w14:paraId="13618350" w14:textId="68A1199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6" w:history="1">
        <w:r w:rsidRPr="00575DA9">
          <w:rPr>
            <w:rStyle w:val="Hyperlink"/>
          </w:rPr>
          <w:t>2.5.131</w:t>
        </w:r>
        <w:r>
          <w:rPr>
            <w:rFonts w:asciiTheme="minorHAnsi" w:eastAsiaTheme="minorEastAsia" w:hAnsiTheme="minorHAnsi" w:cstheme="minorBidi"/>
            <w:spacing w:val="0"/>
            <w:sz w:val="22"/>
            <w:szCs w:val="22"/>
            <w:lang w:eastAsia="nl-NL"/>
          </w:rPr>
          <w:tab/>
        </w:r>
        <w:r w:rsidRPr="00575DA9">
          <w:rPr>
            <w:rStyle w:val="Hyperlink"/>
          </w:rPr>
          <w:t>inkParGeschatteEindejaarsuiterking</w:t>
        </w:r>
        <w:r>
          <w:rPr>
            <w:webHidden/>
          </w:rPr>
          <w:tab/>
        </w:r>
        <w:r>
          <w:rPr>
            <w:webHidden/>
          </w:rPr>
          <w:fldChar w:fldCharType="begin"/>
        </w:r>
        <w:r>
          <w:rPr>
            <w:webHidden/>
          </w:rPr>
          <w:instrText xml:space="preserve"> PAGEREF _Toc124349416 \h </w:instrText>
        </w:r>
        <w:r>
          <w:rPr>
            <w:webHidden/>
          </w:rPr>
        </w:r>
        <w:r>
          <w:rPr>
            <w:webHidden/>
          </w:rPr>
          <w:fldChar w:fldCharType="separate"/>
        </w:r>
        <w:r>
          <w:rPr>
            <w:webHidden/>
          </w:rPr>
          <w:t>122</w:t>
        </w:r>
        <w:r>
          <w:rPr>
            <w:webHidden/>
          </w:rPr>
          <w:fldChar w:fldCharType="end"/>
        </w:r>
      </w:hyperlink>
    </w:p>
    <w:p w14:paraId="1EF74751" w14:textId="18E448D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7" w:history="1">
        <w:r w:rsidRPr="00575DA9">
          <w:rPr>
            <w:rStyle w:val="Hyperlink"/>
          </w:rPr>
          <w:t>2.5.132</w:t>
        </w:r>
        <w:r>
          <w:rPr>
            <w:rFonts w:asciiTheme="minorHAnsi" w:eastAsiaTheme="minorEastAsia" w:hAnsiTheme="minorHAnsi" w:cstheme="minorBidi"/>
            <w:spacing w:val="0"/>
            <w:sz w:val="22"/>
            <w:szCs w:val="22"/>
            <w:lang w:eastAsia="nl-NL"/>
          </w:rPr>
          <w:tab/>
        </w:r>
        <w:r w:rsidRPr="00575DA9">
          <w:rPr>
            <w:rStyle w:val="Hyperlink"/>
          </w:rPr>
          <w:t>inkGezTotaalVoorRegeling</w:t>
        </w:r>
        <w:r>
          <w:rPr>
            <w:webHidden/>
          </w:rPr>
          <w:tab/>
        </w:r>
        <w:r>
          <w:rPr>
            <w:webHidden/>
          </w:rPr>
          <w:fldChar w:fldCharType="begin"/>
        </w:r>
        <w:r>
          <w:rPr>
            <w:webHidden/>
          </w:rPr>
          <w:instrText xml:space="preserve"> PAGEREF _Toc124349417 \h </w:instrText>
        </w:r>
        <w:r>
          <w:rPr>
            <w:webHidden/>
          </w:rPr>
        </w:r>
        <w:r>
          <w:rPr>
            <w:webHidden/>
          </w:rPr>
          <w:fldChar w:fldCharType="separate"/>
        </w:r>
        <w:r>
          <w:rPr>
            <w:webHidden/>
          </w:rPr>
          <w:t>122</w:t>
        </w:r>
        <w:r>
          <w:rPr>
            <w:webHidden/>
          </w:rPr>
          <w:fldChar w:fldCharType="end"/>
        </w:r>
      </w:hyperlink>
    </w:p>
    <w:p w14:paraId="0F77AB32" w14:textId="4BD10D7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8" w:history="1">
        <w:r w:rsidRPr="00575DA9">
          <w:rPr>
            <w:rStyle w:val="Hyperlink"/>
          </w:rPr>
          <w:t>2.5.133</w:t>
        </w:r>
        <w:r>
          <w:rPr>
            <w:rFonts w:asciiTheme="minorHAnsi" w:eastAsiaTheme="minorEastAsia" w:hAnsiTheme="minorHAnsi" w:cstheme="minorBidi"/>
            <w:spacing w:val="0"/>
            <w:sz w:val="22"/>
            <w:szCs w:val="22"/>
            <w:lang w:eastAsia="nl-NL"/>
          </w:rPr>
          <w:tab/>
        </w:r>
        <w:r w:rsidRPr="00575DA9">
          <w:rPr>
            <w:rStyle w:val="Hyperlink"/>
          </w:rPr>
          <w:t>inkGezTotaalVoorRegelingExVT</w:t>
        </w:r>
        <w:r>
          <w:rPr>
            <w:webHidden/>
          </w:rPr>
          <w:tab/>
        </w:r>
        <w:r>
          <w:rPr>
            <w:webHidden/>
          </w:rPr>
          <w:fldChar w:fldCharType="begin"/>
        </w:r>
        <w:r>
          <w:rPr>
            <w:webHidden/>
          </w:rPr>
          <w:instrText xml:space="preserve"> PAGEREF _Toc124349418 \h </w:instrText>
        </w:r>
        <w:r>
          <w:rPr>
            <w:webHidden/>
          </w:rPr>
        </w:r>
        <w:r>
          <w:rPr>
            <w:webHidden/>
          </w:rPr>
          <w:fldChar w:fldCharType="separate"/>
        </w:r>
        <w:r>
          <w:rPr>
            <w:webHidden/>
          </w:rPr>
          <w:t>122</w:t>
        </w:r>
        <w:r>
          <w:rPr>
            <w:webHidden/>
          </w:rPr>
          <w:fldChar w:fldCharType="end"/>
        </w:r>
      </w:hyperlink>
    </w:p>
    <w:p w14:paraId="7CEF5C8D" w14:textId="71093D1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19" w:history="1">
        <w:r w:rsidRPr="00575DA9">
          <w:rPr>
            <w:rStyle w:val="Hyperlink"/>
          </w:rPr>
          <w:t>2.5.134</w:t>
        </w:r>
        <w:r>
          <w:rPr>
            <w:rFonts w:asciiTheme="minorHAnsi" w:eastAsiaTheme="minorEastAsia" w:hAnsiTheme="minorHAnsi" w:cstheme="minorBidi"/>
            <w:spacing w:val="0"/>
            <w:sz w:val="22"/>
            <w:szCs w:val="22"/>
            <w:lang w:eastAsia="nl-NL"/>
          </w:rPr>
          <w:tab/>
        </w:r>
        <w:r w:rsidRPr="00575DA9">
          <w:rPr>
            <w:rStyle w:val="Hyperlink"/>
          </w:rPr>
          <w:t>inkTotWerkAutoTotaal</w:t>
        </w:r>
        <w:r>
          <w:rPr>
            <w:webHidden/>
          </w:rPr>
          <w:tab/>
        </w:r>
        <w:r>
          <w:rPr>
            <w:webHidden/>
          </w:rPr>
          <w:fldChar w:fldCharType="begin"/>
        </w:r>
        <w:r>
          <w:rPr>
            <w:webHidden/>
          </w:rPr>
          <w:instrText xml:space="preserve"> PAGEREF _Toc124349419 \h </w:instrText>
        </w:r>
        <w:r>
          <w:rPr>
            <w:webHidden/>
          </w:rPr>
        </w:r>
        <w:r>
          <w:rPr>
            <w:webHidden/>
          </w:rPr>
          <w:fldChar w:fldCharType="separate"/>
        </w:r>
        <w:r>
          <w:rPr>
            <w:webHidden/>
          </w:rPr>
          <w:t>122</w:t>
        </w:r>
        <w:r>
          <w:rPr>
            <w:webHidden/>
          </w:rPr>
          <w:fldChar w:fldCharType="end"/>
        </w:r>
      </w:hyperlink>
    </w:p>
    <w:p w14:paraId="05BE80B1" w14:textId="0136FF1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0" w:history="1">
        <w:r w:rsidRPr="00575DA9">
          <w:rPr>
            <w:rStyle w:val="Hyperlink"/>
          </w:rPr>
          <w:t>2.5.135</w:t>
        </w:r>
        <w:r>
          <w:rPr>
            <w:rFonts w:asciiTheme="minorHAnsi" w:eastAsiaTheme="minorEastAsia" w:hAnsiTheme="minorHAnsi" w:cstheme="minorBidi"/>
            <w:spacing w:val="0"/>
            <w:sz w:val="22"/>
            <w:szCs w:val="22"/>
            <w:lang w:eastAsia="nl-NL"/>
          </w:rPr>
          <w:tab/>
        </w:r>
        <w:r w:rsidRPr="00575DA9">
          <w:rPr>
            <w:rStyle w:val="Hyperlink"/>
          </w:rPr>
          <w:t>bvvSch90Bijstandsnorm</w:t>
        </w:r>
        <w:r>
          <w:rPr>
            <w:webHidden/>
          </w:rPr>
          <w:tab/>
        </w:r>
        <w:r>
          <w:rPr>
            <w:webHidden/>
          </w:rPr>
          <w:fldChar w:fldCharType="begin"/>
        </w:r>
        <w:r>
          <w:rPr>
            <w:webHidden/>
          </w:rPr>
          <w:instrText xml:space="preserve"> PAGEREF _Toc124349420 \h </w:instrText>
        </w:r>
        <w:r>
          <w:rPr>
            <w:webHidden/>
          </w:rPr>
        </w:r>
        <w:r>
          <w:rPr>
            <w:webHidden/>
          </w:rPr>
          <w:fldChar w:fldCharType="separate"/>
        </w:r>
        <w:r>
          <w:rPr>
            <w:webHidden/>
          </w:rPr>
          <w:t>123</w:t>
        </w:r>
        <w:r>
          <w:rPr>
            <w:webHidden/>
          </w:rPr>
          <w:fldChar w:fldCharType="end"/>
        </w:r>
      </w:hyperlink>
    </w:p>
    <w:p w14:paraId="785BB654" w14:textId="1F53065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1" w:history="1">
        <w:r w:rsidRPr="00575DA9">
          <w:rPr>
            <w:rStyle w:val="Hyperlink"/>
          </w:rPr>
          <w:t>2.5.136</w:t>
        </w:r>
        <w:r>
          <w:rPr>
            <w:rFonts w:asciiTheme="minorHAnsi" w:eastAsiaTheme="minorEastAsia" w:hAnsiTheme="minorHAnsi" w:cstheme="minorBidi"/>
            <w:spacing w:val="0"/>
            <w:sz w:val="22"/>
            <w:szCs w:val="22"/>
            <w:lang w:eastAsia="nl-NL"/>
          </w:rPr>
          <w:tab/>
        </w:r>
        <w:r w:rsidRPr="00575DA9">
          <w:rPr>
            <w:rStyle w:val="Hyperlink"/>
          </w:rPr>
          <w:t>bvvSchAftrekInkPartner</w:t>
        </w:r>
        <w:r>
          <w:rPr>
            <w:webHidden/>
          </w:rPr>
          <w:tab/>
        </w:r>
        <w:r>
          <w:rPr>
            <w:webHidden/>
          </w:rPr>
          <w:fldChar w:fldCharType="begin"/>
        </w:r>
        <w:r>
          <w:rPr>
            <w:webHidden/>
          </w:rPr>
          <w:instrText xml:space="preserve"> PAGEREF _Toc124349421 \h </w:instrText>
        </w:r>
        <w:r>
          <w:rPr>
            <w:webHidden/>
          </w:rPr>
        </w:r>
        <w:r>
          <w:rPr>
            <w:webHidden/>
          </w:rPr>
          <w:fldChar w:fldCharType="separate"/>
        </w:r>
        <w:r>
          <w:rPr>
            <w:webHidden/>
          </w:rPr>
          <w:t>123</w:t>
        </w:r>
        <w:r>
          <w:rPr>
            <w:webHidden/>
          </w:rPr>
          <w:fldChar w:fldCharType="end"/>
        </w:r>
      </w:hyperlink>
    </w:p>
    <w:p w14:paraId="716E9EE9" w14:textId="2F7FA74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2" w:history="1">
        <w:r w:rsidRPr="00575DA9">
          <w:rPr>
            <w:rStyle w:val="Hyperlink"/>
          </w:rPr>
          <w:t>2.5.137</w:t>
        </w:r>
        <w:r>
          <w:rPr>
            <w:rFonts w:asciiTheme="minorHAnsi" w:eastAsiaTheme="minorEastAsia" w:hAnsiTheme="minorHAnsi" w:cstheme="minorBidi"/>
            <w:spacing w:val="0"/>
            <w:sz w:val="22"/>
            <w:szCs w:val="22"/>
            <w:lang w:eastAsia="nl-NL"/>
          </w:rPr>
          <w:tab/>
        </w:r>
        <w:r w:rsidRPr="00575DA9">
          <w:rPr>
            <w:rStyle w:val="Hyperlink"/>
          </w:rPr>
          <w:t>bvvSchVerhogZKPremie</w:t>
        </w:r>
        <w:r>
          <w:rPr>
            <w:webHidden/>
          </w:rPr>
          <w:tab/>
        </w:r>
        <w:r>
          <w:rPr>
            <w:webHidden/>
          </w:rPr>
          <w:fldChar w:fldCharType="begin"/>
        </w:r>
        <w:r>
          <w:rPr>
            <w:webHidden/>
          </w:rPr>
          <w:instrText xml:space="preserve"> PAGEREF _Toc124349422 \h </w:instrText>
        </w:r>
        <w:r>
          <w:rPr>
            <w:webHidden/>
          </w:rPr>
        </w:r>
        <w:r>
          <w:rPr>
            <w:webHidden/>
          </w:rPr>
          <w:fldChar w:fldCharType="separate"/>
        </w:r>
        <w:r>
          <w:rPr>
            <w:webHidden/>
          </w:rPr>
          <w:t>123</w:t>
        </w:r>
        <w:r>
          <w:rPr>
            <w:webHidden/>
          </w:rPr>
          <w:fldChar w:fldCharType="end"/>
        </w:r>
      </w:hyperlink>
    </w:p>
    <w:p w14:paraId="3BD34E26" w14:textId="364AFD7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3" w:history="1">
        <w:r w:rsidRPr="00575DA9">
          <w:rPr>
            <w:rStyle w:val="Hyperlink"/>
          </w:rPr>
          <w:t>2.5.138</w:t>
        </w:r>
        <w:r>
          <w:rPr>
            <w:rFonts w:asciiTheme="minorHAnsi" w:eastAsiaTheme="minorEastAsia" w:hAnsiTheme="minorHAnsi" w:cstheme="minorBidi"/>
            <w:spacing w:val="0"/>
            <w:sz w:val="22"/>
            <w:szCs w:val="22"/>
            <w:lang w:eastAsia="nl-NL"/>
          </w:rPr>
          <w:tab/>
        </w:r>
        <w:r w:rsidRPr="00575DA9">
          <w:rPr>
            <w:rStyle w:val="Hyperlink"/>
          </w:rPr>
          <w:t>bvvSchVerhogZKToeslag</w:t>
        </w:r>
        <w:r>
          <w:rPr>
            <w:webHidden/>
          </w:rPr>
          <w:tab/>
        </w:r>
        <w:r>
          <w:rPr>
            <w:webHidden/>
          </w:rPr>
          <w:fldChar w:fldCharType="begin"/>
        </w:r>
        <w:r>
          <w:rPr>
            <w:webHidden/>
          </w:rPr>
          <w:instrText xml:space="preserve"> PAGEREF _Toc124349423 \h </w:instrText>
        </w:r>
        <w:r>
          <w:rPr>
            <w:webHidden/>
          </w:rPr>
        </w:r>
        <w:r>
          <w:rPr>
            <w:webHidden/>
          </w:rPr>
          <w:fldChar w:fldCharType="separate"/>
        </w:r>
        <w:r>
          <w:rPr>
            <w:webHidden/>
          </w:rPr>
          <w:t>123</w:t>
        </w:r>
        <w:r>
          <w:rPr>
            <w:webHidden/>
          </w:rPr>
          <w:fldChar w:fldCharType="end"/>
        </w:r>
      </w:hyperlink>
    </w:p>
    <w:p w14:paraId="3469EB3C" w14:textId="6E8A45E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4" w:history="1">
        <w:r w:rsidRPr="00575DA9">
          <w:rPr>
            <w:rStyle w:val="Hyperlink"/>
          </w:rPr>
          <w:t>2.5.139</w:t>
        </w:r>
        <w:r>
          <w:rPr>
            <w:rFonts w:asciiTheme="minorHAnsi" w:eastAsiaTheme="minorEastAsia" w:hAnsiTheme="minorHAnsi" w:cstheme="minorBidi"/>
            <w:spacing w:val="0"/>
            <w:sz w:val="22"/>
            <w:szCs w:val="22"/>
            <w:lang w:eastAsia="nl-NL"/>
          </w:rPr>
          <w:tab/>
        </w:r>
        <w:r w:rsidRPr="00575DA9">
          <w:rPr>
            <w:rStyle w:val="Hyperlink"/>
          </w:rPr>
          <w:t>bvvSchVerhogZKNormPremie</w:t>
        </w:r>
        <w:r>
          <w:rPr>
            <w:webHidden/>
          </w:rPr>
          <w:tab/>
        </w:r>
        <w:r>
          <w:rPr>
            <w:webHidden/>
          </w:rPr>
          <w:fldChar w:fldCharType="begin"/>
        </w:r>
        <w:r>
          <w:rPr>
            <w:webHidden/>
          </w:rPr>
          <w:instrText xml:space="preserve"> PAGEREF _Toc124349424 \h </w:instrText>
        </w:r>
        <w:r>
          <w:rPr>
            <w:webHidden/>
          </w:rPr>
        </w:r>
        <w:r>
          <w:rPr>
            <w:webHidden/>
          </w:rPr>
          <w:fldChar w:fldCharType="separate"/>
        </w:r>
        <w:r>
          <w:rPr>
            <w:webHidden/>
          </w:rPr>
          <w:t>124</w:t>
        </w:r>
        <w:r>
          <w:rPr>
            <w:webHidden/>
          </w:rPr>
          <w:fldChar w:fldCharType="end"/>
        </w:r>
      </w:hyperlink>
    </w:p>
    <w:p w14:paraId="5E72380F" w14:textId="0E162D1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5" w:history="1">
        <w:r w:rsidRPr="00575DA9">
          <w:rPr>
            <w:rStyle w:val="Hyperlink"/>
          </w:rPr>
          <w:t>2.5.140</w:t>
        </w:r>
        <w:r>
          <w:rPr>
            <w:rFonts w:asciiTheme="minorHAnsi" w:eastAsiaTheme="minorEastAsia" w:hAnsiTheme="minorHAnsi" w:cstheme="minorBidi"/>
            <w:spacing w:val="0"/>
            <w:sz w:val="22"/>
            <w:szCs w:val="22"/>
            <w:lang w:eastAsia="nl-NL"/>
          </w:rPr>
          <w:tab/>
        </w:r>
        <w:r w:rsidRPr="00575DA9">
          <w:rPr>
            <w:rStyle w:val="Hyperlink"/>
          </w:rPr>
          <w:t>bvvSchVerhogZKBijdrageAWBZ</w:t>
        </w:r>
        <w:r>
          <w:rPr>
            <w:webHidden/>
          </w:rPr>
          <w:tab/>
        </w:r>
        <w:r>
          <w:rPr>
            <w:webHidden/>
          </w:rPr>
          <w:fldChar w:fldCharType="begin"/>
        </w:r>
        <w:r>
          <w:rPr>
            <w:webHidden/>
          </w:rPr>
          <w:instrText xml:space="preserve"> PAGEREF _Toc124349425 \h </w:instrText>
        </w:r>
        <w:r>
          <w:rPr>
            <w:webHidden/>
          </w:rPr>
        </w:r>
        <w:r>
          <w:rPr>
            <w:webHidden/>
          </w:rPr>
          <w:fldChar w:fldCharType="separate"/>
        </w:r>
        <w:r>
          <w:rPr>
            <w:webHidden/>
          </w:rPr>
          <w:t>124</w:t>
        </w:r>
        <w:r>
          <w:rPr>
            <w:webHidden/>
          </w:rPr>
          <w:fldChar w:fldCharType="end"/>
        </w:r>
      </w:hyperlink>
    </w:p>
    <w:p w14:paraId="5EDD7A6E" w14:textId="508CD47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6" w:history="1">
        <w:r w:rsidRPr="00575DA9">
          <w:rPr>
            <w:rStyle w:val="Hyperlink"/>
          </w:rPr>
          <w:t>2.5.141</w:t>
        </w:r>
        <w:r>
          <w:rPr>
            <w:rFonts w:asciiTheme="minorHAnsi" w:eastAsiaTheme="minorEastAsia" w:hAnsiTheme="minorHAnsi" w:cstheme="minorBidi"/>
            <w:spacing w:val="0"/>
            <w:sz w:val="22"/>
            <w:szCs w:val="22"/>
            <w:lang w:eastAsia="nl-NL"/>
          </w:rPr>
          <w:tab/>
        </w:r>
        <w:r w:rsidRPr="00575DA9">
          <w:rPr>
            <w:rStyle w:val="Hyperlink"/>
          </w:rPr>
          <w:t>bvvSchVerhogZKCorrectie</w:t>
        </w:r>
        <w:r>
          <w:rPr>
            <w:webHidden/>
          </w:rPr>
          <w:tab/>
        </w:r>
        <w:r>
          <w:rPr>
            <w:webHidden/>
          </w:rPr>
          <w:fldChar w:fldCharType="begin"/>
        </w:r>
        <w:r>
          <w:rPr>
            <w:webHidden/>
          </w:rPr>
          <w:instrText xml:space="preserve"> PAGEREF _Toc124349426 \h </w:instrText>
        </w:r>
        <w:r>
          <w:rPr>
            <w:webHidden/>
          </w:rPr>
        </w:r>
        <w:r>
          <w:rPr>
            <w:webHidden/>
          </w:rPr>
          <w:fldChar w:fldCharType="separate"/>
        </w:r>
        <w:r>
          <w:rPr>
            <w:webHidden/>
          </w:rPr>
          <w:t>124</w:t>
        </w:r>
        <w:r>
          <w:rPr>
            <w:webHidden/>
          </w:rPr>
          <w:fldChar w:fldCharType="end"/>
        </w:r>
      </w:hyperlink>
    </w:p>
    <w:p w14:paraId="71AEA5C6" w14:textId="348262D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7" w:history="1">
        <w:r w:rsidRPr="00575DA9">
          <w:rPr>
            <w:rStyle w:val="Hyperlink"/>
          </w:rPr>
          <w:t>2.5.142</w:t>
        </w:r>
        <w:r>
          <w:rPr>
            <w:rFonts w:asciiTheme="minorHAnsi" w:eastAsiaTheme="minorEastAsia" w:hAnsiTheme="minorHAnsi" w:cstheme="minorBidi"/>
            <w:spacing w:val="0"/>
            <w:sz w:val="22"/>
            <w:szCs w:val="22"/>
            <w:lang w:eastAsia="nl-NL"/>
          </w:rPr>
          <w:tab/>
        </w:r>
        <w:r w:rsidRPr="00575DA9">
          <w:rPr>
            <w:rStyle w:val="Hyperlink"/>
          </w:rPr>
          <w:t>bvvSchVerhogWKHuur</w:t>
        </w:r>
        <w:r>
          <w:rPr>
            <w:webHidden/>
          </w:rPr>
          <w:tab/>
        </w:r>
        <w:r>
          <w:rPr>
            <w:webHidden/>
          </w:rPr>
          <w:fldChar w:fldCharType="begin"/>
        </w:r>
        <w:r>
          <w:rPr>
            <w:webHidden/>
          </w:rPr>
          <w:instrText xml:space="preserve"> PAGEREF _Toc124349427 \h </w:instrText>
        </w:r>
        <w:r>
          <w:rPr>
            <w:webHidden/>
          </w:rPr>
        </w:r>
        <w:r>
          <w:rPr>
            <w:webHidden/>
          </w:rPr>
          <w:fldChar w:fldCharType="separate"/>
        </w:r>
        <w:r>
          <w:rPr>
            <w:webHidden/>
          </w:rPr>
          <w:t>124</w:t>
        </w:r>
        <w:r>
          <w:rPr>
            <w:webHidden/>
          </w:rPr>
          <w:fldChar w:fldCharType="end"/>
        </w:r>
      </w:hyperlink>
    </w:p>
    <w:p w14:paraId="541A98A3" w14:textId="6C7CF17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8" w:history="1">
        <w:r w:rsidRPr="00575DA9">
          <w:rPr>
            <w:rStyle w:val="Hyperlink"/>
          </w:rPr>
          <w:t>2.5.143</w:t>
        </w:r>
        <w:r>
          <w:rPr>
            <w:rFonts w:asciiTheme="minorHAnsi" w:eastAsiaTheme="minorEastAsia" w:hAnsiTheme="minorHAnsi" w:cstheme="minorBidi"/>
            <w:spacing w:val="0"/>
            <w:sz w:val="22"/>
            <w:szCs w:val="22"/>
            <w:lang w:eastAsia="nl-NL"/>
          </w:rPr>
          <w:tab/>
        </w:r>
        <w:r w:rsidRPr="00575DA9">
          <w:rPr>
            <w:rStyle w:val="Hyperlink"/>
          </w:rPr>
          <w:t>bvvSchVerhogWKHypotheek</w:t>
        </w:r>
        <w:r>
          <w:rPr>
            <w:webHidden/>
          </w:rPr>
          <w:tab/>
        </w:r>
        <w:r>
          <w:rPr>
            <w:webHidden/>
          </w:rPr>
          <w:fldChar w:fldCharType="begin"/>
        </w:r>
        <w:r>
          <w:rPr>
            <w:webHidden/>
          </w:rPr>
          <w:instrText xml:space="preserve"> PAGEREF _Toc124349428 \h </w:instrText>
        </w:r>
        <w:r>
          <w:rPr>
            <w:webHidden/>
          </w:rPr>
        </w:r>
        <w:r>
          <w:rPr>
            <w:webHidden/>
          </w:rPr>
          <w:fldChar w:fldCharType="separate"/>
        </w:r>
        <w:r>
          <w:rPr>
            <w:webHidden/>
          </w:rPr>
          <w:t>125</w:t>
        </w:r>
        <w:r>
          <w:rPr>
            <w:webHidden/>
          </w:rPr>
          <w:fldChar w:fldCharType="end"/>
        </w:r>
      </w:hyperlink>
    </w:p>
    <w:p w14:paraId="1B5E7ADC" w14:textId="1AE71BE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29" w:history="1">
        <w:r w:rsidRPr="00575DA9">
          <w:rPr>
            <w:rStyle w:val="Hyperlink"/>
          </w:rPr>
          <w:t>2.5.144</w:t>
        </w:r>
        <w:r>
          <w:rPr>
            <w:rFonts w:asciiTheme="minorHAnsi" w:eastAsiaTheme="minorEastAsia" w:hAnsiTheme="minorHAnsi" w:cstheme="minorBidi"/>
            <w:spacing w:val="0"/>
            <w:sz w:val="22"/>
            <w:szCs w:val="22"/>
            <w:lang w:eastAsia="nl-NL"/>
          </w:rPr>
          <w:tab/>
        </w:r>
        <w:r w:rsidRPr="00575DA9">
          <w:rPr>
            <w:rStyle w:val="Hyperlink"/>
          </w:rPr>
          <w:t>bvvSchVerhogWKServicekosten</w:t>
        </w:r>
        <w:r>
          <w:rPr>
            <w:webHidden/>
          </w:rPr>
          <w:tab/>
        </w:r>
        <w:r>
          <w:rPr>
            <w:webHidden/>
          </w:rPr>
          <w:fldChar w:fldCharType="begin"/>
        </w:r>
        <w:r>
          <w:rPr>
            <w:webHidden/>
          </w:rPr>
          <w:instrText xml:space="preserve"> PAGEREF _Toc124349429 \h </w:instrText>
        </w:r>
        <w:r>
          <w:rPr>
            <w:webHidden/>
          </w:rPr>
        </w:r>
        <w:r>
          <w:rPr>
            <w:webHidden/>
          </w:rPr>
          <w:fldChar w:fldCharType="separate"/>
        </w:r>
        <w:r>
          <w:rPr>
            <w:webHidden/>
          </w:rPr>
          <w:t>125</w:t>
        </w:r>
        <w:r>
          <w:rPr>
            <w:webHidden/>
          </w:rPr>
          <w:fldChar w:fldCharType="end"/>
        </w:r>
      </w:hyperlink>
    </w:p>
    <w:p w14:paraId="129C1501" w14:textId="5F112FF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0" w:history="1">
        <w:r w:rsidRPr="00575DA9">
          <w:rPr>
            <w:rStyle w:val="Hyperlink"/>
          </w:rPr>
          <w:t>2.5.145</w:t>
        </w:r>
        <w:r>
          <w:rPr>
            <w:rFonts w:asciiTheme="minorHAnsi" w:eastAsiaTheme="minorEastAsia" w:hAnsiTheme="minorHAnsi" w:cstheme="minorBidi"/>
            <w:spacing w:val="0"/>
            <w:sz w:val="22"/>
            <w:szCs w:val="22"/>
            <w:lang w:eastAsia="nl-NL"/>
          </w:rPr>
          <w:tab/>
        </w:r>
        <w:r w:rsidRPr="00575DA9">
          <w:rPr>
            <w:rStyle w:val="Hyperlink"/>
          </w:rPr>
          <w:t>bvvSchVerhogWKEWWOZWaarde</w:t>
        </w:r>
        <w:r>
          <w:rPr>
            <w:webHidden/>
          </w:rPr>
          <w:tab/>
        </w:r>
        <w:r>
          <w:rPr>
            <w:webHidden/>
          </w:rPr>
          <w:fldChar w:fldCharType="begin"/>
        </w:r>
        <w:r>
          <w:rPr>
            <w:webHidden/>
          </w:rPr>
          <w:instrText xml:space="preserve"> PAGEREF _Toc124349430 \h </w:instrText>
        </w:r>
        <w:r>
          <w:rPr>
            <w:webHidden/>
          </w:rPr>
        </w:r>
        <w:r>
          <w:rPr>
            <w:webHidden/>
          </w:rPr>
          <w:fldChar w:fldCharType="separate"/>
        </w:r>
        <w:r>
          <w:rPr>
            <w:webHidden/>
          </w:rPr>
          <w:t>125</w:t>
        </w:r>
        <w:r>
          <w:rPr>
            <w:webHidden/>
          </w:rPr>
          <w:fldChar w:fldCharType="end"/>
        </w:r>
      </w:hyperlink>
    </w:p>
    <w:p w14:paraId="08DE7AFE" w14:textId="7B10E40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1" w:history="1">
        <w:r w:rsidRPr="00575DA9">
          <w:rPr>
            <w:rStyle w:val="Hyperlink"/>
          </w:rPr>
          <w:t>2.5.146</w:t>
        </w:r>
        <w:r>
          <w:rPr>
            <w:rFonts w:asciiTheme="minorHAnsi" w:eastAsiaTheme="minorEastAsia" w:hAnsiTheme="minorHAnsi" w:cstheme="minorBidi"/>
            <w:spacing w:val="0"/>
            <w:sz w:val="22"/>
            <w:szCs w:val="22"/>
            <w:lang w:eastAsia="nl-NL"/>
          </w:rPr>
          <w:tab/>
        </w:r>
        <w:r w:rsidRPr="00575DA9">
          <w:rPr>
            <w:rStyle w:val="Hyperlink"/>
          </w:rPr>
          <w:t>bvvSchVerhogWKEWPercentage</w:t>
        </w:r>
        <w:r>
          <w:rPr>
            <w:webHidden/>
          </w:rPr>
          <w:tab/>
        </w:r>
        <w:r>
          <w:rPr>
            <w:webHidden/>
          </w:rPr>
          <w:fldChar w:fldCharType="begin"/>
        </w:r>
        <w:r>
          <w:rPr>
            <w:webHidden/>
          </w:rPr>
          <w:instrText xml:space="preserve"> PAGEREF _Toc124349431 \h </w:instrText>
        </w:r>
        <w:r>
          <w:rPr>
            <w:webHidden/>
          </w:rPr>
        </w:r>
        <w:r>
          <w:rPr>
            <w:webHidden/>
          </w:rPr>
          <w:fldChar w:fldCharType="separate"/>
        </w:r>
        <w:r>
          <w:rPr>
            <w:webHidden/>
          </w:rPr>
          <w:t>125</w:t>
        </w:r>
        <w:r>
          <w:rPr>
            <w:webHidden/>
          </w:rPr>
          <w:fldChar w:fldCharType="end"/>
        </w:r>
      </w:hyperlink>
    </w:p>
    <w:p w14:paraId="5A211B84" w14:textId="521A0D6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2" w:history="1">
        <w:r w:rsidRPr="00575DA9">
          <w:rPr>
            <w:rStyle w:val="Hyperlink"/>
          </w:rPr>
          <w:t>2.5.147</w:t>
        </w:r>
        <w:r>
          <w:rPr>
            <w:rFonts w:asciiTheme="minorHAnsi" w:eastAsiaTheme="minorEastAsia" w:hAnsiTheme="minorHAnsi" w:cstheme="minorBidi"/>
            <w:spacing w:val="0"/>
            <w:sz w:val="22"/>
            <w:szCs w:val="22"/>
            <w:lang w:eastAsia="nl-NL"/>
          </w:rPr>
          <w:tab/>
        </w:r>
        <w:r w:rsidRPr="00575DA9">
          <w:rPr>
            <w:rStyle w:val="Hyperlink"/>
          </w:rPr>
          <w:t>bvvSchVerhogWKEWOverig</w:t>
        </w:r>
        <w:r>
          <w:rPr>
            <w:webHidden/>
          </w:rPr>
          <w:tab/>
        </w:r>
        <w:r>
          <w:rPr>
            <w:webHidden/>
          </w:rPr>
          <w:fldChar w:fldCharType="begin"/>
        </w:r>
        <w:r>
          <w:rPr>
            <w:webHidden/>
          </w:rPr>
          <w:instrText xml:space="preserve"> PAGEREF _Toc124349432 \h </w:instrText>
        </w:r>
        <w:r>
          <w:rPr>
            <w:webHidden/>
          </w:rPr>
        </w:r>
        <w:r>
          <w:rPr>
            <w:webHidden/>
          </w:rPr>
          <w:fldChar w:fldCharType="separate"/>
        </w:r>
        <w:r>
          <w:rPr>
            <w:webHidden/>
          </w:rPr>
          <w:t>126</w:t>
        </w:r>
        <w:r>
          <w:rPr>
            <w:webHidden/>
          </w:rPr>
          <w:fldChar w:fldCharType="end"/>
        </w:r>
      </w:hyperlink>
    </w:p>
    <w:p w14:paraId="43298E77" w14:textId="50E5272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3" w:history="1">
        <w:r w:rsidRPr="00575DA9">
          <w:rPr>
            <w:rStyle w:val="Hyperlink"/>
          </w:rPr>
          <w:t>2.5.148</w:t>
        </w:r>
        <w:r>
          <w:rPr>
            <w:rFonts w:asciiTheme="minorHAnsi" w:eastAsiaTheme="minorEastAsia" w:hAnsiTheme="minorHAnsi" w:cstheme="minorBidi"/>
            <w:spacing w:val="0"/>
            <w:sz w:val="22"/>
            <w:szCs w:val="22"/>
            <w:lang w:eastAsia="nl-NL"/>
          </w:rPr>
          <w:tab/>
        </w:r>
        <w:r w:rsidRPr="00575DA9">
          <w:rPr>
            <w:rStyle w:val="Hyperlink"/>
          </w:rPr>
          <w:t>bvvSchVerhogWKMinNormhuur</w:t>
        </w:r>
        <w:r>
          <w:rPr>
            <w:webHidden/>
          </w:rPr>
          <w:tab/>
        </w:r>
        <w:r>
          <w:rPr>
            <w:webHidden/>
          </w:rPr>
          <w:fldChar w:fldCharType="begin"/>
        </w:r>
        <w:r>
          <w:rPr>
            <w:webHidden/>
          </w:rPr>
          <w:instrText xml:space="preserve"> PAGEREF _Toc124349433 \h </w:instrText>
        </w:r>
        <w:r>
          <w:rPr>
            <w:webHidden/>
          </w:rPr>
        </w:r>
        <w:r>
          <w:rPr>
            <w:webHidden/>
          </w:rPr>
          <w:fldChar w:fldCharType="separate"/>
        </w:r>
        <w:r>
          <w:rPr>
            <w:webHidden/>
          </w:rPr>
          <w:t>126</w:t>
        </w:r>
        <w:r>
          <w:rPr>
            <w:webHidden/>
          </w:rPr>
          <w:fldChar w:fldCharType="end"/>
        </w:r>
      </w:hyperlink>
    </w:p>
    <w:p w14:paraId="2C4B3A35" w14:textId="74014D6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4" w:history="1">
        <w:r w:rsidRPr="00575DA9">
          <w:rPr>
            <w:rStyle w:val="Hyperlink"/>
          </w:rPr>
          <w:t>2.5.149</w:t>
        </w:r>
        <w:r>
          <w:rPr>
            <w:rFonts w:asciiTheme="minorHAnsi" w:eastAsiaTheme="minorEastAsia" w:hAnsiTheme="minorHAnsi" w:cstheme="minorBidi"/>
            <w:spacing w:val="0"/>
            <w:sz w:val="22"/>
            <w:szCs w:val="22"/>
            <w:lang w:eastAsia="nl-NL"/>
          </w:rPr>
          <w:tab/>
        </w:r>
        <w:r w:rsidRPr="00575DA9">
          <w:rPr>
            <w:rStyle w:val="Hyperlink"/>
          </w:rPr>
          <w:t>bvvSchVerhogWKHuurtoeslag</w:t>
        </w:r>
        <w:r>
          <w:rPr>
            <w:webHidden/>
          </w:rPr>
          <w:tab/>
        </w:r>
        <w:r>
          <w:rPr>
            <w:webHidden/>
          </w:rPr>
          <w:fldChar w:fldCharType="begin"/>
        </w:r>
        <w:r>
          <w:rPr>
            <w:webHidden/>
          </w:rPr>
          <w:instrText xml:space="preserve"> PAGEREF _Toc124349434 \h </w:instrText>
        </w:r>
        <w:r>
          <w:rPr>
            <w:webHidden/>
          </w:rPr>
        </w:r>
        <w:r>
          <w:rPr>
            <w:webHidden/>
          </w:rPr>
          <w:fldChar w:fldCharType="separate"/>
        </w:r>
        <w:r>
          <w:rPr>
            <w:webHidden/>
          </w:rPr>
          <w:t>126</w:t>
        </w:r>
        <w:r>
          <w:rPr>
            <w:webHidden/>
          </w:rPr>
          <w:fldChar w:fldCharType="end"/>
        </w:r>
      </w:hyperlink>
    </w:p>
    <w:p w14:paraId="5D04C7F6" w14:textId="7757C23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5" w:history="1">
        <w:r w:rsidRPr="00575DA9">
          <w:rPr>
            <w:rStyle w:val="Hyperlink"/>
          </w:rPr>
          <w:t>2.5.150</w:t>
        </w:r>
        <w:r>
          <w:rPr>
            <w:rFonts w:asciiTheme="minorHAnsi" w:eastAsiaTheme="minorEastAsia" w:hAnsiTheme="minorHAnsi" w:cstheme="minorBidi"/>
            <w:spacing w:val="0"/>
            <w:sz w:val="22"/>
            <w:szCs w:val="22"/>
            <w:lang w:eastAsia="nl-NL"/>
          </w:rPr>
          <w:tab/>
        </w:r>
        <w:r w:rsidRPr="00575DA9">
          <w:rPr>
            <w:rStyle w:val="Hyperlink"/>
          </w:rPr>
          <w:t>bvvSchVerhogWKTotaal</w:t>
        </w:r>
        <w:r>
          <w:rPr>
            <w:webHidden/>
          </w:rPr>
          <w:tab/>
        </w:r>
        <w:r>
          <w:rPr>
            <w:webHidden/>
          </w:rPr>
          <w:fldChar w:fldCharType="begin"/>
        </w:r>
        <w:r>
          <w:rPr>
            <w:webHidden/>
          </w:rPr>
          <w:instrText xml:space="preserve"> PAGEREF _Toc124349435 \h </w:instrText>
        </w:r>
        <w:r>
          <w:rPr>
            <w:webHidden/>
          </w:rPr>
        </w:r>
        <w:r>
          <w:rPr>
            <w:webHidden/>
          </w:rPr>
          <w:fldChar w:fldCharType="separate"/>
        </w:r>
        <w:r>
          <w:rPr>
            <w:webHidden/>
          </w:rPr>
          <w:t>126</w:t>
        </w:r>
        <w:r>
          <w:rPr>
            <w:webHidden/>
          </w:rPr>
          <w:fldChar w:fldCharType="end"/>
        </w:r>
      </w:hyperlink>
    </w:p>
    <w:p w14:paraId="1B7817DD" w14:textId="1EA3C76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6" w:history="1">
        <w:r w:rsidRPr="00575DA9">
          <w:rPr>
            <w:rStyle w:val="Hyperlink"/>
          </w:rPr>
          <w:t>2.5.151</w:t>
        </w:r>
        <w:r>
          <w:rPr>
            <w:rFonts w:asciiTheme="minorHAnsi" w:eastAsiaTheme="minorEastAsia" w:hAnsiTheme="minorHAnsi" w:cstheme="minorBidi"/>
            <w:spacing w:val="0"/>
            <w:sz w:val="22"/>
            <w:szCs w:val="22"/>
            <w:lang w:eastAsia="nl-NL"/>
          </w:rPr>
          <w:tab/>
        </w:r>
        <w:r w:rsidRPr="00575DA9">
          <w:rPr>
            <w:rStyle w:val="Hyperlink"/>
          </w:rPr>
          <w:t>bvvSchVerhogWKCorrectie</w:t>
        </w:r>
        <w:r>
          <w:rPr>
            <w:webHidden/>
          </w:rPr>
          <w:tab/>
        </w:r>
        <w:r>
          <w:rPr>
            <w:webHidden/>
          </w:rPr>
          <w:fldChar w:fldCharType="begin"/>
        </w:r>
        <w:r>
          <w:rPr>
            <w:webHidden/>
          </w:rPr>
          <w:instrText xml:space="preserve"> PAGEREF _Toc124349436 \h </w:instrText>
        </w:r>
        <w:r>
          <w:rPr>
            <w:webHidden/>
          </w:rPr>
        </w:r>
        <w:r>
          <w:rPr>
            <w:webHidden/>
          </w:rPr>
          <w:fldChar w:fldCharType="separate"/>
        </w:r>
        <w:r>
          <w:rPr>
            <w:webHidden/>
          </w:rPr>
          <w:t>127</w:t>
        </w:r>
        <w:r>
          <w:rPr>
            <w:webHidden/>
          </w:rPr>
          <w:fldChar w:fldCharType="end"/>
        </w:r>
      </w:hyperlink>
    </w:p>
    <w:p w14:paraId="6938378C" w14:textId="10B9831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7" w:history="1">
        <w:r w:rsidRPr="00575DA9">
          <w:rPr>
            <w:rStyle w:val="Hyperlink"/>
          </w:rPr>
          <w:t>2.5.152</w:t>
        </w:r>
        <w:r>
          <w:rPr>
            <w:rFonts w:asciiTheme="minorHAnsi" w:eastAsiaTheme="minorEastAsia" w:hAnsiTheme="minorHAnsi" w:cstheme="minorBidi"/>
            <w:spacing w:val="0"/>
            <w:sz w:val="22"/>
            <w:szCs w:val="22"/>
            <w:lang w:eastAsia="nl-NL"/>
          </w:rPr>
          <w:tab/>
        </w:r>
        <w:r w:rsidRPr="00575DA9">
          <w:rPr>
            <w:rStyle w:val="Hyperlink"/>
          </w:rPr>
          <w:t>bvvSchTotaal</w:t>
        </w:r>
        <w:r>
          <w:rPr>
            <w:webHidden/>
          </w:rPr>
          <w:tab/>
        </w:r>
        <w:r>
          <w:rPr>
            <w:webHidden/>
          </w:rPr>
          <w:fldChar w:fldCharType="begin"/>
        </w:r>
        <w:r>
          <w:rPr>
            <w:webHidden/>
          </w:rPr>
          <w:instrText xml:space="preserve"> PAGEREF _Toc124349437 \h </w:instrText>
        </w:r>
        <w:r>
          <w:rPr>
            <w:webHidden/>
          </w:rPr>
        </w:r>
        <w:r>
          <w:rPr>
            <w:webHidden/>
          </w:rPr>
          <w:fldChar w:fldCharType="separate"/>
        </w:r>
        <w:r>
          <w:rPr>
            <w:webHidden/>
          </w:rPr>
          <w:t>127</w:t>
        </w:r>
        <w:r>
          <w:rPr>
            <w:webHidden/>
          </w:rPr>
          <w:fldChar w:fldCharType="end"/>
        </w:r>
      </w:hyperlink>
    </w:p>
    <w:p w14:paraId="2CB7F3E4" w14:textId="47E899C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8" w:history="1">
        <w:r w:rsidRPr="00575DA9">
          <w:rPr>
            <w:rStyle w:val="Hyperlink"/>
          </w:rPr>
          <w:t>2.5.153</w:t>
        </w:r>
        <w:r>
          <w:rPr>
            <w:rFonts w:asciiTheme="minorHAnsi" w:eastAsiaTheme="minorEastAsia" w:hAnsiTheme="minorHAnsi" w:cstheme="minorBidi"/>
            <w:spacing w:val="0"/>
            <w:sz w:val="22"/>
            <w:szCs w:val="22"/>
            <w:lang w:eastAsia="nl-NL"/>
          </w:rPr>
          <w:tab/>
        </w:r>
        <w:r w:rsidRPr="00575DA9">
          <w:rPr>
            <w:rStyle w:val="Hyperlink"/>
          </w:rPr>
          <w:t>bvvSchBeslagVrijeVoet</w:t>
        </w:r>
        <w:r>
          <w:rPr>
            <w:webHidden/>
          </w:rPr>
          <w:tab/>
        </w:r>
        <w:r>
          <w:rPr>
            <w:webHidden/>
          </w:rPr>
          <w:fldChar w:fldCharType="begin"/>
        </w:r>
        <w:r>
          <w:rPr>
            <w:webHidden/>
          </w:rPr>
          <w:instrText xml:space="preserve"> PAGEREF _Toc124349438 \h </w:instrText>
        </w:r>
        <w:r>
          <w:rPr>
            <w:webHidden/>
          </w:rPr>
        </w:r>
        <w:r>
          <w:rPr>
            <w:webHidden/>
          </w:rPr>
          <w:fldChar w:fldCharType="separate"/>
        </w:r>
        <w:r>
          <w:rPr>
            <w:webHidden/>
          </w:rPr>
          <w:t>127</w:t>
        </w:r>
        <w:r>
          <w:rPr>
            <w:webHidden/>
          </w:rPr>
          <w:fldChar w:fldCharType="end"/>
        </w:r>
      </w:hyperlink>
    </w:p>
    <w:p w14:paraId="2814393D" w14:textId="1C41489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39" w:history="1">
        <w:r w:rsidRPr="00575DA9">
          <w:rPr>
            <w:rStyle w:val="Hyperlink"/>
          </w:rPr>
          <w:t>2.5.154</w:t>
        </w:r>
        <w:r>
          <w:rPr>
            <w:rFonts w:asciiTheme="minorHAnsi" w:eastAsiaTheme="minorEastAsia" w:hAnsiTheme="minorHAnsi" w:cstheme="minorBidi"/>
            <w:spacing w:val="0"/>
            <w:sz w:val="22"/>
            <w:szCs w:val="22"/>
            <w:lang w:eastAsia="nl-NL"/>
          </w:rPr>
          <w:tab/>
        </w:r>
        <w:r w:rsidRPr="00575DA9">
          <w:rPr>
            <w:rStyle w:val="Hyperlink"/>
          </w:rPr>
          <w:t>bvvSchBeslagVrijeVoetExVT</w:t>
        </w:r>
        <w:r>
          <w:rPr>
            <w:webHidden/>
          </w:rPr>
          <w:tab/>
        </w:r>
        <w:r>
          <w:rPr>
            <w:webHidden/>
          </w:rPr>
          <w:fldChar w:fldCharType="begin"/>
        </w:r>
        <w:r>
          <w:rPr>
            <w:webHidden/>
          </w:rPr>
          <w:instrText xml:space="preserve"> PAGEREF _Toc124349439 \h </w:instrText>
        </w:r>
        <w:r>
          <w:rPr>
            <w:webHidden/>
          </w:rPr>
        </w:r>
        <w:r>
          <w:rPr>
            <w:webHidden/>
          </w:rPr>
          <w:fldChar w:fldCharType="separate"/>
        </w:r>
        <w:r>
          <w:rPr>
            <w:webHidden/>
          </w:rPr>
          <w:t>127</w:t>
        </w:r>
        <w:r>
          <w:rPr>
            <w:webHidden/>
          </w:rPr>
          <w:fldChar w:fldCharType="end"/>
        </w:r>
      </w:hyperlink>
    </w:p>
    <w:p w14:paraId="2AE4909C" w14:textId="5844855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0" w:history="1">
        <w:r w:rsidRPr="00575DA9">
          <w:rPr>
            <w:rStyle w:val="Hyperlink"/>
          </w:rPr>
          <w:t>2.5.155</w:t>
        </w:r>
        <w:r>
          <w:rPr>
            <w:rFonts w:asciiTheme="minorHAnsi" w:eastAsiaTheme="minorEastAsia" w:hAnsiTheme="minorHAnsi" w:cstheme="minorBidi"/>
            <w:spacing w:val="0"/>
            <w:sz w:val="22"/>
            <w:szCs w:val="22"/>
            <w:lang w:eastAsia="nl-NL"/>
          </w:rPr>
          <w:tab/>
        </w:r>
        <w:r w:rsidRPr="00575DA9">
          <w:rPr>
            <w:rStyle w:val="Hyperlink"/>
          </w:rPr>
          <w:t>bvvSchPortaalMeldingen</w:t>
        </w:r>
        <w:r>
          <w:rPr>
            <w:webHidden/>
          </w:rPr>
          <w:tab/>
        </w:r>
        <w:r>
          <w:rPr>
            <w:webHidden/>
          </w:rPr>
          <w:fldChar w:fldCharType="begin"/>
        </w:r>
        <w:r>
          <w:rPr>
            <w:webHidden/>
          </w:rPr>
          <w:instrText xml:space="preserve"> PAGEREF _Toc124349440 \h </w:instrText>
        </w:r>
        <w:r>
          <w:rPr>
            <w:webHidden/>
          </w:rPr>
        </w:r>
        <w:r>
          <w:rPr>
            <w:webHidden/>
          </w:rPr>
          <w:fldChar w:fldCharType="separate"/>
        </w:r>
        <w:r>
          <w:rPr>
            <w:webHidden/>
          </w:rPr>
          <w:t>127</w:t>
        </w:r>
        <w:r>
          <w:rPr>
            <w:webHidden/>
          </w:rPr>
          <w:fldChar w:fldCharType="end"/>
        </w:r>
      </w:hyperlink>
    </w:p>
    <w:p w14:paraId="1D8C7409" w14:textId="4BBE5BE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1" w:history="1">
        <w:r w:rsidRPr="00575DA9">
          <w:rPr>
            <w:rStyle w:val="Hyperlink"/>
          </w:rPr>
          <w:t>2.5.156</w:t>
        </w:r>
        <w:r>
          <w:rPr>
            <w:rFonts w:asciiTheme="minorHAnsi" w:eastAsiaTheme="minorEastAsia" w:hAnsiTheme="minorHAnsi" w:cstheme="minorBidi"/>
            <w:spacing w:val="0"/>
            <w:sz w:val="22"/>
            <w:szCs w:val="22"/>
            <w:lang w:eastAsia="nl-NL"/>
          </w:rPr>
          <w:tab/>
        </w:r>
        <w:r w:rsidRPr="00575DA9">
          <w:rPr>
            <w:rStyle w:val="Hyperlink"/>
          </w:rPr>
          <w:t>bvvSch95Bijstandsnorm</w:t>
        </w:r>
        <w:r>
          <w:rPr>
            <w:webHidden/>
          </w:rPr>
          <w:tab/>
        </w:r>
        <w:r>
          <w:rPr>
            <w:webHidden/>
          </w:rPr>
          <w:fldChar w:fldCharType="begin"/>
        </w:r>
        <w:r>
          <w:rPr>
            <w:webHidden/>
          </w:rPr>
          <w:instrText xml:space="preserve"> PAGEREF _Toc124349441 \h </w:instrText>
        </w:r>
        <w:r>
          <w:rPr>
            <w:webHidden/>
          </w:rPr>
        </w:r>
        <w:r>
          <w:rPr>
            <w:webHidden/>
          </w:rPr>
          <w:fldChar w:fldCharType="separate"/>
        </w:r>
        <w:r>
          <w:rPr>
            <w:webHidden/>
          </w:rPr>
          <w:t>128</w:t>
        </w:r>
        <w:r>
          <w:rPr>
            <w:webHidden/>
          </w:rPr>
          <w:fldChar w:fldCharType="end"/>
        </w:r>
      </w:hyperlink>
    </w:p>
    <w:p w14:paraId="304C3C10" w14:textId="673C267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2" w:history="1">
        <w:r w:rsidRPr="00575DA9">
          <w:rPr>
            <w:rStyle w:val="Hyperlink"/>
          </w:rPr>
          <w:t>2.5.157</w:t>
        </w:r>
        <w:r>
          <w:rPr>
            <w:rFonts w:asciiTheme="minorHAnsi" w:eastAsiaTheme="minorEastAsia" w:hAnsiTheme="minorHAnsi" w:cstheme="minorBidi"/>
            <w:spacing w:val="0"/>
            <w:sz w:val="22"/>
            <w:szCs w:val="22"/>
            <w:lang w:eastAsia="nl-NL"/>
          </w:rPr>
          <w:tab/>
        </w:r>
        <w:r w:rsidRPr="00575DA9">
          <w:rPr>
            <w:rStyle w:val="Hyperlink"/>
          </w:rPr>
          <w:t>bvvSch95BijstandsnormAfdruk</w:t>
        </w:r>
        <w:r>
          <w:rPr>
            <w:webHidden/>
          </w:rPr>
          <w:tab/>
        </w:r>
        <w:r>
          <w:rPr>
            <w:webHidden/>
          </w:rPr>
          <w:fldChar w:fldCharType="begin"/>
        </w:r>
        <w:r>
          <w:rPr>
            <w:webHidden/>
          </w:rPr>
          <w:instrText xml:space="preserve"> PAGEREF _Toc124349442 \h </w:instrText>
        </w:r>
        <w:r>
          <w:rPr>
            <w:webHidden/>
          </w:rPr>
        </w:r>
        <w:r>
          <w:rPr>
            <w:webHidden/>
          </w:rPr>
          <w:fldChar w:fldCharType="separate"/>
        </w:r>
        <w:r>
          <w:rPr>
            <w:webHidden/>
          </w:rPr>
          <w:t>128</w:t>
        </w:r>
        <w:r>
          <w:rPr>
            <w:webHidden/>
          </w:rPr>
          <w:fldChar w:fldCharType="end"/>
        </w:r>
      </w:hyperlink>
    </w:p>
    <w:p w14:paraId="77A8ED87" w14:textId="1037BB1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3" w:history="1">
        <w:r w:rsidRPr="00575DA9">
          <w:rPr>
            <w:rStyle w:val="Hyperlink"/>
          </w:rPr>
          <w:t>2.5.158</w:t>
        </w:r>
        <w:r>
          <w:rPr>
            <w:rFonts w:asciiTheme="minorHAnsi" w:eastAsiaTheme="minorEastAsia" w:hAnsiTheme="minorHAnsi" w:cstheme="minorBidi"/>
            <w:spacing w:val="0"/>
            <w:sz w:val="22"/>
            <w:szCs w:val="22"/>
            <w:lang w:eastAsia="nl-NL"/>
          </w:rPr>
          <w:tab/>
        </w:r>
        <w:r w:rsidRPr="00575DA9">
          <w:rPr>
            <w:rStyle w:val="Hyperlink"/>
          </w:rPr>
          <w:t>bvvSchVerhogWKHuurMax</w:t>
        </w:r>
        <w:r>
          <w:rPr>
            <w:webHidden/>
          </w:rPr>
          <w:tab/>
        </w:r>
        <w:r>
          <w:rPr>
            <w:webHidden/>
          </w:rPr>
          <w:fldChar w:fldCharType="begin"/>
        </w:r>
        <w:r>
          <w:rPr>
            <w:webHidden/>
          </w:rPr>
          <w:instrText xml:space="preserve"> PAGEREF _Toc124349443 \h </w:instrText>
        </w:r>
        <w:r>
          <w:rPr>
            <w:webHidden/>
          </w:rPr>
        </w:r>
        <w:r>
          <w:rPr>
            <w:webHidden/>
          </w:rPr>
          <w:fldChar w:fldCharType="separate"/>
        </w:r>
        <w:r>
          <w:rPr>
            <w:webHidden/>
          </w:rPr>
          <w:t>128</w:t>
        </w:r>
        <w:r>
          <w:rPr>
            <w:webHidden/>
          </w:rPr>
          <w:fldChar w:fldCharType="end"/>
        </w:r>
      </w:hyperlink>
    </w:p>
    <w:p w14:paraId="26AD4B55" w14:textId="2098E1C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4" w:history="1">
        <w:r w:rsidRPr="00575DA9">
          <w:rPr>
            <w:rStyle w:val="Hyperlink"/>
          </w:rPr>
          <w:t>2.5.159</w:t>
        </w:r>
        <w:r>
          <w:rPr>
            <w:rFonts w:asciiTheme="minorHAnsi" w:eastAsiaTheme="minorEastAsia" w:hAnsiTheme="minorHAnsi" w:cstheme="minorBidi"/>
            <w:spacing w:val="0"/>
            <w:sz w:val="22"/>
            <w:szCs w:val="22"/>
            <w:lang w:eastAsia="nl-NL"/>
          </w:rPr>
          <w:tab/>
        </w:r>
        <w:r w:rsidRPr="00575DA9">
          <w:rPr>
            <w:rStyle w:val="Hyperlink"/>
          </w:rPr>
          <w:t>bvvSchVerhogWKHypotheekMax</w:t>
        </w:r>
        <w:r>
          <w:rPr>
            <w:webHidden/>
          </w:rPr>
          <w:tab/>
        </w:r>
        <w:r>
          <w:rPr>
            <w:webHidden/>
          </w:rPr>
          <w:fldChar w:fldCharType="begin"/>
        </w:r>
        <w:r>
          <w:rPr>
            <w:webHidden/>
          </w:rPr>
          <w:instrText xml:space="preserve"> PAGEREF _Toc124349444 \h </w:instrText>
        </w:r>
        <w:r>
          <w:rPr>
            <w:webHidden/>
          </w:rPr>
        </w:r>
        <w:r>
          <w:rPr>
            <w:webHidden/>
          </w:rPr>
          <w:fldChar w:fldCharType="separate"/>
        </w:r>
        <w:r>
          <w:rPr>
            <w:webHidden/>
          </w:rPr>
          <w:t>128</w:t>
        </w:r>
        <w:r>
          <w:rPr>
            <w:webHidden/>
          </w:rPr>
          <w:fldChar w:fldCharType="end"/>
        </w:r>
      </w:hyperlink>
    </w:p>
    <w:p w14:paraId="612FB5F2" w14:textId="2A01804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5" w:history="1">
        <w:r w:rsidRPr="00575DA9">
          <w:rPr>
            <w:rStyle w:val="Hyperlink"/>
          </w:rPr>
          <w:t>2.5.160</w:t>
        </w:r>
        <w:r>
          <w:rPr>
            <w:rFonts w:asciiTheme="minorHAnsi" w:eastAsiaTheme="minorEastAsia" w:hAnsiTheme="minorHAnsi" w:cstheme="minorBidi"/>
            <w:spacing w:val="0"/>
            <w:sz w:val="22"/>
            <w:szCs w:val="22"/>
            <w:lang w:eastAsia="nl-NL"/>
          </w:rPr>
          <w:tab/>
        </w:r>
        <w:r w:rsidRPr="00575DA9">
          <w:rPr>
            <w:rStyle w:val="Hyperlink"/>
          </w:rPr>
          <w:t>bvvPar90Bijstandsnorm</w:t>
        </w:r>
        <w:r>
          <w:rPr>
            <w:webHidden/>
          </w:rPr>
          <w:tab/>
        </w:r>
        <w:r>
          <w:rPr>
            <w:webHidden/>
          </w:rPr>
          <w:fldChar w:fldCharType="begin"/>
        </w:r>
        <w:r>
          <w:rPr>
            <w:webHidden/>
          </w:rPr>
          <w:instrText xml:space="preserve"> PAGEREF _Toc124349445 \h </w:instrText>
        </w:r>
        <w:r>
          <w:rPr>
            <w:webHidden/>
          </w:rPr>
        </w:r>
        <w:r>
          <w:rPr>
            <w:webHidden/>
          </w:rPr>
          <w:fldChar w:fldCharType="separate"/>
        </w:r>
        <w:r>
          <w:rPr>
            <w:webHidden/>
          </w:rPr>
          <w:t>129</w:t>
        </w:r>
        <w:r>
          <w:rPr>
            <w:webHidden/>
          </w:rPr>
          <w:fldChar w:fldCharType="end"/>
        </w:r>
      </w:hyperlink>
    </w:p>
    <w:p w14:paraId="7E63FC59" w14:textId="28CA751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6" w:history="1">
        <w:r w:rsidRPr="00575DA9">
          <w:rPr>
            <w:rStyle w:val="Hyperlink"/>
          </w:rPr>
          <w:t>2.5.161</w:t>
        </w:r>
        <w:r>
          <w:rPr>
            <w:rFonts w:asciiTheme="minorHAnsi" w:eastAsiaTheme="minorEastAsia" w:hAnsiTheme="minorHAnsi" w:cstheme="minorBidi"/>
            <w:spacing w:val="0"/>
            <w:sz w:val="22"/>
            <w:szCs w:val="22"/>
            <w:lang w:eastAsia="nl-NL"/>
          </w:rPr>
          <w:tab/>
        </w:r>
        <w:r w:rsidRPr="00575DA9">
          <w:rPr>
            <w:rStyle w:val="Hyperlink"/>
          </w:rPr>
          <w:t>bvvParAftrekInkPartner</w:t>
        </w:r>
        <w:r>
          <w:rPr>
            <w:webHidden/>
          </w:rPr>
          <w:tab/>
        </w:r>
        <w:r>
          <w:rPr>
            <w:webHidden/>
          </w:rPr>
          <w:fldChar w:fldCharType="begin"/>
        </w:r>
        <w:r>
          <w:rPr>
            <w:webHidden/>
          </w:rPr>
          <w:instrText xml:space="preserve"> PAGEREF _Toc124349446 \h </w:instrText>
        </w:r>
        <w:r>
          <w:rPr>
            <w:webHidden/>
          </w:rPr>
        </w:r>
        <w:r>
          <w:rPr>
            <w:webHidden/>
          </w:rPr>
          <w:fldChar w:fldCharType="separate"/>
        </w:r>
        <w:r>
          <w:rPr>
            <w:webHidden/>
          </w:rPr>
          <w:t>129</w:t>
        </w:r>
        <w:r>
          <w:rPr>
            <w:webHidden/>
          </w:rPr>
          <w:fldChar w:fldCharType="end"/>
        </w:r>
      </w:hyperlink>
    </w:p>
    <w:p w14:paraId="5CD4D0B3" w14:textId="27A04A6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7" w:history="1">
        <w:r w:rsidRPr="00575DA9">
          <w:rPr>
            <w:rStyle w:val="Hyperlink"/>
          </w:rPr>
          <w:t>2.5.162</w:t>
        </w:r>
        <w:r>
          <w:rPr>
            <w:rFonts w:asciiTheme="minorHAnsi" w:eastAsiaTheme="minorEastAsia" w:hAnsiTheme="minorHAnsi" w:cstheme="minorBidi"/>
            <w:spacing w:val="0"/>
            <w:sz w:val="22"/>
            <w:szCs w:val="22"/>
            <w:lang w:eastAsia="nl-NL"/>
          </w:rPr>
          <w:tab/>
        </w:r>
        <w:r w:rsidRPr="00575DA9">
          <w:rPr>
            <w:rStyle w:val="Hyperlink"/>
          </w:rPr>
          <w:t>bvvParVerhogZKPremie</w:t>
        </w:r>
        <w:r>
          <w:rPr>
            <w:webHidden/>
          </w:rPr>
          <w:tab/>
        </w:r>
        <w:r>
          <w:rPr>
            <w:webHidden/>
          </w:rPr>
          <w:fldChar w:fldCharType="begin"/>
        </w:r>
        <w:r>
          <w:rPr>
            <w:webHidden/>
          </w:rPr>
          <w:instrText xml:space="preserve"> PAGEREF _Toc124349447 \h </w:instrText>
        </w:r>
        <w:r>
          <w:rPr>
            <w:webHidden/>
          </w:rPr>
        </w:r>
        <w:r>
          <w:rPr>
            <w:webHidden/>
          </w:rPr>
          <w:fldChar w:fldCharType="separate"/>
        </w:r>
        <w:r>
          <w:rPr>
            <w:webHidden/>
          </w:rPr>
          <w:t>129</w:t>
        </w:r>
        <w:r>
          <w:rPr>
            <w:webHidden/>
          </w:rPr>
          <w:fldChar w:fldCharType="end"/>
        </w:r>
      </w:hyperlink>
    </w:p>
    <w:p w14:paraId="6B57524B" w14:textId="49170C5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8" w:history="1">
        <w:r w:rsidRPr="00575DA9">
          <w:rPr>
            <w:rStyle w:val="Hyperlink"/>
          </w:rPr>
          <w:t>2.5.163</w:t>
        </w:r>
        <w:r>
          <w:rPr>
            <w:rFonts w:asciiTheme="minorHAnsi" w:eastAsiaTheme="minorEastAsia" w:hAnsiTheme="minorHAnsi" w:cstheme="minorBidi"/>
            <w:spacing w:val="0"/>
            <w:sz w:val="22"/>
            <w:szCs w:val="22"/>
            <w:lang w:eastAsia="nl-NL"/>
          </w:rPr>
          <w:tab/>
        </w:r>
        <w:r w:rsidRPr="00575DA9">
          <w:rPr>
            <w:rStyle w:val="Hyperlink"/>
          </w:rPr>
          <w:t>bvvParVerhogZKToeslag</w:t>
        </w:r>
        <w:r>
          <w:rPr>
            <w:webHidden/>
          </w:rPr>
          <w:tab/>
        </w:r>
        <w:r>
          <w:rPr>
            <w:webHidden/>
          </w:rPr>
          <w:fldChar w:fldCharType="begin"/>
        </w:r>
        <w:r>
          <w:rPr>
            <w:webHidden/>
          </w:rPr>
          <w:instrText xml:space="preserve"> PAGEREF _Toc124349448 \h </w:instrText>
        </w:r>
        <w:r>
          <w:rPr>
            <w:webHidden/>
          </w:rPr>
        </w:r>
        <w:r>
          <w:rPr>
            <w:webHidden/>
          </w:rPr>
          <w:fldChar w:fldCharType="separate"/>
        </w:r>
        <w:r>
          <w:rPr>
            <w:webHidden/>
          </w:rPr>
          <w:t>129</w:t>
        </w:r>
        <w:r>
          <w:rPr>
            <w:webHidden/>
          </w:rPr>
          <w:fldChar w:fldCharType="end"/>
        </w:r>
      </w:hyperlink>
    </w:p>
    <w:p w14:paraId="0FFCFD56" w14:textId="12406BF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49" w:history="1">
        <w:r w:rsidRPr="00575DA9">
          <w:rPr>
            <w:rStyle w:val="Hyperlink"/>
          </w:rPr>
          <w:t>2.5.164</w:t>
        </w:r>
        <w:r>
          <w:rPr>
            <w:rFonts w:asciiTheme="minorHAnsi" w:eastAsiaTheme="minorEastAsia" w:hAnsiTheme="minorHAnsi" w:cstheme="minorBidi"/>
            <w:spacing w:val="0"/>
            <w:sz w:val="22"/>
            <w:szCs w:val="22"/>
            <w:lang w:eastAsia="nl-NL"/>
          </w:rPr>
          <w:tab/>
        </w:r>
        <w:r w:rsidRPr="00575DA9">
          <w:rPr>
            <w:rStyle w:val="Hyperlink"/>
          </w:rPr>
          <w:t>bvvParVerhogZKNormPremie</w:t>
        </w:r>
        <w:r>
          <w:rPr>
            <w:webHidden/>
          </w:rPr>
          <w:tab/>
        </w:r>
        <w:r>
          <w:rPr>
            <w:webHidden/>
          </w:rPr>
          <w:fldChar w:fldCharType="begin"/>
        </w:r>
        <w:r>
          <w:rPr>
            <w:webHidden/>
          </w:rPr>
          <w:instrText xml:space="preserve"> PAGEREF _Toc124349449 \h </w:instrText>
        </w:r>
        <w:r>
          <w:rPr>
            <w:webHidden/>
          </w:rPr>
        </w:r>
        <w:r>
          <w:rPr>
            <w:webHidden/>
          </w:rPr>
          <w:fldChar w:fldCharType="separate"/>
        </w:r>
        <w:r>
          <w:rPr>
            <w:webHidden/>
          </w:rPr>
          <w:t>130</w:t>
        </w:r>
        <w:r>
          <w:rPr>
            <w:webHidden/>
          </w:rPr>
          <w:fldChar w:fldCharType="end"/>
        </w:r>
      </w:hyperlink>
    </w:p>
    <w:p w14:paraId="778F89E8" w14:textId="514B576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0" w:history="1">
        <w:r w:rsidRPr="00575DA9">
          <w:rPr>
            <w:rStyle w:val="Hyperlink"/>
          </w:rPr>
          <w:t>2.5.165</w:t>
        </w:r>
        <w:r>
          <w:rPr>
            <w:rFonts w:asciiTheme="minorHAnsi" w:eastAsiaTheme="minorEastAsia" w:hAnsiTheme="minorHAnsi" w:cstheme="minorBidi"/>
            <w:spacing w:val="0"/>
            <w:sz w:val="22"/>
            <w:szCs w:val="22"/>
            <w:lang w:eastAsia="nl-NL"/>
          </w:rPr>
          <w:tab/>
        </w:r>
        <w:r w:rsidRPr="00575DA9">
          <w:rPr>
            <w:rStyle w:val="Hyperlink"/>
          </w:rPr>
          <w:t>bvvParVerhogZKBijdrageAWBZ</w:t>
        </w:r>
        <w:r>
          <w:rPr>
            <w:webHidden/>
          </w:rPr>
          <w:tab/>
        </w:r>
        <w:r>
          <w:rPr>
            <w:webHidden/>
          </w:rPr>
          <w:fldChar w:fldCharType="begin"/>
        </w:r>
        <w:r>
          <w:rPr>
            <w:webHidden/>
          </w:rPr>
          <w:instrText xml:space="preserve"> PAGEREF _Toc124349450 \h </w:instrText>
        </w:r>
        <w:r>
          <w:rPr>
            <w:webHidden/>
          </w:rPr>
        </w:r>
        <w:r>
          <w:rPr>
            <w:webHidden/>
          </w:rPr>
          <w:fldChar w:fldCharType="separate"/>
        </w:r>
        <w:r>
          <w:rPr>
            <w:webHidden/>
          </w:rPr>
          <w:t>130</w:t>
        </w:r>
        <w:r>
          <w:rPr>
            <w:webHidden/>
          </w:rPr>
          <w:fldChar w:fldCharType="end"/>
        </w:r>
      </w:hyperlink>
    </w:p>
    <w:p w14:paraId="58AA75ED" w14:textId="7059A7E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1" w:history="1">
        <w:r w:rsidRPr="00575DA9">
          <w:rPr>
            <w:rStyle w:val="Hyperlink"/>
          </w:rPr>
          <w:t>2.5.166</w:t>
        </w:r>
        <w:r>
          <w:rPr>
            <w:rFonts w:asciiTheme="minorHAnsi" w:eastAsiaTheme="minorEastAsia" w:hAnsiTheme="minorHAnsi" w:cstheme="minorBidi"/>
            <w:spacing w:val="0"/>
            <w:sz w:val="22"/>
            <w:szCs w:val="22"/>
            <w:lang w:eastAsia="nl-NL"/>
          </w:rPr>
          <w:tab/>
        </w:r>
        <w:r w:rsidRPr="00575DA9">
          <w:rPr>
            <w:rStyle w:val="Hyperlink"/>
          </w:rPr>
          <w:t>bvvParVerhogZKCorrectie</w:t>
        </w:r>
        <w:r>
          <w:rPr>
            <w:webHidden/>
          </w:rPr>
          <w:tab/>
        </w:r>
        <w:r>
          <w:rPr>
            <w:webHidden/>
          </w:rPr>
          <w:fldChar w:fldCharType="begin"/>
        </w:r>
        <w:r>
          <w:rPr>
            <w:webHidden/>
          </w:rPr>
          <w:instrText xml:space="preserve"> PAGEREF _Toc124349451 \h </w:instrText>
        </w:r>
        <w:r>
          <w:rPr>
            <w:webHidden/>
          </w:rPr>
        </w:r>
        <w:r>
          <w:rPr>
            <w:webHidden/>
          </w:rPr>
          <w:fldChar w:fldCharType="separate"/>
        </w:r>
        <w:r>
          <w:rPr>
            <w:webHidden/>
          </w:rPr>
          <w:t>130</w:t>
        </w:r>
        <w:r>
          <w:rPr>
            <w:webHidden/>
          </w:rPr>
          <w:fldChar w:fldCharType="end"/>
        </w:r>
      </w:hyperlink>
    </w:p>
    <w:p w14:paraId="1E7AEDA0" w14:textId="183059E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2" w:history="1">
        <w:r w:rsidRPr="00575DA9">
          <w:rPr>
            <w:rStyle w:val="Hyperlink"/>
          </w:rPr>
          <w:t>2.5.167</w:t>
        </w:r>
        <w:r>
          <w:rPr>
            <w:rFonts w:asciiTheme="minorHAnsi" w:eastAsiaTheme="minorEastAsia" w:hAnsiTheme="minorHAnsi" w:cstheme="minorBidi"/>
            <w:spacing w:val="0"/>
            <w:sz w:val="22"/>
            <w:szCs w:val="22"/>
            <w:lang w:eastAsia="nl-NL"/>
          </w:rPr>
          <w:tab/>
        </w:r>
        <w:r w:rsidRPr="00575DA9">
          <w:rPr>
            <w:rStyle w:val="Hyperlink"/>
          </w:rPr>
          <w:t>bvvParVerhogWKHuur</w:t>
        </w:r>
        <w:r>
          <w:rPr>
            <w:webHidden/>
          </w:rPr>
          <w:tab/>
        </w:r>
        <w:r>
          <w:rPr>
            <w:webHidden/>
          </w:rPr>
          <w:fldChar w:fldCharType="begin"/>
        </w:r>
        <w:r>
          <w:rPr>
            <w:webHidden/>
          </w:rPr>
          <w:instrText xml:space="preserve"> PAGEREF _Toc124349452 \h </w:instrText>
        </w:r>
        <w:r>
          <w:rPr>
            <w:webHidden/>
          </w:rPr>
        </w:r>
        <w:r>
          <w:rPr>
            <w:webHidden/>
          </w:rPr>
          <w:fldChar w:fldCharType="separate"/>
        </w:r>
        <w:r>
          <w:rPr>
            <w:webHidden/>
          </w:rPr>
          <w:t>130</w:t>
        </w:r>
        <w:r>
          <w:rPr>
            <w:webHidden/>
          </w:rPr>
          <w:fldChar w:fldCharType="end"/>
        </w:r>
      </w:hyperlink>
    </w:p>
    <w:p w14:paraId="6CFAD582" w14:textId="4B5C10E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3" w:history="1">
        <w:r w:rsidRPr="00575DA9">
          <w:rPr>
            <w:rStyle w:val="Hyperlink"/>
          </w:rPr>
          <w:t>2.5.168</w:t>
        </w:r>
        <w:r>
          <w:rPr>
            <w:rFonts w:asciiTheme="minorHAnsi" w:eastAsiaTheme="minorEastAsia" w:hAnsiTheme="minorHAnsi" w:cstheme="minorBidi"/>
            <w:spacing w:val="0"/>
            <w:sz w:val="22"/>
            <w:szCs w:val="22"/>
            <w:lang w:eastAsia="nl-NL"/>
          </w:rPr>
          <w:tab/>
        </w:r>
        <w:r w:rsidRPr="00575DA9">
          <w:rPr>
            <w:rStyle w:val="Hyperlink"/>
          </w:rPr>
          <w:t>bvvParVerhogWKHypotheek</w:t>
        </w:r>
        <w:r>
          <w:rPr>
            <w:webHidden/>
          </w:rPr>
          <w:tab/>
        </w:r>
        <w:r>
          <w:rPr>
            <w:webHidden/>
          </w:rPr>
          <w:fldChar w:fldCharType="begin"/>
        </w:r>
        <w:r>
          <w:rPr>
            <w:webHidden/>
          </w:rPr>
          <w:instrText xml:space="preserve"> PAGEREF _Toc124349453 \h </w:instrText>
        </w:r>
        <w:r>
          <w:rPr>
            <w:webHidden/>
          </w:rPr>
        </w:r>
        <w:r>
          <w:rPr>
            <w:webHidden/>
          </w:rPr>
          <w:fldChar w:fldCharType="separate"/>
        </w:r>
        <w:r>
          <w:rPr>
            <w:webHidden/>
          </w:rPr>
          <w:t>131</w:t>
        </w:r>
        <w:r>
          <w:rPr>
            <w:webHidden/>
          </w:rPr>
          <w:fldChar w:fldCharType="end"/>
        </w:r>
      </w:hyperlink>
    </w:p>
    <w:p w14:paraId="6DDDD9E1" w14:textId="0449602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4" w:history="1">
        <w:r w:rsidRPr="00575DA9">
          <w:rPr>
            <w:rStyle w:val="Hyperlink"/>
          </w:rPr>
          <w:t>2.5.169</w:t>
        </w:r>
        <w:r>
          <w:rPr>
            <w:rFonts w:asciiTheme="minorHAnsi" w:eastAsiaTheme="minorEastAsia" w:hAnsiTheme="minorHAnsi" w:cstheme="minorBidi"/>
            <w:spacing w:val="0"/>
            <w:sz w:val="22"/>
            <w:szCs w:val="22"/>
            <w:lang w:eastAsia="nl-NL"/>
          </w:rPr>
          <w:tab/>
        </w:r>
        <w:r w:rsidRPr="00575DA9">
          <w:rPr>
            <w:rStyle w:val="Hyperlink"/>
          </w:rPr>
          <w:t>bvvParVerhogWKServicekosten</w:t>
        </w:r>
        <w:r>
          <w:rPr>
            <w:webHidden/>
          </w:rPr>
          <w:tab/>
        </w:r>
        <w:r>
          <w:rPr>
            <w:webHidden/>
          </w:rPr>
          <w:fldChar w:fldCharType="begin"/>
        </w:r>
        <w:r>
          <w:rPr>
            <w:webHidden/>
          </w:rPr>
          <w:instrText xml:space="preserve"> PAGEREF _Toc124349454 \h </w:instrText>
        </w:r>
        <w:r>
          <w:rPr>
            <w:webHidden/>
          </w:rPr>
        </w:r>
        <w:r>
          <w:rPr>
            <w:webHidden/>
          </w:rPr>
          <w:fldChar w:fldCharType="separate"/>
        </w:r>
        <w:r>
          <w:rPr>
            <w:webHidden/>
          </w:rPr>
          <w:t>131</w:t>
        </w:r>
        <w:r>
          <w:rPr>
            <w:webHidden/>
          </w:rPr>
          <w:fldChar w:fldCharType="end"/>
        </w:r>
      </w:hyperlink>
    </w:p>
    <w:p w14:paraId="72FC7E1A" w14:textId="237D598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5" w:history="1">
        <w:r w:rsidRPr="00575DA9">
          <w:rPr>
            <w:rStyle w:val="Hyperlink"/>
          </w:rPr>
          <w:t>2.5.170</w:t>
        </w:r>
        <w:r>
          <w:rPr>
            <w:rFonts w:asciiTheme="minorHAnsi" w:eastAsiaTheme="minorEastAsia" w:hAnsiTheme="minorHAnsi" w:cstheme="minorBidi"/>
            <w:spacing w:val="0"/>
            <w:sz w:val="22"/>
            <w:szCs w:val="22"/>
            <w:lang w:eastAsia="nl-NL"/>
          </w:rPr>
          <w:tab/>
        </w:r>
        <w:r w:rsidRPr="00575DA9">
          <w:rPr>
            <w:rStyle w:val="Hyperlink"/>
          </w:rPr>
          <w:t>bvvParVerhogWKEWWOZWaarde</w:t>
        </w:r>
        <w:r>
          <w:rPr>
            <w:webHidden/>
          </w:rPr>
          <w:tab/>
        </w:r>
        <w:r>
          <w:rPr>
            <w:webHidden/>
          </w:rPr>
          <w:fldChar w:fldCharType="begin"/>
        </w:r>
        <w:r>
          <w:rPr>
            <w:webHidden/>
          </w:rPr>
          <w:instrText xml:space="preserve"> PAGEREF _Toc124349455 \h </w:instrText>
        </w:r>
        <w:r>
          <w:rPr>
            <w:webHidden/>
          </w:rPr>
        </w:r>
        <w:r>
          <w:rPr>
            <w:webHidden/>
          </w:rPr>
          <w:fldChar w:fldCharType="separate"/>
        </w:r>
        <w:r>
          <w:rPr>
            <w:webHidden/>
          </w:rPr>
          <w:t>131</w:t>
        </w:r>
        <w:r>
          <w:rPr>
            <w:webHidden/>
          </w:rPr>
          <w:fldChar w:fldCharType="end"/>
        </w:r>
      </w:hyperlink>
    </w:p>
    <w:p w14:paraId="5B7EA4E7" w14:textId="0614B00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6" w:history="1">
        <w:r w:rsidRPr="00575DA9">
          <w:rPr>
            <w:rStyle w:val="Hyperlink"/>
          </w:rPr>
          <w:t>2.5.171</w:t>
        </w:r>
        <w:r>
          <w:rPr>
            <w:rFonts w:asciiTheme="minorHAnsi" w:eastAsiaTheme="minorEastAsia" w:hAnsiTheme="minorHAnsi" w:cstheme="minorBidi"/>
            <w:spacing w:val="0"/>
            <w:sz w:val="22"/>
            <w:szCs w:val="22"/>
            <w:lang w:eastAsia="nl-NL"/>
          </w:rPr>
          <w:tab/>
        </w:r>
        <w:r w:rsidRPr="00575DA9">
          <w:rPr>
            <w:rStyle w:val="Hyperlink"/>
          </w:rPr>
          <w:t>bvvParVerhogWKEWPercentage</w:t>
        </w:r>
        <w:r>
          <w:rPr>
            <w:webHidden/>
          </w:rPr>
          <w:tab/>
        </w:r>
        <w:r>
          <w:rPr>
            <w:webHidden/>
          </w:rPr>
          <w:fldChar w:fldCharType="begin"/>
        </w:r>
        <w:r>
          <w:rPr>
            <w:webHidden/>
          </w:rPr>
          <w:instrText xml:space="preserve"> PAGEREF _Toc124349456 \h </w:instrText>
        </w:r>
        <w:r>
          <w:rPr>
            <w:webHidden/>
          </w:rPr>
        </w:r>
        <w:r>
          <w:rPr>
            <w:webHidden/>
          </w:rPr>
          <w:fldChar w:fldCharType="separate"/>
        </w:r>
        <w:r>
          <w:rPr>
            <w:webHidden/>
          </w:rPr>
          <w:t>131</w:t>
        </w:r>
        <w:r>
          <w:rPr>
            <w:webHidden/>
          </w:rPr>
          <w:fldChar w:fldCharType="end"/>
        </w:r>
      </w:hyperlink>
    </w:p>
    <w:p w14:paraId="24891CB1" w14:textId="0852565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7" w:history="1">
        <w:r w:rsidRPr="00575DA9">
          <w:rPr>
            <w:rStyle w:val="Hyperlink"/>
          </w:rPr>
          <w:t>2.5.172</w:t>
        </w:r>
        <w:r>
          <w:rPr>
            <w:rFonts w:asciiTheme="minorHAnsi" w:eastAsiaTheme="minorEastAsia" w:hAnsiTheme="minorHAnsi" w:cstheme="minorBidi"/>
            <w:spacing w:val="0"/>
            <w:sz w:val="22"/>
            <w:szCs w:val="22"/>
            <w:lang w:eastAsia="nl-NL"/>
          </w:rPr>
          <w:tab/>
        </w:r>
        <w:r w:rsidRPr="00575DA9">
          <w:rPr>
            <w:rStyle w:val="Hyperlink"/>
          </w:rPr>
          <w:t>bvvParVerhogWKEWOverig</w:t>
        </w:r>
        <w:r>
          <w:rPr>
            <w:webHidden/>
          </w:rPr>
          <w:tab/>
        </w:r>
        <w:r>
          <w:rPr>
            <w:webHidden/>
          </w:rPr>
          <w:fldChar w:fldCharType="begin"/>
        </w:r>
        <w:r>
          <w:rPr>
            <w:webHidden/>
          </w:rPr>
          <w:instrText xml:space="preserve"> PAGEREF _Toc124349457 \h </w:instrText>
        </w:r>
        <w:r>
          <w:rPr>
            <w:webHidden/>
          </w:rPr>
        </w:r>
        <w:r>
          <w:rPr>
            <w:webHidden/>
          </w:rPr>
          <w:fldChar w:fldCharType="separate"/>
        </w:r>
        <w:r>
          <w:rPr>
            <w:webHidden/>
          </w:rPr>
          <w:t>132</w:t>
        </w:r>
        <w:r>
          <w:rPr>
            <w:webHidden/>
          </w:rPr>
          <w:fldChar w:fldCharType="end"/>
        </w:r>
      </w:hyperlink>
    </w:p>
    <w:p w14:paraId="3B1E85EC" w14:textId="58F9838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8" w:history="1">
        <w:r w:rsidRPr="00575DA9">
          <w:rPr>
            <w:rStyle w:val="Hyperlink"/>
          </w:rPr>
          <w:t>2.5.173</w:t>
        </w:r>
        <w:r>
          <w:rPr>
            <w:rFonts w:asciiTheme="minorHAnsi" w:eastAsiaTheme="minorEastAsia" w:hAnsiTheme="minorHAnsi" w:cstheme="minorBidi"/>
            <w:spacing w:val="0"/>
            <w:sz w:val="22"/>
            <w:szCs w:val="22"/>
            <w:lang w:eastAsia="nl-NL"/>
          </w:rPr>
          <w:tab/>
        </w:r>
        <w:r w:rsidRPr="00575DA9">
          <w:rPr>
            <w:rStyle w:val="Hyperlink"/>
          </w:rPr>
          <w:t>bvvParVerhogWKMinNormhuur</w:t>
        </w:r>
        <w:r>
          <w:rPr>
            <w:webHidden/>
          </w:rPr>
          <w:tab/>
        </w:r>
        <w:r>
          <w:rPr>
            <w:webHidden/>
          </w:rPr>
          <w:fldChar w:fldCharType="begin"/>
        </w:r>
        <w:r>
          <w:rPr>
            <w:webHidden/>
          </w:rPr>
          <w:instrText xml:space="preserve"> PAGEREF _Toc124349458 \h </w:instrText>
        </w:r>
        <w:r>
          <w:rPr>
            <w:webHidden/>
          </w:rPr>
        </w:r>
        <w:r>
          <w:rPr>
            <w:webHidden/>
          </w:rPr>
          <w:fldChar w:fldCharType="separate"/>
        </w:r>
        <w:r>
          <w:rPr>
            <w:webHidden/>
          </w:rPr>
          <w:t>132</w:t>
        </w:r>
        <w:r>
          <w:rPr>
            <w:webHidden/>
          </w:rPr>
          <w:fldChar w:fldCharType="end"/>
        </w:r>
      </w:hyperlink>
    </w:p>
    <w:p w14:paraId="1D047D7D" w14:textId="379AA89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59" w:history="1">
        <w:r w:rsidRPr="00575DA9">
          <w:rPr>
            <w:rStyle w:val="Hyperlink"/>
          </w:rPr>
          <w:t>2.5.174</w:t>
        </w:r>
        <w:r>
          <w:rPr>
            <w:rFonts w:asciiTheme="minorHAnsi" w:eastAsiaTheme="minorEastAsia" w:hAnsiTheme="minorHAnsi" w:cstheme="minorBidi"/>
            <w:spacing w:val="0"/>
            <w:sz w:val="22"/>
            <w:szCs w:val="22"/>
            <w:lang w:eastAsia="nl-NL"/>
          </w:rPr>
          <w:tab/>
        </w:r>
        <w:r w:rsidRPr="00575DA9">
          <w:rPr>
            <w:rStyle w:val="Hyperlink"/>
          </w:rPr>
          <w:t>bvvParVerhogWKHuurtoeslag</w:t>
        </w:r>
        <w:r>
          <w:rPr>
            <w:webHidden/>
          </w:rPr>
          <w:tab/>
        </w:r>
        <w:r>
          <w:rPr>
            <w:webHidden/>
          </w:rPr>
          <w:fldChar w:fldCharType="begin"/>
        </w:r>
        <w:r>
          <w:rPr>
            <w:webHidden/>
          </w:rPr>
          <w:instrText xml:space="preserve"> PAGEREF _Toc124349459 \h </w:instrText>
        </w:r>
        <w:r>
          <w:rPr>
            <w:webHidden/>
          </w:rPr>
        </w:r>
        <w:r>
          <w:rPr>
            <w:webHidden/>
          </w:rPr>
          <w:fldChar w:fldCharType="separate"/>
        </w:r>
        <w:r>
          <w:rPr>
            <w:webHidden/>
          </w:rPr>
          <w:t>132</w:t>
        </w:r>
        <w:r>
          <w:rPr>
            <w:webHidden/>
          </w:rPr>
          <w:fldChar w:fldCharType="end"/>
        </w:r>
      </w:hyperlink>
    </w:p>
    <w:p w14:paraId="504ED437" w14:textId="072BD24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0" w:history="1">
        <w:r w:rsidRPr="00575DA9">
          <w:rPr>
            <w:rStyle w:val="Hyperlink"/>
          </w:rPr>
          <w:t>2.5.175</w:t>
        </w:r>
        <w:r>
          <w:rPr>
            <w:rFonts w:asciiTheme="minorHAnsi" w:eastAsiaTheme="minorEastAsia" w:hAnsiTheme="minorHAnsi" w:cstheme="minorBidi"/>
            <w:spacing w:val="0"/>
            <w:sz w:val="22"/>
            <w:szCs w:val="22"/>
            <w:lang w:eastAsia="nl-NL"/>
          </w:rPr>
          <w:tab/>
        </w:r>
        <w:r w:rsidRPr="00575DA9">
          <w:rPr>
            <w:rStyle w:val="Hyperlink"/>
          </w:rPr>
          <w:t>bvvParVerhogWKCorrectie</w:t>
        </w:r>
        <w:r>
          <w:rPr>
            <w:webHidden/>
          </w:rPr>
          <w:tab/>
        </w:r>
        <w:r>
          <w:rPr>
            <w:webHidden/>
          </w:rPr>
          <w:fldChar w:fldCharType="begin"/>
        </w:r>
        <w:r>
          <w:rPr>
            <w:webHidden/>
          </w:rPr>
          <w:instrText xml:space="preserve"> PAGEREF _Toc124349460 \h </w:instrText>
        </w:r>
        <w:r>
          <w:rPr>
            <w:webHidden/>
          </w:rPr>
        </w:r>
        <w:r>
          <w:rPr>
            <w:webHidden/>
          </w:rPr>
          <w:fldChar w:fldCharType="separate"/>
        </w:r>
        <w:r>
          <w:rPr>
            <w:webHidden/>
          </w:rPr>
          <w:t>132</w:t>
        </w:r>
        <w:r>
          <w:rPr>
            <w:webHidden/>
          </w:rPr>
          <w:fldChar w:fldCharType="end"/>
        </w:r>
      </w:hyperlink>
    </w:p>
    <w:p w14:paraId="7B301778" w14:textId="5A18748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1" w:history="1">
        <w:r w:rsidRPr="00575DA9">
          <w:rPr>
            <w:rStyle w:val="Hyperlink"/>
          </w:rPr>
          <w:t>2.5.176</w:t>
        </w:r>
        <w:r>
          <w:rPr>
            <w:rFonts w:asciiTheme="minorHAnsi" w:eastAsiaTheme="minorEastAsia" w:hAnsiTheme="minorHAnsi" w:cstheme="minorBidi"/>
            <w:spacing w:val="0"/>
            <w:sz w:val="22"/>
            <w:szCs w:val="22"/>
            <w:lang w:eastAsia="nl-NL"/>
          </w:rPr>
          <w:tab/>
        </w:r>
        <w:r w:rsidRPr="00575DA9">
          <w:rPr>
            <w:rStyle w:val="Hyperlink"/>
          </w:rPr>
          <w:t>bvvParTotaal</w:t>
        </w:r>
        <w:r>
          <w:rPr>
            <w:webHidden/>
          </w:rPr>
          <w:tab/>
        </w:r>
        <w:r>
          <w:rPr>
            <w:webHidden/>
          </w:rPr>
          <w:fldChar w:fldCharType="begin"/>
        </w:r>
        <w:r>
          <w:rPr>
            <w:webHidden/>
          </w:rPr>
          <w:instrText xml:space="preserve"> PAGEREF _Toc124349461 \h </w:instrText>
        </w:r>
        <w:r>
          <w:rPr>
            <w:webHidden/>
          </w:rPr>
        </w:r>
        <w:r>
          <w:rPr>
            <w:webHidden/>
          </w:rPr>
          <w:fldChar w:fldCharType="separate"/>
        </w:r>
        <w:r>
          <w:rPr>
            <w:webHidden/>
          </w:rPr>
          <w:t>132</w:t>
        </w:r>
        <w:r>
          <w:rPr>
            <w:webHidden/>
          </w:rPr>
          <w:fldChar w:fldCharType="end"/>
        </w:r>
      </w:hyperlink>
    </w:p>
    <w:p w14:paraId="7F016075" w14:textId="201DD7D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2" w:history="1">
        <w:r w:rsidRPr="00575DA9">
          <w:rPr>
            <w:rStyle w:val="Hyperlink"/>
          </w:rPr>
          <w:t>2.5.177</w:t>
        </w:r>
        <w:r>
          <w:rPr>
            <w:rFonts w:asciiTheme="minorHAnsi" w:eastAsiaTheme="minorEastAsia" w:hAnsiTheme="minorHAnsi" w:cstheme="minorBidi"/>
            <w:spacing w:val="0"/>
            <w:sz w:val="22"/>
            <w:szCs w:val="22"/>
            <w:lang w:eastAsia="nl-NL"/>
          </w:rPr>
          <w:tab/>
        </w:r>
        <w:r w:rsidRPr="00575DA9">
          <w:rPr>
            <w:rStyle w:val="Hyperlink"/>
          </w:rPr>
          <w:t>bvvParBeslagVrijeVoet</w:t>
        </w:r>
        <w:r>
          <w:rPr>
            <w:webHidden/>
          </w:rPr>
          <w:tab/>
        </w:r>
        <w:r>
          <w:rPr>
            <w:webHidden/>
          </w:rPr>
          <w:fldChar w:fldCharType="begin"/>
        </w:r>
        <w:r>
          <w:rPr>
            <w:webHidden/>
          </w:rPr>
          <w:instrText xml:space="preserve"> PAGEREF _Toc124349462 \h </w:instrText>
        </w:r>
        <w:r>
          <w:rPr>
            <w:webHidden/>
          </w:rPr>
        </w:r>
        <w:r>
          <w:rPr>
            <w:webHidden/>
          </w:rPr>
          <w:fldChar w:fldCharType="separate"/>
        </w:r>
        <w:r>
          <w:rPr>
            <w:webHidden/>
          </w:rPr>
          <w:t>133</w:t>
        </w:r>
        <w:r>
          <w:rPr>
            <w:webHidden/>
          </w:rPr>
          <w:fldChar w:fldCharType="end"/>
        </w:r>
      </w:hyperlink>
    </w:p>
    <w:p w14:paraId="72DE7118" w14:textId="6548D13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3" w:history="1">
        <w:r w:rsidRPr="00575DA9">
          <w:rPr>
            <w:rStyle w:val="Hyperlink"/>
          </w:rPr>
          <w:t>2.5.178</w:t>
        </w:r>
        <w:r>
          <w:rPr>
            <w:rFonts w:asciiTheme="minorHAnsi" w:eastAsiaTheme="minorEastAsia" w:hAnsiTheme="minorHAnsi" w:cstheme="minorBidi"/>
            <w:spacing w:val="0"/>
            <w:sz w:val="22"/>
            <w:szCs w:val="22"/>
            <w:lang w:eastAsia="nl-NL"/>
          </w:rPr>
          <w:tab/>
        </w:r>
        <w:r w:rsidRPr="00575DA9">
          <w:rPr>
            <w:rStyle w:val="Hyperlink"/>
          </w:rPr>
          <w:t>bvvParBeslagVrijeVoetExVT</w:t>
        </w:r>
        <w:r>
          <w:rPr>
            <w:webHidden/>
          </w:rPr>
          <w:tab/>
        </w:r>
        <w:r>
          <w:rPr>
            <w:webHidden/>
          </w:rPr>
          <w:fldChar w:fldCharType="begin"/>
        </w:r>
        <w:r>
          <w:rPr>
            <w:webHidden/>
          </w:rPr>
          <w:instrText xml:space="preserve"> PAGEREF _Toc124349463 \h </w:instrText>
        </w:r>
        <w:r>
          <w:rPr>
            <w:webHidden/>
          </w:rPr>
        </w:r>
        <w:r>
          <w:rPr>
            <w:webHidden/>
          </w:rPr>
          <w:fldChar w:fldCharType="separate"/>
        </w:r>
        <w:r>
          <w:rPr>
            <w:webHidden/>
          </w:rPr>
          <w:t>133</w:t>
        </w:r>
        <w:r>
          <w:rPr>
            <w:webHidden/>
          </w:rPr>
          <w:fldChar w:fldCharType="end"/>
        </w:r>
      </w:hyperlink>
    </w:p>
    <w:p w14:paraId="5AA5AB04" w14:textId="30144C9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4" w:history="1">
        <w:r w:rsidRPr="00575DA9">
          <w:rPr>
            <w:rStyle w:val="Hyperlink"/>
          </w:rPr>
          <w:t>2.5.179</w:t>
        </w:r>
        <w:r>
          <w:rPr>
            <w:rFonts w:asciiTheme="minorHAnsi" w:eastAsiaTheme="minorEastAsia" w:hAnsiTheme="minorHAnsi" w:cstheme="minorBidi"/>
            <w:spacing w:val="0"/>
            <w:sz w:val="22"/>
            <w:szCs w:val="22"/>
            <w:lang w:eastAsia="nl-NL"/>
          </w:rPr>
          <w:tab/>
        </w:r>
        <w:r w:rsidRPr="00575DA9">
          <w:rPr>
            <w:rStyle w:val="Hyperlink"/>
          </w:rPr>
          <w:t>bvvParPortaalMeldingen</w:t>
        </w:r>
        <w:r>
          <w:rPr>
            <w:webHidden/>
          </w:rPr>
          <w:tab/>
        </w:r>
        <w:r>
          <w:rPr>
            <w:webHidden/>
          </w:rPr>
          <w:fldChar w:fldCharType="begin"/>
        </w:r>
        <w:r>
          <w:rPr>
            <w:webHidden/>
          </w:rPr>
          <w:instrText xml:space="preserve"> PAGEREF _Toc124349464 \h </w:instrText>
        </w:r>
        <w:r>
          <w:rPr>
            <w:webHidden/>
          </w:rPr>
        </w:r>
        <w:r>
          <w:rPr>
            <w:webHidden/>
          </w:rPr>
          <w:fldChar w:fldCharType="separate"/>
        </w:r>
        <w:r>
          <w:rPr>
            <w:webHidden/>
          </w:rPr>
          <w:t>133</w:t>
        </w:r>
        <w:r>
          <w:rPr>
            <w:webHidden/>
          </w:rPr>
          <w:fldChar w:fldCharType="end"/>
        </w:r>
      </w:hyperlink>
    </w:p>
    <w:p w14:paraId="209E97B0" w14:textId="0B6EE35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5" w:history="1">
        <w:r w:rsidRPr="00575DA9">
          <w:rPr>
            <w:rStyle w:val="Hyperlink"/>
          </w:rPr>
          <w:t>2.5.180</w:t>
        </w:r>
        <w:r>
          <w:rPr>
            <w:rFonts w:asciiTheme="minorHAnsi" w:eastAsiaTheme="minorEastAsia" w:hAnsiTheme="minorHAnsi" w:cstheme="minorBidi"/>
            <w:spacing w:val="0"/>
            <w:sz w:val="22"/>
            <w:szCs w:val="22"/>
            <w:lang w:eastAsia="nl-NL"/>
          </w:rPr>
          <w:tab/>
        </w:r>
        <w:r w:rsidRPr="00575DA9">
          <w:rPr>
            <w:rStyle w:val="Hyperlink"/>
          </w:rPr>
          <w:t>bvvPar95Bijstandsnorm</w:t>
        </w:r>
        <w:r>
          <w:rPr>
            <w:webHidden/>
          </w:rPr>
          <w:tab/>
        </w:r>
        <w:r>
          <w:rPr>
            <w:webHidden/>
          </w:rPr>
          <w:fldChar w:fldCharType="begin"/>
        </w:r>
        <w:r>
          <w:rPr>
            <w:webHidden/>
          </w:rPr>
          <w:instrText xml:space="preserve"> PAGEREF _Toc124349465 \h </w:instrText>
        </w:r>
        <w:r>
          <w:rPr>
            <w:webHidden/>
          </w:rPr>
        </w:r>
        <w:r>
          <w:rPr>
            <w:webHidden/>
          </w:rPr>
          <w:fldChar w:fldCharType="separate"/>
        </w:r>
        <w:r>
          <w:rPr>
            <w:webHidden/>
          </w:rPr>
          <w:t>133</w:t>
        </w:r>
        <w:r>
          <w:rPr>
            <w:webHidden/>
          </w:rPr>
          <w:fldChar w:fldCharType="end"/>
        </w:r>
      </w:hyperlink>
    </w:p>
    <w:p w14:paraId="7F2E0F9A" w14:textId="0B1C5AD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6" w:history="1">
        <w:r w:rsidRPr="00575DA9">
          <w:rPr>
            <w:rStyle w:val="Hyperlink"/>
          </w:rPr>
          <w:t>2.5.181</w:t>
        </w:r>
        <w:r>
          <w:rPr>
            <w:rFonts w:asciiTheme="minorHAnsi" w:eastAsiaTheme="minorEastAsia" w:hAnsiTheme="minorHAnsi" w:cstheme="minorBidi"/>
            <w:spacing w:val="0"/>
            <w:sz w:val="22"/>
            <w:szCs w:val="22"/>
            <w:lang w:eastAsia="nl-NL"/>
          </w:rPr>
          <w:tab/>
        </w:r>
        <w:r w:rsidRPr="00575DA9">
          <w:rPr>
            <w:rStyle w:val="Hyperlink"/>
          </w:rPr>
          <w:t>bvvPar95BijstandsnormAfdruk</w:t>
        </w:r>
        <w:r>
          <w:rPr>
            <w:webHidden/>
          </w:rPr>
          <w:tab/>
        </w:r>
        <w:r>
          <w:rPr>
            <w:webHidden/>
          </w:rPr>
          <w:fldChar w:fldCharType="begin"/>
        </w:r>
        <w:r>
          <w:rPr>
            <w:webHidden/>
          </w:rPr>
          <w:instrText xml:space="preserve"> PAGEREF _Toc124349466 \h </w:instrText>
        </w:r>
        <w:r>
          <w:rPr>
            <w:webHidden/>
          </w:rPr>
        </w:r>
        <w:r>
          <w:rPr>
            <w:webHidden/>
          </w:rPr>
          <w:fldChar w:fldCharType="separate"/>
        </w:r>
        <w:r>
          <w:rPr>
            <w:webHidden/>
          </w:rPr>
          <w:t>134</w:t>
        </w:r>
        <w:r>
          <w:rPr>
            <w:webHidden/>
          </w:rPr>
          <w:fldChar w:fldCharType="end"/>
        </w:r>
      </w:hyperlink>
    </w:p>
    <w:p w14:paraId="251990E4" w14:textId="35176D4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7" w:history="1">
        <w:r w:rsidRPr="00575DA9">
          <w:rPr>
            <w:rStyle w:val="Hyperlink"/>
          </w:rPr>
          <w:t>2.5.182</w:t>
        </w:r>
        <w:r>
          <w:rPr>
            <w:rFonts w:asciiTheme="minorHAnsi" w:eastAsiaTheme="minorEastAsia" w:hAnsiTheme="minorHAnsi" w:cstheme="minorBidi"/>
            <w:spacing w:val="0"/>
            <w:sz w:val="22"/>
            <w:szCs w:val="22"/>
            <w:lang w:eastAsia="nl-NL"/>
          </w:rPr>
          <w:tab/>
        </w:r>
        <w:r w:rsidRPr="00575DA9">
          <w:rPr>
            <w:rStyle w:val="Hyperlink"/>
          </w:rPr>
          <w:t>bvvAlgMaxServiceKosten</w:t>
        </w:r>
        <w:r>
          <w:rPr>
            <w:webHidden/>
          </w:rPr>
          <w:tab/>
        </w:r>
        <w:r>
          <w:rPr>
            <w:webHidden/>
          </w:rPr>
          <w:fldChar w:fldCharType="begin"/>
        </w:r>
        <w:r>
          <w:rPr>
            <w:webHidden/>
          </w:rPr>
          <w:instrText xml:space="preserve"> PAGEREF _Toc124349467 \h </w:instrText>
        </w:r>
        <w:r>
          <w:rPr>
            <w:webHidden/>
          </w:rPr>
        </w:r>
        <w:r>
          <w:rPr>
            <w:webHidden/>
          </w:rPr>
          <w:fldChar w:fldCharType="separate"/>
        </w:r>
        <w:r>
          <w:rPr>
            <w:webHidden/>
          </w:rPr>
          <w:t>134</w:t>
        </w:r>
        <w:r>
          <w:rPr>
            <w:webHidden/>
          </w:rPr>
          <w:fldChar w:fldCharType="end"/>
        </w:r>
      </w:hyperlink>
    </w:p>
    <w:p w14:paraId="60D83DBD" w14:textId="7F3719A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8" w:history="1">
        <w:r w:rsidRPr="00575DA9">
          <w:rPr>
            <w:rStyle w:val="Hyperlink"/>
          </w:rPr>
          <w:t>2.5.183</w:t>
        </w:r>
        <w:r>
          <w:rPr>
            <w:rFonts w:asciiTheme="minorHAnsi" w:eastAsiaTheme="minorEastAsia" w:hAnsiTheme="minorHAnsi" w:cstheme="minorBidi"/>
            <w:spacing w:val="0"/>
            <w:sz w:val="22"/>
            <w:szCs w:val="22"/>
            <w:lang w:eastAsia="nl-NL"/>
          </w:rPr>
          <w:tab/>
        </w:r>
        <w:r w:rsidRPr="00575DA9">
          <w:rPr>
            <w:rStyle w:val="Hyperlink"/>
          </w:rPr>
          <w:t>bvvTotBeslagVrijeVoet</w:t>
        </w:r>
        <w:r>
          <w:rPr>
            <w:webHidden/>
          </w:rPr>
          <w:tab/>
        </w:r>
        <w:r>
          <w:rPr>
            <w:webHidden/>
          </w:rPr>
          <w:fldChar w:fldCharType="begin"/>
        </w:r>
        <w:r>
          <w:rPr>
            <w:webHidden/>
          </w:rPr>
          <w:instrText xml:space="preserve"> PAGEREF _Toc124349468 \h </w:instrText>
        </w:r>
        <w:r>
          <w:rPr>
            <w:webHidden/>
          </w:rPr>
        </w:r>
        <w:r>
          <w:rPr>
            <w:webHidden/>
          </w:rPr>
          <w:fldChar w:fldCharType="separate"/>
        </w:r>
        <w:r>
          <w:rPr>
            <w:webHidden/>
          </w:rPr>
          <w:t>134</w:t>
        </w:r>
        <w:r>
          <w:rPr>
            <w:webHidden/>
          </w:rPr>
          <w:fldChar w:fldCharType="end"/>
        </w:r>
      </w:hyperlink>
    </w:p>
    <w:p w14:paraId="62C55D5D" w14:textId="0737282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69" w:history="1">
        <w:r w:rsidRPr="00575DA9">
          <w:rPr>
            <w:rStyle w:val="Hyperlink"/>
          </w:rPr>
          <w:t>2.5.184</w:t>
        </w:r>
        <w:r>
          <w:rPr>
            <w:rFonts w:asciiTheme="minorHAnsi" w:eastAsiaTheme="minorEastAsia" w:hAnsiTheme="minorHAnsi" w:cstheme="minorBidi"/>
            <w:spacing w:val="0"/>
            <w:sz w:val="22"/>
            <w:szCs w:val="22"/>
            <w:lang w:eastAsia="nl-NL"/>
          </w:rPr>
          <w:tab/>
        </w:r>
        <w:r w:rsidRPr="00575DA9">
          <w:rPr>
            <w:rStyle w:val="Hyperlink"/>
          </w:rPr>
          <w:t>bvvTot95BijstandsnormAfdruk</w:t>
        </w:r>
        <w:r>
          <w:rPr>
            <w:webHidden/>
          </w:rPr>
          <w:tab/>
        </w:r>
        <w:r>
          <w:rPr>
            <w:webHidden/>
          </w:rPr>
          <w:fldChar w:fldCharType="begin"/>
        </w:r>
        <w:r>
          <w:rPr>
            <w:webHidden/>
          </w:rPr>
          <w:instrText xml:space="preserve"> PAGEREF _Toc124349469 \h </w:instrText>
        </w:r>
        <w:r>
          <w:rPr>
            <w:webHidden/>
          </w:rPr>
        </w:r>
        <w:r>
          <w:rPr>
            <w:webHidden/>
          </w:rPr>
          <w:fldChar w:fldCharType="separate"/>
        </w:r>
        <w:r>
          <w:rPr>
            <w:webHidden/>
          </w:rPr>
          <w:t>134</w:t>
        </w:r>
        <w:r>
          <w:rPr>
            <w:webHidden/>
          </w:rPr>
          <w:fldChar w:fldCharType="end"/>
        </w:r>
      </w:hyperlink>
    </w:p>
    <w:p w14:paraId="489BB398" w14:textId="03D4D40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0" w:history="1">
        <w:r w:rsidRPr="00575DA9">
          <w:rPr>
            <w:rStyle w:val="Hyperlink"/>
          </w:rPr>
          <w:t>2.5.185</w:t>
        </w:r>
        <w:r>
          <w:rPr>
            <w:rFonts w:asciiTheme="minorHAnsi" w:eastAsiaTheme="minorEastAsia" w:hAnsiTheme="minorHAnsi" w:cstheme="minorBidi"/>
            <w:spacing w:val="0"/>
            <w:sz w:val="22"/>
            <w:szCs w:val="22"/>
            <w:lang w:eastAsia="nl-NL"/>
          </w:rPr>
          <w:tab/>
        </w:r>
        <w:r w:rsidRPr="00575DA9">
          <w:rPr>
            <w:rStyle w:val="Hyperlink"/>
          </w:rPr>
          <w:t>bvvMaxBeslagVrijeVoet</w:t>
        </w:r>
        <w:r>
          <w:rPr>
            <w:webHidden/>
          </w:rPr>
          <w:tab/>
        </w:r>
        <w:r>
          <w:rPr>
            <w:webHidden/>
          </w:rPr>
          <w:fldChar w:fldCharType="begin"/>
        </w:r>
        <w:r>
          <w:rPr>
            <w:webHidden/>
          </w:rPr>
          <w:instrText xml:space="preserve"> PAGEREF _Toc124349470 \h </w:instrText>
        </w:r>
        <w:r>
          <w:rPr>
            <w:webHidden/>
          </w:rPr>
        </w:r>
        <w:r>
          <w:rPr>
            <w:webHidden/>
          </w:rPr>
          <w:fldChar w:fldCharType="separate"/>
        </w:r>
        <w:r>
          <w:rPr>
            <w:webHidden/>
          </w:rPr>
          <w:t>135</w:t>
        </w:r>
        <w:r>
          <w:rPr>
            <w:webHidden/>
          </w:rPr>
          <w:fldChar w:fldCharType="end"/>
        </w:r>
      </w:hyperlink>
    </w:p>
    <w:p w14:paraId="18459CE5" w14:textId="0DD4904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1" w:history="1">
        <w:r w:rsidRPr="00575DA9">
          <w:rPr>
            <w:rStyle w:val="Hyperlink"/>
          </w:rPr>
          <w:t>2.5.186</w:t>
        </w:r>
        <w:r>
          <w:rPr>
            <w:rFonts w:asciiTheme="minorHAnsi" w:eastAsiaTheme="minorEastAsia" w:hAnsiTheme="minorHAnsi" w:cstheme="minorBidi"/>
            <w:spacing w:val="0"/>
            <w:sz w:val="22"/>
            <w:szCs w:val="22"/>
            <w:lang w:eastAsia="nl-NL"/>
          </w:rPr>
          <w:tab/>
        </w:r>
        <w:r w:rsidRPr="00575DA9">
          <w:rPr>
            <w:rStyle w:val="Hyperlink"/>
          </w:rPr>
          <w:t>nomSchOverhevelingBvv</w:t>
        </w:r>
        <w:r>
          <w:rPr>
            <w:webHidden/>
          </w:rPr>
          <w:tab/>
        </w:r>
        <w:r>
          <w:rPr>
            <w:webHidden/>
          </w:rPr>
          <w:fldChar w:fldCharType="begin"/>
        </w:r>
        <w:r>
          <w:rPr>
            <w:webHidden/>
          </w:rPr>
          <w:instrText xml:space="preserve"> PAGEREF _Toc124349471 \h </w:instrText>
        </w:r>
        <w:r>
          <w:rPr>
            <w:webHidden/>
          </w:rPr>
        </w:r>
        <w:r>
          <w:rPr>
            <w:webHidden/>
          </w:rPr>
          <w:fldChar w:fldCharType="separate"/>
        </w:r>
        <w:r>
          <w:rPr>
            <w:webHidden/>
          </w:rPr>
          <w:t>135</w:t>
        </w:r>
        <w:r>
          <w:rPr>
            <w:webHidden/>
          </w:rPr>
          <w:fldChar w:fldCharType="end"/>
        </w:r>
      </w:hyperlink>
    </w:p>
    <w:p w14:paraId="41A0CC64" w14:textId="360A41D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2" w:history="1">
        <w:r w:rsidRPr="00575DA9">
          <w:rPr>
            <w:rStyle w:val="Hyperlink"/>
          </w:rPr>
          <w:t>2.5.187</w:t>
        </w:r>
        <w:r>
          <w:rPr>
            <w:rFonts w:asciiTheme="minorHAnsi" w:eastAsiaTheme="minorEastAsia" w:hAnsiTheme="minorHAnsi" w:cstheme="minorBidi"/>
            <w:spacing w:val="0"/>
            <w:sz w:val="22"/>
            <w:szCs w:val="22"/>
            <w:lang w:eastAsia="nl-NL"/>
          </w:rPr>
          <w:tab/>
        </w:r>
        <w:r w:rsidRPr="00575DA9">
          <w:rPr>
            <w:rStyle w:val="Hyperlink"/>
          </w:rPr>
          <w:t>nomSchReserveringstoeslag</w:t>
        </w:r>
        <w:r>
          <w:rPr>
            <w:webHidden/>
          </w:rPr>
          <w:tab/>
        </w:r>
        <w:r>
          <w:rPr>
            <w:webHidden/>
          </w:rPr>
          <w:fldChar w:fldCharType="begin"/>
        </w:r>
        <w:r>
          <w:rPr>
            <w:webHidden/>
          </w:rPr>
          <w:instrText xml:space="preserve"> PAGEREF _Toc124349472 \h </w:instrText>
        </w:r>
        <w:r>
          <w:rPr>
            <w:webHidden/>
          </w:rPr>
        </w:r>
        <w:r>
          <w:rPr>
            <w:webHidden/>
          </w:rPr>
          <w:fldChar w:fldCharType="separate"/>
        </w:r>
        <w:r>
          <w:rPr>
            <w:webHidden/>
          </w:rPr>
          <w:t>135</w:t>
        </w:r>
        <w:r>
          <w:rPr>
            <w:webHidden/>
          </w:rPr>
          <w:fldChar w:fldCharType="end"/>
        </w:r>
      </w:hyperlink>
    </w:p>
    <w:p w14:paraId="50CDF1F1" w14:textId="65406FF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3" w:history="1">
        <w:r w:rsidRPr="00575DA9">
          <w:rPr>
            <w:rStyle w:val="Hyperlink"/>
          </w:rPr>
          <w:t>2.5.188</w:t>
        </w:r>
        <w:r>
          <w:rPr>
            <w:rFonts w:asciiTheme="minorHAnsi" w:eastAsiaTheme="minorEastAsia" w:hAnsiTheme="minorHAnsi" w:cstheme="minorBidi"/>
            <w:spacing w:val="0"/>
            <w:sz w:val="22"/>
            <w:szCs w:val="22"/>
            <w:lang w:eastAsia="nl-NL"/>
          </w:rPr>
          <w:tab/>
        </w:r>
        <w:r w:rsidRPr="00575DA9">
          <w:rPr>
            <w:rStyle w:val="Hyperlink"/>
          </w:rPr>
          <w:t>nomSchArbeidstoeslag</w:t>
        </w:r>
        <w:r>
          <w:rPr>
            <w:webHidden/>
          </w:rPr>
          <w:tab/>
        </w:r>
        <w:r>
          <w:rPr>
            <w:webHidden/>
          </w:rPr>
          <w:fldChar w:fldCharType="begin"/>
        </w:r>
        <w:r>
          <w:rPr>
            <w:webHidden/>
          </w:rPr>
          <w:instrText xml:space="preserve"> PAGEREF _Toc124349473 \h </w:instrText>
        </w:r>
        <w:r>
          <w:rPr>
            <w:webHidden/>
          </w:rPr>
        </w:r>
        <w:r>
          <w:rPr>
            <w:webHidden/>
          </w:rPr>
          <w:fldChar w:fldCharType="separate"/>
        </w:r>
        <w:r>
          <w:rPr>
            <w:webHidden/>
          </w:rPr>
          <w:t>135</w:t>
        </w:r>
        <w:r>
          <w:rPr>
            <w:webHidden/>
          </w:rPr>
          <w:fldChar w:fldCharType="end"/>
        </w:r>
      </w:hyperlink>
    </w:p>
    <w:p w14:paraId="07C78DAF" w14:textId="5091060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4" w:history="1">
        <w:r w:rsidRPr="00575DA9">
          <w:rPr>
            <w:rStyle w:val="Hyperlink"/>
          </w:rPr>
          <w:t>2.5.189</w:t>
        </w:r>
        <w:r>
          <w:rPr>
            <w:rFonts w:asciiTheme="minorHAnsi" w:eastAsiaTheme="minorEastAsia" w:hAnsiTheme="minorHAnsi" w:cstheme="minorBidi"/>
            <w:spacing w:val="0"/>
            <w:sz w:val="22"/>
            <w:szCs w:val="22"/>
            <w:lang w:eastAsia="nl-NL"/>
          </w:rPr>
          <w:tab/>
        </w:r>
        <w:r w:rsidRPr="00575DA9">
          <w:rPr>
            <w:rStyle w:val="Hyperlink"/>
          </w:rPr>
          <w:t>nomSchWoonkostenMaxHuurtoeslag</w:t>
        </w:r>
        <w:r>
          <w:rPr>
            <w:webHidden/>
          </w:rPr>
          <w:tab/>
        </w:r>
        <w:r>
          <w:rPr>
            <w:webHidden/>
          </w:rPr>
          <w:fldChar w:fldCharType="begin"/>
        </w:r>
        <w:r>
          <w:rPr>
            <w:webHidden/>
          </w:rPr>
          <w:instrText xml:space="preserve"> PAGEREF _Toc124349474 \h </w:instrText>
        </w:r>
        <w:r>
          <w:rPr>
            <w:webHidden/>
          </w:rPr>
        </w:r>
        <w:r>
          <w:rPr>
            <w:webHidden/>
          </w:rPr>
          <w:fldChar w:fldCharType="separate"/>
        </w:r>
        <w:r>
          <w:rPr>
            <w:webHidden/>
          </w:rPr>
          <w:t>135</w:t>
        </w:r>
        <w:r>
          <w:rPr>
            <w:webHidden/>
          </w:rPr>
          <w:fldChar w:fldCharType="end"/>
        </w:r>
      </w:hyperlink>
    </w:p>
    <w:p w14:paraId="0D9331F8" w14:textId="2BEE50D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5" w:history="1">
        <w:r w:rsidRPr="00575DA9">
          <w:rPr>
            <w:rStyle w:val="Hyperlink"/>
          </w:rPr>
          <w:t>2.5.190</w:t>
        </w:r>
        <w:r>
          <w:rPr>
            <w:rFonts w:asciiTheme="minorHAnsi" w:eastAsiaTheme="minorEastAsia" w:hAnsiTheme="minorHAnsi" w:cstheme="minorBidi"/>
            <w:spacing w:val="0"/>
            <w:sz w:val="22"/>
            <w:szCs w:val="22"/>
            <w:lang w:eastAsia="nl-NL"/>
          </w:rPr>
          <w:tab/>
        </w:r>
        <w:r w:rsidRPr="00575DA9">
          <w:rPr>
            <w:rStyle w:val="Hyperlink"/>
          </w:rPr>
          <w:t>nomSchWoonkostenOnderMinimum</w:t>
        </w:r>
        <w:r>
          <w:rPr>
            <w:webHidden/>
          </w:rPr>
          <w:tab/>
        </w:r>
        <w:r>
          <w:rPr>
            <w:webHidden/>
          </w:rPr>
          <w:fldChar w:fldCharType="begin"/>
        </w:r>
        <w:r>
          <w:rPr>
            <w:webHidden/>
          </w:rPr>
          <w:instrText xml:space="preserve"> PAGEREF _Toc124349475 \h </w:instrText>
        </w:r>
        <w:r>
          <w:rPr>
            <w:webHidden/>
          </w:rPr>
        </w:r>
        <w:r>
          <w:rPr>
            <w:webHidden/>
          </w:rPr>
          <w:fldChar w:fldCharType="separate"/>
        </w:r>
        <w:r>
          <w:rPr>
            <w:webHidden/>
          </w:rPr>
          <w:t>136</w:t>
        </w:r>
        <w:r>
          <w:rPr>
            <w:webHidden/>
          </w:rPr>
          <w:fldChar w:fldCharType="end"/>
        </w:r>
      </w:hyperlink>
    </w:p>
    <w:p w14:paraId="62F09DD4" w14:textId="0B1AD93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6" w:history="1">
        <w:r w:rsidRPr="00575DA9">
          <w:rPr>
            <w:rStyle w:val="Hyperlink"/>
          </w:rPr>
          <w:t>2.5.191</w:t>
        </w:r>
        <w:r>
          <w:rPr>
            <w:rFonts w:asciiTheme="minorHAnsi" w:eastAsiaTheme="minorEastAsia" w:hAnsiTheme="minorHAnsi" w:cstheme="minorBidi"/>
            <w:spacing w:val="0"/>
            <w:sz w:val="22"/>
            <w:szCs w:val="22"/>
            <w:lang w:eastAsia="nl-NL"/>
          </w:rPr>
          <w:tab/>
        </w:r>
        <w:r w:rsidRPr="00575DA9">
          <w:rPr>
            <w:rStyle w:val="Hyperlink"/>
          </w:rPr>
          <w:t>nomSchZiektekostAftrek</w:t>
        </w:r>
        <w:r>
          <w:rPr>
            <w:webHidden/>
          </w:rPr>
          <w:tab/>
        </w:r>
        <w:r>
          <w:rPr>
            <w:webHidden/>
          </w:rPr>
          <w:fldChar w:fldCharType="begin"/>
        </w:r>
        <w:r>
          <w:rPr>
            <w:webHidden/>
          </w:rPr>
          <w:instrText xml:space="preserve"> PAGEREF _Toc124349476 \h </w:instrText>
        </w:r>
        <w:r>
          <w:rPr>
            <w:webHidden/>
          </w:rPr>
        </w:r>
        <w:r>
          <w:rPr>
            <w:webHidden/>
          </w:rPr>
          <w:fldChar w:fldCharType="separate"/>
        </w:r>
        <w:r>
          <w:rPr>
            <w:webHidden/>
          </w:rPr>
          <w:t>136</w:t>
        </w:r>
        <w:r>
          <w:rPr>
            <w:webHidden/>
          </w:rPr>
          <w:fldChar w:fldCharType="end"/>
        </w:r>
      </w:hyperlink>
    </w:p>
    <w:p w14:paraId="43E3CAB2" w14:textId="03B70A6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7" w:history="1">
        <w:r w:rsidRPr="00575DA9">
          <w:rPr>
            <w:rStyle w:val="Hyperlink"/>
          </w:rPr>
          <w:t>2.5.192</w:t>
        </w:r>
        <w:r>
          <w:rPr>
            <w:rFonts w:asciiTheme="minorHAnsi" w:eastAsiaTheme="minorEastAsia" w:hAnsiTheme="minorHAnsi" w:cstheme="minorBidi"/>
            <w:spacing w:val="0"/>
            <w:sz w:val="22"/>
            <w:szCs w:val="22"/>
            <w:lang w:eastAsia="nl-NL"/>
          </w:rPr>
          <w:tab/>
        </w:r>
        <w:r w:rsidRPr="00575DA9">
          <w:rPr>
            <w:rStyle w:val="Hyperlink"/>
          </w:rPr>
          <w:t>nomSchZiektekostEigenrisico</w:t>
        </w:r>
        <w:r>
          <w:rPr>
            <w:webHidden/>
          </w:rPr>
          <w:tab/>
        </w:r>
        <w:r>
          <w:rPr>
            <w:webHidden/>
          </w:rPr>
          <w:fldChar w:fldCharType="begin"/>
        </w:r>
        <w:r>
          <w:rPr>
            <w:webHidden/>
          </w:rPr>
          <w:instrText xml:space="preserve"> PAGEREF _Toc124349477 \h </w:instrText>
        </w:r>
        <w:r>
          <w:rPr>
            <w:webHidden/>
          </w:rPr>
        </w:r>
        <w:r>
          <w:rPr>
            <w:webHidden/>
          </w:rPr>
          <w:fldChar w:fldCharType="separate"/>
        </w:r>
        <w:r>
          <w:rPr>
            <w:webHidden/>
          </w:rPr>
          <w:t>136</w:t>
        </w:r>
        <w:r>
          <w:rPr>
            <w:webHidden/>
          </w:rPr>
          <w:fldChar w:fldCharType="end"/>
        </w:r>
      </w:hyperlink>
    </w:p>
    <w:p w14:paraId="14E3F219" w14:textId="5A72E58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8" w:history="1">
        <w:r w:rsidRPr="00575DA9">
          <w:rPr>
            <w:rStyle w:val="Hyperlink"/>
          </w:rPr>
          <w:t>2.5.193</w:t>
        </w:r>
        <w:r>
          <w:rPr>
            <w:rFonts w:asciiTheme="minorHAnsi" w:eastAsiaTheme="minorEastAsia" w:hAnsiTheme="minorHAnsi" w:cstheme="minorBidi"/>
            <w:spacing w:val="0"/>
            <w:sz w:val="22"/>
            <w:szCs w:val="22"/>
            <w:lang w:eastAsia="nl-NL"/>
          </w:rPr>
          <w:tab/>
        </w:r>
        <w:r w:rsidRPr="00575DA9">
          <w:rPr>
            <w:rStyle w:val="Hyperlink"/>
          </w:rPr>
          <w:t>nomSchZiektekostEigenRisicoVerplicht</w:t>
        </w:r>
        <w:r>
          <w:rPr>
            <w:webHidden/>
          </w:rPr>
          <w:tab/>
        </w:r>
        <w:r>
          <w:rPr>
            <w:webHidden/>
          </w:rPr>
          <w:fldChar w:fldCharType="begin"/>
        </w:r>
        <w:r>
          <w:rPr>
            <w:webHidden/>
          </w:rPr>
          <w:instrText xml:space="preserve"> PAGEREF _Toc124349478 \h </w:instrText>
        </w:r>
        <w:r>
          <w:rPr>
            <w:webHidden/>
          </w:rPr>
        </w:r>
        <w:r>
          <w:rPr>
            <w:webHidden/>
          </w:rPr>
          <w:fldChar w:fldCharType="separate"/>
        </w:r>
        <w:r>
          <w:rPr>
            <w:webHidden/>
          </w:rPr>
          <w:t>136</w:t>
        </w:r>
        <w:r>
          <w:rPr>
            <w:webHidden/>
          </w:rPr>
          <w:fldChar w:fldCharType="end"/>
        </w:r>
      </w:hyperlink>
    </w:p>
    <w:p w14:paraId="07CB5DFC" w14:textId="2638C6A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79" w:history="1">
        <w:r w:rsidRPr="00575DA9">
          <w:rPr>
            <w:rStyle w:val="Hyperlink"/>
          </w:rPr>
          <w:t>2.5.194</w:t>
        </w:r>
        <w:r>
          <w:rPr>
            <w:rFonts w:asciiTheme="minorHAnsi" w:eastAsiaTheme="minorEastAsia" w:hAnsiTheme="minorHAnsi" w:cstheme="minorBidi"/>
            <w:spacing w:val="0"/>
            <w:sz w:val="22"/>
            <w:szCs w:val="22"/>
            <w:lang w:eastAsia="nl-NL"/>
          </w:rPr>
          <w:tab/>
        </w:r>
        <w:r w:rsidRPr="00575DA9">
          <w:rPr>
            <w:rStyle w:val="Hyperlink"/>
          </w:rPr>
          <w:t>nomSchZiektekostEigenRisicoVerplichtNw</w:t>
        </w:r>
        <w:r>
          <w:rPr>
            <w:webHidden/>
          </w:rPr>
          <w:tab/>
        </w:r>
        <w:r>
          <w:rPr>
            <w:webHidden/>
          </w:rPr>
          <w:fldChar w:fldCharType="begin"/>
        </w:r>
        <w:r>
          <w:rPr>
            <w:webHidden/>
          </w:rPr>
          <w:instrText xml:space="preserve"> PAGEREF _Toc124349479 \h </w:instrText>
        </w:r>
        <w:r>
          <w:rPr>
            <w:webHidden/>
          </w:rPr>
        </w:r>
        <w:r>
          <w:rPr>
            <w:webHidden/>
          </w:rPr>
          <w:fldChar w:fldCharType="separate"/>
        </w:r>
        <w:r>
          <w:rPr>
            <w:webHidden/>
          </w:rPr>
          <w:t>137</w:t>
        </w:r>
        <w:r>
          <w:rPr>
            <w:webHidden/>
          </w:rPr>
          <w:fldChar w:fldCharType="end"/>
        </w:r>
      </w:hyperlink>
    </w:p>
    <w:p w14:paraId="1FE1492B" w14:textId="0B0BCCF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0" w:history="1">
        <w:r w:rsidRPr="00575DA9">
          <w:rPr>
            <w:rStyle w:val="Hyperlink"/>
          </w:rPr>
          <w:t>2.5.195</w:t>
        </w:r>
        <w:r>
          <w:rPr>
            <w:rFonts w:asciiTheme="minorHAnsi" w:eastAsiaTheme="minorEastAsia" w:hAnsiTheme="minorHAnsi" w:cstheme="minorBidi"/>
            <w:spacing w:val="0"/>
            <w:sz w:val="22"/>
            <w:szCs w:val="22"/>
            <w:lang w:eastAsia="nl-NL"/>
          </w:rPr>
          <w:tab/>
        </w:r>
        <w:r w:rsidRPr="00575DA9">
          <w:rPr>
            <w:rStyle w:val="Hyperlink"/>
          </w:rPr>
          <w:t>nomSchAutoReiskostForfait</w:t>
        </w:r>
        <w:r>
          <w:rPr>
            <w:webHidden/>
          </w:rPr>
          <w:tab/>
        </w:r>
        <w:r>
          <w:rPr>
            <w:webHidden/>
          </w:rPr>
          <w:fldChar w:fldCharType="begin"/>
        </w:r>
        <w:r>
          <w:rPr>
            <w:webHidden/>
          </w:rPr>
          <w:instrText xml:space="preserve"> PAGEREF _Toc124349480 \h </w:instrText>
        </w:r>
        <w:r>
          <w:rPr>
            <w:webHidden/>
          </w:rPr>
        </w:r>
        <w:r>
          <w:rPr>
            <w:webHidden/>
          </w:rPr>
          <w:fldChar w:fldCharType="separate"/>
        </w:r>
        <w:r>
          <w:rPr>
            <w:webHidden/>
          </w:rPr>
          <w:t>137</w:t>
        </w:r>
        <w:r>
          <w:rPr>
            <w:webHidden/>
          </w:rPr>
          <w:fldChar w:fldCharType="end"/>
        </w:r>
      </w:hyperlink>
    </w:p>
    <w:p w14:paraId="20C0A813" w14:textId="772A2F1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1" w:history="1">
        <w:r w:rsidRPr="00575DA9">
          <w:rPr>
            <w:rStyle w:val="Hyperlink"/>
          </w:rPr>
          <w:t>2.5.196</w:t>
        </w:r>
        <w:r>
          <w:rPr>
            <w:rFonts w:asciiTheme="minorHAnsi" w:eastAsiaTheme="minorEastAsia" w:hAnsiTheme="minorHAnsi" w:cstheme="minorBidi"/>
            <w:spacing w:val="0"/>
            <w:sz w:val="22"/>
            <w:szCs w:val="22"/>
            <w:lang w:eastAsia="nl-NL"/>
          </w:rPr>
          <w:tab/>
        </w:r>
        <w:r w:rsidRPr="00575DA9">
          <w:rPr>
            <w:rStyle w:val="Hyperlink"/>
          </w:rPr>
          <w:t>nomSchAutoReiskostKmPerJaar</w:t>
        </w:r>
        <w:r>
          <w:rPr>
            <w:webHidden/>
          </w:rPr>
          <w:tab/>
        </w:r>
        <w:r>
          <w:rPr>
            <w:webHidden/>
          </w:rPr>
          <w:fldChar w:fldCharType="begin"/>
        </w:r>
        <w:r>
          <w:rPr>
            <w:webHidden/>
          </w:rPr>
          <w:instrText xml:space="preserve"> PAGEREF _Toc124349481 \h </w:instrText>
        </w:r>
        <w:r>
          <w:rPr>
            <w:webHidden/>
          </w:rPr>
        </w:r>
        <w:r>
          <w:rPr>
            <w:webHidden/>
          </w:rPr>
          <w:fldChar w:fldCharType="separate"/>
        </w:r>
        <w:r>
          <w:rPr>
            <w:webHidden/>
          </w:rPr>
          <w:t>137</w:t>
        </w:r>
        <w:r>
          <w:rPr>
            <w:webHidden/>
          </w:rPr>
          <w:fldChar w:fldCharType="end"/>
        </w:r>
      </w:hyperlink>
    </w:p>
    <w:p w14:paraId="19FCB640" w14:textId="13C0E66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2" w:history="1">
        <w:r w:rsidRPr="00575DA9">
          <w:rPr>
            <w:rStyle w:val="Hyperlink"/>
          </w:rPr>
          <w:t>2.5.197</w:t>
        </w:r>
        <w:r>
          <w:rPr>
            <w:rFonts w:asciiTheme="minorHAnsi" w:eastAsiaTheme="minorEastAsia" w:hAnsiTheme="minorHAnsi" w:cstheme="minorBidi"/>
            <w:spacing w:val="0"/>
            <w:sz w:val="22"/>
            <w:szCs w:val="22"/>
            <w:lang w:eastAsia="nl-NL"/>
          </w:rPr>
          <w:tab/>
        </w:r>
        <w:r w:rsidRPr="00575DA9">
          <w:rPr>
            <w:rStyle w:val="Hyperlink"/>
          </w:rPr>
          <w:t>nomSchAutoReiskostAndere</w:t>
        </w:r>
        <w:r>
          <w:rPr>
            <w:webHidden/>
          </w:rPr>
          <w:tab/>
        </w:r>
        <w:r>
          <w:rPr>
            <w:webHidden/>
          </w:rPr>
          <w:fldChar w:fldCharType="begin"/>
        </w:r>
        <w:r>
          <w:rPr>
            <w:webHidden/>
          </w:rPr>
          <w:instrText xml:space="preserve"> PAGEREF _Toc124349482 \h </w:instrText>
        </w:r>
        <w:r>
          <w:rPr>
            <w:webHidden/>
          </w:rPr>
        </w:r>
        <w:r>
          <w:rPr>
            <w:webHidden/>
          </w:rPr>
          <w:fldChar w:fldCharType="separate"/>
        </w:r>
        <w:r>
          <w:rPr>
            <w:webHidden/>
          </w:rPr>
          <w:t>137</w:t>
        </w:r>
        <w:r>
          <w:rPr>
            <w:webHidden/>
          </w:rPr>
          <w:fldChar w:fldCharType="end"/>
        </w:r>
      </w:hyperlink>
    </w:p>
    <w:p w14:paraId="0EE86475" w14:textId="6A2BD37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3" w:history="1">
        <w:r w:rsidRPr="00575DA9">
          <w:rPr>
            <w:rStyle w:val="Hyperlink"/>
          </w:rPr>
          <w:t>2.5.198</w:t>
        </w:r>
        <w:r>
          <w:rPr>
            <w:rFonts w:asciiTheme="minorHAnsi" w:eastAsiaTheme="minorEastAsia" w:hAnsiTheme="minorHAnsi" w:cstheme="minorBidi"/>
            <w:spacing w:val="0"/>
            <w:sz w:val="22"/>
            <w:szCs w:val="22"/>
            <w:lang w:eastAsia="nl-NL"/>
          </w:rPr>
          <w:tab/>
        </w:r>
        <w:r w:rsidRPr="00575DA9">
          <w:rPr>
            <w:rStyle w:val="Hyperlink"/>
          </w:rPr>
          <w:t>nomSchKinderOpvangTotaleKosten</w:t>
        </w:r>
        <w:r>
          <w:rPr>
            <w:webHidden/>
          </w:rPr>
          <w:tab/>
        </w:r>
        <w:r>
          <w:rPr>
            <w:webHidden/>
          </w:rPr>
          <w:fldChar w:fldCharType="begin"/>
        </w:r>
        <w:r>
          <w:rPr>
            <w:webHidden/>
          </w:rPr>
          <w:instrText xml:space="preserve"> PAGEREF _Toc124349483 \h </w:instrText>
        </w:r>
        <w:r>
          <w:rPr>
            <w:webHidden/>
          </w:rPr>
        </w:r>
        <w:r>
          <w:rPr>
            <w:webHidden/>
          </w:rPr>
          <w:fldChar w:fldCharType="separate"/>
        </w:r>
        <w:r>
          <w:rPr>
            <w:webHidden/>
          </w:rPr>
          <w:t>138</w:t>
        </w:r>
        <w:r>
          <w:rPr>
            <w:webHidden/>
          </w:rPr>
          <w:fldChar w:fldCharType="end"/>
        </w:r>
      </w:hyperlink>
    </w:p>
    <w:p w14:paraId="0462A09E" w14:textId="3022D73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4" w:history="1">
        <w:r w:rsidRPr="00575DA9">
          <w:rPr>
            <w:rStyle w:val="Hyperlink"/>
          </w:rPr>
          <w:t>2.5.199</w:t>
        </w:r>
        <w:r>
          <w:rPr>
            <w:rFonts w:asciiTheme="minorHAnsi" w:eastAsiaTheme="minorEastAsia" w:hAnsiTheme="minorHAnsi" w:cstheme="minorBidi"/>
            <w:spacing w:val="0"/>
            <w:sz w:val="22"/>
            <w:szCs w:val="22"/>
            <w:lang w:eastAsia="nl-NL"/>
          </w:rPr>
          <w:tab/>
        </w:r>
        <w:r w:rsidRPr="00575DA9">
          <w:rPr>
            <w:rStyle w:val="Hyperlink"/>
          </w:rPr>
          <w:t>nomSchKinderOpvangToeslag</w:t>
        </w:r>
        <w:r>
          <w:rPr>
            <w:webHidden/>
          </w:rPr>
          <w:tab/>
        </w:r>
        <w:r>
          <w:rPr>
            <w:webHidden/>
          </w:rPr>
          <w:fldChar w:fldCharType="begin"/>
        </w:r>
        <w:r>
          <w:rPr>
            <w:webHidden/>
          </w:rPr>
          <w:instrText xml:space="preserve"> PAGEREF _Toc124349484 \h </w:instrText>
        </w:r>
        <w:r>
          <w:rPr>
            <w:webHidden/>
          </w:rPr>
        </w:r>
        <w:r>
          <w:rPr>
            <w:webHidden/>
          </w:rPr>
          <w:fldChar w:fldCharType="separate"/>
        </w:r>
        <w:r>
          <w:rPr>
            <w:webHidden/>
          </w:rPr>
          <w:t>138</w:t>
        </w:r>
        <w:r>
          <w:rPr>
            <w:webHidden/>
          </w:rPr>
          <w:fldChar w:fldCharType="end"/>
        </w:r>
      </w:hyperlink>
    </w:p>
    <w:p w14:paraId="56B88525" w14:textId="4365756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5" w:history="1">
        <w:r w:rsidRPr="00575DA9">
          <w:rPr>
            <w:rStyle w:val="Hyperlink"/>
          </w:rPr>
          <w:t>2.5.200</w:t>
        </w:r>
        <w:r>
          <w:rPr>
            <w:rFonts w:asciiTheme="minorHAnsi" w:eastAsiaTheme="minorEastAsia" w:hAnsiTheme="minorHAnsi" w:cstheme="minorBidi"/>
            <w:spacing w:val="0"/>
            <w:sz w:val="22"/>
            <w:szCs w:val="22"/>
            <w:lang w:eastAsia="nl-NL"/>
          </w:rPr>
          <w:tab/>
        </w:r>
        <w:r w:rsidRPr="00575DA9">
          <w:rPr>
            <w:rStyle w:val="Hyperlink"/>
          </w:rPr>
          <w:t>nomSchKinderOpvangToeslagRijk</w:t>
        </w:r>
        <w:r>
          <w:rPr>
            <w:webHidden/>
          </w:rPr>
          <w:tab/>
        </w:r>
        <w:r>
          <w:rPr>
            <w:webHidden/>
          </w:rPr>
          <w:fldChar w:fldCharType="begin"/>
        </w:r>
        <w:r>
          <w:rPr>
            <w:webHidden/>
          </w:rPr>
          <w:instrText xml:space="preserve"> PAGEREF _Toc124349485 \h </w:instrText>
        </w:r>
        <w:r>
          <w:rPr>
            <w:webHidden/>
          </w:rPr>
        </w:r>
        <w:r>
          <w:rPr>
            <w:webHidden/>
          </w:rPr>
          <w:fldChar w:fldCharType="separate"/>
        </w:r>
        <w:r>
          <w:rPr>
            <w:webHidden/>
          </w:rPr>
          <w:t>138</w:t>
        </w:r>
        <w:r>
          <w:rPr>
            <w:webHidden/>
          </w:rPr>
          <w:fldChar w:fldCharType="end"/>
        </w:r>
      </w:hyperlink>
    </w:p>
    <w:p w14:paraId="7FD8BBAC" w14:textId="1C2466C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6" w:history="1">
        <w:r w:rsidRPr="00575DA9">
          <w:rPr>
            <w:rStyle w:val="Hyperlink"/>
          </w:rPr>
          <w:t>2.5.201</w:t>
        </w:r>
        <w:r>
          <w:rPr>
            <w:rFonts w:asciiTheme="minorHAnsi" w:eastAsiaTheme="minorEastAsia" w:hAnsiTheme="minorHAnsi" w:cstheme="minorBidi"/>
            <w:spacing w:val="0"/>
            <w:sz w:val="22"/>
            <w:szCs w:val="22"/>
            <w:lang w:eastAsia="nl-NL"/>
          </w:rPr>
          <w:tab/>
        </w:r>
        <w:r w:rsidRPr="00575DA9">
          <w:rPr>
            <w:rStyle w:val="Hyperlink"/>
          </w:rPr>
          <w:t>nomSchKinderOpvangTegemoetkoming</w:t>
        </w:r>
        <w:r>
          <w:rPr>
            <w:webHidden/>
          </w:rPr>
          <w:tab/>
        </w:r>
        <w:r>
          <w:rPr>
            <w:webHidden/>
          </w:rPr>
          <w:fldChar w:fldCharType="begin"/>
        </w:r>
        <w:r>
          <w:rPr>
            <w:webHidden/>
          </w:rPr>
          <w:instrText xml:space="preserve"> PAGEREF _Toc124349486 \h </w:instrText>
        </w:r>
        <w:r>
          <w:rPr>
            <w:webHidden/>
          </w:rPr>
        </w:r>
        <w:r>
          <w:rPr>
            <w:webHidden/>
          </w:rPr>
          <w:fldChar w:fldCharType="separate"/>
        </w:r>
        <w:r>
          <w:rPr>
            <w:webHidden/>
          </w:rPr>
          <w:t>138</w:t>
        </w:r>
        <w:r>
          <w:rPr>
            <w:webHidden/>
          </w:rPr>
          <w:fldChar w:fldCharType="end"/>
        </w:r>
      </w:hyperlink>
    </w:p>
    <w:p w14:paraId="38A4B084" w14:textId="6D6D00A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7" w:history="1">
        <w:r w:rsidRPr="00575DA9">
          <w:rPr>
            <w:rStyle w:val="Hyperlink"/>
          </w:rPr>
          <w:t>2.5.202</w:t>
        </w:r>
        <w:r>
          <w:rPr>
            <w:rFonts w:asciiTheme="minorHAnsi" w:eastAsiaTheme="minorEastAsia" w:hAnsiTheme="minorHAnsi" w:cstheme="minorBidi"/>
            <w:spacing w:val="0"/>
            <w:sz w:val="22"/>
            <w:szCs w:val="22"/>
            <w:lang w:eastAsia="nl-NL"/>
          </w:rPr>
          <w:tab/>
        </w:r>
        <w:r w:rsidRPr="00575DA9">
          <w:rPr>
            <w:rStyle w:val="Hyperlink"/>
          </w:rPr>
          <w:t>nomSchKinderOpvangCorrectie</w:t>
        </w:r>
        <w:r>
          <w:rPr>
            <w:webHidden/>
          </w:rPr>
          <w:tab/>
        </w:r>
        <w:r>
          <w:rPr>
            <w:webHidden/>
          </w:rPr>
          <w:fldChar w:fldCharType="begin"/>
        </w:r>
        <w:r>
          <w:rPr>
            <w:webHidden/>
          </w:rPr>
          <w:instrText xml:space="preserve"> PAGEREF _Toc124349487 \h </w:instrText>
        </w:r>
        <w:r>
          <w:rPr>
            <w:webHidden/>
          </w:rPr>
        </w:r>
        <w:r>
          <w:rPr>
            <w:webHidden/>
          </w:rPr>
          <w:fldChar w:fldCharType="separate"/>
        </w:r>
        <w:r>
          <w:rPr>
            <w:webHidden/>
          </w:rPr>
          <w:t>139</w:t>
        </w:r>
        <w:r>
          <w:rPr>
            <w:webHidden/>
          </w:rPr>
          <w:fldChar w:fldCharType="end"/>
        </w:r>
      </w:hyperlink>
    </w:p>
    <w:p w14:paraId="21149BAF" w14:textId="038DDAE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8" w:history="1">
        <w:r w:rsidRPr="00575DA9">
          <w:rPr>
            <w:rStyle w:val="Hyperlink"/>
          </w:rPr>
          <w:t>2.5.203</w:t>
        </w:r>
        <w:r>
          <w:rPr>
            <w:rFonts w:asciiTheme="minorHAnsi" w:eastAsiaTheme="minorEastAsia" w:hAnsiTheme="minorHAnsi" w:cstheme="minorBidi"/>
            <w:spacing w:val="0"/>
            <w:sz w:val="22"/>
            <w:szCs w:val="22"/>
            <w:lang w:eastAsia="nl-NL"/>
          </w:rPr>
          <w:tab/>
        </w:r>
        <w:r w:rsidRPr="00575DA9">
          <w:rPr>
            <w:rStyle w:val="Hyperlink"/>
          </w:rPr>
          <w:t>nomSchKinderkorting</w:t>
        </w:r>
        <w:r>
          <w:rPr>
            <w:webHidden/>
          </w:rPr>
          <w:tab/>
        </w:r>
        <w:r>
          <w:rPr>
            <w:webHidden/>
          </w:rPr>
          <w:fldChar w:fldCharType="begin"/>
        </w:r>
        <w:r>
          <w:rPr>
            <w:webHidden/>
          </w:rPr>
          <w:instrText xml:space="preserve"> PAGEREF _Toc124349488 \h </w:instrText>
        </w:r>
        <w:r>
          <w:rPr>
            <w:webHidden/>
          </w:rPr>
        </w:r>
        <w:r>
          <w:rPr>
            <w:webHidden/>
          </w:rPr>
          <w:fldChar w:fldCharType="separate"/>
        </w:r>
        <w:r>
          <w:rPr>
            <w:webHidden/>
          </w:rPr>
          <w:t>139</w:t>
        </w:r>
        <w:r>
          <w:rPr>
            <w:webHidden/>
          </w:rPr>
          <w:fldChar w:fldCharType="end"/>
        </w:r>
      </w:hyperlink>
    </w:p>
    <w:p w14:paraId="2EA55959" w14:textId="2FE3E91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89" w:history="1">
        <w:r w:rsidRPr="00575DA9">
          <w:rPr>
            <w:rStyle w:val="Hyperlink"/>
          </w:rPr>
          <w:t>2.5.204</w:t>
        </w:r>
        <w:r>
          <w:rPr>
            <w:rFonts w:asciiTheme="minorHAnsi" w:eastAsiaTheme="minorEastAsia" w:hAnsiTheme="minorHAnsi" w:cstheme="minorBidi"/>
            <w:spacing w:val="0"/>
            <w:sz w:val="22"/>
            <w:szCs w:val="22"/>
            <w:lang w:eastAsia="nl-NL"/>
          </w:rPr>
          <w:tab/>
        </w:r>
        <w:r w:rsidRPr="00575DA9">
          <w:rPr>
            <w:rStyle w:val="Hyperlink"/>
          </w:rPr>
          <w:t>nomSchKinderToeslagMaximaal</w:t>
        </w:r>
        <w:r>
          <w:rPr>
            <w:webHidden/>
          </w:rPr>
          <w:tab/>
        </w:r>
        <w:r>
          <w:rPr>
            <w:webHidden/>
          </w:rPr>
          <w:fldChar w:fldCharType="begin"/>
        </w:r>
        <w:r>
          <w:rPr>
            <w:webHidden/>
          </w:rPr>
          <w:instrText xml:space="preserve"> PAGEREF _Toc124349489 \h </w:instrText>
        </w:r>
        <w:r>
          <w:rPr>
            <w:webHidden/>
          </w:rPr>
        </w:r>
        <w:r>
          <w:rPr>
            <w:webHidden/>
          </w:rPr>
          <w:fldChar w:fldCharType="separate"/>
        </w:r>
        <w:r>
          <w:rPr>
            <w:webHidden/>
          </w:rPr>
          <w:t>139</w:t>
        </w:r>
        <w:r>
          <w:rPr>
            <w:webHidden/>
          </w:rPr>
          <w:fldChar w:fldCharType="end"/>
        </w:r>
      </w:hyperlink>
    </w:p>
    <w:p w14:paraId="18617DD5" w14:textId="6B80CEE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0" w:history="1">
        <w:r w:rsidRPr="00575DA9">
          <w:rPr>
            <w:rStyle w:val="Hyperlink"/>
          </w:rPr>
          <w:t>2.5.205</w:t>
        </w:r>
        <w:r>
          <w:rPr>
            <w:rFonts w:asciiTheme="minorHAnsi" w:eastAsiaTheme="minorEastAsia" w:hAnsiTheme="minorHAnsi" w:cstheme="minorBidi"/>
            <w:spacing w:val="0"/>
            <w:sz w:val="22"/>
            <w:szCs w:val="22"/>
            <w:lang w:eastAsia="nl-NL"/>
          </w:rPr>
          <w:tab/>
        </w:r>
        <w:r w:rsidRPr="00575DA9">
          <w:rPr>
            <w:rStyle w:val="Hyperlink"/>
          </w:rPr>
          <w:t>nomSchKinderToeslagOntvangen</w:t>
        </w:r>
        <w:r>
          <w:rPr>
            <w:webHidden/>
          </w:rPr>
          <w:tab/>
        </w:r>
        <w:r>
          <w:rPr>
            <w:webHidden/>
          </w:rPr>
          <w:fldChar w:fldCharType="begin"/>
        </w:r>
        <w:r>
          <w:rPr>
            <w:webHidden/>
          </w:rPr>
          <w:instrText xml:space="preserve"> PAGEREF _Toc124349490 \h </w:instrText>
        </w:r>
        <w:r>
          <w:rPr>
            <w:webHidden/>
          </w:rPr>
        </w:r>
        <w:r>
          <w:rPr>
            <w:webHidden/>
          </w:rPr>
          <w:fldChar w:fldCharType="separate"/>
        </w:r>
        <w:r>
          <w:rPr>
            <w:webHidden/>
          </w:rPr>
          <w:t>139</w:t>
        </w:r>
        <w:r>
          <w:rPr>
            <w:webHidden/>
          </w:rPr>
          <w:fldChar w:fldCharType="end"/>
        </w:r>
      </w:hyperlink>
    </w:p>
    <w:p w14:paraId="6F250754" w14:textId="300EE62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1" w:history="1">
        <w:r w:rsidRPr="00575DA9">
          <w:rPr>
            <w:rStyle w:val="Hyperlink"/>
          </w:rPr>
          <w:t>2.5.206</w:t>
        </w:r>
        <w:r>
          <w:rPr>
            <w:rFonts w:asciiTheme="minorHAnsi" w:eastAsiaTheme="minorEastAsia" w:hAnsiTheme="minorHAnsi" w:cstheme="minorBidi"/>
            <w:spacing w:val="0"/>
            <w:sz w:val="22"/>
            <w:szCs w:val="22"/>
            <w:lang w:eastAsia="nl-NL"/>
          </w:rPr>
          <w:tab/>
        </w:r>
        <w:r w:rsidRPr="00575DA9">
          <w:rPr>
            <w:rStyle w:val="Hyperlink"/>
          </w:rPr>
          <w:t>nomSchKinderToeslagCorrectie</w:t>
        </w:r>
        <w:r>
          <w:rPr>
            <w:webHidden/>
          </w:rPr>
          <w:tab/>
        </w:r>
        <w:r>
          <w:rPr>
            <w:webHidden/>
          </w:rPr>
          <w:fldChar w:fldCharType="begin"/>
        </w:r>
        <w:r>
          <w:rPr>
            <w:webHidden/>
          </w:rPr>
          <w:instrText xml:space="preserve"> PAGEREF _Toc124349491 \h </w:instrText>
        </w:r>
        <w:r>
          <w:rPr>
            <w:webHidden/>
          </w:rPr>
        </w:r>
        <w:r>
          <w:rPr>
            <w:webHidden/>
          </w:rPr>
          <w:fldChar w:fldCharType="separate"/>
        </w:r>
        <w:r>
          <w:rPr>
            <w:webHidden/>
          </w:rPr>
          <w:t>139</w:t>
        </w:r>
        <w:r>
          <w:rPr>
            <w:webHidden/>
          </w:rPr>
          <w:fldChar w:fldCharType="end"/>
        </w:r>
      </w:hyperlink>
    </w:p>
    <w:p w14:paraId="7A970F22" w14:textId="6B6F88F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2" w:history="1">
        <w:r w:rsidRPr="00575DA9">
          <w:rPr>
            <w:rStyle w:val="Hyperlink"/>
          </w:rPr>
          <w:t>2.5.207</w:t>
        </w:r>
        <w:r>
          <w:rPr>
            <w:rFonts w:asciiTheme="minorHAnsi" w:eastAsiaTheme="minorEastAsia" w:hAnsiTheme="minorHAnsi" w:cstheme="minorBidi"/>
            <w:spacing w:val="0"/>
            <w:sz w:val="22"/>
            <w:szCs w:val="22"/>
            <w:lang w:eastAsia="nl-NL"/>
          </w:rPr>
          <w:tab/>
        </w:r>
        <w:r w:rsidRPr="00575DA9">
          <w:rPr>
            <w:rStyle w:val="Hyperlink"/>
          </w:rPr>
          <w:t>nomSchKindBudgetMaximaal</w:t>
        </w:r>
        <w:r>
          <w:rPr>
            <w:webHidden/>
          </w:rPr>
          <w:tab/>
        </w:r>
        <w:r>
          <w:rPr>
            <w:webHidden/>
          </w:rPr>
          <w:fldChar w:fldCharType="begin"/>
        </w:r>
        <w:r>
          <w:rPr>
            <w:webHidden/>
          </w:rPr>
          <w:instrText xml:space="preserve"> PAGEREF _Toc124349492 \h </w:instrText>
        </w:r>
        <w:r>
          <w:rPr>
            <w:webHidden/>
          </w:rPr>
        </w:r>
        <w:r>
          <w:rPr>
            <w:webHidden/>
          </w:rPr>
          <w:fldChar w:fldCharType="separate"/>
        </w:r>
        <w:r>
          <w:rPr>
            <w:webHidden/>
          </w:rPr>
          <w:t>140</w:t>
        </w:r>
        <w:r>
          <w:rPr>
            <w:webHidden/>
          </w:rPr>
          <w:fldChar w:fldCharType="end"/>
        </w:r>
      </w:hyperlink>
    </w:p>
    <w:p w14:paraId="102C81AB" w14:textId="4F18B3B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3" w:history="1">
        <w:r w:rsidRPr="00575DA9">
          <w:rPr>
            <w:rStyle w:val="Hyperlink"/>
          </w:rPr>
          <w:t>2.5.208</w:t>
        </w:r>
        <w:r>
          <w:rPr>
            <w:rFonts w:asciiTheme="minorHAnsi" w:eastAsiaTheme="minorEastAsia" w:hAnsiTheme="minorHAnsi" w:cstheme="minorBidi"/>
            <w:spacing w:val="0"/>
            <w:sz w:val="22"/>
            <w:szCs w:val="22"/>
            <w:lang w:eastAsia="nl-NL"/>
          </w:rPr>
          <w:tab/>
        </w:r>
        <w:r w:rsidRPr="00575DA9">
          <w:rPr>
            <w:rStyle w:val="Hyperlink"/>
          </w:rPr>
          <w:t>nomSchKindBudgetOntvangen</w:t>
        </w:r>
        <w:r>
          <w:rPr>
            <w:webHidden/>
          </w:rPr>
          <w:tab/>
        </w:r>
        <w:r>
          <w:rPr>
            <w:webHidden/>
          </w:rPr>
          <w:fldChar w:fldCharType="begin"/>
        </w:r>
        <w:r>
          <w:rPr>
            <w:webHidden/>
          </w:rPr>
          <w:instrText xml:space="preserve"> PAGEREF _Toc124349493 \h </w:instrText>
        </w:r>
        <w:r>
          <w:rPr>
            <w:webHidden/>
          </w:rPr>
        </w:r>
        <w:r>
          <w:rPr>
            <w:webHidden/>
          </w:rPr>
          <w:fldChar w:fldCharType="separate"/>
        </w:r>
        <w:r>
          <w:rPr>
            <w:webHidden/>
          </w:rPr>
          <w:t>140</w:t>
        </w:r>
        <w:r>
          <w:rPr>
            <w:webHidden/>
          </w:rPr>
          <w:fldChar w:fldCharType="end"/>
        </w:r>
      </w:hyperlink>
    </w:p>
    <w:p w14:paraId="16772968" w14:textId="4D0D18E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4" w:history="1">
        <w:r w:rsidRPr="00575DA9">
          <w:rPr>
            <w:rStyle w:val="Hyperlink"/>
          </w:rPr>
          <w:t>2.5.209</w:t>
        </w:r>
        <w:r>
          <w:rPr>
            <w:rFonts w:asciiTheme="minorHAnsi" w:eastAsiaTheme="minorEastAsia" w:hAnsiTheme="minorHAnsi" w:cstheme="minorBidi"/>
            <w:spacing w:val="0"/>
            <w:sz w:val="22"/>
            <w:szCs w:val="22"/>
            <w:lang w:eastAsia="nl-NL"/>
          </w:rPr>
          <w:tab/>
        </w:r>
        <w:r w:rsidRPr="00575DA9">
          <w:rPr>
            <w:rStyle w:val="Hyperlink"/>
          </w:rPr>
          <w:t>nomSchKindBudgetCorrectie</w:t>
        </w:r>
        <w:r>
          <w:rPr>
            <w:webHidden/>
          </w:rPr>
          <w:tab/>
        </w:r>
        <w:r>
          <w:rPr>
            <w:webHidden/>
          </w:rPr>
          <w:fldChar w:fldCharType="begin"/>
        </w:r>
        <w:r>
          <w:rPr>
            <w:webHidden/>
          </w:rPr>
          <w:instrText xml:space="preserve"> PAGEREF _Toc124349494 \h </w:instrText>
        </w:r>
        <w:r>
          <w:rPr>
            <w:webHidden/>
          </w:rPr>
        </w:r>
        <w:r>
          <w:rPr>
            <w:webHidden/>
          </w:rPr>
          <w:fldChar w:fldCharType="separate"/>
        </w:r>
        <w:r>
          <w:rPr>
            <w:webHidden/>
          </w:rPr>
          <w:t>140</w:t>
        </w:r>
        <w:r>
          <w:rPr>
            <w:webHidden/>
          </w:rPr>
          <w:fldChar w:fldCharType="end"/>
        </w:r>
      </w:hyperlink>
    </w:p>
    <w:p w14:paraId="747C3BAB" w14:textId="556FFD0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5" w:history="1">
        <w:r w:rsidRPr="00575DA9">
          <w:rPr>
            <w:rStyle w:val="Hyperlink"/>
          </w:rPr>
          <w:t>2.5.210</w:t>
        </w:r>
        <w:r>
          <w:rPr>
            <w:rFonts w:asciiTheme="minorHAnsi" w:eastAsiaTheme="minorEastAsia" w:hAnsiTheme="minorHAnsi" w:cstheme="minorBidi"/>
            <w:spacing w:val="0"/>
            <w:sz w:val="22"/>
            <w:szCs w:val="22"/>
            <w:lang w:eastAsia="nl-NL"/>
          </w:rPr>
          <w:tab/>
        </w:r>
        <w:r w:rsidRPr="00575DA9">
          <w:rPr>
            <w:rStyle w:val="Hyperlink"/>
          </w:rPr>
          <w:t>nomSchStudieKostenTegemoetKinderen</w:t>
        </w:r>
        <w:r>
          <w:rPr>
            <w:webHidden/>
          </w:rPr>
          <w:tab/>
        </w:r>
        <w:r>
          <w:rPr>
            <w:webHidden/>
          </w:rPr>
          <w:fldChar w:fldCharType="begin"/>
        </w:r>
        <w:r>
          <w:rPr>
            <w:webHidden/>
          </w:rPr>
          <w:instrText xml:space="preserve"> PAGEREF _Toc124349495 \h </w:instrText>
        </w:r>
        <w:r>
          <w:rPr>
            <w:webHidden/>
          </w:rPr>
        </w:r>
        <w:r>
          <w:rPr>
            <w:webHidden/>
          </w:rPr>
          <w:fldChar w:fldCharType="separate"/>
        </w:r>
        <w:r>
          <w:rPr>
            <w:webHidden/>
          </w:rPr>
          <w:t>140</w:t>
        </w:r>
        <w:r>
          <w:rPr>
            <w:webHidden/>
          </w:rPr>
          <w:fldChar w:fldCharType="end"/>
        </w:r>
      </w:hyperlink>
    </w:p>
    <w:p w14:paraId="5D09F47F" w14:textId="12CE06F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6" w:history="1">
        <w:r w:rsidRPr="00575DA9">
          <w:rPr>
            <w:rStyle w:val="Hyperlink"/>
          </w:rPr>
          <w:t>2.5.211</w:t>
        </w:r>
        <w:r>
          <w:rPr>
            <w:rFonts w:asciiTheme="minorHAnsi" w:eastAsiaTheme="minorEastAsia" w:hAnsiTheme="minorHAnsi" w:cstheme="minorBidi"/>
            <w:spacing w:val="0"/>
            <w:sz w:val="22"/>
            <w:szCs w:val="22"/>
            <w:lang w:eastAsia="nl-NL"/>
          </w:rPr>
          <w:tab/>
        </w:r>
        <w:r w:rsidRPr="00575DA9">
          <w:rPr>
            <w:rStyle w:val="Hyperlink"/>
          </w:rPr>
          <w:t>nomSchStudieKosten</w:t>
        </w:r>
        <w:r>
          <w:rPr>
            <w:webHidden/>
          </w:rPr>
          <w:tab/>
        </w:r>
        <w:r>
          <w:rPr>
            <w:webHidden/>
          </w:rPr>
          <w:fldChar w:fldCharType="begin"/>
        </w:r>
        <w:r>
          <w:rPr>
            <w:webHidden/>
          </w:rPr>
          <w:instrText xml:space="preserve"> PAGEREF _Toc124349496 \h </w:instrText>
        </w:r>
        <w:r>
          <w:rPr>
            <w:webHidden/>
          </w:rPr>
        </w:r>
        <w:r>
          <w:rPr>
            <w:webHidden/>
          </w:rPr>
          <w:fldChar w:fldCharType="separate"/>
        </w:r>
        <w:r>
          <w:rPr>
            <w:webHidden/>
          </w:rPr>
          <w:t>141</w:t>
        </w:r>
        <w:r>
          <w:rPr>
            <w:webHidden/>
          </w:rPr>
          <w:fldChar w:fldCharType="end"/>
        </w:r>
      </w:hyperlink>
    </w:p>
    <w:p w14:paraId="61F5A332" w14:textId="0CA9C4A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7" w:history="1">
        <w:r w:rsidRPr="00575DA9">
          <w:rPr>
            <w:rStyle w:val="Hyperlink"/>
          </w:rPr>
          <w:t>2.5.212</w:t>
        </w:r>
        <w:r>
          <w:rPr>
            <w:rFonts w:asciiTheme="minorHAnsi" w:eastAsiaTheme="minorEastAsia" w:hAnsiTheme="minorHAnsi" w:cstheme="minorBidi"/>
            <w:spacing w:val="0"/>
            <w:sz w:val="22"/>
            <w:szCs w:val="22"/>
            <w:lang w:eastAsia="nl-NL"/>
          </w:rPr>
          <w:tab/>
        </w:r>
        <w:r w:rsidRPr="00575DA9">
          <w:rPr>
            <w:rStyle w:val="Hyperlink"/>
          </w:rPr>
          <w:t>nomSchStudieKostenTegemoetkoming</w:t>
        </w:r>
        <w:r>
          <w:rPr>
            <w:webHidden/>
          </w:rPr>
          <w:tab/>
        </w:r>
        <w:r>
          <w:rPr>
            <w:webHidden/>
          </w:rPr>
          <w:fldChar w:fldCharType="begin"/>
        </w:r>
        <w:r>
          <w:rPr>
            <w:webHidden/>
          </w:rPr>
          <w:instrText xml:space="preserve"> PAGEREF _Toc124349497 \h </w:instrText>
        </w:r>
        <w:r>
          <w:rPr>
            <w:webHidden/>
          </w:rPr>
        </w:r>
        <w:r>
          <w:rPr>
            <w:webHidden/>
          </w:rPr>
          <w:fldChar w:fldCharType="separate"/>
        </w:r>
        <w:r>
          <w:rPr>
            <w:webHidden/>
          </w:rPr>
          <w:t>141</w:t>
        </w:r>
        <w:r>
          <w:rPr>
            <w:webHidden/>
          </w:rPr>
          <w:fldChar w:fldCharType="end"/>
        </w:r>
      </w:hyperlink>
    </w:p>
    <w:p w14:paraId="2782A70F" w14:textId="234654A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8" w:history="1">
        <w:r w:rsidRPr="00575DA9">
          <w:rPr>
            <w:rStyle w:val="Hyperlink"/>
          </w:rPr>
          <w:t>2.5.213</w:t>
        </w:r>
        <w:r>
          <w:rPr>
            <w:rFonts w:asciiTheme="minorHAnsi" w:eastAsiaTheme="minorEastAsia" w:hAnsiTheme="minorHAnsi" w:cstheme="minorBidi"/>
            <w:spacing w:val="0"/>
            <w:sz w:val="22"/>
            <w:szCs w:val="22"/>
            <w:lang w:eastAsia="nl-NL"/>
          </w:rPr>
          <w:tab/>
        </w:r>
        <w:r w:rsidRPr="00575DA9">
          <w:rPr>
            <w:rStyle w:val="Hyperlink"/>
          </w:rPr>
          <w:t>nomSchStudieKostenCorrectie</w:t>
        </w:r>
        <w:r>
          <w:rPr>
            <w:webHidden/>
          </w:rPr>
          <w:tab/>
        </w:r>
        <w:r>
          <w:rPr>
            <w:webHidden/>
          </w:rPr>
          <w:fldChar w:fldCharType="begin"/>
        </w:r>
        <w:r>
          <w:rPr>
            <w:webHidden/>
          </w:rPr>
          <w:instrText xml:space="preserve"> PAGEREF _Toc124349498 \h </w:instrText>
        </w:r>
        <w:r>
          <w:rPr>
            <w:webHidden/>
          </w:rPr>
        </w:r>
        <w:r>
          <w:rPr>
            <w:webHidden/>
          </w:rPr>
          <w:fldChar w:fldCharType="separate"/>
        </w:r>
        <w:r>
          <w:rPr>
            <w:webHidden/>
          </w:rPr>
          <w:t>141</w:t>
        </w:r>
        <w:r>
          <w:rPr>
            <w:webHidden/>
          </w:rPr>
          <w:fldChar w:fldCharType="end"/>
        </w:r>
      </w:hyperlink>
    </w:p>
    <w:p w14:paraId="5A4FA185" w14:textId="62FD0DA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499" w:history="1">
        <w:r w:rsidRPr="00575DA9">
          <w:rPr>
            <w:rStyle w:val="Hyperlink"/>
          </w:rPr>
          <w:t>2.5.214</w:t>
        </w:r>
        <w:r>
          <w:rPr>
            <w:rFonts w:asciiTheme="minorHAnsi" w:eastAsiaTheme="minorEastAsia" w:hAnsiTheme="minorHAnsi" w:cstheme="minorBidi"/>
            <w:spacing w:val="0"/>
            <w:sz w:val="22"/>
            <w:szCs w:val="22"/>
            <w:lang w:eastAsia="nl-NL"/>
          </w:rPr>
          <w:tab/>
        </w:r>
        <w:r w:rsidRPr="00575DA9">
          <w:rPr>
            <w:rStyle w:val="Hyperlink"/>
          </w:rPr>
          <w:t>nomSchAlimentatieCorrectie</w:t>
        </w:r>
        <w:r>
          <w:rPr>
            <w:webHidden/>
          </w:rPr>
          <w:tab/>
        </w:r>
        <w:r>
          <w:rPr>
            <w:webHidden/>
          </w:rPr>
          <w:fldChar w:fldCharType="begin"/>
        </w:r>
        <w:r>
          <w:rPr>
            <w:webHidden/>
          </w:rPr>
          <w:instrText xml:space="preserve"> PAGEREF _Toc124349499 \h </w:instrText>
        </w:r>
        <w:r>
          <w:rPr>
            <w:webHidden/>
          </w:rPr>
        </w:r>
        <w:r>
          <w:rPr>
            <w:webHidden/>
          </w:rPr>
          <w:fldChar w:fldCharType="separate"/>
        </w:r>
        <w:r>
          <w:rPr>
            <w:webHidden/>
          </w:rPr>
          <w:t>141</w:t>
        </w:r>
        <w:r>
          <w:rPr>
            <w:webHidden/>
          </w:rPr>
          <w:fldChar w:fldCharType="end"/>
        </w:r>
      </w:hyperlink>
    </w:p>
    <w:p w14:paraId="3BF45890" w14:textId="4C1F592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0" w:history="1">
        <w:r w:rsidRPr="00575DA9">
          <w:rPr>
            <w:rStyle w:val="Hyperlink"/>
          </w:rPr>
          <w:t>2.5.215</w:t>
        </w:r>
        <w:r>
          <w:rPr>
            <w:rFonts w:asciiTheme="minorHAnsi" w:eastAsiaTheme="minorEastAsia" w:hAnsiTheme="minorHAnsi" w:cstheme="minorBidi"/>
            <w:spacing w:val="0"/>
            <w:sz w:val="22"/>
            <w:szCs w:val="22"/>
            <w:lang w:eastAsia="nl-NL"/>
          </w:rPr>
          <w:tab/>
        </w:r>
        <w:r w:rsidRPr="00575DA9">
          <w:rPr>
            <w:rStyle w:val="Hyperlink"/>
          </w:rPr>
          <w:t>nomSchOverigeCorrecties</w:t>
        </w:r>
        <w:r>
          <w:rPr>
            <w:webHidden/>
          </w:rPr>
          <w:tab/>
        </w:r>
        <w:r>
          <w:rPr>
            <w:webHidden/>
          </w:rPr>
          <w:fldChar w:fldCharType="begin"/>
        </w:r>
        <w:r>
          <w:rPr>
            <w:webHidden/>
          </w:rPr>
          <w:instrText xml:space="preserve"> PAGEREF _Toc124349500 \h </w:instrText>
        </w:r>
        <w:r>
          <w:rPr>
            <w:webHidden/>
          </w:rPr>
        </w:r>
        <w:r>
          <w:rPr>
            <w:webHidden/>
          </w:rPr>
          <w:fldChar w:fldCharType="separate"/>
        </w:r>
        <w:r>
          <w:rPr>
            <w:webHidden/>
          </w:rPr>
          <w:t>142</w:t>
        </w:r>
        <w:r>
          <w:rPr>
            <w:webHidden/>
          </w:rPr>
          <w:fldChar w:fldCharType="end"/>
        </w:r>
      </w:hyperlink>
    </w:p>
    <w:p w14:paraId="27F65FB6" w14:textId="560BDA6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1" w:history="1">
        <w:r w:rsidRPr="00575DA9">
          <w:rPr>
            <w:rStyle w:val="Hyperlink"/>
          </w:rPr>
          <w:t>2.5.216</w:t>
        </w:r>
        <w:r>
          <w:rPr>
            <w:rFonts w:asciiTheme="minorHAnsi" w:eastAsiaTheme="minorEastAsia" w:hAnsiTheme="minorHAnsi" w:cstheme="minorBidi"/>
            <w:spacing w:val="0"/>
            <w:sz w:val="22"/>
            <w:szCs w:val="22"/>
            <w:lang w:eastAsia="nl-NL"/>
          </w:rPr>
          <w:tab/>
        </w:r>
        <w:r w:rsidRPr="00575DA9">
          <w:rPr>
            <w:rStyle w:val="Hyperlink"/>
          </w:rPr>
          <w:t>nomSchOverigeCorrecties</w:t>
        </w:r>
        <w:r>
          <w:rPr>
            <w:webHidden/>
          </w:rPr>
          <w:tab/>
        </w:r>
        <w:r>
          <w:rPr>
            <w:webHidden/>
          </w:rPr>
          <w:fldChar w:fldCharType="begin"/>
        </w:r>
        <w:r>
          <w:rPr>
            <w:webHidden/>
          </w:rPr>
          <w:instrText xml:space="preserve"> PAGEREF _Toc124349501 \h </w:instrText>
        </w:r>
        <w:r>
          <w:rPr>
            <w:webHidden/>
          </w:rPr>
        </w:r>
        <w:r>
          <w:rPr>
            <w:webHidden/>
          </w:rPr>
          <w:fldChar w:fldCharType="separate"/>
        </w:r>
        <w:r>
          <w:rPr>
            <w:webHidden/>
          </w:rPr>
          <w:t>142</w:t>
        </w:r>
        <w:r>
          <w:rPr>
            <w:webHidden/>
          </w:rPr>
          <w:fldChar w:fldCharType="end"/>
        </w:r>
      </w:hyperlink>
    </w:p>
    <w:p w14:paraId="31C282F7" w14:textId="3F13A6A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2" w:history="1">
        <w:r w:rsidRPr="00575DA9">
          <w:rPr>
            <w:rStyle w:val="Hyperlink"/>
          </w:rPr>
          <w:t>2.5.217</w:t>
        </w:r>
        <w:r>
          <w:rPr>
            <w:rFonts w:asciiTheme="minorHAnsi" w:eastAsiaTheme="minorEastAsia" w:hAnsiTheme="minorHAnsi" w:cstheme="minorBidi"/>
            <w:spacing w:val="0"/>
            <w:sz w:val="22"/>
            <w:szCs w:val="22"/>
            <w:lang w:eastAsia="nl-NL"/>
          </w:rPr>
          <w:tab/>
        </w:r>
        <w:r w:rsidRPr="00575DA9">
          <w:rPr>
            <w:rStyle w:val="Hyperlink"/>
          </w:rPr>
          <w:t>nomSchTotaleOverheveling</w:t>
        </w:r>
        <w:r>
          <w:rPr>
            <w:webHidden/>
          </w:rPr>
          <w:tab/>
        </w:r>
        <w:r>
          <w:rPr>
            <w:webHidden/>
          </w:rPr>
          <w:fldChar w:fldCharType="begin"/>
        </w:r>
        <w:r>
          <w:rPr>
            <w:webHidden/>
          </w:rPr>
          <w:instrText xml:space="preserve"> PAGEREF _Toc124349502 \h </w:instrText>
        </w:r>
        <w:r>
          <w:rPr>
            <w:webHidden/>
          </w:rPr>
        </w:r>
        <w:r>
          <w:rPr>
            <w:webHidden/>
          </w:rPr>
          <w:fldChar w:fldCharType="separate"/>
        </w:r>
        <w:r>
          <w:rPr>
            <w:webHidden/>
          </w:rPr>
          <w:t>142</w:t>
        </w:r>
        <w:r>
          <w:rPr>
            <w:webHidden/>
          </w:rPr>
          <w:fldChar w:fldCharType="end"/>
        </w:r>
      </w:hyperlink>
    </w:p>
    <w:p w14:paraId="0E26F9E7" w14:textId="6CFDA2D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3" w:history="1">
        <w:r w:rsidRPr="00575DA9">
          <w:rPr>
            <w:rStyle w:val="Hyperlink"/>
          </w:rPr>
          <w:t>2.5.218</w:t>
        </w:r>
        <w:r>
          <w:rPr>
            <w:rFonts w:asciiTheme="minorHAnsi" w:eastAsiaTheme="minorEastAsia" w:hAnsiTheme="minorHAnsi" w:cstheme="minorBidi"/>
            <w:spacing w:val="0"/>
            <w:sz w:val="22"/>
            <w:szCs w:val="22"/>
            <w:lang w:eastAsia="nl-NL"/>
          </w:rPr>
          <w:tab/>
        </w:r>
        <w:r w:rsidRPr="00575DA9">
          <w:rPr>
            <w:rStyle w:val="Hyperlink"/>
          </w:rPr>
          <w:t>nomSchNominaalBedrag</w:t>
        </w:r>
        <w:r>
          <w:rPr>
            <w:webHidden/>
          </w:rPr>
          <w:tab/>
        </w:r>
        <w:r>
          <w:rPr>
            <w:webHidden/>
          </w:rPr>
          <w:fldChar w:fldCharType="begin"/>
        </w:r>
        <w:r>
          <w:rPr>
            <w:webHidden/>
          </w:rPr>
          <w:instrText xml:space="preserve"> PAGEREF _Toc124349503 \h </w:instrText>
        </w:r>
        <w:r>
          <w:rPr>
            <w:webHidden/>
          </w:rPr>
        </w:r>
        <w:r>
          <w:rPr>
            <w:webHidden/>
          </w:rPr>
          <w:fldChar w:fldCharType="separate"/>
        </w:r>
        <w:r>
          <w:rPr>
            <w:webHidden/>
          </w:rPr>
          <w:t>142</w:t>
        </w:r>
        <w:r>
          <w:rPr>
            <w:webHidden/>
          </w:rPr>
          <w:fldChar w:fldCharType="end"/>
        </w:r>
      </w:hyperlink>
    </w:p>
    <w:p w14:paraId="084DC0ED" w14:textId="2DEB6AE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4" w:history="1">
        <w:r w:rsidRPr="00575DA9">
          <w:rPr>
            <w:rStyle w:val="Hyperlink"/>
          </w:rPr>
          <w:t>2.5.219</w:t>
        </w:r>
        <w:r>
          <w:rPr>
            <w:rFonts w:asciiTheme="minorHAnsi" w:eastAsiaTheme="minorEastAsia" w:hAnsiTheme="minorHAnsi" w:cstheme="minorBidi"/>
            <w:spacing w:val="0"/>
            <w:sz w:val="22"/>
            <w:szCs w:val="22"/>
            <w:lang w:eastAsia="nl-NL"/>
          </w:rPr>
          <w:tab/>
        </w:r>
        <w:r w:rsidRPr="00575DA9">
          <w:rPr>
            <w:rStyle w:val="Hyperlink"/>
          </w:rPr>
          <w:t>nomSchGezamenlijkeOverigeCorrecties</w:t>
        </w:r>
        <w:r>
          <w:rPr>
            <w:webHidden/>
          </w:rPr>
          <w:tab/>
        </w:r>
        <w:r>
          <w:rPr>
            <w:webHidden/>
          </w:rPr>
          <w:fldChar w:fldCharType="begin"/>
        </w:r>
        <w:r>
          <w:rPr>
            <w:webHidden/>
          </w:rPr>
          <w:instrText xml:space="preserve"> PAGEREF _Toc124349504 \h </w:instrText>
        </w:r>
        <w:r>
          <w:rPr>
            <w:webHidden/>
          </w:rPr>
        </w:r>
        <w:r>
          <w:rPr>
            <w:webHidden/>
          </w:rPr>
          <w:fldChar w:fldCharType="separate"/>
        </w:r>
        <w:r>
          <w:rPr>
            <w:webHidden/>
          </w:rPr>
          <w:t>143</w:t>
        </w:r>
        <w:r>
          <w:rPr>
            <w:webHidden/>
          </w:rPr>
          <w:fldChar w:fldCharType="end"/>
        </w:r>
      </w:hyperlink>
    </w:p>
    <w:p w14:paraId="29EF0BCE" w14:textId="4F01AAB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5" w:history="1">
        <w:r w:rsidRPr="00575DA9">
          <w:rPr>
            <w:rStyle w:val="Hyperlink"/>
          </w:rPr>
          <w:t>2.5.220</w:t>
        </w:r>
        <w:r>
          <w:rPr>
            <w:rFonts w:asciiTheme="minorHAnsi" w:eastAsiaTheme="minorEastAsia" w:hAnsiTheme="minorHAnsi" w:cstheme="minorBidi"/>
            <w:spacing w:val="0"/>
            <w:sz w:val="22"/>
            <w:szCs w:val="22"/>
            <w:lang w:eastAsia="nl-NL"/>
          </w:rPr>
          <w:tab/>
        </w:r>
        <w:r w:rsidRPr="00575DA9">
          <w:rPr>
            <w:rStyle w:val="Hyperlink"/>
          </w:rPr>
          <w:t>nomParOverhevelingBvv</w:t>
        </w:r>
        <w:r>
          <w:rPr>
            <w:webHidden/>
          </w:rPr>
          <w:tab/>
        </w:r>
        <w:r>
          <w:rPr>
            <w:webHidden/>
          </w:rPr>
          <w:fldChar w:fldCharType="begin"/>
        </w:r>
        <w:r>
          <w:rPr>
            <w:webHidden/>
          </w:rPr>
          <w:instrText xml:space="preserve"> PAGEREF _Toc124349505 \h </w:instrText>
        </w:r>
        <w:r>
          <w:rPr>
            <w:webHidden/>
          </w:rPr>
        </w:r>
        <w:r>
          <w:rPr>
            <w:webHidden/>
          </w:rPr>
          <w:fldChar w:fldCharType="separate"/>
        </w:r>
        <w:r>
          <w:rPr>
            <w:webHidden/>
          </w:rPr>
          <w:t>143</w:t>
        </w:r>
        <w:r>
          <w:rPr>
            <w:webHidden/>
          </w:rPr>
          <w:fldChar w:fldCharType="end"/>
        </w:r>
      </w:hyperlink>
    </w:p>
    <w:p w14:paraId="52A4B128" w14:textId="0C3638C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6" w:history="1">
        <w:r w:rsidRPr="00575DA9">
          <w:rPr>
            <w:rStyle w:val="Hyperlink"/>
          </w:rPr>
          <w:t>2.5.221</w:t>
        </w:r>
        <w:r>
          <w:rPr>
            <w:rFonts w:asciiTheme="minorHAnsi" w:eastAsiaTheme="minorEastAsia" w:hAnsiTheme="minorHAnsi" w:cstheme="minorBidi"/>
            <w:spacing w:val="0"/>
            <w:sz w:val="22"/>
            <w:szCs w:val="22"/>
            <w:lang w:eastAsia="nl-NL"/>
          </w:rPr>
          <w:tab/>
        </w:r>
        <w:r w:rsidRPr="00575DA9">
          <w:rPr>
            <w:rStyle w:val="Hyperlink"/>
          </w:rPr>
          <w:t>nomParReserveringstoeslag</w:t>
        </w:r>
        <w:r>
          <w:rPr>
            <w:webHidden/>
          </w:rPr>
          <w:tab/>
        </w:r>
        <w:r>
          <w:rPr>
            <w:webHidden/>
          </w:rPr>
          <w:fldChar w:fldCharType="begin"/>
        </w:r>
        <w:r>
          <w:rPr>
            <w:webHidden/>
          </w:rPr>
          <w:instrText xml:space="preserve"> PAGEREF _Toc124349506 \h </w:instrText>
        </w:r>
        <w:r>
          <w:rPr>
            <w:webHidden/>
          </w:rPr>
        </w:r>
        <w:r>
          <w:rPr>
            <w:webHidden/>
          </w:rPr>
          <w:fldChar w:fldCharType="separate"/>
        </w:r>
        <w:r>
          <w:rPr>
            <w:webHidden/>
          </w:rPr>
          <w:t>143</w:t>
        </w:r>
        <w:r>
          <w:rPr>
            <w:webHidden/>
          </w:rPr>
          <w:fldChar w:fldCharType="end"/>
        </w:r>
      </w:hyperlink>
    </w:p>
    <w:p w14:paraId="132D24C6" w14:textId="22EADFF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7" w:history="1">
        <w:r w:rsidRPr="00575DA9">
          <w:rPr>
            <w:rStyle w:val="Hyperlink"/>
          </w:rPr>
          <w:t>2.5.222</w:t>
        </w:r>
        <w:r>
          <w:rPr>
            <w:rFonts w:asciiTheme="minorHAnsi" w:eastAsiaTheme="minorEastAsia" w:hAnsiTheme="minorHAnsi" w:cstheme="minorBidi"/>
            <w:spacing w:val="0"/>
            <w:sz w:val="22"/>
            <w:szCs w:val="22"/>
            <w:lang w:eastAsia="nl-NL"/>
          </w:rPr>
          <w:tab/>
        </w:r>
        <w:r w:rsidRPr="00575DA9">
          <w:rPr>
            <w:rStyle w:val="Hyperlink"/>
          </w:rPr>
          <w:t>nomParArbeidstoeslag</w:t>
        </w:r>
        <w:r>
          <w:rPr>
            <w:webHidden/>
          </w:rPr>
          <w:tab/>
        </w:r>
        <w:r>
          <w:rPr>
            <w:webHidden/>
          </w:rPr>
          <w:fldChar w:fldCharType="begin"/>
        </w:r>
        <w:r>
          <w:rPr>
            <w:webHidden/>
          </w:rPr>
          <w:instrText xml:space="preserve"> PAGEREF _Toc124349507 \h </w:instrText>
        </w:r>
        <w:r>
          <w:rPr>
            <w:webHidden/>
          </w:rPr>
        </w:r>
        <w:r>
          <w:rPr>
            <w:webHidden/>
          </w:rPr>
          <w:fldChar w:fldCharType="separate"/>
        </w:r>
        <w:r>
          <w:rPr>
            <w:webHidden/>
          </w:rPr>
          <w:t>143</w:t>
        </w:r>
        <w:r>
          <w:rPr>
            <w:webHidden/>
          </w:rPr>
          <w:fldChar w:fldCharType="end"/>
        </w:r>
      </w:hyperlink>
    </w:p>
    <w:p w14:paraId="45E88038" w14:textId="3CB228D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8" w:history="1">
        <w:r w:rsidRPr="00575DA9">
          <w:rPr>
            <w:rStyle w:val="Hyperlink"/>
          </w:rPr>
          <w:t>2.5.223</w:t>
        </w:r>
        <w:r>
          <w:rPr>
            <w:rFonts w:asciiTheme="minorHAnsi" w:eastAsiaTheme="minorEastAsia" w:hAnsiTheme="minorHAnsi" w:cstheme="minorBidi"/>
            <w:spacing w:val="0"/>
            <w:sz w:val="22"/>
            <w:szCs w:val="22"/>
            <w:lang w:eastAsia="nl-NL"/>
          </w:rPr>
          <w:tab/>
        </w:r>
        <w:r w:rsidRPr="00575DA9">
          <w:rPr>
            <w:rStyle w:val="Hyperlink"/>
          </w:rPr>
          <w:t>nomParWoonkostenMaxHuurtoeslag</w:t>
        </w:r>
        <w:r>
          <w:rPr>
            <w:webHidden/>
          </w:rPr>
          <w:tab/>
        </w:r>
        <w:r>
          <w:rPr>
            <w:webHidden/>
          </w:rPr>
          <w:fldChar w:fldCharType="begin"/>
        </w:r>
        <w:r>
          <w:rPr>
            <w:webHidden/>
          </w:rPr>
          <w:instrText xml:space="preserve"> PAGEREF _Toc124349508 \h </w:instrText>
        </w:r>
        <w:r>
          <w:rPr>
            <w:webHidden/>
          </w:rPr>
        </w:r>
        <w:r>
          <w:rPr>
            <w:webHidden/>
          </w:rPr>
          <w:fldChar w:fldCharType="separate"/>
        </w:r>
        <w:r>
          <w:rPr>
            <w:webHidden/>
          </w:rPr>
          <w:t>144</w:t>
        </w:r>
        <w:r>
          <w:rPr>
            <w:webHidden/>
          </w:rPr>
          <w:fldChar w:fldCharType="end"/>
        </w:r>
      </w:hyperlink>
    </w:p>
    <w:p w14:paraId="038BB858" w14:textId="281BCCE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09" w:history="1">
        <w:r w:rsidRPr="00575DA9">
          <w:rPr>
            <w:rStyle w:val="Hyperlink"/>
          </w:rPr>
          <w:t>2.5.224</w:t>
        </w:r>
        <w:r>
          <w:rPr>
            <w:rFonts w:asciiTheme="minorHAnsi" w:eastAsiaTheme="minorEastAsia" w:hAnsiTheme="minorHAnsi" w:cstheme="minorBidi"/>
            <w:spacing w:val="0"/>
            <w:sz w:val="22"/>
            <w:szCs w:val="22"/>
            <w:lang w:eastAsia="nl-NL"/>
          </w:rPr>
          <w:tab/>
        </w:r>
        <w:r w:rsidRPr="00575DA9">
          <w:rPr>
            <w:rStyle w:val="Hyperlink"/>
          </w:rPr>
          <w:t>nomParWoonkostenOnderMinimum</w:t>
        </w:r>
        <w:r>
          <w:rPr>
            <w:webHidden/>
          </w:rPr>
          <w:tab/>
        </w:r>
        <w:r>
          <w:rPr>
            <w:webHidden/>
          </w:rPr>
          <w:fldChar w:fldCharType="begin"/>
        </w:r>
        <w:r>
          <w:rPr>
            <w:webHidden/>
          </w:rPr>
          <w:instrText xml:space="preserve"> PAGEREF _Toc124349509 \h </w:instrText>
        </w:r>
        <w:r>
          <w:rPr>
            <w:webHidden/>
          </w:rPr>
        </w:r>
        <w:r>
          <w:rPr>
            <w:webHidden/>
          </w:rPr>
          <w:fldChar w:fldCharType="separate"/>
        </w:r>
        <w:r>
          <w:rPr>
            <w:webHidden/>
          </w:rPr>
          <w:t>144</w:t>
        </w:r>
        <w:r>
          <w:rPr>
            <w:webHidden/>
          </w:rPr>
          <w:fldChar w:fldCharType="end"/>
        </w:r>
      </w:hyperlink>
    </w:p>
    <w:p w14:paraId="222BACD6" w14:textId="5D1FB84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0" w:history="1">
        <w:r w:rsidRPr="00575DA9">
          <w:rPr>
            <w:rStyle w:val="Hyperlink"/>
          </w:rPr>
          <w:t>2.5.225</w:t>
        </w:r>
        <w:r>
          <w:rPr>
            <w:rFonts w:asciiTheme="minorHAnsi" w:eastAsiaTheme="minorEastAsia" w:hAnsiTheme="minorHAnsi" w:cstheme="minorBidi"/>
            <w:spacing w:val="0"/>
            <w:sz w:val="22"/>
            <w:szCs w:val="22"/>
            <w:lang w:eastAsia="nl-NL"/>
          </w:rPr>
          <w:tab/>
        </w:r>
        <w:r w:rsidRPr="00575DA9">
          <w:rPr>
            <w:rStyle w:val="Hyperlink"/>
          </w:rPr>
          <w:t>nomParZiektekostAftrek</w:t>
        </w:r>
        <w:r>
          <w:rPr>
            <w:webHidden/>
          </w:rPr>
          <w:tab/>
        </w:r>
        <w:r>
          <w:rPr>
            <w:webHidden/>
          </w:rPr>
          <w:fldChar w:fldCharType="begin"/>
        </w:r>
        <w:r>
          <w:rPr>
            <w:webHidden/>
          </w:rPr>
          <w:instrText xml:space="preserve"> PAGEREF _Toc124349510 \h </w:instrText>
        </w:r>
        <w:r>
          <w:rPr>
            <w:webHidden/>
          </w:rPr>
        </w:r>
        <w:r>
          <w:rPr>
            <w:webHidden/>
          </w:rPr>
          <w:fldChar w:fldCharType="separate"/>
        </w:r>
        <w:r>
          <w:rPr>
            <w:webHidden/>
          </w:rPr>
          <w:t>144</w:t>
        </w:r>
        <w:r>
          <w:rPr>
            <w:webHidden/>
          </w:rPr>
          <w:fldChar w:fldCharType="end"/>
        </w:r>
      </w:hyperlink>
    </w:p>
    <w:p w14:paraId="00924F4F" w14:textId="7BB604F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1" w:history="1">
        <w:r w:rsidRPr="00575DA9">
          <w:rPr>
            <w:rStyle w:val="Hyperlink"/>
          </w:rPr>
          <w:t>2.5.226</w:t>
        </w:r>
        <w:r>
          <w:rPr>
            <w:rFonts w:asciiTheme="minorHAnsi" w:eastAsiaTheme="minorEastAsia" w:hAnsiTheme="minorHAnsi" w:cstheme="minorBidi"/>
            <w:spacing w:val="0"/>
            <w:sz w:val="22"/>
            <w:szCs w:val="22"/>
            <w:lang w:eastAsia="nl-NL"/>
          </w:rPr>
          <w:tab/>
        </w:r>
        <w:r w:rsidRPr="00575DA9">
          <w:rPr>
            <w:rStyle w:val="Hyperlink"/>
          </w:rPr>
          <w:t>nomParZiektekostEigenrisico</w:t>
        </w:r>
        <w:r>
          <w:rPr>
            <w:webHidden/>
          </w:rPr>
          <w:tab/>
        </w:r>
        <w:r>
          <w:rPr>
            <w:webHidden/>
          </w:rPr>
          <w:fldChar w:fldCharType="begin"/>
        </w:r>
        <w:r>
          <w:rPr>
            <w:webHidden/>
          </w:rPr>
          <w:instrText xml:space="preserve"> PAGEREF _Toc124349511 \h </w:instrText>
        </w:r>
        <w:r>
          <w:rPr>
            <w:webHidden/>
          </w:rPr>
        </w:r>
        <w:r>
          <w:rPr>
            <w:webHidden/>
          </w:rPr>
          <w:fldChar w:fldCharType="separate"/>
        </w:r>
        <w:r>
          <w:rPr>
            <w:webHidden/>
          </w:rPr>
          <w:t>144</w:t>
        </w:r>
        <w:r>
          <w:rPr>
            <w:webHidden/>
          </w:rPr>
          <w:fldChar w:fldCharType="end"/>
        </w:r>
      </w:hyperlink>
    </w:p>
    <w:p w14:paraId="07F93AB5" w14:textId="29F686A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2" w:history="1">
        <w:r w:rsidRPr="00575DA9">
          <w:rPr>
            <w:rStyle w:val="Hyperlink"/>
          </w:rPr>
          <w:t>2.5.227</w:t>
        </w:r>
        <w:r>
          <w:rPr>
            <w:rFonts w:asciiTheme="minorHAnsi" w:eastAsiaTheme="minorEastAsia" w:hAnsiTheme="minorHAnsi" w:cstheme="minorBidi"/>
            <w:spacing w:val="0"/>
            <w:sz w:val="22"/>
            <w:szCs w:val="22"/>
            <w:lang w:eastAsia="nl-NL"/>
          </w:rPr>
          <w:tab/>
        </w:r>
        <w:r w:rsidRPr="00575DA9">
          <w:rPr>
            <w:rStyle w:val="Hyperlink"/>
          </w:rPr>
          <w:t>nomParZiektekostEigenRisicoVerplicht</w:t>
        </w:r>
        <w:r>
          <w:rPr>
            <w:webHidden/>
          </w:rPr>
          <w:tab/>
        </w:r>
        <w:r>
          <w:rPr>
            <w:webHidden/>
          </w:rPr>
          <w:fldChar w:fldCharType="begin"/>
        </w:r>
        <w:r>
          <w:rPr>
            <w:webHidden/>
          </w:rPr>
          <w:instrText xml:space="preserve"> PAGEREF _Toc124349512 \h </w:instrText>
        </w:r>
        <w:r>
          <w:rPr>
            <w:webHidden/>
          </w:rPr>
        </w:r>
        <w:r>
          <w:rPr>
            <w:webHidden/>
          </w:rPr>
          <w:fldChar w:fldCharType="separate"/>
        </w:r>
        <w:r>
          <w:rPr>
            <w:webHidden/>
          </w:rPr>
          <w:t>144</w:t>
        </w:r>
        <w:r>
          <w:rPr>
            <w:webHidden/>
          </w:rPr>
          <w:fldChar w:fldCharType="end"/>
        </w:r>
      </w:hyperlink>
    </w:p>
    <w:p w14:paraId="7F4DDD49" w14:textId="3012742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3" w:history="1">
        <w:r w:rsidRPr="00575DA9">
          <w:rPr>
            <w:rStyle w:val="Hyperlink"/>
          </w:rPr>
          <w:t>2.5.228</w:t>
        </w:r>
        <w:r>
          <w:rPr>
            <w:rFonts w:asciiTheme="minorHAnsi" w:eastAsiaTheme="minorEastAsia" w:hAnsiTheme="minorHAnsi" w:cstheme="minorBidi"/>
            <w:spacing w:val="0"/>
            <w:sz w:val="22"/>
            <w:szCs w:val="22"/>
            <w:lang w:eastAsia="nl-NL"/>
          </w:rPr>
          <w:tab/>
        </w:r>
        <w:r w:rsidRPr="00575DA9">
          <w:rPr>
            <w:rStyle w:val="Hyperlink"/>
          </w:rPr>
          <w:t>nomParZiektekostEigenRisicoVerplichtNw</w:t>
        </w:r>
        <w:r>
          <w:rPr>
            <w:webHidden/>
          </w:rPr>
          <w:tab/>
        </w:r>
        <w:r>
          <w:rPr>
            <w:webHidden/>
          </w:rPr>
          <w:fldChar w:fldCharType="begin"/>
        </w:r>
        <w:r>
          <w:rPr>
            <w:webHidden/>
          </w:rPr>
          <w:instrText xml:space="preserve"> PAGEREF _Toc124349513 \h </w:instrText>
        </w:r>
        <w:r>
          <w:rPr>
            <w:webHidden/>
          </w:rPr>
        </w:r>
        <w:r>
          <w:rPr>
            <w:webHidden/>
          </w:rPr>
          <w:fldChar w:fldCharType="separate"/>
        </w:r>
        <w:r>
          <w:rPr>
            <w:webHidden/>
          </w:rPr>
          <w:t>145</w:t>
        </w:r>
        <w:r>
          <w:rPr>
            <w:webHidden/>
          </w:rPr>
          <w:fldChar w:fldCharType="end"/>
        </w:r>
      </w:hyperlink>
    </w:p>
    <w:p w14:paraId="692F3350" w14:textId="27D055F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4" w:history="1">
        <w:r w:rsidRPr="00575DA9">
          <w:rPr>
            <w:rStyle w:val="Hyperlink"/>
          </w:rPr>
          <w:t>2.5.229</w:t>
        </w:r>
        <w:r>
          <w:rPr>
            <w:rFonts w:asciiTheme="minorHAnsi" w:eastAsiaTheme="minorEastAsia" w:hAnsiTheme="minorHAnsi" w:cstheme="minorBidi"/>
            <w:spacing w:val="0"/>
            <w:sz w:val="22"/>
            <w:szCs w:val="22"/>
            <w:lang w:eastAsia="nl-NL"/>
          </w:rPr>
          <w:tab/>
        </w:r>
        <w:r w:rsidRPr="00575DA9">
          <w:rPr>
            <w:rStyle w:val="Hyperlink"/>
          </w:rPr>
          <w:t>nomParAutoReiskostForfait</w:t>
        </w:r>
        <w:r>
          <w:rPr>
            <w:webHidden/>
          </w:rPr>
          <w:tab/>
        </w:r>
        <w:r>
          <w:rPr>
            <w:webHidden/>
          </w:rPr>
          <w:fldChar w:fldCharType="begin"/>
        </w:r>
        <w:r>
          <w:rPr>
            <w:webHidden/>
          </w:rPr>
          <w:instrText xml:space="preserve"> PAGEREF _Toc124349514 \h </w:instrText>
        </w:r>
        <w:r>
          <w:rPr>
            <w:webHidden/>
          </w:rPr>
        </w:r>
        <w:r>
          <w:rPr>
            <w:webHidden/>
          </w:rPr>
          <w:fldChar w:fldCharType="separate"/>
        </w:r>
        <w:r>
          <w:rPr>
            <w:webHidden/>
          </w:rPr>
          <w:t>145</w:t>
        </w:r>
        <w:r>
          <w:rPr>
            <w:webHidden/>
          </w:rPr>
          <w:fldChar w:fldCharType="end"/>
        </w:r>
      </w:hyperlink>
    </w:p>
    <w:p w14:paraId="52D07AF9" w14:textId="616638A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5" w:history="1">
        <w:r w:rsidRPr="00575DA9">
          <w:rPr>
            <w:rStyle w:val="Hyperlink"/>
          </w:rPr>
          <w:t>2.5.230</w:t>
        </w:r>
        <w:r>
          <w:rPr>
            <w:rFonts w:asciiTheme="minorHAnsi" w:eastAsiaTheme="minorEastAsia" w:hAnsiTheme="minorHAnsi" w:cstheme="minorBidi"/>
            <w:spacing w:val="0"/>
            <w:sz w:val="22"/>
            <w:szCs w:val="22"/>
            <w:lang w:eastAsia="nl-NL"/>
          </w:rPr>
          <w:tab/>
        </w:r>
        <w:r w:rsidRPr="00575DA9">
          <w:rPr>
            <w:rStyle w:val="Hyperlink"/>
          </w:rPr>
          <w:t>nomParAutoReiskostKmPerJaar</w:t>
        </w:r>
        <w:r>
          <w:rPr>
            <w:webHidden/>
          </w:rPr>
          <w:tab/>
        </w:r>
        <w:r>
          <w:rPr>
            <w:webHidden/>
          </w:rPr>
          <w:fldChar w:fldCharType="begin"/>
        </w:r>
        <w:r>
          <w:rPr>
            <w:webHidden/>
          </w:rPr>
          <w:instrText xml:space="preserve"> PAGEREF _Toc124349515 \h </w:instrText>
        </w:r>
        <w:r>
          <w:rPr>
            <w:webHidden/>
          </w:rPr>
        </w:r>
        <w:r>
          <w:rPr>
            <w:webHidden/>
          </w:rPr>
          <w:fldChar w:fldCharType="separate"/>
        </w:r>
        <w:r>
          <w:rPr>
            <w:webHidden/>
          </w:rPr>
          <w:t>145</w:t>
        </w:r>
        <w:r>
          <w:rPr>
            <w:webHidden/>
          </w:rPr>
          <w:fldChar w:fldCharType="end"/>
        </w:r>
      </w:hyperlink>
    </w:p>
    <w:p w14:paraId="230A866A" w14:textId="1290C4B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6" w:history="1">
        <w:r w:rsidRPr="00575DA9">
          <w:rPr>
            <w:rStyle w:val="Hyperlink"/>
          </w:rPr>
          <w:t>2.5.231</w:t>
        </w:r>
        <w:r>
          <w:rPr>
            <w:rFonts w:asciiTheme="minorHAnsi" w:eastAsiaTheme="minorEastAsia" w:hAnsiTheme="minorHAnsi" w:cstheme="minorBidi"/>
            <w:spacing w:val="0"/>
            <w:sz w:val="22"/>
            <w:szCs w:val="22"/>
            <w:lang w:eastAsia="nl-NL"/>
          </w:rPr>
          <w:tab/>
        </w:r>
        <w:r w:rsidRPr="00575DA9">
          <w:rPr>
            <w:rStyle w:val="Hyperlink"/>
          </w:rPr>
          <w:t>nomParAutoReiskostAndere</w:t>
        </w:r>
        <w:r>
          <w:rPr>
            <w:webHidden/>
          </w:rPr>
          <w:tab/>
        </w:r>
        <w:r>
          <w:rPr>
            <w:webHidden/>
          </w:rPr>
          <w:fldChar w:fldCharType="begin"/>
        </w:r>
        <w:r>
          <w:rPr>
            <w:webHidden/>
          </w:rPr>
          <w:instrText xml:space="preserve"> PAGEREF _Toc124349516 \h </w:instrText>
        </w:r>
        <w:r>
          <w:rPr>
            <w:webHidden/>
          </w:rPr>
        </w:r>
        <w:r>
          <w:rPr>
            <w:webHidden/>
          </w:rPr>
          <w:fldChar w:fldCharType="separate"/>
        </w:r>
        <w:r>
          <w:rPr>
            <w:webHidden/>
          </w:rPr>
          <w:t>145</w:t>
        </w:r>
        <w:r>
          <w:rPr>
            <w:webHidden/>
          </w:rPr>
          <w:fldChar w:fldCharType="end"/>
        </w:r>
      </w:hyperlink>
    </w:p>
    <w:p w14:paraId="65D34FD2" w14:textId="227C5A1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7" w:history="1">
        <w:r w:rsidRPr="00575DA9">
          <w:rPr>
            <w:rStyle w:val="Hyperlink"/>
          </w:rPr>
          <w:t>2.5.232</w:t>
        </w:r>
        <w:r>
          <w:rPr>
            <w:rFonts w:asciiTheme="minorHAnsi" w:eastAsiaTheme="minorEastAsia" w:hAnsiTheme="minorHAnsi" w:cstheme="minorBidi"/>
            <w:spacing w:val="0"/>
            <w:sz w:val="22"/>
            <w:szCs w:val="22"/>
            <w:lang w:eastAsia="nl-NL"/>
          </w:rPr>
          <w:tab/>
        </w:r>
        <w:r w:rsidRPr="00575DA9">
          <w:rPr>
            <w:rStyle w:val="Hyperlink"/>
          </w:rPr>
          <w:t>nomParKinderOpvangTotaleKosten</w:t>
        </w:r>
        <w:r>
          <w:rPr>
            <w:webHidden/>
          </w:rPr>
          <w:tab/>
        </w:r>
        <w:r>
          <w:rPr>
            <w:webHidden/>
          </w:rPr>
          <w:fldChar w:fldCharType="begin"/>
        </w:r>
        <w:r>
          <w:rPr>
            <w:webHidden/>
          </w:rPr>
          <w:instrText xml:space="preserve"> PAGEREF _Toc124349517 \h </w:instrText>
        </w:r>
        <w:r>
          <w:rPr>
            <w:webHidden/>
          </w:rPr>
        </w:r>
        <w:r>
          <w:rPr>
            <w:webHidden/>
          </w:rPr>
          <w:fldChar w:fldCharType="separate"/>
        </w:r>
        <w:r>
          <w:rPr>
            <w:webHidden/>
          </w:rPr>
          <w:t>146</w:t>
        </w:r>
        <w:r>
          <w:rPr>
            <w:webHidden/>
          </w:rPr>
          <w:fldChar w:fldCharType="end"/>
        </w:r>
      </w:hyperlink>
    </w:p>
    <w:p w14:paraId="76AA17C8" w14:textId="1A110E0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8" w:history="1">
        <w:r w:rsidRPr="00575DA9">
          <w:rPr>
            <w:rStyle w:val="Hyperlink"/>
          </w:rPr>
          <w:t>2.5.233</w:t>
        </w:r>
        <w:r>
          <w:rPr>
            <w:rFonts w:asciiTheme="minorHAnsi" w:eastAsiaTheme="minorEastAsia" w:hAnsiTheme="minorHAnsi" w:cstheme="minorBidi"/>
            <w:spacing w:val="0"/>
            <w:sz w:val="22"/>
            <w:szCs w:val="22"/>
            <w:lang w:eastAsia="nl-NL"/>
          </w:rPr>
          <w:tab/>
        </w:r>
        <w:r w:rsidRPr="00575DA9">
          <w:rPr>
            <w:rStyle w:val="Hyperlink"/>
          </w:rPr>
          <w:t>nomParKinderOpvangToeslag</w:t>
        </w:r>
        <w:r>
          <w:rPr>
            <w:webHidden/>
          </w:rPr>
          <w:tab/>
        </w:r>
        <w:r>
          <w:rPr>
            <w:webHidden/>
          </w:rPr>
          <w:fldChar w:fldCharType="begin"/>
        </w:r>
        <w:r>
          <w:rPr>
            <w:webHidden/>
          </w:rPr>
          <w:instrText xml:space="preserve"> PAGEREF _Toc124349518 \h </w:instrText>
        </w:r>
        <w:r>
          <w:rPr>
            <w:webHidden/>
          </w:rPr>
        </w:r>
        <w:r>
          <w:rPr>
            <w:webHidden/>
          </w:rPr>
          <w:fldChar w:fldCharType="separate"/>
        </w:r>
        <w:r>
          <w:rPr>
            <w:webHidden/>
          </w:rPr>
          <w:t>146</w:t>
        </w:r>
        <w:r>
          <w:rPr>
            <w:webHidden/>
          </w:rPr>
          <w:fldChar w:fldCharType="end"/>
        </w:r>
      </w:hyperlink>
    </w:p>
    <w:p w14:paraId="765F5474" w14:textId="4ECF3DF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19" w:history="1">
        <w:r w:rsidRPr="00575DA9">
          <w:rPr>
            <w:rStyle w:val="Hyperlink"/>
          </w:rPr>
          <w:t>2.5.234</w:t>
        </w:r>
        <w:r>
          <w:rPr>
            <w:rFonts w:asciiTheme="minorHAnsi" w:eastAsiaTheme="minorEastAsia" w:hAnsiTheme="minorHAnsi" w:cstheme="minorBidi"/>
            <w:spacing w:val="0"/>
            <w:sz w:val="22"/>
            <w:szCs w:val="22"/>
            <w:lang w:eastAsia="nl-NL"/>
          </w:rPr>
          <w:tab/>
        </w:r>
        <w:r w:rsidRPr="00575DA9">
          <w:rPr>
            <w:rStyle w:val="Hyperlink"/>
          </w:rPr>
          <w:t>nomParKinderOpvangToeslagRijk</w:t>
        </w:r>
        <w:r>
          <w:rPr>
            <w:webHidden/>
          </w:rPr>
          <w:tab/>
        </w:r>
        <w:r>
          <w:rPr>
            <w:webHidden/>
          </w:rPr>
          <w:fldChar w:fldCharType="begin"/>
        </w:r>
        <w:r>
          <w:rPr>
            <w:webHidden/>
          </w:rPr>
          <w:instrText xml:space="preserve"> PAGEREF _Toc124349519 \h </w:instrText>
        </w:r>
        <w:r>
          <w:rPr>
            <w:webHidden/>
          </w:rPr>
        </w:r>
        <w:r>
          <w:rPr>
            <w:webHidden/>
          </w:rPr>
          <w:fldChar w:fldCharType="separate"/>
        </w:r>
        <w:r>
          <w:rPr>
            <w:webHidden/>
          </w:rPr>
          <w:t>146</w:t>
        </w:r>
        <w:r>
          <w:rPr>
            <w:webHidden/>
          </w:rPr>
          <w:fldChar w:fldCharType="end"/>
        </w:r>
      </w:hyperlink>
    </w:p>
    <w:p w14:paraId="4237EFA2" w14:textId="0B24E0C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0" w:history="1">
        <w:r w:rsidRPr="00575DA9">
          <w:rPr>
            <w:rStyle w:val="Hyperlink"/>
          </w:rPr>
          <w:t>2.5.235</w:t>
        </w:r>
        <w:r>
          <w:rPr>
            <w:rFonts w:asciiTheme="minorHAnsi" w:eastAsiaTheme="minorEastAsia" w:hAnsiTheme="minorHAnsi" w:cstheme="minorBidi"/>
            <w:spacing w:val="0"/>
            <w:sz w:val="22"/>
            <w:szCs w:val="22"/>
            <w:lang w:eastAsia="nl-NL"/>
          </w:rPr>
          <w:tab/>
        </w:r>
        <w:r w:rsidRPr="00575DA9">
          <w:rPr>
            <w:rStyle w:val="Hyperlink"/>
          </w:rPr>
          <w:t>nomParKinderOpvangTegemoetkoming</w:t>
        </w:r>
        <w:r>
          <w:rPr>
            <w:webHidden/>
          </w:rPr>
          <w:tab/>
        </w:r>
        <w:r>
          <w:rPr>
            <w:webHidden/>
          </w:rPr>
          <w:fldChar w:fldCharType="begin"/>
        </w:r>
        <w:r>
          <w:rPr>
            <w:webHidden/>
          </w:rPr>
          <w:instrText xml:space="preserve"> PAGEREF _Toc124349520 \h </w:instrText>
        </w:r>
        <w:r>
          <w:rPr>
            <w:webHidden/>
          </w:rPr>
        </w:r>
        <w:r>
          <w:rPr>
            <w:webHidden/>
          </w:rPr>
          <w:fldChar w:fldCharType="separate"/>
        </w:r>
        <w:r>
          <w:rPr>
            <w:webHidden/>
          </w:rPr>
          <w:t>146</w:t>
        </w:r>
        <w:r>
          <w:rPr>
            <w:webHidden/>
          </w:rPr>
          <w:fldChar w:fldCharType="end"/>
        </w:r>
      </w:hyperlink>
    </w:p>
    <w:p w14:paraId="76F0FFAD" w14:textId="63137E9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1" w:history="1">
        <w:r w:rsidRPr="00575DA9">
          <w:rPr>
            <w:rStyle w:val="Hyperlink"/>
          </w:rPr>
          <w:t>2.5.236</w:t>
        </w:r>
        <w:r>
          <w:rPr>
            <w:rFonts w:asciiTheme="minorHAnsi" w:eastAsiaTheme="minorEastAsia" w:hAnsiTheme="minorHAnsi" w:cstheme="minorBidi"/>
            <w:spacing w:val="0"/>
            <w:sz w:val="22"/>
            <w:szCs w:val="22"/>
            <w:lang w:eastAsia="nl-NL"/>
          </w:rPr>
          <w:tab/>
        </w:r>
        <w:r w:rsidRPr="00575DA9">
          <w:rPr>
            <w:rStyle w:val="Hyperlink"/>
          </w:rPr>
          <w:t>nomParKinderOpvangCorrectie</w:t>
        </w:r>
        <w:r>
          <w:rPr>
            <w:webHidden/>
          </w:rPr>
          <w:tab/>
        </w:r>
        <w:r>
          <w:rPr>
            <w:webHidden/>
          </w:rPr>
          <w:fldChar w:fldCharType="begin"/>
        </w:r>
        <w:r>
          <w:rPr>
            <w:webHidden/>
          </w:rPr>
          <w:instrText xml:space="preserve"> PAGEREF _Toc124349521 \h </w:instrText>
        </w:r>
        <w:r>
          <w:rPr>
            <w:webHidden/>
          </w:rPr>
        </w:r>
        <w:r>
          <w:rPr>
            <w:webHidden/>
          </w:rPr>
          <w:fldChar w:fldCharType="separate"/>
        </w:r>
        <w:r>
          <w:rPr>
            <w:webHidden/>
          </w:rPr>
          <w:t>147</w:t>
        </w:r>
        <w:r>
          <w:rPr>
            <w:webHidden/>
          </w:rPr>
          <w:fldChar w:fldCharType="end"/>
        </w:r>
      </w:hyperlink>
    </w:p>
    <w:p w14:paraId="168D8A49" w14:textId="2125332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2" w:history="1">
        <w:r w:rsidRPr="00575DA9">
          <w:rPr>
            <w:rStyle w:val="Hyperlink"/>
          </w:rPr>
          <w:t>2.5.237</w:t>
        </w:r>
        <w:r>
          <w:rPr>
            <w:rFonts w:asciiTheme="minorHAnsi" w:eastAsiaTheme="minorEastAsia" w:hAnsiTheme="minorHAnsi" w:cstheme="minorBidi"/>
            <w:spacing w:val="0"/>
            <w:sz w:val="22"/>
            <w:szCs w:val="22"/>
            <w:lang w:eastAsia="nl-NL"/>
          </w:rPr>
          <w:tab/>
        </w:r>
        <w:r w:rsidRPr="00575DA9">
          <w:rPr>
            <w:rStyle w:val="Hyperlink"/>
          </w:rPr>
          <w:t>nomParKinderkorting</w:t>
        </w:r>
        <w:r>
          <w:rPr>
            <w:webHidden/>
          </w:rPr>
          <w:tab/>
        </w:r>
        <w:r>
          <w:rPr>
            <w:webHidden/>
          </w:rPr>
          <w:fldChar w:fldCharType="begin"/>
        </w:r>
        <w:r>
          <w:rPr>
            <w:webHidden/>
          </w:rPr>
          <w:instrText xml:space="preserve"> PAGEREF _Toc124349522 \h </w:instrText>
        </w:r>
        <w:r>
          <w:rPr>
            <w:webHidden/>
          </w:rPr>
        </w:r>
        <w:r>
          <w:rPr>
            <w:webHidden/>
          </w:rPr>
          <w:fldChar w:fldCharType="separate"/>
        </w:r>
        <w:r>
          <w:rPr>
            <w:webHidden/>
          </w:rPr>
          <w:t>147</w:t>
        </w:r>
        <w:r>
          <w:rPr>
            <w:webHidden/>
          </w:rPr>
          <w:fldChar w:fldCharType="end"/>
        </w:r>
      </w:hyperlink>
    </w:p>
    <w:p w14:paraId="4EFEBE80" w14:textId="4A1396A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3" w:history="1">
        <w:r w:rsidRPr="00575DA9">
          <w:rPr>
            <w:rStyle w:val="Hyperlink"/>
          </w:rPr>
          <w:t>2.5.238</w:t>
        </w:r>
        <w:r>
          <w:rPr>
            <w:rFonts w:asciiTheme="minorHAnsi" w:eastAsiaTheme="minorEastAsia" w:hAnsiTheme="minorHAnsi" w:cstheme="minorBidi"/>
            <w:spacing w:val="0"/>
            <w:sz w:val="22"/>
            <w:szCs w:val="22"/>
            <w:lang w:eastAsia="nl-NL"/>
          </w:rPr>
          <w:tab/>
        </w:r>
        <w:r w:rsidRPr="00575DA9">
          <w:rPr>
            <w:rStyle w:val="Hyperlink"/>
          </w:rPr>
          <w:t>nomParKinderToeslagMaximaal</w:t>
        </w:r>
        <w:r>
          <w:rPr>
            <w:webHidden/>
          </w:rPr>
          <w:tab/>
        </w:r>
        <w:r>
          <w:rPr>
            <w:webHidden/>
          </w:rPr>
          <w:fldChar w:fldCharType="begin"/>
        </w:r>
        <w:r>
          <w:rPr>
            <w:webHidden/>
          </w:rPr>
          <w:instrText xml:space="preserve"> PAGEREF _Toc124349523 \h </w:instrText>
        </w:r>
        <w:r>
          <w:rPr>
            <w:webHidden/>
          </w:rPr>
        </w:r>
        <w:r>
          <w:rPr>
            <w:webHidden/>
          </w:rPr>
          <w:fldChar w:fldCharType="separate"/>
        </w:r>
        <w:r>
          <w:rPr>
            <w:webHidden/>
          </w:rPr>
          <w:t>147</w:t>
        </w:r>
        <w:r>
          <w:rPr>
            <w:webHidden/>
          </w:rPr>
          <w:fldChar w:fldCharType="end"/>
        </w:r>
      </w:hyperlink>
    </w:p>
    <w:p w14:paraId="1DDF263E" w14:textId="05FE17A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4" w:history="1">
        <w:r w:rsidRPr="00575DA9">
          <w:rPr>
            <w:rStyle w:val="Hyperlink"/>
          </w:rPr>
          <w:t>2.5.239</w:t>
        </w:r>
        <w:r>
          <w:rPr>
            <w:rFonts w:asciiTheme="minorHAnsi" w:eastAsiaTheme="minorEastAsia" w:hAnsiTheme="minorHAnsi" w:cstheme="minorBidi"/>
            <w:spacing w:val="0"/>
            <w:sz w:val="22"/>
            <w:szCs w:val="22"/>
            <w:lang w:eastAsia="nl-NL"/>
          </w:rPr>
          <w:tab/>
        </w:r>
        <w:r w:rsidRPr="00575DA9">
          <w:rPr>
            <w:rStyle w:val="Hyperlink"/>
          </w:rPr>
          <w:t>nomParKinderToeslagOntvangen</w:t>
        </w:r>
        <w:r>
          <w:rPr>
            <w:webHidden/>
          </w:rPr>
          <w:tab/>
        </w:r>
        <w:r>
          <w:rPr>
            <w:webHidden/>
          </w:rPr>
          <w:fldChar w:fldCharType="begin"/>
        </w:r>
        <w:r>
          <w:rPr>
            <w:webHidden/>
          </w:rPr>
          <w:instrText xml:space="preserve"> PAGEREF _Toc124349524 \h </w:instrText>
        </w:r>
        <w:r>
          <w:rPr>
            <w:webHidden/>
          </w:rPr>
        </w:r>
        <w:r>
          <w:rPr>
            <w:webHidden/>
          </w:rPr>
          <w:fldChar w:fldCharType="separate"/>
        </w:r>
        <w:r>
          <w:rPr>
            <w:webHidden/>
          </w:rPr>
          <w:t>147</w:t>
        </w:r>
        <w:r>
          <w:rPr>
            <w:webHidden/>
          </w:rPr>
          <w:fldChar w:fldCharType="end"/>
        </w:r>
      </w:hyperlink>
    </w:p>
    <w:p w14:paraId="14CAE806" w14:textId="43EA293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5" w:history="1">
        <w:r w:rsidRPr="00575DA9">
          <w:rPr>
            <w:rStyle w:val="Hyperlink"/>
          </w:rPr>
          <w:t>2.5.240</w:t>
        </w:r>
        <w:r>
          <w:rPr>
            <w:rFonts w:asciiTheme="minorHAnsi" w:eastAsiaTheme="minorEastAsia" w:hAnsiTheme="minorHAnsi" w:cstheme="minorBidi"/>
            <w:spacing w:val="0"/>
            <w:sz w:val="22"/>
            <w:szCs w:val="22"/>
            <w:lang w:eastAsia="nl-NL"/>
          </w:rPr>
          <w:tab/>
        </w:r>
        <w:r w:rsidRPr="00575DA9">
          <w:rPr>
            <w:rStyle w:val="Hyperlink"/>
          </w:rPr>
          <w:t>nomParKinderToeslagCorrectie</w:t>
        </w:r>
        <w:r>
          <w:rPr>
            <w:webHidden/>
          </w:rPr>
          <w:tab/>
        </w:r>
        <w:r>
          <w:rPr>
            <w:webHidden/>
          </w:rPr>
          <w:fldChar w:fldCharType="begin"/>
        </w:r>
        <w:r>
          <w:rPr>
            <w:webHidden/>
          </w:rPr>
          <w:instrText xml:space="preserve"> PAGEREF _Toc124349525 \h </w:instrText>
        </w:r>
        <w:r>
          <w:rPr>
            <w:webHidden/>
          </w:rPr>
        </w:r>
        <w:r>
          <w:rPr>
            <w:webHidden/>
          </w:rPr>
          <w:fldChar w:fldCharType="separate"/>
        </w:r>
        <w:r>
          <w:rPr>
            <w:webHidden/>
          </w:rPr>
          <w:t>147</w:t>
        </w:r>
        <w:r>
          <w:rPr>
            <w:webHidden/>
          </w:rPr>
          <w:fldChar w:fldCharType="end"/>
        </w:r>
      </w:hyperlink>
    </w:p>
    <w:p w14:paraId="4733FD4E" w14:textId="6C5DD02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6" w:history="1">
        <w:r w:rsidRPr="00575DA9">
          <w:rPr>
            <w:rStyle w:val="Hyperlink"/>
          </w:rPr>
          <w:t>2.5.241</w:t>
        </w:r>
        <w:r>
          <w:rPr>
            <w:rFonts w:asciiTheme="minorHAnsi" w:eastAsiaTheme="minorEastAsia" w:hAnsiTheme="minorHAnsi" w:cstheme="minorBidi"/>
            <w:spacing w:val="0"/>
            <w:sz w:val="22"/>
            <w:szCs w:val="22"/>
            <w:lang w:eastAsia="nl-NL"/>
          </w:rPr>
          <w:tab/>
        </w:r>
        <w:r w:rsidRPr="00575DA9">
          <w:rPr>
            <w:rStyle w:val="Hyperlink"/>
          </w:rPr>
          <w:t>nomParKindBudgetCorrectie</w:t>
        </w:r>
        <w:r>
          <w:rPr>
            <w:webHidden/>
          </w:rPr>
          <w:tab/>
        </w:r>
        <w:r>
          <w:rPr>
            <w:webHidden/>
          </w:rPr>
          <w:fldChar w:fldCharType="begin"/>
        </w:r>
        <w:r>
          <w:rPr>
            <w:webHidden/>
          </w:rPr>
          <w:instrText xml:space="preserve"> PAGEREF _Toc124349526 \h </w:instrText>
        </w:r>
        <w:r>
          <w:rPr>
            <w:webHidden/>
          </w:rPr>
        </w:r>
        <w:r>
          <w:rPr>
            <w:webHidden/>
          </w:rPr>
          <w:fldChar w:fldCharType="separate"/>
        </w:r>
        <w:r>
          <w:rPr>
            <w:webHidden/>
          </w:rPr>
          <w:t>148</w:t>
        </w:r>
        <w:r>
          <w:rPr>
            <w:webHidden/>
          </w:rPr>
          <w:fldChar w:fldCharType="end"/>
        </w:r>
      </w:hyperlink>
    </w:p>
    <w:p w14:paraId="30896BFC" w14:textId="6F23C2D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7" w:history="1">
        <w:r w:rsidRPr="00575DA9">
          <w:rPr>
            <w:rStyle w:val="Hyperlink"/>
          </w:rPr>
          <w:t>2.5.242</w:t>
        </w:r>
        <w:r>
          <w:rPr>
            <w:rFonts w:asciiTheme="minorHAnsi" w:eastAsiaTheme="minorEastAsia" w:hAnsiTheme="minorHAnsi" w:cstheme="minorBidi"/>
            <w:spacing w:val="0"/>
            <w:sz w:val="22"/>
            <w:szCs w:val="22"/>
            <w:lang w:eastAsia="nl-NL"/>
          </w:rPr>
          <w:tab/>
        </w:r>
        <w:r w:rsidRPr="00575DA9">
          <w:rPr>
            <w:rStyle w:val="Hyperlink"/>
          </w:rPr>
          <w:t>nomParStudieKostenTegemoetKinderen</w:t>
        </w:r>
        <w:r>
          <w:rPr>
            <w:webHidden/>
          </w:rPr>
          <w:tab/>
        </w:r>
        <w:r>
          <w:rPr>
            <w:webHidden/>
          </w:rPr>
          <w:fldChar w:fldCharType="begin"/>
        </w:r>
        <w:r>
          <w:rPr>
            <w:webHidden/>
          </w:rPr>
          <w:instrText xml:space="preserve"> PAGEREF _Toc124349527 \h </w:instrText>
        </w:r>
        <w:r>
          <w:rPr>
            <w:webHidden/>
          </w:rPr>
        </w:r>
        <w:r>
          <w:rPr>
            <w:webHidden/>
          </w:rPr>
          <w:fldChar w:fldCharType="separate"/>
        </w:r>
        <w:r>
          <w:rPr>
            <w:webHidden/>
          </w:rPr>
          <w:t>148</w:t>
        </w:r>
        <w:r>
          <w:rPr>
            <w:webHidden/>
          </w:rPr>
          <w:fldChar w:fldCharType="end"/>
        </w:r>
      </w:hyperlink>
    </w:p>
    <w:p w14:paraId="23006370" w14:textId="6DF8947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8" w:history="1">
        <w:r w:rsidRPr="00575DA9">
          <w:rPr>
            <w:rStyle w:val="Hyperlink"/>
          </w:rPr>
          <w:t>2.5.243</w:t>
        </w:r>
        <w:r>
          <w:rPr>
            <w:rFonts w:asciiTheme="minorHAnsi" w:eastAsiaTheme="minorEastAsia" w:hAnsiTheme="minorHAnsi" w:cstheme="minorBidi"/>
            <w:spacing w:val="0"/>
            <w:sz w:val="22"/>
            <w:szCs w:val="22"/>
            <w:lang w:eastAsia="nl-NL"/>
          </w:rPr>
          <w:tab/>
        </w:r>
        <w:r w:rsidRPr="00575DA9">
          <w:rPr>
            <w:rStyle w:val="Hyperlink"/>
          </w:rPr>
          <w:t>nomParStudieKosten</w:t>
        </w:r>
        <w:r>
          <w:rPr>
            <w:webHidden/>
          </w:rPr>
          <w:tab/>
        </w:r>
        <w:r>
          <w:rPr>
            <w:webHidden/>
          </w:rPr>
          <w:fldChar w:fldCharType="begin"/>
        </w:r>
        <w:r>
          <w:rPr>
            <w:webHidden/>
          </w:rPr>
          <w:instrText xml:space="preserve"> PAGEREF _Toc124349528 \h </w:instrText>
        </w:r>
        <w:r>
          <w:rPr>
            <w:webHidden/>
          </w:rPr>
        </w:r>
        <w:r>
          <w:rPr>
            <w:webHidden/>
          </w:rPr>
          <w:fldChar w:fldCharType="separate"/>
        </w:r>
        <w:r>
          <w:rPr>
            <w:webHidden/>
          </w:rPr>
          <w:t>148</w:t>
        </w:r>
        <w:r>
          <w:rPr>
            <w:webHidden/>
          </w:rPr>
          <w:fldChar w:fldCharType="end"/>
        </w:r>
      </w:hyperlink>
    </w:p>
    <w:p w14:paraId="60F37EB3" w14:textId="23D9D32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29" w:history="1">
        <w:r w:rsidRPr="00575DA9">
          <w:rPr>
            <w:rStyle w:val="Hyperlink"/>
          </w:rPr>
          <w:t>2.5.244</w:t>
        </w:r>
        <w:r>
          <w:rPr>
            <w:rFonts w:asciiTheme="minorHAnsi" w:eastAsiaTheme="minorEastAsia" w:hAnsiTheme="minorHAnsi" w:cstheme="minorBidi"/>
            <w:spacing w:val="0"/>
            <w:sz w:val="22"/>
            <w:szCs w:val="22"/>
            <w:lang w:eastAsia="nl-NL"/>
          </w:rPr>
          <w:tab/>
        </w:r>
        <w:r w:rsidRPr="00575DA9">
          <w:rPr>
            <w:rStyle w:val="Hyperlink"/>
          </w:rPr>
          <w:t>nomParStudieKostenTegemoetkoming</w:t>
        </w:r>
        <w:r>
          <w:rPr>
            <w:webHidden/>
          </w:rPr>
          <w:tab/>
        </w:r>
        <w:r>
          <w:rPr>
            <w:webHidden/>
          </w:rPr>
          <w:fldChar w:fldCharType="begin"/>
        </w:r>
        <w:r>
          <w:rPr>
            <w:webHidden/>
          </w:rPr>
          <w:instrText xml:space="preserve"> PAGEREF _Toc124349529 \h </w:instrText>
        </w:r>
        <w:r>
          <w:rPr>
            <w:webHidden/>
          </w:rPr>
        </w:r>
        <w:r>
          <w:rPr>
            <w:webHidden/>
          </w:rPr>
          <w:fldChar w:fldCharType="separate"/>
        </w:r>
        <w:r>
          <w:rPr>
            <w:webHidden/>
          </w:rPr>
          <w:t>148</w:t>
        </w:r>
        <w:r>
          <w:rPr>
            <w:webHidden/>
          </w:rPr>
          <w:fldChar w:fldCharType="end"/>
        </w:r>
      </w:hyperlink>
    </w:p>
    <w:p w14:paraId="78509003" w14:textId="3FA3FC6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0" w:history="1">
        <w:r w:rsidRPr="00575DA9">
          <w:rPr>
            <w:rStyle w:val="Hyperlink"/>
          </w:rPr>
          <w:t>2.5.245</w:t>
        </w:r>
        <w:r>
          <w:rPr>
            <w:rFonts w:asciiTheme="minorHAnsi" w:eastAsiaTheme="minorEastAsia" w:hAnsiTheme="minorHAnsi" w:cstheme="minorBidi"/>
            <w:spacing w:val="0"/>
            <w:sz w:val="22"/>
            <w:szCs w:val="22"/>
            <w:lang w:eastAsia="nl-NL"/>
          </w:rPr>
          <w:tab/>
        </w:r>
        <w:r w:rsidRPr="00575DA9">
          <w:rPr>
            <w:rStyle w:val="Hyperlink"/>
          </w:rPr>
          <w:t>nomParStudieKostenCorrectie</w:t>
        </w:r>
        <w:r>
          <w:rPr>
            <w:webHidden/>
          </w:rPr>
          <w:tab/>
        </w:r>
        <w:r>
          <w:rPr>
            <w:webHidden/>
          </w:rPr>
          <w:fldChar w:fldCharType="begin"/>
        </w:r>
        <w:r>
          <w:rPr>
            <w:webHidden/>
          </w:rPr>
          <w:instrText xml:space="preserve"> PAGEREF _Toc124349530 \h </w:instrText>
        </w:r>
        <w:r>
          <w:rPr>
            <w:webHidden/>
          </w:rPr>
        </w:r>
        <w:r>
          <w:rPr>
            <w:webHidden/>
          </w:rPr>
          <w:fldChar w:fldCharType="separate"/>
        </w:r>
        <w:r>
          <w:rPr>
            <w:webHidden/>
          </w:rPr>
          <w:t>149</w:t>
        </w:r>
        <w:r>
          <w:rPr>
            <w:webHidden/>
          </w:rPr>
          <w:fldChar w:fldCharType="end"/>
        </w:r>
      </w:hyperlink>
    </w:p>
    <w:p w14:paraId="45B1AE03" w14:textId="7E8FC01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1" w:history="1">
        <w:r w:rsidRPr="00575DA9">
          <w:rPr>
            <w:rStyle w:val="Hyperlink"/>
          </w:rPr>
          <w:t>2.5.246</w:t>
        </w:r>
        <w:r>
          <w:rPr>
            <w:rFonts w:asciiTheme="minorHAnsi" w:eastAsiaTheme="minorEastAsia" w:hAnsiTheme="minorHAnsi" w:cstheme="minorBidi"/>
            <w:spacing w:val="0"/>
            <w:sz w:val="22"/>
            <w:szCs w:val="22"/>
            <w:lang w:eastAsia="nl-NL"/>
          </w:rPr>
          <w:tab/>
        </w:r>
        <w:r w:rsidRPr="00575DA9">
          <w:rPr>
            <w:rStyle w:val="Hyperlink"/>
          </w:rPr>
          <w:t>nomParAlimentatieCorrectie</w:t>
        </w:r>
        <w:r>
          <w:rPr>
            <w:webHidden/>
          </w:rPr>
          <w:tab/>
        </w:r>
        <w:r>
          <w:rPr>
            <w:webHidden/>
          </w:rPr>
          <w:fldChar w:fldCharType="begin"/>
        </w:r>
        <w:r>
          <w:rPr>
            <w:webHidden/>
          </w:rPr>
          <w:instrText xml:space="preserve"> PAGEREF _Toc124349531 \h </w:instrText>
        </w:r>
        <w:r>
          <w:rPr>
            <w:webHidden/>
          </w:rPr>
        </w:r>
        <w:r>
          <w:rPr>
            <w:webHidden/>
          </w:rPr>
          <w:fldChar w:fldCharType="separate"/>
        </w:r>
        <w:r>
          <w:rPr>
            <w:webHidden/>
          </w:rPr>
          <w:t>149</w:t>
        </w:r>
        <w:r>
          <w:rPr>
            <w:webHidden/>
          </w:rPr>
          <w:fldChar w:fldCharType="end"/>
        </w:r>
      </w:hyperlink>
    </w:p>
    <w:p w14:paraId="4C6D8AB9" w14:textId="605DAF6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2" w:history="1">
        <w:r w:rsidRPr="00575DA9">
          <w:rPr>
            <w:rStyle w:val="Hyperlink"/>
          </w:rPr>
          <w:t>2.5.247</w:t>
        </w:r>
        <w:r>
          <w:rPr>
            <w:rFonts w:asciiTheme="minorHAnsi" w:eastAsiaTheme="minorEastAsia" w:hAnsiTheme="minorHAnsi" w:cstheme="minorBidi"/>
            <w:spacing w:val="0"/>
            <w:sz w:val="22"/>
            <w:szCs w:val="22"/>
            <w:lang w:eastAsia="nl-NL"/>
          </w:rPr>
          <w:tab/>
        </w:r>
        <w:r w:rsidRPr="00575DA9">
          <w:rPr>
            <w:rStyle w:val="Hyperlink"/>
          </w:rPr>
          <w:t>nomParOverigeCorrecties</w:t>
        </w:r>
        <w:r>
          <w:rPr>
            <w:webHidden/>
          </w:rPr>
          <w:tab/>
        </w:r>
        <w:r>
          <w:rPr>
            <w:webHidden/>
          </w:rPr>
          <w:fldChar w:fldCharType="begin"/>
        </w:r>
        <w:r>
          <w:rPr>
            <w:webHidden/>
          </w:rPr>
          <w:instrText xml:space="preserve"> PAGEREF _Toc124349532 \h </w:instrText>
        </w:r>
        <w:r>
          <w:rPr>
            <w:webHidden/>
          </w:rPr>
        </w:r>
        <w:r>
          <w:rPr>
            <w:webHidden/>
          </w:rPr>
          <w:fldChar w:fldCharType="separate"/>
        </w:r>
        <w:r>
          <w:rPr>
            <w:webHidden/>
          </w:rPr>
          <w:t>149</w:t>
        </w:r>
        <w:r>
          <w:rPr>
            <w:webHidden/>
          </w:rPr>
          <w:fldChar w:fldCharType="end"/>
        </w:r>
      </w:hyperlink>
    </w:p>
    <w:p w14:paraId="216FA8AF" w14:textId="0C35937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3" w:history="1">
        <w:r w:rsidRPr="00575DA9">
          <w:rPr>
            <w:rStyle w:val="Hyperlink"/>
          </w:rPr>
          <w:t>2.5.248</w:t>
        </w:r>
        <w:r>
          <w:rPr>
            <w:rFonts w:asciiTheme="minorHAnsi" w:eastAsiaTheme="minorEastAsia" w:hAnsiTheme="minorHAnsi" w:cstheme="minorBidi"/>
            <w:spacing w:val="0"/>
            <w:sz w:val="22"/>
            <w:szCs w:val="22"/>
            <w:lang w:eastAsia="nl-NL"/>
          </w:rPr>
          <w:tab/>
        </w:r>
        <w:r w:rsidRPr="00575DA9">
          <w:rPr>
            <w:rStyle w:val="Hyperlink"/>
          </w:rPr>
          <w:t>nomParOverigeCorrecties</w:t>
        </w:r>
        <w:r>
          <w:rPr>
            <w:webHidden/>
          </w:rPr>
          <w:tab/>
        </w:r>
        <w:r>
          <w:rPr>
            <w:webHidden/>
          </w:rPr>
          <w:fldChar w:fldCharType="begin"/>
        </w:r>
        <w:r>
          <w:rPr>
            <w:webHidden/>
          </w:rPr>
          <w:instrText xml:space="preserve"> PAGEREF _Toc124349533 \h </w:instrText>
        </w:r>
        <w:r>
          <w:rPr>
            <w:webHidden/>
          </w:rPr>
        </w:r>
        <w:r>
          <w:rPr>
            <w:webHidden/>
          </w:rPr>
          <w:fldChar w:fldCharType="separate"/>
        </w:r>
        <w:r>
          <w:rPr>
            <w:webHidden/>
          </w:rPr>
          <w:t>149</w:t>
        </w:r>
        <w:r>
          <w:rPr>
            <w:webHidden/>
          </w:rPr>
          <w:fldChar w:fldCharType="end"/>
        </w:r>
      </w:hyperlink>
    </w:p>
    <w:p w14:paraId="53A7145E" w14:textId="38FA165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4" w:history="1">
        <w:r w:rsidRPr="00575DA9">
          <w:rPr>
            <w:rStyle w:val="Hyperlink"/>
          </w:rPr>
          <w:t>2.5.249</w:t>
        </w:r>
        <w:r>
          <w:rPr>
            <w:rFonts w:asciiTheme="minorHAnsi" w:eastAsiaTheme="minorEastAsia" w:hAnsiTheme="minorHAnsi" w:cstheme="minorBidi"/>
            <w:spacing w:val="0"/>
            <w:sz w:val="22"/>
            <w:szCs w:val="22"/>
            <w:lang w:eastAsia="nl-NL"/>
          </w:rPr>
          <w:tab/>
        </w:r>
        <w:r w:rsidRPr="00575DA9">
          <w:rPr>
            <w:rStyle w:val="Hyperlink"/>
          </w:rPr>
          <w:t>nomParTotaleOverheveling</w:t>
        </w:r>
        <w:r>
          <w:rPr>
            <w:webHidden/>
          </w:rPr>
          <w:tab/>
        </w:r>
        <w:r>
          <w:rPr>
            <w:webHidden/>
          </w:rPr>
          <w:fldChar w:fldCharType="begin"/>
        </w:r>
        <w:r>
          <w:rPr>
            <w:webHidden/>
          </w:rPr>
          <w:instrText xml:space="preserve"> PAGEREF _Toc124349534 \h </w:instrText>
        </w:r>
        <w:r>
          <w:rPr>
            <w:webHidden/>
          </w:rPr>
        </w:r>
        <w:r>
          <w:rPr>
            <w:webHidden/>
          </w:rPr>
          <w:fldChar w:fldCharType="separate"/>
        </w:r>
        <w:r>
          <w:rPr>
            <w:webHidden/>
          </w:rPr>
          <w:t>150</w:t>
        </w:r>
        <w:r>
          <w:rPr>
            <w:webHidden/>
          </w:rPr>
          <w:fldChar w:fldCharType="end"/>
        </w:r>
      </w:hyperlink>
    </w:p>
    <w:p w14:paraId="4BC54F56" w14:textId="0AB50D9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5" w:history="1">
        <w:r w:rsidRPr="00575DA9">
          <w:rPr>
            <w:rStyle w:val="Hyperlink"/>
          </w:rPr>
          <w:t>2.5.250</w:t>
        </w:r>
        <w:r>
          <w:rPr>
            <w:rFonts w:asciiTheme="minorHAnsi" w:eastAsiaTheme="minorEastAsia" w:hAnsiTheme="minorHAnsi" w:cstheme="minorBidi"/>
            <w:spacing w:val="0"/>
            <w:sz w:val="22"/>
            <w:szCs w:val="22"/>
            <w:lang w:eastAsia="nl-NL"/>
          </w:rPr>
          <w:tab/>
        </w:r>
        <w:r w:rsidRPr="00575DA9">
          <w:rPr>
            <w:rStyle w:val="Hyperlink"/>
          </w:rPr>
          <w:t>nomParNominaalBedrag</w:t>
        </w:r>
        <w:r>
          <w:rPr>
            <w:webHidden/>
          </w:rPr>
          <w:tab/>
        </w:r>
        <w:r>
          <w:rPr>
            <w:webHidden/>
          </w:rPr>
          <w:fldChar w:fldCharType="begin"/>
        </w:r>
        <w:r>
          <w:rPr>
            <w:webHidden/>
          </w:rPr>
          <w:instrText xml:space="preserve"> PAGEREF _Toc124349535 \h </w:instrText>
        </w:r>
        <w:r>
          <w:rPr>
            <w:webHidden/>
          </w:rPr>
        </w:r>
        <w:r>
          <w:rPr>
            <w:webHidden/>
          </w:rPr>
          <w:fldChar w:fldCharType="separate"/>
        </w:r>
        <w:r>
          <w:rPr>
            <w:webHidden/>
          </w:rPr>
          <w:t>150</w:t>
        </w:r>
        <w:r>
          <w:rPr>
            <w:webHidden/>
          </w:rPr>
          <w:fldChar w:fldCharType="end"/>
        </w:r>
      </w:hyperlink>
    </w:p>
    <w:p w14:paraId="6B817360" w14:textId="73CDDC3C"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6" w:history="1">
        <w:r w:rsidRPr="00575DA9">
          <w:rPr>
            <w:rStyle w:val="Hyperlink"/>
          </w:rPr>
          <w:t>2.5.251</w:t>
        </w:r>
        <w:r>
          <w:rPr>
            <w:rFonts w:asciiTheme="minorHAnsi" w:eastAsiaTheme="minorEastAsia" w:hAnsiTheme="minorHAnsi" w:cstheme="minorBidi"/>
            <w:spacing w:val="0"/>
            <w:sz w:val="22"/>
            <w:szCs w:val="22"/>
            <w:lang w:eastAsia="nl-NL"/>
          </w:rPr>
          <w:tab/>
        </w:r>
        <w:r w:rsidRPr="00575DA9">
          <w:rPr>
            <w:rStyle w:val="Hyperlink"/>
          </w:rPr>
          <w:t>nomParGezamenlijkeOverigeCorrecties</w:t>
        </w:r>
        <w:r>
          <w:rPr>
            <w:webHidden/>
          </w:rPr>
          <w:tab/>
        </w:r>
        <w:r>
          <w:rPr>
            <w:webHidden/>
          </w:rPr>
          <w:fldChar w:fldCharType="begin"/>
        </w:r>
        <w:r>
          <w:rPr>
            <w:webHidden/>
          </w:rPr>
          <w:instrText xml:space="preserve"> PAGEREF _Toc124349536 \h </w:instrText>
        </w:r>
        <w:r>
          <w:rPr>
            <w:webHidden/>
          </w:rPr>
        </w:r>
        <w:r>
          <w:rPr>
            <w:webHidden/>
          </w:rPr>
          <w:fldChar w:fldCharType="separate"/>
        </w:r>
        <w:r>
          <w:rPr>
            <w:webHidden/>
          </w:rPr>
          <w:t>150</w:t>
        </w:r>
        <w:r>
          <w:rPr>
            <w:webHidden/>
          </w:rPr>
          <w:fldChar w:fldCharType="end"/>
        </w:r>
      </w:hyperlink>
    </w:p>
    <w:p w14:paraId="6034219C" w14:textId="61C21B3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7" w:history="1">
        <w:r w:rsidRPr="00575DA9">
          <w:rPr>
            <w:rStyle w:val="Hyperlink"/>
          </w:rPr>
          <w:t>2.5.252</w:t>
        </w:r>
        <w:r>
          <w:rPr>
            <w:rFonts w:asciiTheme="minorHAnsi" w:eastAsiaTheme="minorEastAsia" w:hAnsiTheme="minorHAnsi" w:cstheme="minorBidi"/>
            <w:spacing w:val="0"/>
            <w:sz w:val="22"/>
            <w:szCs w:val="22"/>
            <w:lang w:eastAsia="nl-NL"/>
          </w:rPr>
          <w:tab/>
        </w:r>
        <w:r w:rsidRPr="00575DA9">
          <w:rPr>
            <w:rStyle w:val="Hyperlink"/>
          </w:rPr>
          <w:t>nomAlgStudieKostenBasisCorrectie</w:t>
        </w:r>
        <w:r>
          <w:rPr>
            <w:webHidden/>
          </w:rPr>
          <w:tab/>
        </w:r>
        <w:r>
          <w:rPr>
            <w:webHidden/>
          </w:rPr>
          <w:fldChar w:fldCharType="begin"/>
        </w:r>
        <w:r>
          <w:rPr>
            <w:webHidden/>
          </w:rPr>
          <w:instrText xml:space="preserve"> PAGEREF _Toc124349537 \h </w:instrText>
        </w:r>
        <w:r>
          <w:rPr>
            <w:webHidden/>
          </w:rPr>
        </w:r>
        <w:r>
          <w:rPr>
            <w:webHidden/>
          </w:rPr>
          <w:fldChar w:fldCharType="separate"/>
        </w:r>
        <w:r>
          <w:rPr>
            <w:webHidden/>
          </w:rPr>
          <w:t>151</w:t>
        </w:r>
        <w:r>
          <w:rPr>
            <w:webHidden/>
          </w:rPr>
          <w:fldChar w:fldCharType="end"/>
        </w:r>
      </w:hyperlink>
    </w:p>
    <w:p w14:paraId="4AFA41B3" w14:textId="7BEEBB2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8" w:history="1">
        <w:r w:rsidRPr="00575DA9">
          <w:rPr>
            <w:rStyle w:val="Hyperlink"/>
          </w:rPr>
          <w:t>2.5.253</w:t>
        </w:r>
        <w:r>
          <w:rPr>
            <w:rFonts w:asciiTheme="minorHAnsi" w:eastAsiaTheme="minorEastAsia" w:hAnsiTheme="minorHAnsi" w:cstheme="minorBidi"/>
            <w:spacing w:val="0"/>
            <w:sz w:val="22"/>
            <w:szCs w:val="22"/>
            <w:lang w:eastAsia="nl-NL"/>
          </w:rPr>
          <w:tab/>
        </w:r>
        <w:r w:rsidRPr="00575DA9">
          <w:rPr>
            <w:rStyle w:val="Hyperlink"/>
          </w:rPr>
          <w:t>nomAlgOverhevelingIndicatie</w:t>
        </w:r>
        <w:r>
          <w:rPr>
            <w:webHidden/>
          </w:rPr>
          <w:tab/>
        </w:r>
        <w:r>
          <w:rPr>
            <w:webHidden/>
          </w:rPr>
          <w:fldChar w:fldCharType="begin"/>
        </w:r>
        <w:r>
          <w:rPr>
            <w:webHidden/>
          </w:rPr>
          <w:instrText xml:space="preserve"> PAGEREF _Toc124349538 \h </w:instrText>
        </w:r>
        <w:r>
          <w:rPr>
            <w:webHidden/>
          </w:rPr>
        </w:r>
        <w:r>
          <w:rPr>
            <w:webHidden/>
          </w:rPr>
          <w:fldChar w:fldCharType="separate"/>
        </w:r>
        <w:r>
          <w:rPr>
            <w:webHidden/>
          </w:rPr>
          <w:t>151</w:t>
        </w:r>
        <w:r>
          <w:rPr>
            <w:webHidden/>
          </w:rPr>
          <w:fldChar w:fldCharType="end"/>
        </w:r>
      </w:hyperlink>
    </w:p>
    <w:p w14:paraId="7DB75CAC" w14:textId="28BDDA4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39" w:history="1">
        <w:r w:rsidRPr="00575DA9">
          <w:rPr>
            <w:rStyle w:val="Hyperlink"/>
          </w:rPr>
          <w:t>2.5.254</w:t>
        </w:r>
        <w:r>
          <w:rPr>
            <w:rFonts w:asciiTheme="minorHAnsi" w:eastAsiaTheme="minorEastAsia" w:hAnsiTheme="minorHAnsi" w:cstheme="minorBidi"/>
            <w:spacing w:val="0"/>
            <w:sz w:val="22"/>
            <w:szCs w:val="22"/>
            <w:lang w:eastAsia="nl-NL"/>
          </w:rPr>
          <w:tab/>
        </w:r>
        <w:r w:rsidRPr="00575DA9">
          <w:rPr>
            <w:rStyle w:val="Hyperlink"/>
          </w:rPr>
          <w:t>vtlbSchBVVPlusNomBedrag</w:t>
        </w:r>
        <w:r>
          <w:rPr>
            <w:webHidden/>
          </w:rPr>
          <w:tab/>
        </w:r>
        <w:r>
          <w:rPr>
            <w:webHidden/>
          </w:rPr>
          <w:fldChar w:fldCharType="begin"/>
        </w:r>
        <w:r>
          <w:rPr>
            <w:webHidden/>
          </w:rPr>
          <w:instrText xml:space="preserve"> PAGEREF _Toc124349539 \h </w:instrText>
        </w:r>
        <w:r>
          <w:rPr>
            <w:webHidden/>
          </w:rPr>
        </w:r>
        <w:r>
          <w:rPr>
            <w:webHidden/>
          </w:rPr>
          <w:fldChar w:fldCharType="separate"/>
        </w:r>
        <w:r>
          <w:rPr>
            <w:webHidden/>
          </w:rPr>
          <w:t>151</w:t>
        </w:r>
        <w:r>
          <w:rPr>
            <w:webHidden/>
          </w:rPr>
          <w:fldChar w:fldCharType="end"/>
        </w:r>
      </w:hyperlink>
    </w:p>
    <w:p w14:paraId="7E6B1ADB" w14:textId="551B260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0" w:history="1">
        <w:r w:rsidRPr="00575DA9">
          <w:rPr>
            <w:rStyle w:val="Hyperlink"/>
          </w:rPr>
          <w:t>2.5.255</w:t>
        </w:r>
        <w:r>
          <w:rPr>
            <w:rFonts w:asciiTheme="minorHAnsi" w:eastAsiaTheme="minorEastAsia" w:hAnsiTheme="minorHAnsi" w:cstheme="minorBidi"/>
            <w:spacing w:val="0"/>
            <w:sz w:val="22"/>
            <w:szCs w:val="22"/>
            <w:lang w:eastAsia="nl-NL"/>
          </w:rPr>
          <w:tab/>
        </w:r>
        <w:r w:rsidRPr="00575DA9">
          <w:rPr>
            <w:rStyle w:val="Hyperlink"/>
          </w:rPr>
          <w:t>vtlbSchInhoudVakantieGeld</w:t>
        </w:r>
        <w:r>
          <w:rPr>
            <w:webHidden/>
          </w:rPr>
          <w:tab/>
        </w:r>
        <w:r>
          <w:rPr>
            <w:webHidden/>
          </w:rPr>
          <w:fldChar w:fldCharType="begin"/>
        </w:r>
        <w:r>
          <w:rPr>
            <w:webHidden/>
          </w:rPr>
          <w:instrText xml:space="preserve"> PAGEREF _Toc124349540 \h </w:instrText>
        </w:r>
        <w:r>
          <w:rPr>
            <w:webHidden/>
          </w:rPr>
        </w:r>
        <w:r>
          <w:rPr>
            <w:webHidden/>
          </w:rPr>
          <w:fldChar w:fldCharType="separate"/>
        </w:r>
        <w:r>
          <w:rPr>
            <w:webHidden/>
          </w:rPr>
          <w:t>151</w:t>
        </w:r>
        <w:r>
          <w:rPr>
            <w:webHidden/>
          </w:rPr>
          <w:fldChar w:fldCharType="end"/>
        </w:r>
      </w:hyperlink>
    </w:p>
    <w:p w14:paraId="6DF244CF" w14:textId="0D803EE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1" w:history="1">
        <w:r w:rsidRPr="00575DA9">
          <w:rPr>
            <w:rStyle w:val="Hyperlink"/>
          </w:rPr>
          <w:t>2.5.256</w:t>
        </w:r>
        <w:r>
          <w:rPr>
            <w:rFonts w:asciiTheme="minorHAnsi" w:eastAsiaTheme="minorEastAsia" w:hAnsiTheme="minorHAnsi" w:cstheme="minorBidi"/>
            <w:spacing w:val="0"/>
            <w:sz w:val="22"/>
            <w:szCs w:val="22"/>
            <w:lang w:eastAsia="nl-NL"/>
          </w:rPr>
          <w:tab/>
        </w:r>
        <w:r w:rsidRPr="00575DA9">
          <w:rPr>
            <w:rStyle w:val="Hyperlink"/>
          </w:rPr>
          <w:t>vtlbSchVrijTeLatenBedrag</w:t>
        </w:r>
        <w:r>
          <w:rPr>
            <w:webHidden/>
          </w:rPr>
          <w:tab/>
        </w:r>
        <w:r>
          <w:rPr>
            <w:webHidden/>
          </w:rPr>
          <w:fldChar w:fldCharType="begin"/>
        </w:r>
        <w:r>
          <w:rPr>
            <w:webHidden/>
          </w:rPr>
          <w:instrText xml:space="preserve"> PAGEREF _Toc124349541 \h </w:instrText>
        </w:r>
        <w:r>
          <w:rPr>
            <w:webHidden/>
          </w:rPr>
        </w:r>
        <w:r>
          <w:rPr>
            <w:webHidden/>
          </w:rPr>
          <w:fldChar w:fldCharType="separate"/>
        </w:r>
        <w:r>
          <w:rPr>
            <w:webHidden/>
          </w:rPr>
          <w:t>151</w:t>
        </w:r>
        <w:r>
          <w:rPr>
            <w:webHidden/>
          </w:rPr>
          <w:fldChar w:fldCharType="end"/>
        </w:r>
      </w:hyperlink>
    </w:p>
    <w:p w14:paraId="02469FC8" w14:textId="6744732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2" w:history="1">
        <w:r w:rsidRPr="00575DA9">
          <w:rPr>
            <w:rStyle w:val="Hyperlink"/>
          </w:rPr>
          <w:t>2.5.257</w:t>
        </w:r>
        <w:r>
          <w:rPr>
            <w:rFonts w:asciiTheme="minorHAnsi" w:eastAsiaTheme="minorEastAsia" w:hAnsiTheme="minorHAnsi" w:cstheme="minorBidi"/>
            <w:spacing w:val="0"/>
            <w:sz w:val="22"/>
            <w:szCs w:val="22"/>
            <w:lang w:eastAsia="nl-NL"/>
          </w:rPr>
          <w:tab/>
        </w:r>
        <w:r w:rsidRPr="00575DA9">
          <w:rPr>
            <w:rStyle w:val="Hyperlink"/>
          </w:rPr>
          <w:t>vtlbSchBehoudenVakantieGeld</w:t>
        </w:r>
        <w:r>
          <w:rPr>
            <w:webHidden/>
          </w:rPr>
          <w:tab/>
        </w:r>
        <w:r>
          <w:rPr>
            <w:webHidden/>
          </w:rPr>
          <w:fldChar w:fldCharType="begin"/>
        </w:r>
        <w:r>
          <w:rPr>
            <w:webHidden/>
          </w:rPr>
          <w:instrText xml:space="preserve"> PAGEREF _Toc124349542 \h </w:instrText>
        </w:r>
        <w:r>
          <w:rPr>
            <w:webHidden/>
          </w:rPr>
        </w:r>
        <w:r>
          <w:rPr>
            <w:webHidden/>
          </w:rPr>
          <w:fldChar w:fldCharType="separate"/>
        </w:r>
        <w:r>
          <w:rPr>
            <w:webHidden/>
          </w:rPr>
          <w:t>152</w:t>
        </w:r>
        <w:r>
          <w:rPr>
            <w:webHidden/>
          </w:rPr>
          <w:fldChar w:fldCharType="end"/>
        </w:r>
      </w:hyperlink>
    </w:p>
    <w:p w14:paraId="6A6C6264" w14:textId="52B32E5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3" w:history="1">
        <w:r w:rsidRPr="00575DA9">
          <w:rPr>
            <w:rStyle w:val="Hyperlink"/>
          </w:rPr>
          <w:t>2.5.258</w:t>
        </w:r>
        <w:r>
          <w:rPr>
            <w:rFonts w:asciiTheme="minorHAnsi" w:eastAsiaTheme="minorEastAsia" w:hAnsiTheme="minorHAnsi" w:cstheme="minorBidi"/>
            <w:spacing w:val="0"/>
            <w:sz w:val="22"/>
            <w:szCs w:val="22"/>
            <w:lang w:eastAsia="nl-NL"/>
          </w:rPr>
          <w:tab/>
        </w:r>
        <w:r w:rsidRPr="00575DA9">
          <w:rPr>
            <w:rStyle w:val="Hyperlink"/>
          </w:rPr>
          <w:t>vtlbParBVVPlusNomBedrag</w:t>
        </w:r>
        <w:r>
          <w:rPr>
            <w:webHidden/>
          </w:rPr>
          <w:tab/>
        </w:r>
        <w:r>
          <w:rPr>
            <w:webHidden/>
          </w:rPr>
          <w:fldChar w:fldCharType="begin"/>
        </w:r>
        <w:r>
          <w:rPr>
            <w:webHidden/>
          </w:rPr>
          <w:instrText xml:space="preserve"> PAGEREF _Toc124349543 \h </w:instrText>
        </w:r>
        <w:r>
          <w:rPr>
            <w:webHidden/>
          </w:rPr>
        </w:r>
        <w:r>
          <w:rPr>
            <w:webHidden/>
          </w:rPr>
          <w:fldChar w:fldCharType="separate"/>
        </w:r>
        <w:r>
          <w:rPr>
            <w:webHidden/>
          </w:rPr>
          <w:t>152</w:t>
        </w:r>
        <w:r>
          <w:rPr>
            <w:webHidden/>
          </w:rPr>
          <w:fldChar w:fldCharType="end"/>
        </w:r>
      </w:hyperlink>
    </w:p>
    <w:p w14:paraId="5B079303" w14:textId="509ED92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4" w:history="1">
        <w:r w:rsidRPr="00575DA9">
          <w:rPr>
            <w:rStyle w:val="Hyperlink"/>
          </w:rPr>
          <w:t>2.5.259</w:t>
        </w:r>
        <w:r>
          <w:rPr>
            <w:rFonts w:asciiTheme="minorHAnsi" w:eastAsiaTheme="minorEastAsia" w:hAnsiTheme="minorHAnsi" w:cstheme="minorBidi"/>
            <w:spacing w:val="0"/>
            <w:sz w:val="22"/>
            <w:szCs w:val="22"/>
            <w:lang w:eastAsia="nl-NL"/>
          </w:rPr>
          <w:tab/>
        </w:r>
        <w:r w:rsidRPr="00575DA9">
          <w:rPr>
            <w:rStyle w:val="Hyperlink"/>
          </w:rPr>
          <w:t>vtlbParInhoudVakantieGeld</w:t>
        </w:r>
        <w:r>
          <w:rPr>
            <w:webHidden/>
          </w:rPr>
          <w:tab/>
        </w:r>
        <w:r>
          <w:rPr>
            <w:webHidden/>
          </w:rPr>
          <w:fldChar w:fldCharType="begin"/>
        </w:r>
        <w:r>
          <w:rPr>
            <w:webHidden/>
          </w:rPr>
          <w:instrText xml:space="preserve"> PAGEREF _Toc124349544 \h </w:instrText>
        </w:r>
        <w:r>
          <w:rPr>
            <w:webHidden/>
          </w:rPr>
        </w:r>
        <w:r>
          <w:rPr>
            <w:webHidden/>
          </w:rPr>
          <w:fldChar w:fldCharType="separate"/>
        </w:r>
        <w:r>
          <w:rPr>
            <w:webHidden/>
          </w:rPr>
          <w:t>152</w:t>
        </w:r>
        <w:r>
          <w:rPr>
            <w:webHidden/>
          </w:rPr>
          <w:fldChar w:fldCharType="end"/>
        </w:r>
      </w:hyperlink>
    </w:p>
    <w:p w14:paraId="4C9FAE29" w14:textId="51C9C99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5" w:history="1">
        <w:r w:rsidRPr="00575DA9">
          <w:rPr>
            <w:rStyle w:val="Hyperlink"/>
          </w:rPr>
          <w:t>2.5.260</w:t>
        </w:r>
        <w:r>
          <w:rPr>
            <w:rFonts w:asciiTheme="minorHAnsi" w:eastAsiaTheme="minorEastAsia" w:hAnsiTheme="minorHAnsi" w:cstheme="minorBidi"/>
            <w:spacing w:val="0"/>
            <w:sz w:val="22"/>
            <w:szCs w:val="22"/>
            <w:lang w:eastAsia="nl-NL"/>
          </w:rPr>
          <w:tab/>
        </w:r>
        <w:r w:rsidRPr="00575DA9">
          <w:rPr>
            <w:rStyle w:val="Hyperlink"/>
          </w:rPr>
          <w:t>vtlbParVrijTeLatenBedrag</w:t>
        </w:r>
        <w:r>
          <w:rPr>
            <w:webHidden/>
          </w:rPr>
          <w:tab/>
        </w:r>
        <w:r>
          <w:rPr>
            <w:webHidden/>
          </w:rPr>
          <w:fldChar w:fldCharType="begin"/>
        </w:r>
        <w:r>
          <w:rPr>
            <w:webHidden/>
          </w:rPr>
          <w:instrText xml:space="preserve"> PAGEREF _Toc124349545 \h </w:instrText>
        </w:r>
        <w:r>
          <w:rPr>
            <w:webHidden/>
          </w:rPr>
        </w:r>
        <w:r>
          <w:rPr>
            <w:webHidden/>
          </w:rPr>
          <w:fldChar w:fldCharType="separate"/>
        </w:r>
        <w:r>
          <w:rPr>
            <w:webHidden/>
          </w:rPr>
          <w:t>152</w:t>
        </w:r>
        <w:r>
          <w:rPr>
            <w:webHidden/>
          </w:rPr>
          <w:fldChar w:fldCharType="end"/>
        </w:r>
      </w:hyperlink>
    </w:p>
    <w:p w14:paraId="24E92D18" w14:textId="16146E6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6" w:history="1">
        <w:r w:rsidRPr="00575DA9">
          <w:rPr>
            <w:rStyle w:val="Hyperlink"/>
          </w:rPr>
          <w:t>2.5.261</w:t>
        </w:r>
        <w:r>
          <w:rPr>
            <w:rFonts w:asciiTheme="minorHAnsi" w:eastAsiaTheme="minorEastAsia" w:hAnsiTheme="minorHAnsi" w:cstheme="minorBidi"/>
            <w:spacing w:val="0"/>
            <w:sz w:val="22"/>
            <w:szCs w:val="22"/>
            <w:lang w:eastAsia="nl-NL"/>
          </w:rPr>
          <w:tab/>
        </w:r>
        <w:r w:rsidRPr="00575DA9">
          <w:rPr>
            <w:rStyle w:val="Hyperlink"/>
          </w:rPr>
          <w:t>vtlbParBehoudenVakantieGeld</w:t>
        </w:r>
        <w:r>
          <w:rPr>
            <w:webHidden/>
          </w:rPr>
          <w:tab/>
        </w:r>
        <w:r>
          <w:rPr>
            <w:webHidden/>
          </w:rPr>
          <w:fldChar w:fldCharType="begin"/>
        </w:r>
        <w:r>
          <w:rPr>
            <w:webHidden/>
          </w:rPr>
          <w:instrText xml:space="preserve"> PAGEREF _Toc124349546 \h </w:instrText>
        </w:r>
        <w:r>
          <w:rPr>
            <w:webHidden/>
          </w:rPr>
        </w:r>
        <w:r>
          <w:rPr>
            <w:webHidden/>
          </w:rPr>
          <w:fldChar w:fldCharType="separate"/>
        </w:r>
        <w:r>
          <w:rPr>
            <w:webHidden/>
          </w:rPr>
          <w:t>153</w:t>
        </w:r>
        <w:r>
          <w:rPr>
            <w:webHidden/>
          </w:rPr>
          <w:fldChar w:fldCharType="end"/>
        </w:r>
      </w:hyperlink>
    </w:p>
    <w:p w14:paraId="2073AF2A" w14:textId="7E41D50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7" w:history="1">
        <w:r w:rsidRPr="00575DA9">
          <w:rPr>
            <w:rStyle w:val="Hyperlink"/>
          </w:rPr>
          <w:t>2.5.262</w:t>
        </w:r>
        <w:r>
          <w:rPr>
            <w:rFonts w:asciiTheme="minorHAnsi" w:eastAsiaTheme="minorEastAsia" w:hAnsiTheme="minorHAnsi" w:cstheme="minorBidi"/>
            <w:spacing w:val="0"/>
            <w:sz w:val="22"/>
            <w:szCs w:val="22"/>
            <w:lang w:eastAsia="nl-NL"/>
          </w:rPr>
          <w:tab/>
        </w:r>
        <w:r w:rsidRPr="00575DA9">
          <w:rPr>
            <w:rStyle w:val="Hyperlink"/>
          </w:rPr>
          <w:t>algBVVcorrZiektekosten</w:t>
        </w:r>
        <w:r>
          <w:rPr>
            <w:webHidden/>
          </w:rPr>
          <w:tab/>
        </w:r>
        <w:r>
          <w:rPr>
            <w:webHidden/>
          </w:rPr>
          <w:fldChar w:fldCharType="begin"/>
        </w:r>
        <w:r>
          <w:rPr>
            <w:webHidden/>
          </w:rPr>
          <w:instrText xml:space="preserve"> PAGEREF _Toc124349547 \h </w:instrText>
        </w:r>
        <w:r>
          <w:rPr>
            <w:webHidden/>
          </w:rPr>
        </w:r>
        <w:r>
          <w:rPr>
            <w:webHidden/>
          </w:rPr>
          <w:fldChar w:fldCharType="separate"/>
        </w:r>
        <w:r>
          <w:rPr>
            <w:webHidden/>
          </w:rPr>
          <w:t>153</w:t>
        </w:r>
        <w:r>
          <w:rPr>
            <w:webHidden/>
          </w:rPr>
          <w:fldChar w:fldCharType="end"/>
        </w:r>
      </w:hyperlink>
    </w:p>
    <w:p w14:paraId="11138FA4" w14:textId="3567DE2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8" w:history="1">
        <w:r w:rsidRPr="00575DA9">
          <w:rPr>
            <w:rStyle w:val="Hyperlink"/>
          </w:rPr>
          <w:t>2.5.263</w:t>
        </w:r>
        <w:r>
          <w:rPr>
            <w:rFonts w:asciiTheme="minorHAnsi" w:eastAsiaTheme="minorEastAsia" w:hAnsiTheme="minorHAnsi" w:cstheme="minorBidi"/>
            <w:spacing w:val="0"/>
            <w:sz w:val="22"/>
            <w:szCs w:val="22"/>
            <w:lang w:eastAsia="nl-NL"/>
          </w:rPr>
          <w:tab/>
        </w:r>
        <w:r w:rsidRPr="00575DA9">
          <w:rPr>
            <w:rStyle w:val="Hyperlink"/>
          </w:rPr>
          <w:t>algBVVcorrWoonlasten</w:t>
        </w:r>
        <w:r>
          <w:rPr>
            <w:webHidden/>
          </w:rPr>
          <w:tab/>
        </w:r>
        <w:r>
          <w:rPr>
            <w:webHidden/>
          </w:rPr>
          <w:fldChar w:fldCharType="begin"/>
        </w:r>
        <w:r>
          <w:rPr>
            <w:webHidden/>
          </w:rPr>
          <w:instrText xml:space="preserve"> PAGEREF _Toc124349548 \h </w:instrText>
        </w:r>
        <w:r>
          <w:rPr>
            <w:webHidden/>
          </w:rPr>
        </w:r>
        <w:r>
          <w:rPr>
            <w:webHidden/>
          </w:rPr>
          <w:fldChar w:fldCharType="separate"/>
        </w:r>
        <w:r>
          <w:rPr>
            <w:webHidden/>
          </w:rPr>
          <w:t>153</w:t>
        </w:r>
        <w:r>
          <w:rPr>
            <w:webHidden/>
          </w:rPr>
          <w:fldChar w:fldCharType="end"/>
        </w:r>
      </w:hyperlink>
    </w:p>
    <w:p w14:paraId="367A2E97" w14:textId="0CC7D37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49" w:history="1">
        <w:r w:rsidRPr="00575DA9">
          <w:rPr>
            <w:rStyle w:val="Hyperlink"/>
          </w:rPr>
          <w:t>2.5.264</w:t>
        </w:r>
        <w:r>
          <w:rPr>
            <w:rFonts w:asciiTheme="minorHAnsi" w:eastAsiaTheme="minorEastAsia" w:hAnsiTheme="minorHAnsi" w:cstheme="minorBidi"/>
            <w:spacing w:val="0"/>
            <w:sz w:val="22"/>
            <w:szCs w:val="22"/>
            <w:lang w:eastAsia="nl-NL"/>
          </w:rPr>
          <w:tab/>
        </w:r>
        <w:r w:rsidRPr="00575DA9">
          <w:rPr>
            <w:rStyle w:val="Hyperlink"/>
          </w:rPr>
          <w:t>algBVVcorrKindgebondenbudget</w:t>
        </w:r>
        <w:r>
          <w:rPr>
            <w:webHidden/>
          </w:rPr>
          <w:tab/>
        </w:r>
        <w:r>
          <w:rPr>
            <w:webHidden/>
          </w:rPr>
          <w:fldChar w:fldCharType="begin"/>
        </w:r>
        <w:r>
          <w:rPr>
            <w:webHidden/>
          </w:rPr>
          <w:instrText xml:space="preserve"> PAGEREF _Toc124349549 \h </w:instrText>
        </w:r>
        <w:r>
          <w:rPr>
            <w:webHidden/>
          </w:rPr>
        </w:r>
        <w:r>
          <w:rPr>
            <w:webHidden/>
          </w:rPr>
          <w:fldChar w:fldCharType="separate"/>
        </w:r>
        <w:r>
          <w:rPr>
            <w:webHidden/>
          </w:rPr>
          <w:t>153</w:t>
        </w:r>
        <w:r>
          <w:rPr>
            <w:webHidden/>
          </w:rPr>
          <w:fldChar w:fldCharType="end"/>
        </w:r>
      </w:hyperlink>
    </w:p>
    <w:p w14:paraId="085A308C" w14:textId="3CB40E9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0" w:history="1">
        <w:r w:rsidRPr="00575DA9">
          <w:rPr>
            <w:rStyle w:val="Hyperlink"/>
          </w:rPr>
          <w:t>2.5.265</w:t>
        </w:r>
        <w:r>
          <w:rPr>
            <w:rFonts w:asciiTheme="minorHAnsi" w:eastAsiaTheme="minorEastAsia" w:hAnsiTheme="minorHAnsi" w:cstheme="minorBidi"/>
            <w:spacing w:val="0"/>
            <w:sz w:val="22"/>
            <w:szCs w:val="22"/>
            <w:lang w:eastAsia="nl-NL"/>
          </w:rPr>
          <w:tab/>
        </w:r>
        <w:r w:rsidRPr="00575DA9">
          <w:rPr>
            <w:rStyle w:val="Hyperlink"/>
          </w:rPr>
          <w:t>algBVVcorrPGL</w:t>
        </w:r>
        <w:r>
          <w:rPr>
            <w:webHidden/>
          </w:rPr>
          <w:tab/>
        </w:r>
        <w:r>
          <w:rPr>
            <w:webHidden/>
          </w:rPr>
          <w:fldChar w:fldCharType="begin"/>
        </w:r>
        <w:r>
          <w:rPr>
            <w:webHidden/>
          </w:rPr>
          <w:instrText xml:space="preserve"> PAGEREF _Toc124349550 \h </w:instrText>
        </w:r>
        <w:r>
          <w:rPr>
            <w:webHidden/>
          </w:rPr>
        </w:r>
        <w:r>
          <w:rPr>
            <w:webHidden/>
          </w:rPr>
          <w:fldChar w:fldCharType="separate"/>
        </w:r>
        <w:r>
          <w:rPr>
            <w:webHidden/>
          </w:rPr>
          <w:t>154</w:t>
        </w:r>
        <w:r>
          <w:rPr>
            <w:webHidden/>
          </w:rPr>
          <w:fldChar w:fldCharType="end"/>
        </w:r>
      </w:hyperlink>
    </w:p>
    <w:p w14:paraId="07052E99" w14:textId="6500C00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1" w:history="1">
        <w:r w:rsidRPr="00575DA9">
          <w:rPr>
            <w:rStyle w:val="Hyperlink"/>
          </w:rPr>
          <w:t>2.5.266</w:t>
        </w:r>
        <w:r>
          <w:rPr>
            <w:rFonts w:asciiTheme="minorHAnsi" w:eastAsiaTheme="minorEastAsia" w:hAnsiTheme="minorHAnsi" w:cstheme="minorBidi"/>
            <w:spacing w:val="0"/>
            <w:sz w:val="22"/>
            <w:szCs w:val="22"/>
            <w:lang w:eastAsia="nl-NL"/>
          </w:rPr>
          <w:tab/>
        </w:r>
        <w:r w:rsidRPr="00575DA9">
          <w:rPr>
            <w:rStyle w:val="Hyperlink"/>
          </w:rPr>
          <w:t>nomSchCorrBVVtotaalCorrecties</w:t>
        </w:r>
        <w:r>
          <w:rPr>
            <w:webHidden/>
          </w:rPr>
          <w:tab/>
        </w:r>
        <w:r>
          <w:rPr>
            <w:webHidden/>
          </w:rPr>
          <w:fldChar w:fldCharType="begin"/>
        </w:r>
        <w:r>
          <w:rPr>
            <w:webHidden/>
          </w:rPr>
          <w:instrText xml:space="preserve"> PAGEREF _Toc124349551 \h </w:instrText>
        </w:r>
        <w:r>
          <w:rPr>
            <w:webHidden/>
          </w:rPr>
        </w:r>
        <w:r>
          <w:rPr>
            <w:webHidden/>
          </w:rPr>
          <w:fldChar w:fldCharType="separate"/>
        </w:r>
        <w:r>
          <w:rPr>
            <w:webHidden/>
          </w:rPr>
          <w:t>154</w:t>
        </w:r>
        <w:r>
          <w:rPr>
            <w:webHidden/>
          </w:rPr>
          <w:fldChar w:fldCharType="end"/>
        </w:r>
      </w:hyperlink>
    </w:p>
    <w:p w14:paraId="6CD95ED9" w14:textId="5CDE87B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2" w:history="1">
        <w:r w:rsidRPr="00575DA9">
          <w:rPr>
            <w:rStyle w:val="Hyperlink"/>
          </w:rPr>
          <w:t>2.5.267</w:t>
        </w:r>
        <w:r>
          <w:rPr>
            <w:rFonts w:asciiTheme="minorHAnsi" w:eastAsiaTheme="minorEastAsia" w:hAnsiTheme="minorHAnsi" w:cstheme="minorBidi"/>
            <w:spacing w:val="0"/>
            <w:sz w:val="22"/>
            <w:szCs w:val="22"/>
            <w:lang w:eastAsia="nl-NL"/>
          </w:rPr>
          <w:tab/>
        </w:r>
        <w:r w:rsidRPr="00575DA9">
          <w:rPr>
            <w:rStyle w:val="Hyperlink"/>
          </w:rPr>
          <w:t>nomParCorrBVVtotaalCorrecties</w:t>
        </w:r>
        <w:r>
          <w:rPr>
            <w:webHidden/>
          </w:rPr>
          <w:tab/>
        </w:r>
        <w:r>
          <w:rPr>
            <w:webHidden/>
          </w:rPr>
          <w:fldChar w:fldCharType="begin"/>
        </w:r>
        <w:r>
          <w:rPr>
            <w:webHidden/>
          </w:rPr>
          <w:instrText xml:space="preserve"> PAGEREF _Toc124349552 \h </w:instrText>
        </w:r>
        <w:r>
          <w:rPr>
            <w:webHidden/>
          </w:rPr>
        </w:r>
        <w:r>
          <w:rPr>
            <w:webHidden/>
          </w:rPr>
          <w:fldChar w:fldCharType="separate"/>
        </w:r>
        <w:r>
          <w:rPr>
            <w:webHidden/>
          </w:rPr>
          <w:t>154</w:t>
        </w:r>
        <w:r>
          <w:rPr>
            <w:webHidden/>
          </w:rPr>
          <w:fldChar w:fldCharType="end"/>
        </w:r>
      </w:hyperlink>
    </w:p>
    <w:p w14:paraId="6A189EAB" w14:textId="57BE20A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3" w:history="1">
        <w:r w:rsidRPr="00575DA9">
          <w:rPr>
            <w:rStyle w:val="Hyperlink"/>
          </w:rPr>
          <w:t>2.5.268</w:t>
        </w:r>
        <w:r>
          <w:rPr>
            <w:rFonts w:asciiTheme="minorHAnsi" w:eastAsiaTheme="minorEastAsia" w:hAnsiTheme="minorHAnsi" w:cstheme="minorBidi"/>
            <w:spacing w:val="0"/>
            <w:sz w:val="22"/>
            <w:szCs w:val="22"/>
            <w:lang w:eastAsia="nl-NL"/>
          </w:rPr>
          <w:tab/>
        </w:r>
        <w:r w:rsidRPr="00575DA9">
          <w:rPr>
            <w:rStyle w:val="Hyperlink"/>
          </w:rPr>
          <w:t>nomSchCorrBVVcompensatiekop</w:t>
        </w:r>
        <w:r>
          <w:rPr>
            <w:webHidden/>
          </w:rPr>
          <w:tab/>
        </w:r>
        <w:r>
          <w:rPr>
            <w:webHidden/>
          </w:rPr>
          <w:fldChar w:fldCharType="begin"/>
        </w:r>
        <w:r>
          <w:rPr>
            <w:webHidden/>
          </w:rPr>
          <w:instrText xml:space="preserve"> PAGEREF _Toc124349553 \h </w:instrText>
        </w:r>
        <w:r>
          <w:rPr>
            <w:webHidden/>
          </w:rPr>
        </w:r>
        <w:r>
          <w:rPr>
            <w:webHidden/>
          </w:rPr>
          <w:fldChar w:fldCharType="separate"/>
        </w:r>
        <w:r>
          <w:rPr>
            <w:webHidden/>
          </w:rPr>
          <w:t>154</w:t>
        </w:r>
        <w:r>
          <w:rPr>
            <w:webHidden/>
          </w:rPr>
          <w:fldChar w:fldCharType="end"/>
        </w:r>
      </w:hyperlink>
    </w:p>
    <w:p w14:paraId="4D8BFF6E" w14:textId="6B513A3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4" w:history="1">
        <w:r w:rsidRPr="00575DA9">
          <w:rPr>
            <w:rStyle w:val="Hyperlink"/>
          </w:rPr>
          <w:t>2.5.269</w:t>
        </w:r>
        <w:r>
          <w:rPr>
            <w:rFonts w:asciiTheme="minorHAnsi" w:eastAsiaTheme="minorEastAsia" w:hAnsiTheme="minorHAnsi" w:cstheme="minorBidi"/>
            <w:spacing w:val="0"/>
            <w:sz w:val="22"/>
            <w:szCs w:val="22"/>
            <w:lang w:eastAsia="nl-NL"/>
          </w:rPr>
          <w:tab/>
        </w:r>
        <w:r w:rsidRPr="00575DA9">
          <w:rPr>
            <w:rStyle w:val="Hyperlink"/>
          </w:rPr>
          <w:t>nomParCorrBVVcompensatiekop</w:t>
        </w:r>
        <w:r>
          <w:rPr>
            <w:webHidden/>
          </w:rPr>
          <w:tab/>
        </w:r>
        <w:r>
          <w:rPr>
            <w:webHidden/>
          </w:rPr>
          <w:fldChar w:fldCharType="begin"/>
        </w:r>
        <w:r>
          <w:rPr>
            <w:webHidden/>
          </w:rPr>
          <w:instrText xml:space="preserve"> PAGEREF _Toc124349554 \h </w:instrText>
        </w:r>
        <w:r>
          <w:rPr>
            <w:webHidden/>
          </w:rPr>
        </w:r>
        <w:r>
          <w:rPr>
            <w:webHidden/>
          </w:rPr>
          <w:fldChar w:fldCharType="separate"/>
        </w:r>
        <w:r>
          <w:rPr>
            <w:webHidden/>
          </w:rPr>
          <w:t>154</w:t>
        </w:r>
        <w:r>
          <w:rPr>
            <w:webHidden/>
          </w:rPr>
          <w:fldChar w:fldCharType="end"/>
        </w:r>
      </w:hyperlink>
    </w:p>
    <w:p w14:paraId="0ED2FBBA" w14:textId="2DB86AB9"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5" w:history="1">
        <w:r w:rsidRPr="00575DA9">
          <w:rPr>
            <w:rStyle w:val="Hyperlink"/>
          </w:rPr>
          <w:t>2.5.270</w:t>
        </w:r>
        <w:r>
          <w:rPr>
            <w:rFonts w:asciiTheme="minorHAnsi" w:eastAsiaTheme="minorEastAsia" w:hAnsiTheme="minorHAnsi" w:cstheme="minorBidi"/>
            <w:spacing w:val="0"/>
            <w:sz w:val="22"/>
            <w:szCs w:val="22"/>
            <w:lang w:eastAsia="nl-NL"/>
          </w:rPr>
          <w:tab/>
        </w:r>
        <w:r w:rsidRPr="00575DA9">
          <w:rPr>
            <w:rStyle w:val="Hyperlink"/>
          </w:rPr>
          <w:t>nomSchCorrBVVindividueleLasten</w:t>
        </w:r>
        <w:r>
          <w:rPr>
            <w:webHidden/>
          </w:rPr>
          <w:tab/>
        </w:r>
        <w:r>
          <w:rPr>
            <w:webHidden/>
          </w:rPr>
          <w:fldChar w:fldCharType="begin"/>
        </w:r>
        <w:r>
          <w:rPr>
            <w:webHidden/>
          </w:rPr>
          <w:instrText xml:space="preserve"> PAGEREF _Toc124349555 \h </w:instrText>
        </w:r>
        <w:r>
          <w:rPr>
            <w:webHidden/>
          </w:rPr>
        </w:r>
        <w:r>
          <w:rPr>
            <w:webHidden/>
          </w:rPr>
          <w:fldChar w:fldCharType="separate"/>
        </w:r>
        <w:r>
          <w:rPr>
            <w:webHidden/>
          </w:rPr>
          <w:t>155</w:t>
        </w:r>
        <w:r>
          <w:rPr>
            <w:webHidden/>
          </w:rPr>
          <w:fldChar w:fldCharType="end"/>
        </w:r>
      </w:hyperlink>
    </w:p>
    <w:p w14:paraId="4F0FBD1A" w14:textId="3DD96F6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6" w:history="1">
        <w:r w:rsidRPr="00575DA9">
          <w:rPr>
            <w:rStyle w:val="Hyperlink"/>
          </w:rPr>
          <w:t>2.5.271</w:t>
        </w:r>
        <w:r>
          <w:rPr>
            <w:rFonts w:asciiTheme="minorHAnsi" w:eastAsiaTheme="minorEastAsia" w:hAnsiTheme="minorHAnsi" w:cstheme="minorBidi"/>
            <w:spacing w:val="0"/>
            <w:sz w:val="22"/>
            <w:szCs w:val="22"/>
            <w:lang w:eastAsia="nl-NL"/>
          </w:rPr>
          <w:tab/>
        </w:r>
        <w:r w:rsidRPr="00575DA9">
          <w:rPr>
            <w:rStyle w:val="Hyperlink"/>
          </w:rPr>
          <w:t>nomParCorrBVVindividueleLasten</w:t>
        </w:r>
        <w:r>
          <w:rPr>
            <w:webHidden/>
          </w:rPr>
          <w:tab/>
        </w:r>
        <w:r>
          <w:rPr>
            <w:webHidden/>
          </w:rPr>
          <w:fldChar w:fldCharType="begin"/>
        </w:r>
        <w:r>
          <w:rPr>
            <w:webHidden/>
          </w:rPr>
          <w:instrText xml:space="preserve"> PAGEREF _Toc124349556 \h </w:instrText>
        </w:r>
        <w:r>
          <w:rPr>
            <w:webHidden/>
          </w:rPr>
        </w:r>
        <w:r>
          <w:rPr>
            <w:webHidden/>
          </w:rPr>
          <w:fldChar w:fldCharType="separate"/>
        </w:r>
        <w:r>
          <w:rPr>
            <w:webHidden/>
          </w:rPr>
          <w:t>155</w:t>
        </w:r>
        <w:r>
          <w:rPr>
            <w:webHidden/>
          </w:rPr>
          <w:fldChar w:fldCharType="end"/>
        </w:r>
      </w:hyperlink>
    </w:p>
    <w:p w14:paraId="29D66092" w14:textId="576101F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7" w:history="1">
        <w:r w:rsidRPr="00575DA9">
          <w:rPr>
            <w:rStyle w:val="Hyperlink"/>
          </w:rPr>
          <w:t>2.5.272</w:t>
        </w:r>
        <w:r>
          <w:rPr>
            <w:rFonts w:asciiTheme="minorHAnsi" w:eastAsiaTheme="minorEastAsia" w:hAnsiTheme="minorHAnsi" w:cstheme="minorBidi"/>
            <w:spacing w:val="0"/>
            <w:sz w:val="22"/>
            <w:szCs w:val="22"/>
            <w:lang w:eastAsia="nl-NL"/>
          </w:rPr>
          <w:tab/>
        </w:r>
        <w:r w:rsidRPr="00575DA9">
          <w:rPr>
            <w:rStyle w:val="Hyperlink"/>
          </w:rPr>
          <w:t>nomSchCorrBVV95NormPGL</w:t>
        </w:r>
        <w:r>
          <w:rPr>
            <w:webHidden/>
          </w:rPr>
          <w:tab/>
        </w:r>
        <w:r>
          <w:rPr>
            <w:webHidden/>
          </w:rPr>
          <w:fldChar w:fldCharType="begin"/>
        </w:r>
        <w:r>
          <w:rPr>
            <w:webHidden/>
          </w:rPr>
          <w:instrText xml:space="preserve"> PAGEREF _Toc124349557 \h </w:instrText>
        </w:r>
        <w:r>
          <w:rPr>
            <w:webHidden/>
          </w:rPr>
        </w:r>
        <w:r>
          <w:rPr>
            <w:webHidden/>
          </w:rPr>
          <w:fldChar w:fldCharType="separate"/>
        </w:r>
        <w:r>
          <w:rPr>
            <w:webHidden/>
          </w:rPr>
          <w:t>155</w:t>
        </w:r>
        <w:r>
          <w:rPr>
            <w:webHidden/>
          </w:rPr>
          <w:fldChar w:fldCharType="end"/>
        </w:r>
      </w:hyperlink>
    </w:p>
    <w:p w14:paraId="20437784" w14:textId="4A08E7B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8" w:history="1">
        <w:r w:rsidRPr="00575DA9">
          <w:rPr>
            <w:rStyle w:val="Hyperlink"/>
          </w:rPr>
          <w:t>2.5.273</w:t>
        </w:r>
        <w:r>
          <w:rPr>
            <w:rFonts w:asciiTheme="minorHAnsi" w:eastAsiaTheme="minorEastAsia" w:hAnsiTheme="minorHAnsi" w:cstheme="minorBidi"/>
            <w:spacing w:val="0"/>
            <w:sz w:val="22"/>
            <w:szCs w:val="22"/>
            <w:lang w:eastAsia="nl-NL"/>
          </w:rPr>
          <w:tab/>
        </w:r>
        <w:r w:rsidRPr="00575DA9">
          <w:rPr>
            <w:rStyle w:val="Hyperlink"/>
          </w:rPr>
          <w:t>nomSchCorrBVV95Norm</w:t>
        </w:r>
        <w:r>
          <w:rPr>
            <w:webHidden/>
          </w:rPr>
          <w:tab/>
        </w:r>
        <w:r>
          <w:rPr>
            <w:webHidden/>
          </w:rPr>
          <w:fldChar w:fldCharType="begin"/>
        </w:r>
        <w:r>
          <w:rPr>
            <w:webHidden/>
          </w:rPr>
          <w:instrText xml:space="preserve"> PAGEREF _Toc124349558 \h </w:instrText>
        </w:r>
        <w:r>
          <w:rPr>
            <w:webHidden/>
          </w:rPr>
        </w:r>
        <w:r>
          <w:rPr>
            <w:webHidden/>
          </w:rPr>
          <w:fldChar w:fldCharType="separate"/>
        </w:r>
        <w:r>
          <w:rPr>
            <w:webHidden/>
          </w:rPr>
          <w:t>155</w:t>
        </w:r>
        <w:r>
          <w:rPr>
            <w:webHidden/>
          </w:rPr>
          <w:fldChar w:fldCharType="end"/>
        </w:r>
      </w:hyperlink>
    </w:p>
    <w:p w14:paraId="574CB873" w14:textId="1A8D194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59" w:history="1">
        <w:r w:rsidRPr="00575DA9">
          <w:rPr>
            <w:rStyle w:val="Hyperlink"/>
          </w:rPr>
          <w:t>2.5.274</w:t>
        </w:r>
        <w:r>
          <w:rPr>
            <w:rFonts w:asciiTheme="minorHAnsi" w:eastAsiaTheme="minorEastAsia" w:hAnsiTheme="minorHAnsi" w:cstheme="minorBidi"/>
            <w:spacing w:val="0"/>
            <w:sz w:val="22"/>
            <w:szCs w:val="22"/>
            <w:lang w:eastAsia="nl-NL"/>
          </w:rPr>
          <w:tab/>
        </w:r>
        <w:r w:rsidRPr="00575DA9">
          <w:rPr>
            <w:rStyle w:val="Hyperlink"/>
          </w:rPr>
          <w:t>nomSchCorrBVVPGL</w:t>
        </w:r>
        <w:r>
          <w:rPr>
            <w:webHidden/>
          </w:rPr>
          <w:tab/>
        </w:r>
        <w:r>
          <w:rPr>
            <w:webHidden/>
          </w:rPr>
          <w:fldChar w:fldCharType="begin"/>
        </w:r>
        <w:r>
          <w:rPr>
            <w:webHidden/>
          </w:rPr>
          <w:instrText xml:space="preserve"> PAGEREF _Toc124349559 \h </w:instrText>
        </w:r>
        <w:r>
          <w:rPr>
            <w:webHidden/>
          </w:rPr>
        </w:r>
        <w:r>
          <w:rPr>
            <w:webHidden/>
          </w:rPr>
          <w:fldChar w:fldCharType="separate"/>
        </w:r>
        <w:r>
          <w:rPr>
            <w:webHidden/>
          </w:rPr>
          <w:t>156</w:t>
        </w:r>
        <w:r>
          <w:rPr>
            <w:webHidden/>
          </w:rPr>
          <w:fldChar w:fldCharType="end"/>
        </w:r>
      </w:hyperlink>
    </w:p>
    <w:p w14:paraId="354D0824" w14:textId="6F4DF0C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0" w:history="1">
        <w:r w:rsidRPr="00575DA9">
          <w:rPr>
            <w:rStyle w:val="Hyperlink"/>
          </w:rPr>
          <w:t>2.5.275</w:t>
        </w:r>
        <w:r>
          <w:rPr>
            <w:rFonts w:asciiTheme="minorHAnsi" w:eastAsiaTheme="minorEastAsia" w:hAnsiTheme="minorHAnsi" w:cstheme="minorBidi"/>
            <w:spacing w:val="0"/>
            <w:sz w:val="22"/>
            <w:szCs w:val="22"/>
            <w:lang w:eastAsia="nl-NL"/>
          </w:rPr>
          <w:tab/>
        </w:r>
        <w:r w:rsidRPr="00575DA9">
          <w:rPr>
            <w:rStyle w:val="Hyperlink"/>
          </w:rPr>
          <w:t>nomParCorrBVVPGL</w:t>
        </w:r>
        <w:r>
          <w:rPr>
            <w:webHidden/>
          </w:rPr>
          <w:tab/>
        </w:r>
        <w:r>
          <w:rPr>
            <w:webHidden/>
          </w:rPr>
          <w:fldChar w:fldCharType="begin"/>
        </w:r>
        <w:r>
          <w:rPr>
            <w:webHidden/>
          </w:rPr>
          <w:instrText xml:space="preserve"> PAGEREF _Toc124349560 \h </w:instrText>
        </w:r>
        <w:r>
          <w:rPr>
            <w:webHidden/>
          </w:rPr>
        </w:r>
        <w:r>
          <w:rPr>
            <w:webHidden/>
          </w:rPr>
          <w:fldChar w:fldCharType="separate"/>
        </w:r>
        <w:r>
          <w:rPr>
            <w:webHidden/>
          </w:rPr>
          <w:t>156</w:t>
        </w:r>
        <w:r>
          <w:rPr>
            <w:webHidden/>
          </w:rPr>
          <w:fldChar w:fldCharType="end"/>
        </w:r>
      </w:hyperlink>
    </w:p>
    <w:p w14:paraId="673E2A49" w14:textId="5F98043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1" w:history="1">
        <w:r w:rsidRPr="00575DA9">
          <w:rPr>
            <w:rStyle w:val="Hyperlink"/>
          </w:rPr>
          <w:t>2.5.276</w:t>
        </w:r>
        <w:r>
          <w:rPr>
            <w:rFonts w:asciiTheme="minorHAnsi" w:eastAsiaTheme="minorEastAsia" w:hAnsiTheme="minorHAnsi" w:cstheme="minorBidi"/>
            <w:spacing w:val="0"/>
            <w:sz w:val="22"/>
            <w:szCs w:val="22"/>
            <w:lang w:eastAsia="nl-NL"/>
          </w:rPr>
          <w:tab/>
        </w:r>
        <w:r w:rsidRPr="00575DA9">
          <w:rPr>
            <w:rStyle w:val="Hyperlink"/>
          </w:rPr>
          <w:t>bvvWoonlastenCorrectie</w:t>
        </w:r>
        <w:r>
          <w:rPr>
            <w:webHidden/>
          </w:rPr>
          <w:tab/>
        </w:r>
        <w:r>
          <w:rPr>
            <w:webHidden/>
          </w:rPr>
          <w:fldChar w:fldCharType="begin"/>
        </w:r>
        <w:r>
          <w:rPr>
            <w:webHidden/>
          </w:rPr>
          <w:instrText xml:space="preserve"> PAGEREF _Toc124349561 \h </w:instrText>
        </w:r>
        <w:r>
          <w:rPr>
            <w:webHidden/>
          </w:rPr>
        </w:r>
        <w:r>
          <w:rPr>
            <w:webHidden/>
          </w:rPr>
          <w:fldChar w:fldCharType="separate"/>
        </w:r>
        <w:r>
          <w:rPr>
            <w:webHidden/>
          </w:rPr>
          <w:t>156</w:t>
        </w:r>
        <w:r>
          <w:rPr>
            <w:webHidden/>
          </w:rPr>
          <w:fldChar w:fldCharType="end"/>
        </w:r>
      </w:hyperlink>
    </w:p>
    <w:p w14:paraId="56E93139" w14:textId="27FBE68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2" w:history="1">
        <w:r w:rsidRPr="00575DA9">
          <w:rPr>
            <w:rStyle w:val="Hyperlink"/>
          </w:rPr>
          <w:t>2.5.277</w:t>
        </w:r>
        <w:r>
          <w:rPr>
            <w:rFonts w:asciiTheme="minorHAnsi" w:eastAsiaTheme="minorEastAsia" w:hAnsiTheme="minorHAnsi" w:cstheme="minorBidi"/>
            <w:spacing w:val="0"/>
            <w:sz w:val="22"/>
            <w:szCs w:val="22"/>
            <w:lang w:eastAsia="nl-NL"/>
          </w:rPr>
          <w:tab/>
        </w:r>
        <w:r w:rsidRPr="00575DA9">
          <w:rPr>
            <w:rStyle w:val="Hyperlink"/>
          </w:rPr>
          <w:t>bvvWoonlastenCorrectiePermanent</w:t>
        </w:r>
        <w:r>
          <w:rPr>
            <w:webHidden/>
          </w:rPr>
          <w:tab/>
        </w:r>
        <w:r>
          <w:rPr>
            <w:webHidden/>
          </w:rPr>
          <w:fldChar w:fldCharType="begin"/>
        </w:r>
        <w:r>
          <w:rPr>
            <w:webHidden/>
          </w:rPr>
          <w:instrText xml:space="preserve"> PAGEREF _Toc124349562 \h </w:instrText>
        </w:r>
        <w:r>
          <w:rPr>
            <w:webHidden/>
          </w:rPr>
        </w:r>
        <w:r>
          <w:rPr>
            <w:webHidden/>
          </w:rPr>
          <w:fldChar w:fldCharType="separate"/>
        </w:r>
        <w:r>
          <w:rPr>
            <w:webHidden/>
          </w:rPr>
          <w:t>156</w:t>
        </w:r>
        <w:r>
          <w:rPr>
            <w:webHidden/>
          </w:rPr>
          <w:fldChar w:fldCharType="end"/>
        </w:r>
      </w:hyperlink>
    </w:p>
    <w:p w14:paraId="4B123777" w14:textId="354FEC92" w:rsidR="004D37DF" w:rsidRDefault="004D37DF">
      <w:pPr>
        <w:pStyle w:val="TOC2"/>
        <w:rPr>
          <w:rFonts w:asciiTheme="minorHAnsi" w:eastAsiaTheme="minorEastAsia" w:hAnsiTheme="minorHAnsi" w:cstheme="minorBidi"/>
          <w:spacing w:val="0"/>
          <w:sz w:val="22"/>
          <w:szCs w:val="22"/>
          <w:lang w:eastAsia="nl-NL"/>
        </w:rPr>
      </w:pPr>
      <w:hyperlink w:anchor="_Toc124349563" w:history="1">
        <w:r w:rsidRPr="00575DA9">
          <w:rPr>
            <w:rStyle w:val="Hyperlink"/>
          </w:rPr>
          <w:t>2.6</w:t>
        </w:r>
        <w:r>
          <w:rPr>
            <w:rFonts w:asciiTheme="minorHAnsi" w:eastAsiaTheme="minorEastAsia" w:hAnsiTheme="minorHAnsi" w:cstheme="minorBidi"/>
            <w:spacing w:val="0"/>
            <w:sz w:val="22"/>
            <w:szCs w:val="22"/>
            <w:lang w:eastAsia="nl-NL"/>
          </w:rPr>
          <w:tab/>
        </w:r>
        <w:r w:rsidRPr="00575DA9">
          <w:rPr>
            <w:rStyle w:val="Hyperlink"/>
          </w:rPr>
          <w:t>Parameternummers</w:t>
        </w:r>
        <w:r>
          <w:rPr>
            <w:webHidden/>
          </w:rPr>
          <w:tab/>
        </w:r>
        <w:r>
          <w:rPr>
            <w:webHidden/>
          </w:rPr>
          <w:fldChar w:fldCharType="begin"/>
        </w:r>
        <w:r>
          <w:rPr>
            <w:webHidden/>
          </w:rPr>
          <w:instrText xml:space="preserve"> PAGEREF _Toc124349563 \h </w:instrText>
        </w:r>
        <w:r>
          <w:rPr>
            <w:webHidden/>
          </w:rPr>
        </w:r>
        <w:r>
          <w:rPr>
            <w:webHidden/>
          </w:rPr>
          <w:fldChar w:fldCharType="separate"/>
        </w:r>
        <w:r>
          <w:rPr>
            <w:webHidden/>
          </w:rPr>
          <w:t>157</w:t>
        </w:r>
        <w:r>
          <w:rPr>
            <w:webHidden/>
          </w:rPr>
          <w:fldChar w:fldCharType="end"/>
        </w:r>
      </w:hyperlink>
    </w:p>
    <w:p w14:paraId="14E6AF51" w14:textId="5F1DAF1F" w:rsidR="004D37DF" w:rsidRDefault="004D37DF">
      <w:pPr>
        <w:pStyle w:val="TOC2"/>
        <w:rPr>
          <w:rFonts w:asciiTheme="minorHAnsi" w:eastAsiaTheme="minorEastAsia" w:hAnsiTheme="minorHAnsi" w:cstheme="minorBidi"/>
          <w:spacing w:val="0"/>
          <w:sz w:val="22"/>
          <w:szCs w:val="22"/>
          <w:lang w:eastAsia="nl-NL"/>
        </w:rPr>
      </w:pPr>
      <w:hyperlink w:anchor="_Toc124349564" w:history="1">
        <w:r w:rsidRPr="00575DA9">
          <w:rPr>
            <w:rStyle w:val="Hyperlink"/>
          </w:rPr>
          <w:t>2.7</w:t>
        </w:r>
        <w:r>
          <w:rPr>
            <w:rFonts w:asciiTheme="minorHAnsi" w:eastAsiaTheme="minorEastAsia" w:hAnsiTheme="minorHAnsi" w:cstheme="minorBidi"/>
            <w:spacing w:val="0"/>
            <w:sz w:val="22"/>
            <w:szCs w:val="22"/>
            <w:lang w:eastAsia="nl-NL"/>
          </w:rPr>
          <w:tab/>
        </w:r>
        <w:r w:rsidRPr="00575DA9">
          <w:rPr>
            <w:rStyle w:val="Hyperlink"/>
          </w:rPr>
          <w:t>VTLBExtra</w:t>
        </w:r>
        <w:r>
          <w:rPr>
            <w:webHidden/>
          </w:rPr>
          <w:tab/>
        </w:r>
        <w:r>
          <w:rPr>
            <w:webHidden/>
          </w:rPr>
          <w:fldChar w:fldCharType="begin"/>
        </w:r>
        <w:r>
          <w:rPr>
            <w:webHidden/>
          </w:rPr>
          <w:instrText xml:space="preserve"> PAGEREF _Toc124349564 \h </w:instrText>
        </w:r>
        <w:r>
          <w:rPr>
            <w:webHidden/>
          </w:rPr>
        </w:r>
        <w:r>
          <w:rPr>
            <w:webHidden/>
          </w:rPr>
          <w:fldChar w:fldCharType="separate"/>
        </w:r>
        <w:r>
          <w:rPr>
            <w:webHidden/>
          </w:rPr>
          <w:t>157</w:t>
        </w:r>
        <w:r>
          <w:rPr>
            <w:webHidden/>
          </w:rPr>
          <w:fldChar w:fldCharType="end"/>
        </w:r>
      </w:hyperlink>
    </w:p>
    <w:p w14:paraId="70E07D28" w14:textId="5053D136"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5" w:history="1">
        <w:r w:rsidRPr="00575DA9">
          <w:rPr>
            <w:rStyle w:val="Hyperlink"/>
          </w:rPr>
          <w:t>2.7.1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_Toc124349565 \h </w:instrText>
        </w:r>
        <w:r>
          <w:rPr>
            <w:webHidden/>
          </w:rPr>
        </w:r>
        <w:r>
          <w:rPr>
            <w:webHidden/>
          </w:rPr>
          <w:fldChar w:fldCharType="separate"/>
        </w:r>
        <w:r>
          <w:rPr>
            <w:webHidden/>
          </w:rPr>
          <w:t>157</w:t>
        </w:r>
        <w:r>
          <w:rPr>
            <w:webHidden/>
          </w:rPr>
          <w:fldChar w:fldCharType="end"/>
        </w:r>
      </w:hyperlink>
    </w:p>
    <w:p w14:paraId="6F2E535A" w14:textId="763EC64B"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6" w:history="1">
        <w:r w:rsidRPr="00575DA9">
          <w:rPr>
            <w:rStyle w:val="Hyperlink"/>
          </w:rPr>
          <w:t>2.7.2</w:t>
        </w:r>
        <w:r>
          <w:rPr>
            <w:rFonts w:asciiTheme="minorHAnsi" w:eastAsiaTheme="minorEastAsia" w:hAnsiTheme="minorHAnsi" w:cstheme="minorBidi"/>
            <w:spacing w:val="0"/>
            <w:sz w:val="22"/>
            <w:szCs w:val="22"/>
            <w:lang w:eastAsia="nl-NL"/>
          </w:rPr>
          <w:tab/>
        </w:r>
        <w:r w:rsidRPr="00575DA9">
          <w:rPr>
            <w:rStyle w:val="Hyperlink"/>
          </w:rPr>
          <w:t>xslNaam</w:t>
        </w:r>
        <w:r>
          <w:rPr>
            <w:webHidden/>
          </w:rPr>
          <w:tab/>
        </w:r>
        <w:r>
          <w:rPr>
            <w:webHidden/>
          </w:rPr>
          <w:fldChar w:fldCharType="begin"/>
        </w:r>
        <w:r>
          <w:rPr>
            <w:webHidden/>
          </w:rPr>
          <w:instrText xml:space="preserve"> PAGEREF _Toc124349566 \h </w:instrText>
        </w:r>
        <w:r>
          <w:rPr>
            <w:webHidden/>
          </w:rPr>
        </w:r>
        <w:r>
          <w:rPr>
            <w:webHidden/>
          </w:rPr>
          <w:fldChar w:fldCharType="separate"/>
        </w:r>
        <w:r>
          <w:rPr>
            <w:webHidden/>
          </w:rPr>
          <w:t>158</w:t>
        </w:r>
        <w:r>
          <w:rPr>
            <w:webHidden/>
          </w:rPr>
          <w:fldChar w:fldCharType="end"/>
        </w:r>
      </w:hyperlink>
    </w:p>
    <w:p w14:paraId="5F408C38" w14:textId="20E86EB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7" w:history="1">
        <w:r w:rsidRPr="00575DA9">
          <w:rPr>
            <w:rStyle w:val="Hyperlink"/>
          </w:rPr>
          <w:t>2.7.3</w:t>
        </w:r>
        <w:r>
          <w:rPr>
            <w:rFonts w:asciiTheme="minorHAnsi" w:eastAsiaTheme="minorEastAsia" w:hAnsiTheme="minorHAnsi" w:cstheme="minorBidi"/>
            <w:spacing w:val="0"/>
            <w:sz w:val="22"/>
            <w:szCs w:val="22"/>
            <w:lang w:eastAsia="nl-NL"/>
          </w:rPr>
          <w:tab/>
        </w:r>
        <w:r w:rsidRPr="00575DA9">
          <w:rPr>
            <w:rStyle w:val="Hyperlink"/>
          </w:rPr>
          <w:t>schNaam</w:t>
        </w:r>
        <w:r>
          <w:rPr>
            <w:webHidden/>
          </w:rPr>
          <w:tab/>
        </w:r>
        <w:r>
          <w:rPr>
            <w:webHidden/>
          </w:rPr>
          <w:fldChar w:fldCharType="begin"/>
        </w:r>
        <w:r>
          <w:rPr>
            <w:webHidden/>
          </w:rPr>
          <w:instrText xml:space="preserve"> PAGEREF _Toc124349567 \h </w:instrText>
        </w:r>
        <w:r>
          <w:rPr>
            <w:webHidden/>
          </w:rPr>
        </w:r>
        <w:r>
          <w:rPr>
            <w:webHidden/>
          </w:rPr>
          <w:fldChar w:fldCharType="separate"/>
        </w:r>
        <w:r>
          <w:rPr>
            <w:webHidden/>
          </w:rPr>
          <w:t>158</w:t>
        </w:r>
        <w:r>
          <w:rPr>
            <w:webHidden/>
          </w:rPr>
          <w:fldChar w:fldCharType="end"/>
        </w:r>
      </w:hyperlink>
    </w:p>
    <w:p w14:paraId="4A50292B" w14:textId="0FE4A26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8" w:history="1">
        <w:r w:rsidRPr="00575DA9">
          <w:rPr>
            <w:rStyle w:val="Hyperlink"/>
          </w:rPr>
          <w:t>2.7.4</w:t>
        </w:r>
        <w:r>
          <w:rPr>
            <w:rFonts w:asciiTheme="minorHAnsi" w:eastAsiaTheme="minorEastAsia" w:hAnsiTheme="minorHAnsi" w:cstheme="minorBidi"/>
            <w:spacing w:val="0"/>
            <w:sz w:val="22"/>
            <w:szCs w:val="22"/>
            <w:lang w:eastAsia="nl-NL"/>
          </w:rPr>
          <w:tab/>
        </w:r>
        <w:r w:rsidRPr="00575DA9">
          <w:rPr>
            <w:rStyle w:val="Hyperlink"/>
          </w:rPr>
          <w:t>schInsolventieNr</w:t>
        </w:r>
        <w:r>
          <w:rPr>
            <w:webHidden/>
          </w:rPr>
          <w:tab/>
        </w:r>
        <w:r>
          <w:rPr>
            <w:webHidden/>
          </w:rPr>
          <w:fldChar w:fldCharType="begin"/>
        </w:r>
        <w:r>
          <w:rPr>
            <w:webHidden/>
          </w:rPr>
          <w:instrText xml:space="preserve"> PAGEREF _Toc124349568 \h </w:instrText>
        </w:r>
        <w:r>
          <w:rPr>
            <w:webHidden/>
          </w:rPr>
        </w:r>
        <w:r>
          <w:rPr>
            <w:webHidden/>
          </w:rPr>
          <w:fldChar w:fldCharType="separate"/>
        </w:r>
        <w:r>
          <w:rPr>
            <w:webHidden/>
          </w:rPr>
          <w:t>158</w:t>
        </w:r>
        <w:r>
          <w:rPr>
            <w:webHidden/>
          </w:rPr>
          <w:fldChar w:fldCharType="end"/>
        </w:r>
      </w:hyperlink>
    </w:p>
    <w:p w14:paraId="004834E3" w14:textId="0A6FDCF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69" w:history="1">
        <w:r w:rsidRPr="00575DA9">
          <w:rPr>
            <w:rStyle w:val="Hyperlink"/>
          </w:rPr>
          <w:t>2.7.5</w:t>
        </w:r>
        <w:r>
          <w:rPr>
            <w:rFonts w:asciiTheme="minorHAnsi" w:eastAsiaTheme="minorEastAsia" w:hAnsiTheme="minorHAnsi" w:cstheme="minorBidi"/>
            <w:spacing w:val="0"/>
            <w:sz w:val="22"/>
            <w:szCs w:val="22"/>
            <w:lang w:eastAsia="nl-NL"/>
          </w:rPr>
          <w:tab/>
        </w:r>
        <w:r w:rsidRPr="00575DA9">
          <w:rPr>
            <w:rStyle w:val="Hyperlink"/>
          </w:rPr>
          <w:t>schDatumToepWsnp</w:t>
        </w:r>
        <w:r>
          <w:rPr>
            <w:webHidden/>
          </w:rPr>
          <w:tab/>
        </w:r>
        <w:r>
          <w:rPr>
            <w:webHidden/>
          </w:rPr>
          <w:fldChar w:fldCharType="begin"/>
        </w:r>
        <w:r>
          <w:rPr>
            <w:webHidden/>
          </w:rPr>
          <w:instrText xml:space="preserve"> PAGEREF _Toc124349569 \h </w:instrText>
        </w:r>
        <w:r>
          <w:rPr>
            <w:webHidden/>
          </w:rPr>
        </w:r>
        <w:r>
          <w:rPr>
            <w:webHidden/>
          </w:rPr>
          <w:fldChar w:fldCharType="separate"/>
        </w:r>
        <w:r>
          <w:rPr>
            <w:webHidden/>
          </w:rPr>
          <w:t>158</w:t>
        </w:r>
        <w:r>
          <w:rPr>
            <w:webHidden/>
          </w:rPr>
          <w:fldChar w:fldCharType="end"/>
        </w:r>
      </w:hyperlink>
    </w:p>
    <w:p w14:paraId="6D2188E8" w14:textId="2711B96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0" w:history="1">
        <w:r w:rsidRPr="00575DA9">
          <w:rPr>
            <w:rStyle w:val="Hyperlink"/>
          </w:rPr>
          <w:t>2.7.6</w:t>
        </w:r>
        <w:r>
          <w:rPr>
            <w:rFonts w:asciiTheme="minorHAnsi" w:eastAsiaTheme="minorEastAsia" w:hAnsiTheme="minorHAnsi" w:cstheme="minorBidi"/>
            <w:spacing w:val="0"/>
            <w:sz w:val="22"/>
            <w:szCs w:val="22"/>
            <w:lang w:eastAsia="nl-NL"/>
          </w:rPr>
          <w:tab/>
        </w:r>
        <w:r w:rsidRPr="00575DA9">
          <w:rPr>
            <w:rStyle w:val="Hyperlink"/>
          </w:rPr>
          <w:t>schToelichting</w:t>
        </w:r>
        <w:r>
          <w:rPr>
            <w:webHidden/>
          </w:rPr>
          <w:tab/>
        </w:r>
        <w:r>
          <w:rPr>
            <w:webHidden/>
          </w:rPr>
          <w:fldChar w:fldCharType="begin"/>
        </w:r>
        <w:r>
          <w:rPr>
            <w:webHidden/>
          </w:rPr>
          <w:instrText xml:space="preserve"> PAGEREF _Toc124349570 \h </w:instrText>
        </w:r>
        <w:r>
          <w:rPr>
            <w:webHidden/>
          </w:rPr>
        </w:r>
        <w:r>
          <w:rPr>
            <w:webHidden/>
          </w:rPr>
          <w:fldChar w:fldCharType="separate"/>
        </w:r>
        <w:r>
          <w:rPr>
            <w:webHidden/>
          </w:rPr>
          <w:t>158</w:t>
        </w:r>
        <w:r>
          <w:rPr>
            <w:webHidden/>
          </w:rPr>
          <w:fldChar w:fldCharType="end"/>
        </w:r>
      </w:hyperlink>
    </w:p>
    <w:p w14:paraId="3A8E1F13" w14:textId="2B213CB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1" w:history="1">
        <w:r w:rsidRPr="00575DA9">
          <w:rPr>
            <w:rStyle w:val="Hyperlink"/>
          </w:rPr>
          <w:t>2.7.7</w:t>
        </w:r>
        <w:r>
          <w:rPr>
            <w:rFonts w:asciiTheme="minorHAnsi" w:eastAsiaTheme="minorEastAsia" w:hAnsiTheme="minorHAnsi" w:cstheme="minorBidi"/>
            <w:spacing w:val="0"/>
            <w:sz w:val="22"/>
            <w:szCs w:val="22"/>
            <w:lang w:eastAsia="nl-NL"/>
          </w:rPr>
          <w:tab/>
        </w:r>
        <w:r w:rsidRPr="00575DA9">
          <w:rPr>
            <w:rStyle w:val="Hyperlink"/>
          </w:rPr>
          <w:t>parNaam</w:t>
        </w:r>
        <w:r>
          <w:rPr>
            <w:webHidden/>
          </w:rPr>
          <w:tab/>
        </w:r>
        <w:r>
          <w:rPr>
            <w:webHidden/>
          </w:rPr>
          <w:fldChar w:fldCharType="begin"/>
        </w:r>
        <w:r>
          <w:rPr>
            <w:webHidden/>
          </w:rPr>
          <w:instrText xml:space="preserve"> PAGEREF _Toc124349571 \h </w:instrText>
        </w:r>
        <w:r>
          <w:rPr>
            <w:webHidden/>
          </w:rPr>
        </w:r>
        <w:r>
          <w:rPr>
            <w:webHidden/>
          </w:rPr>
          <w:fldChar w:fldCharType="separate"/>
        </w:r>
        <w:r>
          <w:rPr>
            <w:webHidden/>
          </w:rPr>
          <w:t>159</w:t>
        </w:r>
        <w:r>
          <w:rPr>
            <w:webHidden/>
          </w:rPr>
          <w:fldChar w:fldCharType="end"/>
        </w:r>
      </w:hyperlink>
    </w:p>
    <w:p w14:paraId="794AE840" w14:textId="36559FF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2" w:history="1">
        <w:r w:rsidRPr="00575DA9">
          <w:rPr>
            <w:rStyle w:val="Hyperlink"/>
          </w:rPr>
          <w:t>2.7.8</w:t>
        </w:r>
        <w:r>
          <w:rPr>
            <w:rFonts w:asciiTheme="minorHAnsi" w:eastAsiaTheme="minorEastAsia" w:hAnsiTheme="minorHAnsi" w:cstheme="minorBidi"/>
            <w:spacing w:val="0"/>
            <w:sz w:val="22"/>
            <w:szCs w:val="22"/>
            <w:lang w:eastAsia="nl-NL"/>
          </w:rPr>
          <w:tab/>
        </w:r>
        <w:r w:rsidRPr="00575DA9">
          <w:rPr>
            <w:rStyle w:val="Hyperlink"/>
          </w:rPr>
          <w:t>parInsolventieNr</w:t>
        </w:r>
        <w:r>
          <w:rPr>
            <w:webHidden/>
          </w:rPr>
          <w:tab/>
        </w:r>
        <w:r>
          <w:rPr>
            <w:webHidden/>
          </w:rPr>
          <w:fldChar w:fldCharType="begin"/>
        </w:r>
        <w:r>
          <w:rPr>
            <w:webHidden/>
          </w:rPr>
          <w:instrText xml:space="preserve"> PAGEREF _Toc124349572 \h </w:instrText>
        </w:r>
        <w:r>
          <w:rPr>
            <w:webHidden/>
          </w:rPr>
        </w:r>
        <w:r>
          <w:rPr>
            <w:webHidden/>
          </w:rPr>
          <w:fldChar w:fldCharType="separate"/>
        </w:r>
        <w:r>
          <w:rPr>
            <w:webHidden/>
          </w:rPr>
          <w:t>159</w:t>
        </w:r>
        <w:r>
          <w:rPr>
            <w:webHidden/>
          </w:rPr>
          <w:fldChar w:fldCharType="end"/>
        </w:r>
      </w:hyperlink>
    </w:p>
    <w:p w14:paraId="49BCE2F9" w14:textId="37DA860A"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3" w:history="1">
        <w:r w:rsidRPr="00575DA9">
          <w:rPr>
            <w:rStyle w:val="Hyperlink"/>
          </w:rPr>
          <w:t>2.7.9</w:t>
        </w:r>
        <w:r>
          <w:rPr>
            <w:rFonts w:asciiTheme="minorHAnsi" w:eastAsiaTheme="minorEastAsia" w:hAnsiTheme="minorHAnsi" w:cstheme="minorBidi"/>
            <w:spacing w:val="0"/>
            <w:sz w:val="22"/>
            <w:szCs w:val="22"/>
            <w:lang w:eastAsia="nl-NL"/>
          </w:rPr>
          <w:tab/>
        </w:r>
        <w:r w:rsidRPr="00575DA9">
          <w:rPr>
            <w:rStyle w:val="Hyperlink"/>
          </w:rPr>
          <w:t>parDatumToepWsnp</w:t>
        </w:r>
        <w:r>
          <w:rPr>
            <w:webHidden/>
          </w:rPr>
          <w:tab/>
        </w:r>
        <w:r>
          <w:rPr>
            <w:webHidden/>
          </w:rPr>
          <w:fldChar w:fldCharType="begin"/>
        </w:r>
        <w:r>
          <w:rPr>
            <w:webHidden/>
          </w:rPr>
          <w:instrText xml:space="preserve"> PAGEREF _Toc124349573 \h </w:instrText>
        </w:r>
        <w:r>
          <w:rPr>
            <w:webHidden/>
          </w:rPr>
        </w:r>
        <w:r>
          <w:rPr>
            <w:webHidden/>
          </w:rPr>
          <w:fldChar w:fldCharType="separate"/>
        </w:r>
        <w:r>
          <w:rPr>
            <w:webHidden/>
          </w:rPr>
          <w:t>159</w:t>
        </w:r>
        <w:r>
          <w:rPr>
            <w:webHidden/>
          </w:rPr>
          <w:fldChar w:fldCharType="end"/>
        </w:r>
      </w:hyperlink>
    </w:p>
    <w:p w14:paraId="6E5C50E2" w14:textId="39F3F1F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4" w:history="1">
        <w:r w:rsidRPr="00575DA9">
          <w:rPr>
            <w:rStyle w:val="Hyperlink"/>
          </w:rPr>
          <w:t>2.7.10</w:t>
        </w:r>
        <w:r>
          <w:rPr>
            <w:rFonts w:asciiTheme="minorHAnsi" w:eastAsiaTheme="minorEastAsia" w:hAnsiTheme="minorHAnsi" w:cstheme="minorBidi"/>
            <w:spacing w:val="0"/>
            <w:sz w:val="22"/>
            <w:szCs w:val="22"/>
            <w:lang w:eastAsia="nl-NL"/>
          </w:rPr>
          <w:tab/>
        </w:r>
        <w:r w:rsidRPr="00575DA9">
          <w:rPr>
            <w:rStyle w:val="Hyperlink"/>
          </w:rPr>
          <w:t>parToelichting</w:t>
        </w:r>
        <w:r>
          <w:rPr>
            <w:webHidden/>
          </w:rPr>
          <w:tab/>
        </w:r>
        <w:r>
          <w:rPr>
            <w:webHidden/>
          </w:rPr>
          <w:fldChar w:fldCharType="begin"/>
        </w:r>
        <w:r>
          <w:rPr>
            <w:webHidden/>
          </w:rPr>
          <w:instrText xml:space="preserve"> PAGEREF _Toc124349574 \h </w:instrText>
        </w:r>
        <w:r>
          <w:rPr>
            <w:webHidden/>
          </w:rPr>
        </w:r>
        <w:r>
          <w:rPr>
            <w:webHidden/>
          </w:rPr>
          <w:fldChar w:fldCharType="separate"/>
        </w:r>
        <w:r>
          <w:rPr>
            <w:webHidden/>
          </w:rPr>
          <w:t>159</w:t>
        </w:r>
        <w:r>
          <w:rPr>
            <w:webHidden/>
          </w:rPr>
          <w:fldChar w:fldCharType="end"/>
        </w:r>
      </w:hyperlink>
    </w:p>
    <w:p w14:paraId="6697D38D" w14:textId="091650C8"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5" w:history="1">
        <w:r w:rsidRPr="00575DA9">
          <w:rPr>
            <w:rStyle w:val="Hyperlink"/>
          </w:rPr>
          <w:t>2.7.11</w:t>
        </w:r>
        <w:r>
          <w:rPr>
            <w:rFonts w:asciiTheme="minorHAnsi" w:eastAsiaTheme="minorEastAsia" w:hAnsiTheme="minorHAnsi" w:cstheme="minorBidi"/>
            <w:spacing w:val="0"/>
            <w:sz w:val="22"/>
            <w:szCs w:val="22"/>
            <w:lang w:eastAsia="nl-NL"/>
          </w:rPr>
          <w:tab/>
        </w:r>
        <w:r w:rsidRPr="00575DA9">
          <w:rPr>
            <w:rStyle w:val="Hyperlink"/>
          </w:rPr>
          <w:t>berGeldigVan</w:t>
        </w:r>
        <w:r>
          <w:rPr>
            <w:webHidden/>
          </w:rPr>
          <w:tab/>
        </w:r>
        <w:r>
          <w:rPr>
            <w:webHidden/>
          </w:rPr>
          <w:fldChar w:fldCharType="begin"/>
        </w:r>
        <w:r>
          <w:rPr>
            <w:webHidden/>
          </w:rPr>
          <w:instrText xml:space="preserve"> PAGEREF _Toc124349575 \h </w:instrText>
        </w:r>
        <w:r>
          <w:rPr>
            <w:webHidden/>
          </w:rPr>
        </w:r>
        <w:r>
          <w:rPr>
            <w:webHidden/>
          </w:rPr>
          <w:fldChar w:fldCharType="separate"/>
        </w:r>
        <w:r>
          <w:rPr>
            <w:webHidden/>
          </w:rPr>
          <w:t>160</w:t>
        </w:r>
        <w:r>
          <w:rPr>
            <w:webHidden/>
          </w:rPr>
          <w:fldChar w:fldCharType="end"/>
        </w:r>
      </w:hyperlink>
    </w:p>
    <w:p w14:paraId="699BC653" w14:textId="198B9B3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6" w:history="1">
        <w:r w:rsidRPr="00575DA9">
          <w:rPr>
            <w:rStyle w:val="Hyperlink"/>
          </w:rPr>
          <w:t>2.7.12</w:t>
        </w:r>
        <w:r>
          <w:rPr>
            <w:rFonts w:asciiTheme="minorHAnsi" w:eastAsiaTheme="minorEastAsia" w:hAnsiTheme="minorHAnsi" w:cstheme="minorBidi"/>
            <w:spacing w:val="0"/>
            <w:sz w:val="22"/>
            <w:szCs w:val="22"/>
            <w:lang w:eastAsia="nl-NL"/>
          </w:rPr>
          <w:tab/>
        </w:r>
        <w:r w:rsidRPr="00575DA9">
          <w:rPr>
            <w:rStyle w:val="Hyperlink"/>
          </w:rPr>
          <w:t>berGeldigTem</w:t>
        </w:r>
        <w:r>
          <w:rPr>
            <w:webHidden/>
          </w:rPr>
          <w:tab/>
        </w:r>
        <w:r>
          <w:rPr>
            <w:webHidden/>
          </w:rPr>
          <w:fldChar w:fldCharType="begin"/>
        </w:r>
        <w:r>
          <w:rPr>
            <w:webHidden/>
          </w:rPr>
          <w:instrText xml:space="preserve"> PAGEREF _Toc124349576 \h </w:instrText>
        </w:r>
        <w:r>
          <w:rPr>
            <w:webHidden/>
          </w:rPr>
        </w:r>
        <w:r>
          <w:rPr>
            <w:webHidden/>
          </w:rPr>
          <w:fldChar w:fldCharType="separate"/>
        </w:r>
        <w:r>
          <w:rPr>
            <w:webHidden/>
          </w:rPr>
          <w:t>160</w:t>
        </w:r>
        <w:r>
          <w:rPr>
            <w:webHidden/>
          </w:rPr>
          <w:fldChar w:fldCharType="end"/>
        </w:r>
      </w:hyperlink>
    </w:p>
    <w:p w14:paraId="181452E5" w14:textId="68C2E13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7" w:history="1">
        <w:r w:rsidRPr="00575DA9">
          <w:rPr>
            <w:rStyle w:val="Hyperlink"/>
          </w:rPr>
          <w:t>2.7.13</w:t>
        </w:r>
        <w:r>
          <w:rPr>
            <w:rFonts w:asciiTheme="minorHAnsi" w:eastAsiaTheme="minorEastAsia" w:hAnsiTheme="minorHAnsi" w:cstheme="minorBidi"/>
            <w:spacing w:val="0"/>
            <w:sz w:val="22"/>
            <w:szCs w:val="22"/>
            <w:lang w:eastAsia="nl-NL"/>
          </w:rPr>
          <w:tab/>
        </w:r>
        <w:r w:rsidRPr="00575DA9">
          <w:rPr>
            <w:rStyle w:val="Hyperlink"/>
          </w:rPr>
          <w:t>xmlNaam</w:t>
        </w:r>
        <w:r>
          <w:rPr>
            <w:webHidden/>
          </w:rPr>
          <w:tab/>
        </w:r>
        <w:r>
          <w:rPr>
            <w:webHidden/>
          </w:rPr>
          <w:fldChar w:fldCharType="begin"/>
        </w:r>
        <w:r>
          <w:rPr>
            <w:webHidden/>
          </w:rPr>
          <w:instrText xml:space="preserve"> PAGEREF _Toc124349577 \h </w:instrText>
        </w:r>
        <w:r>
          <w:rPr>
            <w:webHidden/>
          </w:rPr>
        </w:r>
        <w:r>
          <w:rPr>
            <w:webHidden/>
          </w:rPr>
          <w:fldChar w:fldCharType="separate"/>
        </w:r>
        <w:r>
          <w:rPr>
            <w:webHidden/>
          </w:rPr>
          <w:t>160</w:t>
        </w:r>
        <w:r>
          <w:rPr>
            <w:webHidden/>
          </w:rPr>
          <w:fldChar w:fldCharType="end"/>
        </w:r>
      </w:hyperlink>
    </w:p>
    <w:p w14:paraId="5EBCCE84" w14:textId="51B1E11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8" w:history="1">
        <w:r w:rsidRPr="00575DA9">
          <w:rPr>
            <w:rStyle w:val="Hyperlink"/>
          </w:rPr>
          <w:t>2.7.14</w:t>
        </w:r>
        <w:r>
          <w:rPr>
            <w:rFonts w:asciiTheme="minorHAnsi" w:eastAsiaTheme="minorEastAsia" w:hAnsiTheme="minorHAnsi" w:cstheme="minorBidi"/>
            <w:spacing w:val="0"/>
            <w:sz w:val="22"/>
            <w:szCs w:val="22"/>
            <w:lang w:eastAsia="nl-NL"/>
          </w:rPr>
          <w:tab/>
        </w:r>
        <w:r w:rsidRPr="00575DA9">
          <w:rPr>
            <w:rStyle w:val="Hyperlink"/>
          </w:rPr>
          <w:t>xmlTonen</w:t>
        </w:r>
        <w:r>
          <w:rPr>
            <w:webHidden/>
          </w:rPr>
          <w:tab/>
        </w:r>
        <w:r>
          <w:rPr>
            <w:webHidden/>
          </w:rPr>
          <w:fldChar w:fldCharType="begin"/>
        </w:r>
        <w:r>
          <w:rPr>
            <w:webHidden/>
          </w:rPr>
          <w:instrText xml:space="preserve"> PAGEREF _Toc124349578 \h </w:instrText>
        </w:r>
        <w:r>
          <w:rPr>
            <w:webHidden/>
          </w:rPr>
        </w:r>
        <w:r>
          <w:rPr>
            <w:webHidden/>
          </w:rPr>
          <w:fldChar w:fldCharType="separate"/>
        </w:r>
        <w:r>
          <w:rPr>
            <w:webHidden/>
          </w:rPr>
          <w:t>161</w:t>
        </w:r>
        <w:r>
          <w:rPr>
            <w:webHidden/>
          </w:rPr>
          <w:fldChar w:fldCharType="end"/>
        </w:r>
      </w:hyperlink>
    </w:p>
    <w:p w14:paraId="0C4B880E" w14:textId="370CCB0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79" w:history="1">
        <w:r w:rsidRPr="00575DA9">
          <w:rPr>
            <w:rStyle w:val="Hyperlink"/>
          </w:rPr>
          <w:t>2.7.15</w:t>
        </w:r>
        <w:r>
          <w:rPr>
            <w:rFonts w:asciiTheme="minorHAnsi" w:eastAsiaTheme="minorEastAsia" w:hAnsiTheme="minorHAnsi" w:cstheme="minorBidi"/>
            <w:spacing w:val="0"/>
            <w:sz w:val="22"/>
            <w:szCs w:val="22"/>
            <w:lang w:eastAsia="nl-NL"/>
          </w:rPr>
          <w:tab/>
        </w:r>
        <w:r w:rsidRPr="00575DA9">
          <w:rPr>
            <w:rStyle w:val="Hyperlink"/>
          </w:rPr>
          <w:t>srcVersie</w:t>
        </w:r>
        <w:r>
          <w:rPr>
            <w:webHidden/>
          </w:rPr>
          <w:tab/>
        </w:r>
        <w:r>
          <w:rPr>
            <w:webHidden/>
          </w:rPr>
          <w:fldChar w:fldCharType="begin"/>
        </w:r>
        <w:r>
          <w:rPr>
            <w:webHidden/>
          </w:rPr>
          <w:instrText xml:space="preserve"> PAGEREF _Toc124349579 \h </w:instrText>
        </w:r>
        <w:r>
          <w:rPr>
            <w:webHidden/>
          </w:rPr>
        </w:r>
        <w:r>
          <w:rPr>
            <w:webHidden/>
          </w:rPr>
          <w:fldChar w:fldCharType="separate"/>
        </w:r>
        <w:r>
          <w:rPr>
            <w:webHidden/>
          </w:rPr>
          <w:t>161</w:t>
        </w:r>
        <w:r>
          <w:rPr>
            <w:webHidden/>
          </w:rPr>
          <w:fldChar w:fldCharType="end"/>
        </w:r>
      </w:hyperlink>
    </w:p>
    <w:p w14:paraId="48AF3C5B" w14:textId="4F124714"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80" w:history="1">
        <w:r w:rsidRPr="00575DA9">
          <w:rPr>
            <w:rStyle w:val="Hyperlink"/>
          </w:rPr>
          <w:t>2.7.16</w:t>
        </w:r>
        <w:r>
          <w:rPr>
            <w:rFonts w:asciiTheme="minorHAnsi" w:eastAsiaTheme="minorEastAsia" w:hAnsiTheme="minorHAnsi" w:cstheme="minorBidi"/>
            <w:spacing w:val="0"/>
            <w:sz w:val="22"/>
            <w:szCs w:val="22"/>
            <w:lang w:eastAsia="nl-NL"/>
          </w:rPr>
          <w:tab/>
        </w:r>
        <w:r w:rsidRPr="00575DA9">
          <w:rPr>
            <w:rStyle w:val="Hyperlink"/>
          </w:rPr>
          <w:t>srcRelease</w:t>
        </w:r>
        <w:r>
          <w:rPr>
            <w:webHidden/>
          </w:rPr>
          <w:tab/>
        </w:r>
        <w:r>
          <w:rPr>
            <w:webHidden/>
          </w:rPr>
          <w:fldChar w:fldCharType="begin"/>
        </w:r>
        <w:r>
          <w:rPr>
            <w:webHidden/>
          </w:rPr>
          <w:instrText xml:space="preserve"> PAGEREF _Toc124349580 \h </w:instrText>
        </w:r>
        <w:r>
          <w:rPr>
            <w:webHidden/>
          </w:rPr>
        </w:r>
        <w:r>
          <w:rPr>
            <w:webHidden/>
          </w:rPr>
          <w:fldChar w:fldCharType="separate"/>
        </w:r>
        <w:r>
          <w:rPr>
            <w:webHidden/>
          </w:rPr>
          <w:t>161</w:t>
        </w:r>
        <w:r>
          <w:rPr>
            <w:webHidden/>
          </w:rPr>
          <w:fldChar w:fldCharType="end"/>
        </w:r>
      </w:hyperlink>
    </w:p>
    <w:p w14:paraId="05AB3C8A" w14:textId="4D68D5D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81" w:history="1">
        <w:r w:rsidRPr="00575DA9">
          <w:rPr>
            <w:rStyle w:val="Hyperlink"/>
          </w:rPr>
          <w:t>2.7.18</w:t>
        </w:r>
        <w:r>
          <w:rPr>
            <w:rFonts w:asciiTheme="minorHAnsi" w:eastAsiaTheme="minorEastAsia" w:hAnsiTheme="minorHAnsi" w:cstheme="minorBidi"/>
            <w:spacing w:val="0"/>
            <w:sz w:val="22"/>
            <w:szCs w:val="22"/>
            <w:lang w:eastAsia="nl-NL"/>
          </w:rPr>
          <w:tab/>
        </w:r>
        <w:r w:rsidRPr="00575DA9">
          <w:rPr>
            <w:rStyle w:val="Hyperlink"/>
          </w:rPr>
          <w:t>algGezamenlijkeToelichting</w:t>
        </w:r>
        <w:r>
          <w:rPr>
            <w:webHidden/>
          </w:rPr>
          <w:tab/>
        </w:r>
        <w:r>
          <w:rPr>
            <w:webHidden/>
          </w:rPr>
          <w:fldChar w:fldCharType="begin"/>
        </w:r>
        <w:r>
          <w:rPr>
            <w:webHidden/>
          </w:rPr>
          <w:instrText xml:space="preserve"> PAGEREF _Toc124349581 \h </w:instrText>
        </w:r>
        <w:r>
          <w:rPr>
            <w:webHidden/>
          </w:rPr>
        </w:r>
        <w:r>
          <w:rPr>
            <w:webHidden/>
          </w:rPr>
          <w:fldChar w:fldCharType="separate"/>
        </w:r>
        <w:r>
          <w:rPr>
            <w:webHidden/>
          </w:rPr>
          <w:t>162</w:t>
        </w:r>
        <w:r>
          <w:rPr>
            <w:webHidden/>
          </w:rPr>
          <w:fldChar w:fldCharType="end"/>
        </w:r>
      </w:hyperlink>
    </w:p>
    <w:p w14:paraId="153E2691" w14:textId="2E46B9C7" w:rsidR="004D37DF" w:rsidRDefault="004D37DF">
      <w:pPr>
        <w:pStyle w:val="TOC2"/>
        <w:rPr>
          <w:rFonts w:asciiTheme="minorHAnsi" w:eastAsiaTheme="minorEastAsia" w:hAnsiTheme="minorHAnsi" w:cstheme="minorBidi"/>
          <w:spacing w:val="0"/>
          <w:sz w:val="22"/>
          <w:szCs w:val="22"/>
          <w:lang w:eastAsia="nl-NL"/>
        </w:rPr>
      </w:pPr>
      <w:hyperlink w:anchor="_Toc124349582" w:history="1">
        <w:r w:rsidRPr="00575DA9">
          <w:rPr>
            <w:rStyle w:val="Hyperlink"/>
          </w:rPr>
          <w:t>2.8</w:t>
        </w:r>
        <w:r>
          <w:rPr>
            <w:rFonts w:asciiTheme="minorHAnsi" w:eastAsiaTheme="minorEastAsia" w:hAnsiTheme="minorHAnsi" w:cstheme="minorBidi"/>
            <w:spacing w:val="0"/>
            <w:sz w:val="22"/>
            <w:szCs w:val="22"/>
            <w:lang w:eastAsia="nl-NL"/>
          </w:rPr>
          <w:tab/>
        </w:r>
        <w:r w:rsidRPr="00575DA9">
          <w:rPr>
            <w:rStyle w:val="Hyperlink"/>
          </w:rPr>
          <w:t>Inkomenstypen</w:t>
        </w:r>
        <w:r>
          <w:rPr>
            <w:webHidden/>
          </w:rPr>
          <w:tab/>
        </w:r>
        <w:r>
          <w:rPr>
            <w:webHidden/>
          </w:rPr>
          <w:fldChar w:fldCharType="begin"/>
        </w:r>
        <w:r>
          <w:rPr>
            <w:webHidden/>
          </w:rPr>
          <w:instrText xml:space="preserve"> PAGEREF _Toc124349582 \h </w:instrText>
        </w:r>
        <w:r>
          <w:rPr>
            <w:webHidden/>
          </w:rPr>
        </w:r>
        <w:r>
          <w:rPr>
            <w:webHidden/>
          </w:rPr>
          <w:fldChar w:fldCharType="separate"/>
        </w:r>
        <w:r>
          <w:rPr>
            <w:webHidden/>
          </w:rPr>
          <w:t>163</w:t>
        </w:r>
        <w:r>
          <w:rPr>
            <w:webHidden/>
          </w:rPr>
          <w:fldChar w:fldCharType="end"/>
        </w:r>
      </w:hyperlink>
    </w:p>
    <w:p w14:paraId="0C5A5781" w14:textId="05199473"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83" w:history="1">
        <w:r w:rsidRPr="00575DA9">
          <w:rPr>
            <w:rStyle w:val="Hyperlink"/>
          </w:rPr>
          <w:t>2.8.1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_Toc124349583 \h </w:instrText>
        </w:r>
        <w:r>
          <w:rPr>
            <w:webHidden/>
          </w:rPr>
        </w:r>
        <w:r>
          <w:rPr>
            <w:webHidden/>
          </w:rPr>
          <w:fldChar w:fldCharType="separate"/>
        </w:r>
        <w:r>
          <w:rPr>
            <w:webHidden/>
          </w:rPr>
          <w:t>163</w:t>
        </w:r>
        <w:r>
          <w:rPr>
            <w:webHidden/>
          </w:rPr>
          <w:fldChar w:fldCharType="end"/>
        </w:r>
      </w:hyperlink>
    </w:p>
    <w:p w14:paraId="00DBA6A4" w14:textId="69F8FC3D"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84" w:history="1">
        <w:r w:rsidRPr="00575DA9">
          <w:rPr>
            <w:rStyle w:val="Hyperlink"/>
          </w:rPr>
          <w:t>2.8.2</w:t>
        </w:r>
        <w:r>
          <w:rPr>
            <w:rFonts w:asciiTheme="minorHAnsi" w:eastAsiaTheme="minorEastAsia" w:hAnsiTheme="minorHAnsi" w:cstheme="minorBidi"/>
            <w:spacing w:val="0"/>
            <w:sz w:val="22"/>
            <w:szCs w:val="22"/>
            <w:lang w:eastAsia="nl-NL"/>
          </w:rPr>
          <w:tab/>
        </w:r>
        <w:r w:rsidRPr="00575DA9">
          <w:rPr>
            <w:rStyle w:val="Hyperlink"/>
          </w:rPr>
          <w:t>TInkomen1Auto</w:t>
        </w:r>
        <w:r>
          <w:rPr>
            <w:webHidden/>
          </w:rPr>
          <w:tab/>
        </w:r>
        <w:r>
          <w:rPr>
            <w:webHidden/>
          </w:rPr>
          <w:fldChar w:fldCharType="begin"/>
        </w:r>
        <w:r>
          <w:rPr>
            <w:webHidden/>
          </w:rPr>
          <w:instrText xml:space="preserve"> PAGEREF _Toc124349584 \h </w:instrText>
        </w:r>
        <w:r>
          <w:rPr>
            <w:webHidden/>
          </w:rPr>
        </w:r>
        <w:r>
          <w:rPr>
            <w:webHidden/>
          </w:rPr>
          <w:fldChar w:fldCharType="separate"/>
        </w:r>
        <w:r>
          <w:rPr>
            <w:webHidden/>
          </w:rPr>
          <w:t>163</w:t>
        </w:r>
        <w:r>
          <w:rPr>
            <w:webHidden/>
          </w:rPr>
          <w:fldChar w:fldCharType="end"/>
        </w:r>
      </w:hyperlink>
    </w:p>
    <w:p w14:paraId="05948C97" w14:textId="18A24F7D"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85" w:history="1">
        <w:r w:rsidRPr="00575DA9">
          <w:rPr>
            <w:rStyle w:val="Hyperlink"/>
          </w:rPr>
          <w:t>2.8.2.1</w:t>
        </w:r>
        <w:r>
          <w:rPr>
            <w:rFonts w:asciiTheme="minorHAnsi" w:eastAsiaTheme="minorEastAsia" w:hAnsiTheme="minorHAnsi" w:cstheme="minorBidi"/>
            <w:spacing w:val="0"/>
            <w:sz w:val="22"/>
            <w:szCs w:val="22"/>
            <w:lang w:eastAsia="nl-NL"/>
          </w:rPr>
          <w:tab/>
        </w:r>
        <w:r w:rsidRPr="00575DA9">
          <w:rPr>
            <w:rStyle w:val="Hyperlink"/>
          </w:rPr>
          <w:t>Netto</w:t>
        </w:r>
        <w:r>
          <w:rPr>
            <w:webHidden/>
          </w:rPr>
          <w:tab/>
        </w:r>
        <w:r>
          <w:rPr>
            <w:webHidden/>
          </w:rPr>
          <w:fldChar w:fldCharType="begin"/>
        </w:r>
        <w:r>
          <w:rPr>
            <w:webHidden/>
          </w:rPr>
          <w:instrText xml:space="preserve"> PAGEREF _Toc124349585 \h </w:instrText>
        </w:r>
        <w:r>
          <w:rPr>
            <w:webHidden/>
          </w:rPr>
        </w:r>
        <w:r>
          <w:rPr>
            <w:webHidden/>
          </w:rPr>
          <w:fldChar w:fldCharType="separate"/>
        </w:r>
        <w:r>
          <w:rPr>
            <w:webHidden/>
          </w:rPr>
          <w:t>163</w:t>
        </w:r>
        <w:r>
          <w:rPr>
            <w:webHidden/>
          </w:rPr>
          <w:fldChar w:fldCharType="end"/>
        </w:r>
      </w:hyperlink>
    </w:p>
    <w:p w14:paraId="2EE23A60" w14:textId="390F8D08"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86" w:history="1">
        <w:r w:rsidRPr="00575DA9">
          <w:rPr>
            <w:rStyle w:val="Hyperlink"/>
          </w:rPr>
          <w:t>2.8.2.2</w:t>
        </w:r>
        <w:r>
          <w:rPr>
            <w:rFonts w:asciiTheme="minorHAnsi" w:eastAsiaTheme="minorEastAsia" w:hAnsiTheme="minorHAnsi" w:cstheme="minorBidi"/>
            <w:spacing w:val="0"/>
            <w:sz w:val="22"/>
            <w:szCs w:val="22"/>
            <w:lang w:eastAsia="nl-NL"/>
          </w:rPr>
          <w:tab/>
        </w:r>
        <w:r w:rsidRPr="00575DA9">
          <w:rPr>
            <w:rStyle w:val="Hyperlink"/>
          </w:rPr>
          <w:t>Vakantiegeld</w:t>
        </w:r>
        <w:r>
          <w:rPr>
            <w:webHidden/>
          </w:rPr>
          <w:tab/>
        </w:r>
        <w:r>
          <w:rPr>
            <w:webHidden/>
          </w:rPr>
          <w:fldChar w:fldCharType="begin"/>
        </w:r>
        <w:r>
          <w:rPr>
            <w:webHidden/>
          </w:rPr>
          <w:instrText xml:space="preserve"> PAGEREF _Toc124349586 \h </w:instrText>
        </w:r>
        <w:r>
          <w:rPr>
            <w:webHidden/>
          </w:rPr>
        </w:r>
        <w:r>
          <w:rPr>
            <w:webHidden/>
          </w:rPr>
          <w:fldChar w:fldCharType="separate"/>
        </w:r>
        <w:r>
          <w:rPr>
            <w:webHidden/>
          </w:rPr>
          <w:t>163</w:t>
        </w:r>
        <w:r>
          <w:rPr>
            <w:webHidden/>
          </w:rPr>
          <w:fldChar w:fldCharType="end"/>
        </w:r>
      </w:hyperlink>
    </w:p>
    <w:p w14:paraId="37E638B8" w14:textId="75F07367"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87" w:history="1">
        <w:r w:rsidRPr="00575DA9">
          <w:rPr>
            <w:rStyle w:val="Hyperlink"/>
          </w:rPr>
          <w:t>2.8.2.3</w:t>
        </w:r>
        <w:r>
          <w:rPr>
            <w:rFonts w:asciiTheme="minorHAnsi" w:eastAsiaTheme="minorEastAsia" w:hAnsiTheme="minorHAnsi" w:cstheme="minorBidi"/>
            <w:spacing w:val="0"/>
            <w:sz w:val="22"/>
            <w:szCs w:val="22"/>
            <w:lang w:eastAsia="nl-NL"/>
          </w:rPr>
          <w:tab/>
        </w:r>
        <w:r w:rsidRPr="00575DA9">
          <w:rPr>
            <w:rStyle w:val="Hyperlink"/>
          </w:rPr>
          <w:t>ExtraPeriodiekSalaris</w:t>
        </w:r>
        <w:r>
          <w:rPr>
            <w:webHidden/>
          </w:rPr>
          <w:tab/>
        </w:r>
        <w:r>
          <w:rPr>
            <w:webHidden/>
          </w:rPr>
          <w:fldChar w:fldCharType="begin"/>
        </w:r>
        <w:r>
          <w:rPr>
            <w:webHidden/>
          </w:rPr>
          <w:instrText xml:space="preserve"> PAGEREF _Toc124349587 \h </w:instrText>
        </w:r>
        <w:r>
          <w:rPr>
            <w:webHidden/>
          </w:rPr>
        </w:r>
        <w:r>
          <w:rPr>
            <w:webHidden/>
          </w:rPr>
          <w:fldChar w:fldCharType="separate"/>
        </w:r>
        <w:r>
          <w:rPr>
            <w:webHidden/>
          </w:rPr>
          <w:t>163</w:t>
        </w:r>
        <w:r>
          <w:rPr>
            <w:webHidden/>
          </w:rPr>
          <w:fldChar w:fldCharType="end"/>
        </w:r>
      </w:hyperlink>
    </w:p>
    <w:p w14:paraId="161ABC1B" w14:textId="16853C8E"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88" w:history="1">
        <w:r w:rsidRPr="00575DA9">
          <w:rPr>
            <w:rStyle w:val="Hyperlink"/>
          </w:rPr>
          <w:t>2.8.2.4</w:t>
        </w:r>
        <w:r>
          <w:rPr>
            <w:rFonts w:asciiTheme="minorHAnsi" w:eastAsiaTheme="minorEastAsia" w:hAnsiTheme="minorHAnsi" w:cstheme="minorBidi"/>
            <w:spacing w:val="0"/>
            <w:sz w:val="22"/>
            <w:szCs w:val="22"/>
            <w:lang w:eastAsia="nl-NL"/>
          </w:rPr>
          <w:tab/>
        </w:r>
        <w:r w:rsidRPr="00575DA9">
          <w:rPr>
            <w:rStyle w:val="Hyperlink"/>
          </w:rPr>
          <w:t>Auto</w:t>
        </w:r>
        <w:r>
          <w:rPr>
            <w:webHidden/>
          </w:rPr>
          <w:tab/>
        </w:r>
        <w:r>
          <w:rPr>
            <w:webHidden/>
          </w:rPr>
          <w:fldChar w:fldCharType="begin"/>
        </w:r>
        <w:r>
          <w:rPr>
            <w:webHidden/>
          </w:rPr>
          <w:instrText xml:space="preserve"> PAGEREF _Toc124349588 \h </w:instrText>
        </w:r>
        <w:r>
          <w:rPr>
            <w:webHidden/>
          </w:rPr>
        </w:r>
        <w:r>
          <w:rPr>
            <w:webHidden/>
          </w:rPr>
          <w:fldChar w:fldCharType="separate"/>
        </w:r>
        <w:r>
          <w:rPr>
            <w:webHidden/>
          </w:rPr>
          <w:t>164</w:t>
        </w:r>
        <w:r>
          <w:rPr>
            <w:webHidden/>
          </w:rPr>
          <w:fldChar w:fldCharType="end"/>
        </w:r>
      </w:hyperlink>
    </w:p>
    <w:p w14:paraId="1AAF1E18" w14:textId="38C762A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89" w:history="1">
        <w:r w:rsidRPr="00575DA9">
          <w:rPr>
            <w:rStyle w:val="Hyperlink"/>
          </w:rPr>
          <w:t>2.8.3</w:t>
        </w:r>
        <w:r>
          <w:rPr>
            <w:rFonts w:asciiTheme="minorHAnsi" w:eastAsiaTheme="minorEastAsia" w:hAnsiTheme="minorHAnsi" w:cstheme="minorBidi"/>
            <w:spacing w:val="0"/>
            <w:sz w:val="22"/>
            <w:szCs w:val="22"/>
            <w:lang w:eastAsia="nl-NL"/>
          </w:rPr>
          <w:tab/>
        </w:r>
        <w:r w:rsidRPr="00575DA9">
          <w:rPr>
            <w:rStyle w:val="Hyperlink"/>
          </w:rPr>
          <w:t>TInkomen1</w:t>
        </w:r>
        <w:r>
          <w:rPr>
            <w:webHidden/>
          </w:rPr>
          <w:tab/>
        </w:r>
        <w:r>
          <w:rPr>
            <w:webHidden/>
          </w:rPr>
          <w:fldChar w:fldCharType="begin"/>
        </w:r>
        <w:r>
          <w:rPr>
            <w:webHidden/>
          </w:rPr>
          <w:instrText xml:space="preserve"> PAGEREF _Toc124349589 \h </w:instrText>
        </w:r>
        <w:r>
          <w:rPr>
            <w:webHidden/>
          </w:rPr>
        </w:r>
        <w:r>
          <w:rPr>
            <w:webHidden/>
          </w:rPr>
          <w:fldChar w:fldCharType="separate"/>
        </w:r>
        <w:r>
          <w:rPr>
            <w:webHidden/>
          </w:rPr>
          <w:t>164</w:t>
        </w:r>
        <w:r>
          <w:rPr>
            <w:webHidden/>
          </w:rPr>
          <w:fldChar w:fldCharType="end"/>
        </w:r>
      </w:hyperlink>
    </w:p>
    <w:p w14:paraId="4B2240BB" w14:textId="1CD6C4B1"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0" w:history="1">
        <w:r w:rsidRPr="00575DA9">
          <w:rPr>
            <w:rStyle w:val="Hyperlink"/>
          </w:rPr>
          <w:t>2.8.3.1</w:t>
        </w:r>
        <w:r>
          <w:rPr>
            <w:rFonts w:asciiTheme="minorHAnsi" w:eastAsiaTheme="minorEastAsia" w:hAnsiTheme="minorHAnsi" w:cstheme="minorBidi"/>
            <w:spacing w:val="0"/>
            <w:sz w:val="22"/>
            <w:szCs w:val="22"/>
            <w:lang w:eastAsia="nl-NL"/>
          </w:rPr>
          <w:tab/>
        </w:r>
        <w:r w:rsidRPr="00575DA9">
          <w:rPr>
            <w:rStyle w:val="Hyperlink"/>
          </w:rPr>
          <w:t>Netto</w:t>
        </w:r>
        <w:r>
          <w:rPr>
            <w:webHidden/>
          </w:rPr>
          <w:tab/>
        </w:r>
        <w:r>
          <w:rPr>
            <w:webHidden/>
          </w:rPr>
          <w:fldChar w:fldCharType="begin"/>
        </w:r>
        <w:r>
          <w:rPr>
            <w:webHidden/>
          </w:rPr>
          <w:instrText xml:space="preserve"> PAGEREF _Toc124349590 \h </w:instrText>
        </w:r>
        <w:r>
          <w:rPr>
            <w:webHidden/>
          </w:rPr>
        </w:r>
        <w:r>
          <w:rPr>
            <w:webHidden/>
          </w:rPr>
          <w:fldChar w:fldCharType="separate"/>
        </w:r>
        <w:r>
          <w:rPr>
            <w:webHidden/>
          </w:rPr>
          <w:t>164</w:t>
        </w:r>
        <w:r>
          <w:rPr>
            <w:webHidden/>
          </w:rPr>
          <w:fldChar w:fldCharType="end"/>
        </w:r>
      </w:hyperlink>
    </w:p>
    <w:p w14:paraId="7C1A20BE" w14:textId="2A3B8188"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1" w:history="1">
        <w:r w:rsidRPr="00575DA9">
          <w:rPr>
            <w:rStyle w:val="Hyperlink"/>
          </w:rPr>
          <w:t>2.8.3.2</w:t>
        </w:r>
        <w:r>
          <w:rPr>
            <w:rFonts w:asciiTheme="minorHAnsi" w:eastAsiaTheme="minorEastAsia" w:hAnsiTheme="minorHAnsi" w:cstheme="minorBidi"/>
            <w:spacing w:val="0"/>
            <w:sz w:val="22"/>
            <w:szCs w:val="22"/>
            <w:lang w:eastAsia="nl-NL"/>
          </w:rPr>
          <w:tab/>
        </w:r>
        <w:r w:rsidRPr="00575DA9">
          <w:rPr>
            <w:rStyle w:val="Hyperlink"/>
          </w:rPr>
          <w:t>Vakantiegeld</w:t>
        </w:r>
        <w:r>
          <w:rPr>
            <w:webHidden/>
          </w:rPr>
          <w:tab/>
        </w:r>
        <w:r>
          <w:rPr>
            <w:webHidden/>
          </w:rPr>
          <w:fldChar w:fldCharType="begin"/>
        </w:r>
        <w:r>
          <w:rPr>
            <w:webHidden/>
          </w:rPr>
          <w:instrText xml:space="preserve"> PAGEREF _Toc124349591 \h </w:instrText>
        </w:r>
        <w:r>
          <w:rPr>
            <w:webHidden/>
          </w:rPr>
        </w:r>
        <w:r>
          <w:rPr>
            <w:webHidden/>
          </w:rPr>
          <w:fldChar w:fldCharType="separate"/>
        </w:r>
        <w:r>
          <w:rPr>
            <w:webHidden/>
          </w:rPr>
          <w:t>164</w:t>
        </w:r>
        <w:r>
          <w:rPr>
            <w:webHidden/>
          </w:rPr>
          <w:fldChar w:fldCharType="end"/>
        </w:r>
      </w:hyperlink>
    </w:p>
    <w:p w14:paraId="11671EEC" w14:textId="39ED6E52"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2" w:history="1">
        <w:r w:rsidRPr="00575DA9">
          <w:rPr>
            <w:rStyle w:val="Hyperlink"/>
          </w:rPr>
          <w:t>2.8.3.3</w:t>
        </w:r>
        <w:r>
          <w:rPr>
            <w:rFonts w:asciiTheme="minorHAnsi" w:eastAsiaTheme="minorEastAsia" w:hAnsiTheme="minorHAnsi" w:cstheme="minorBidi"/>
            <w:spacing w:val="0"/>
            <w:sz w:val="22"/>
            <w:szCs w:val="22"/>
            <w:lang w:eastAsia="nl-NL"/>
          </w:rPr>
          <w:tab/>
        </w:r>
        <w:r w:rsidRPr="00575DA9">
          <w:rPr>
            <w:rStyle w:val="Hyperlink"/>
          </w:rPr>
          <w:t>ExtraPeriodiekSalaris</w:t>
        </w:r>
        <w:r>
          <w:rPr>
            <w:webHidden/>
          </w:rPr>
          <w:tab/>
        </w:r>
        <w:r>
          <w:rPr>
            <w:webHidden/>
          </w:rPr>
          <w:fldChar w:fldCharType="begin"/>
        </w:r>
        <w:r>
          <w:rPr>
            <w:webHidden/>
          </w:rPr>
          <w:instrText xml:space="preserve"> PAGEREF _Toc124349592 \h </w:instrText>
        </w:r>
        <w:r>
          <w:rPr>
            <w:webHidden/>
          </w:rPr>
        </w:r>
        <w:r>
          <w:rPr>
            <w:webHidden/>
          </w:rPr>
          <w:fldChar w:fldCharType="separate"/>
        </w:r>
        <w:r>
          <w:rPr>
            <w:webHidden/>
          </w:rPr>
          <w:t>164</w:t>
        </w:r>
        <w:r>
          <w:rPr>
            <w:webHidden/>
          </w:rPr>
          <w:fldChar w:fldCharType="end"/>
        </w:r>
      </w:hyperlink>
    </w:p>
    <w:p w14:paraId="3C1A0DFD" w14:textId="6559DD25"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93" w:history="1">
        <w:r w:rsidRPr="00575DA9">
          <w:rPr>
            <w:rStyle w:val="Hyperlink"/>
          </w:rPr>
          <w:t>2.8.4</w:t>
        </w:r>
        <w:r>
          <w:rPr>
            <w:rFonts w:asciiTheme="minorHAnsi" w:eastAsiaTheme="minorEastAsia" w:hAnsiTheme="minorHAnsi" w:cstheme="minorBidi"/>
            <w:spacing w:val="0"/>
            <w:sz w:val="22"/>
            <w:szCs w:val="22"/>
            <w:lang w:eastAsia="nl-NL"/>
          </w:rPr>
          <w:tab/>
        </w:r>
        <w:r w:rsidRPr="00575DA9">
          <w:rPr>
            <w:rStyle w:val="Hyperlink"/>
          </w:rPr>
          <w:t>TInkomen2Auto</w:t>
        </w:r>
        <w:r>
          <w:rPr>
            <w:webHidden/>
          </w:rPr>
          <w:tab/>
        </w:r>
        <w:r>
          <w:rPr>
            <w:webHidden/>
          </w:rPr>
          <w:fldChar w:fldCharType="begin"/>
        </w:r>
        <w:r>
          <w:rPr>
            <w:webHidden/>
          </w:rPr>
          <w:instrText xml:space="preserve"> PAGEREF _Toc124349593 \h </w:instrText>
        </w:r>
        <w:r>
          <w:rPr>
            <w:webHidden/>
          </w:rPr>
        </w:r>
        <w:r>
          <w:rPr>
            <w:webHidden/>
          </w:rPr>
          <w:fldChar w:fldCharType="separate"/>
        </w:r>
        <w:r>
          <w:rPr>
            <w:webHidden/>
          </w:rPr>
          <w:t>165</w:t>
        </w:r>
        <w:r>
          <w:rPr>
            <w:webHidden/>
          </w:rPr>
          <w:fldChar w:fldCharType="end"/>
        </w:r>
      </w:hyperlink>
    </w:p>
    <w:p w14:paraId="4E977CF9" w14:textId="7A36AA0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4" w:history="1">
        <w:r w:rsidRPr="00575DA9">
          <w:rPr>
            <w:rStyle w:val="Hyperlink"/>
          </w:rPr>
          <w:t>2.8.4.1</w:t>
        </w:r>
        <w:r>
          <w:rPr>
            <w:rFonts w:asciiTheme="minorHAnsi" w:eastAsiaTheme="minorEastAsia" w:hAnsiTheme="minorHAnsi" w:cstheme="minorBidi"/>
            <w:spacing w:val="0"/>
            <w:sz w:val="22"/>
            <w:szCs w:val="22"/>
            <w:lang w:eastAsia="nl-NL"/>
          </w:rPr>
          <w:tab/>
        </w:r>
        <w:r w:rsidRPr="00575DA9">
          <w:rPr>
            <w:rStyle w:val="Hyperlink"/>
          </w:rPr>
          <w:t>Netto</w:t>
        </w:r>
        <w:r>
          <w:rPr>
            <w:webHidden/>
          </w:rPr>
          <w:tab/>
        </w:r>
        <w:r>
          <w:rPr>
            <w:webHidden/>
          </w:rPr>
          <w:fldChar w:fldCharType="begin"/>
        </w:r>
        <w:r>
          <w:rPr>
            <w:webHidden/>
          </w:rPr>
          <w:instrText xml:space="preserve"> PAGEREF _Toc124349594 \h </w:instrText>
        </w:r>
        <w:r>
          <w:rPr>
            <w:webHidden/>
          </w:rPr>
        </w:r>
        <w:r>
          <w:rPr>
            <w:webHidden/>
          </w:rPr>
          <w:fldChar w:fldCharType="separate"/>
        </w:r>
        <w:r>
          <w:rPr>
            <w:webHidden/>
          </w:rPr>
          <w:t>165</w:t>
        </w:r>
        <w:r>
          <w:rPr>
            <w:webHidden/>
          </w:rPr>
          <w:fldChar w:fldCharType="end"/>
        </w:r>
      </w:hyperlink>
    </w:p>
    <w:p w14:paraId="24A24309" w14:textId="3746DD0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5" w:history="1">
        <w:r w:rsidRPr="00575DA9">
          <w:rPr>
            <w:rStyle w:val="Hyperlink"/>
          </w:rPr>
          <w:t>2.8.4.2</w:t>
        </w:r>
        <w:r>
          <w:rPr>
            <w:rFonts w:asciiTheme="minorHAnsi" w:eastAsiaTheme="minorEastAsia" w:hAnsiTheme="minorHAnsi" w:cstheme="minorBidi"/>
            <w:spacing w:val="0"/>
            <w:sz w:val="22"/>
            <w:szCs w:val="22"/>
            <w:lang w:eastAsia="nl-NL"/>
          </w:rPr>
          <w:tab/>
        </w:r>
        <w:r w:rsidRPr="00575DA9">
          <w:rPr>
            <w:rStyle w:val="Hyperlink"/>
          </w:rPr>
          <w:t>Vakantiegeld</w:t>
        </w:r>
        <w:r>
          <w:rPr>
            <w:webHidden/>
          </w:rPr>
          <w:tab/>
        </w:r>
        <w:r>
          <w:rPr>
            <w:webHidden/>
          </w:rPr>
          <w:fldChar w:fldCharType="begin"/>
        </w:r>
        <w:r>
          <w:rPr>
            <w:webHidden/>
          </w:rPr>
          <w:instrText xml:space="preserve"> PAGEREF _Toc124349595 \h </w:instrText>
        </w:r>
        <w:r>
          <w:rPr>
            <w:webHidden/>
          </w:rPr>
        </w:r>
        <w:r>
          <w:rPr>
            <w:webHidden/>
          </w:rPr>
          <w:fldChar w:fldCharType="separate"/>
        </w:r>
        <w:r>
          <w:rPr>
            <w:webHidden/>
          </w:rPr>
          <w:t>165</w:t>
        </w:r>
        <w:r>
          <w:rPr>
            <w:webHidden/>
          </w:rPr>
          <w:fldChar w:fldCharType="end"/>
        </w:r>
      </w:hyperlink>
    </w:p>
    <w:p w14:paraId="7FF27D4B" w14:textId="65D4B439"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6" w:history="1">
        <w:r w:rsidRPr="00575DA9">
          <w:rPr>
            <w:rStyle w:val="Hyperlink"/>
          </w:rPr>
          <w:t>2.8.4.3</w:t>
        </w:r>
        <w:r>
          <w:rPr>
            <w:rFonts w:asciiTheme="minorHAnsi" w:eastAsiaTheme="minorEastAsia" w:hAnsiTheme="minorHAnsi" w:cstheme="minorBidi"/>
            <w:spacing w:val="0"/>
            <w:sz w:val="22"/>
            <w:szCs w:val="22"/>
            <w:lang w:eastAsia="nl-NL"/>
          </w:rPr>
          <w:tab/>
        </w:r>
        <w:r w:rsidRPr="00575DA9">
          <w:rPr>
            <w:rStyle w:val="Hyperlink"/>
          </w:rPr>
          <w:t>ExtraPeriodiekSalaris</w:t>
        </w:r>
        <w:r>
          <w:rPr>
            <w:webHidden/>
          </w:rPr>
          <w:tab/>
        </w:r>
        <w:r>
          <w:rPr>
            <w:webHidden/>
          </w:rPr>
          <w:fldChar w:fldCharType="begin"/>
        </w:r>
        <w:r>
          <w:rPr>
            <w:webHidden/>
          </w:rPr>
          <w:instrText xml:space="preserve"> PAGEREF _Toc124349596 \h </w:instrText>
        </w:r>
        <w:r>
          <w:rPr>
            <w:webHidden/>
          </w:rPr>
        </w:r>
        <w:r>
          <w:rPr>
            <w:webHidden/>
          </w:rPr>
          <w:fldChar w:fldCharType="separate"/>
        </w:r>
        <w:r>
          <w:rPr>
            <w:webHidden/>
          </w:rPr>
          <w:t>165</w:t>
        </w:r>
        <w:r>
          <w:rPr>
            <w:webHidden/>
          </w:rPr>
          <w:fldChar w:fldCharType="end"/>
        </w:r>
      </w:hyperlink>
    </w:p>
    <w:p w14:paraId="14BD9BF6" w14:textId="5DE0C8A1"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7" w:history="1">
        <w:r w:rsidRPr="00575DA9">
          <w:rPr>
            <w:rStyle w:val="Hyperlink"/>
          </w:rPr>
          <w:t>2.8.4.4</w:t>
        </w:r>
        <w:r>
          <w:rPr>
            <w:rFonts w:asciiTheme="minorHAnsi" w:eastAsiaTheme="minorEastAsia" w:hAnsiTheme="minorHAnsi" w:cstheme="minorBidi"/>
            <w:spacing w:val="0"/>
            <w:sz w:val="22"/>
            <w:szCs w:val="22"/>
            <w:lang w:eastAsia="nl-NL"/>
          </w:rPr>
          <w:tab/>
        </w:r>
        <w:r w:rsidRPr="00575DA9">
          <w:rPr>
            <w:rStyle w:val="Hyperlink"/>
          </w:rPr>
          <w:t>Auto</w:t>
        </w:r>
        <w:r>
          <w:rPr>
            <w:webHidden/>
          </w:rPr>
          <w:tab/>
        </w:r>
        <w:r>
          <w:rPr>
            <w:webHidden/>
          </w:rPr>
          <w:fldChar w:fldCharType="begin"/>
        </w:r>
        <w:r>
          <w:rPr>
            <w:webHidden/>
          </w:rPr>
          <w:instrText xml:space="preserve"> PAGEREF _Toc124349597 \h </w:instrText>
        </w:r>
        <w:r>
          <w:rPr>
            <w:webHidden/>
          </w:rPr>
        </w:r>
        <w:r>
          <w:rPr>
            <w:webHidden/>
          </w:rPr>
          <w:fldChar w:fldCharType="separate"/>
        </w:r>
        <w:r>
          <w:rPr>
            <w:webHidden/>
          </w:rPr>
          <w:t>165</w:t>
        </w:r>
        <w:r>
          <w:rPr>
            <w:webHidden/>
          </w:rPr>
          <w:fldChar w:fldCharType="end"/>
        </w:r>
      </w:hyperlink>
    </w:p>
    <w:p w14:paraId="4914EDA1" w14:textId="517630F0"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598" w:history="1">
        <w:r w:rsidRPr="00575DA9">
          <w:rPr>
            <w:rStyle w:val="Hyperlink"/>
          </w:rPr>
          <w:t>2.8.5</w:t>
        </w:r>
        <w:r>
          <w:rPr>
            <w:rFonts w:asciiTheme="minorHAnsi" w:eastAsiaTheme="minorEastAsia" w:hAnsiTheme="minorHAnsi" w:cstheme="minorBidi"/>
            <w:spacing w:val="0"/>
            <w:sz w:val="22"/>
            <w:szCs w:val="22"/>
            <w:lang w:eastAsia="nl-NL"/>
          </w:rPr>
          <w:tab/>
        </w:r>
        <w:r w:rsidRPr="00575DA9">
          <w:rPr>
            <w:rStyle w:val="Hyperlink"/>
          </w:rPr>
          <w:t>TInkomen2</w:t>
        </w:r>
        <w:r>
          <w:rPr>
            <w:webHidden/>
          </w:rPr>
          <w:tab/>
        </w:r>
        <w:r>
          <w:rPr>
            <w:webHidden/>
          </w:rPr>
          <w:fldChar w:fldCharType="begin"/>
        </w:r>
        <w:r>
          <w:rPr>
            <w:webHidden/>
          </w:rPr>
          <w:instrText xml:space="preserve"> PAGEREF _Toc124349598 \h </w:instrText>
        </w:r>
        <w:r>
          <w:rPr>
            <w:webHidden/>
          </w:rPr>
        </w:r>
        <w:r>
          <w:rPr>
            <w:webHidden/>
          </w:rPr>
          <w:fldChar w:fldCharType="separate"/>
        </w:r>
        <w:r>
          <w:rPr>
            <w:webHidden/>
          </w:rPr>
          <w:t>166</w:t>
        </w:r>
        <w:r>
          <w:rPr>
            <w:webHidden/>
          </w:rPr>
          <w:fldChar w:fldCharType="end"/>
        </w:r>
      </w:hyperlink>
    </w:p>
    <w:p w14:paraId="42ED1B58" w14:textId="33EF65CB"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599" w:history="1">
        <w:r w:rsidRPr="00575DA9">
          <w:rPr>
            <w:rStyle w:val="Hyperlink"/>
          </w:rPr>
          <w:t>2.8.5.1</w:t>
        </w:r>
        <w:r>
          <w:rPr>
            <w:rFonts w:asciiTheme="minorHAnsi" w:eastAsiaTheme="minorEastAsia" w:hAnsiTheme="minorHAnsi" w:cstheme="minorBidi"/>
            <w:spacing w:val="0"/>
            <w:sz w:val="22"/>
            <w:szCs w:val="22"/>
            <w:lang w:eastAsia="nl-NL"/>
          </w:rPr>
          <w:tab/>
        </w:r>
        <w:r w:rsidRPr="00575DA9">
          <w:rPr>
            <w:rStyle w:val="Hyperlink"/>
          </w:rPr>
          <w:t>Netto</w:t>
        </w:r>
        <w:r>
          <w:rPr>
            <w:webHidden/>
          </w:rPr>
          <w:tab/>
        </w:r>
        <w:r>
          <w:rPr>
            <w:webHidden/>
          </w:rPr>
          <w:fldChar w:fldCharType="begin"/>
        </w:r>
        <w:r>
          <w:rPr>
            <w:webHidden/>
          </w:rPr>
          <w:instrText xml:space="preserve"> PAGEREF _Toc124349599 \h </w:instrText>
        </w:r>
        <w:r>
          <w:rPr>
            <w:webHidden/>
          </w:rPr>
        </w:r>
        <w:r>
          <w:rPr>
            <w:webHidden/>
          </w:rPr>
          <w:fldChar w:fldCharType="separate"/>
        </w:r>
        <w:r>
          <w:rPr>
            <w:webHidden/>
          </w:rPr>
          <w:t>166</w:t>
        </w:r>
        <w:r>
          <w:rPr>
            <w:webHidden/>
          </w:rPr>
          <w:fldChar w:fldCharType="end"/>
        </w:r>
      </w:hyperlink>
    </w:p>
    <w:p w14:paraId="1D3EE15A" w14:textId="7B29E6B3"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600" w:history="1">
        <w:r w:rsidRPr="00575DA9">
          <w:rPr>
            <w:rStyle w:val="Hyperlink"/>
          </w:rPr>
          <w:t>2.8.5.2</w:t>
        </w:r>
        <w:r>
          <w:rPr>
            <w:rFonts w:asciiTheme="minorHAnsi" w:eastAsiaTheme="minorEastAsia" w:hAnsiTheme="minorHAnsi" w:cstheme="minorBidi"/>
            <w:spacing w:val="0"/>
            <w:sz w:val="22"/>
            <w:szCs w:val="22"/>
            <w:lang w:eastAsia="nl-NL"/>
          </w:rPr>
          <w:tab/>
        </w:r>
        <w:r w:rsidRPr="00575DA9">
          <w:rPr>
            <w:rStyle w:val="Hyperlink"/>
          </w:rPr>
          <w:t>Vakantiegeld</w:t>
        </w:r>
        <w:r>
          <w:rPr>
            <w:webHidden/>
          </w:rPr>
          <w:tab/>
        </w:r>
        <w:r>
          <w:rPr>
            <w:webHidden/>
          </w:rPr>
          <w:fldChar w:fldCharType="begin"/>
        </w:r>
        <w:r>
          <w:rPr>
            <w:webHidden/>
          </w:rPr>
          <w:instrText xml:space="preserve"> PAGEREF _Toc124349600 \h </w:instrText>
        </w:r>
        <w:r>
          <w:rPr>
            <w:webHidden/>
          </w:rPr>
        </w:r>
        <w:r>
          <w:rPr>
            <w:webHidden/>
          </w:rPr>
          <w:fldChar w:fldCharType="separate"/>
        </w:r>
        <w:r>
          <w:rPr>
            <w:webHidden/>
          </w:rPr>
          <w:t>166</w:t>
        </w:r>
        <w:r>
          <w:rPr>
            <w:webHidden/>
          </w:rPr>
          <w:fldChar w:fldCharType="end"/>
        </w:r>
      </w:hyperlink>
    </w:p>
    <w:p w14:paraId="10580022" w14:textId="417CC2C2"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601" w:history="1">
        <w:r w:rsidRPr="00575DA9">
          <w:rPr>
            <w:rStyle w:val="Hyperlink"/>
          </w:rPr>
          <w:t>2.8.5.3</w:t>
        </w:r>
        <w:r>
          <w:rPr>
            <w:rFonts w:asciiTheme="minorHAnsi" w:eastAsiaTheme="minorEastAsia" w:hAnsiTheme="minorHAnsi" w:cstheme="minorBidi"/>
            <w:spacing w:val="0"/>
            <w:sz w:val="22"/>
            <w:szCs w:val="22"/>
            <w:lang w:eastAsia="nl-NL"/>
          </w:rPr>
          <w:tab/>
        </w:r>
        <w:r w:rsidRPr="00575DA9">
          <w:rPr>
            <w:rStyle w:val="Hyperlink"/>
          </w:rPr>
          <w:t>ExtraPeriodiekSalaris</w:t>
        </w:r>
        <w:r>
          <w:rPr>
            <w:webHidden/>
          </w:rPr>
          <w:tab/>
        </w:r>
        <w:r>
          <w:rPr>
            <w:webHidden/>
          </w:rPr>
          <w:fldChar w:fldCharType="begin"/>
        </w:r>
        <w:r>
          <w:rPr>
            <w:webHidden/>
          </w:rPr>
          <w:instrText xml:space="preserve"> PAGEREF _Toc124349601 \h </w:instrText>
        </w:r>
        <w:r>
          <w:rPr>
            <w:webHidden/>
          </w:rPr>
        </w:r>
        <w:r>
          <w:rPr>
            <w:webHidden/>
          </w:rPr>
          <w:fldChar w:fldCharType="separate"/>
        </w:r>
        <w:r>
          <w:rPr>
            <w:webHidden/>
          </w:rPr>
          <w:t>166</w:t>
        </w:r>
        <w:r>
          <w:rPr>
            <w:webHidden/>
          </w:rPr>
          <w:fldChar w:fldCharType="end"/>
        </w:r>
      </w:hyperlink>
    </w:p>
    <w:p w14:paraId="1B09C1F0" w14:textId="626800E2"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602" w:history="1">
        <w:r w:rsidRPr="00575DA9">
          <w:rPr>
            <w:rStyle w:val="Hyperlink"/>
          </w:rPr>
          <w:t>2.8.6</w:t>
        </w:r>
        <w:r>
          <w:rPr>
            <w:rFonts w:asciiTheme="minorHAnsi" w:eastAsiaTheme="minorEastAsia" w:hAnsiTheme="minorHAnsi" w:cstheme="minorBidi"/>
            <w:spacing w:val="0"/>
            <w:sz w:val="22"/>
            <w:szCs w:val="22"/>
            <w:lang w:eastAsia="nl-NL"/>
          </w:rPr>
          <w:tab/>
        </w:r>
        <w:r w:rsidRPr="00575DA9">
          <w:rPr>
            <w:rStyle w:val="Hyperlink"/>
          </w:rPr>
          <w:t>TInkomen3</w:t>
        </w:r>
        <w:r>
          <w:rPr>
            <w:webHidden/>
          </w:rPr>
          <w:tab/>
        </w:r>
        <w:r>
          <w:rPr>
            <w:webHidden/>
          </w:rPr>
          <w:fldChar w:fldCharType="begin"/>
        </w:r>
        <w:r>
          <w:rPr>
            <w:webHidden/>
          </w:rPr>
          <w:instrText xml:space="preserve"> PAGEREF _Toc124349602 \h </w:instrText>
        </w:r>
        <w:r>
          <w:rPr>
            <w:webHidden/>
          </w:rPr>
        </w:r>
        <w:r>
          <w:rPr>
            <w:webHidden/>
          </w:rPr>
          <w:fldChar w:fldCharType="separate"/>
        </w:r>
        <w:r>
          <w:rPr>
            <w:webHidden/>
          </w:rPr>
          <w:t>166</w:t>
        </w:r>
        <w:r>
          <w:rPr>
            <w:webHidden/>
          </w:rPr>
          <w:fldChar w:fldCharType="end"/>
        </w:r>
      </w:hyperlink>
    </w:p>
    <w:p w14:paraId="6061E6C2" w14:textId="0BC301FB" w:rsidR="004D37DF" w:rsidRDefault="004D37DF">
      <w:pPr>
        <w:pStyle w:val="TOC4"/>
        <w:tabs>
          <w:tab w:val="left" w:pos="3119"/>
        </w:tabs>
        <w:rPr>
          <w:rFonts w:asciiTheme="minorHAnsi" w:eastAsiaTheme="minorEastAsia" w:hAnsiTheme="minorHAnsi" w:cstheme="minorBidi"/>
          <w:spacing w:val="0"/>
          <w:sz w:val="22"/>
          <w:szCs w:val="22"/>
          <w:lang w:eastAsia="nl-NL"/>
        </w:rPr>
      </w:pPr>
      <w:hyperlink w:anchor="_Toc124349603" w:history="1">
        <w:r w:rsidRPr="00575DA9">
          <w:rPr>
            <w:rStyle w:val="Hyperlink"/>
          </w:rPr>
          <w:t>2.8.6.1</w:t>
        </w:r>
        <w:r>
          <w:rPr>
            <w:rFonts w:asciiTheme="minorHAnsi" w:eastAsiaTheme="minorEastAsia" w:hAnsiTheme="minorHAnsi" w:cstheme="minorBidi"/>
            <w:spacing w:val="0"/>
            <w:sz w:val="22"/>
            <w:szCs w:val="22"/>
            <w:lang w:eastAsia="nl-NL"/>
          </w:rPr>
          <w:tab/>
        </w:r>
        <w:r w:rsidRPr="00575DA9">
          <w:rPr>
            <w:rStyle w:val="Hyperlink"/>
          </w:rPr>
          <w:t>Netto</w:t>
        </w:r>
        <w:r>
          <w:rPr>
            <w:webHidden/>
          </w:rPr>
          <w:tab/>
        </w:r>
        <w:r>
          <w:rPr>
            <w:webHidden/>
          </w:rPr>
          <w:fldChar w:fldCharType="begin"/>
        </w:r>
        <w:r>
          <w:rPr>
            <w:webHidden/>
          </w:rPr>
          <w:instrText xml:space="preserve"> PAGEREF _Toc124349603 \h </w:instrText>
        </w:r>
        <w:r>
          <w:rPr>
            <w:webHidden/>
          </w:rPr>
        </w:r>
        <w:r>
          <w:rPr>
            <w:webHidden/>
          </w:rPr>
          <w:fldChar w:fldCharType="separate"/>
        </w:r>
        <w:r>
          <w:rPr>
            <w:webHidden/>
          </w:rPr>
          <w:t>166</w:t>
        </w:r>
        <w:r>
          <w:rPr>
            <w:webHidden/>
          </w:rPr>
          <w:fldChar w:fldCharType="end"/>
        </w:r>
      </w:hyperlink>
    </w:p>
    <w:p w14:paraId="26DE80C3" w14:textId="216DBBCC" w:rsidR="004D37DF" w:rsidRDefault="004D37DF">
      <w:pPr>
        <w:pStyle w:val="TOC1"/>
        <w:rPr>
          <w:rFonts w:asciiTheme="minorHAnsi" w:eastAsiaTheme="minorEastAsia" w:hAnsiTheme="minorHAnsi" w:cstheme="minorBidi"/>
          <w:b w:val="0"/>
          <w:caps w:val="0"/>
          <w:spacing w:val="0"/>
          <w:sz w:val="22"/>
          <w:szCs w:val="22"/>
          <w:lang w:eastAsia="nl-NL"/>
        </w:rPr>
      </w:pPr>
      <w:hyperlink w:anchor="_Toc124349604" w:history="1">
        <w:r w:rsidRPr="00575DA9">
          <w:rPr>
            <w:rStyle w:val="Hyperlink"/>
            <w:rFonts w:cs="Arial"/>
          </w:rPr>
          <w:t>3.</w:t>
        </w:r>
        <w:r>
          <w:rPr>
            <w:rFonts w:asciiTheme="minorHAnsi" w:eastAsiaTheme="minorEastAsia" w:hAnsiTheme="minorHAnsi" w:cstheme="minorBidi"/>
            <w:b w:val="0"/>
            <w:caps w:val="0"/>
            <w:spacing w:val="0"/>
            <w:sz w:val="22"/>
            <w:szCs w:val="22"/>
            <w:lang w:eastAsia="nl-NL"/>
          </w:rPr>
          <w:tab/>
        </w:r>
        <w:r w:rsidRPr="00575DA9">
          <w:rPr>
            <w:rStyle w:val="Hyperlink"/>
          </w:rPr>
          <w:t>IDL-Bestand</w:t>
        </w:r>
        <w:r>
          <w:rPr>
            <w:webHidden/>
          </w:rPr>
          <w:tab/>
        </w:r>
        <w:r>
          <w:rPr>
            <w:webHidden/>
          </w:rPr>
          <w:fldChar w:fldCharType="begin"/>
        </w:r>
        <w:r>
          <w:rPr>
            <w:webHidden/>
          </w:rPr>
          <w:instrText xml:space="preserve"> PAGEREF _Toc124349604 \h </w:instrText>
        </w:r>
        <w:r>
          <w:rPr>
            <w:webHidden/>
          </w:rPr>
        </w:r>
        <w:r>
          <w:rPr>
            <w:webHidden/>
          </w:rPr>
          <w:fldChar w:fldCharType="separate"/>
        </w:r>
        <w:r>
          <w:rPr>
            <w:webHidden/>
          </w:rPr>
          <w:t>168</w:t>
        </w:r>
        <w:r>
          <w:rPr>
            <w:webHidden/>
          </w:rPr>
          <w:fldChar w:fldCharType="end"/>
        </w:r>
      </w:hyperlink>
    </w:p>
    <w:p w14:paraId="40FE7BFA" w14:textId="2B5C38B3" w:rsidR="004D37DF" w:rsidRDefault="004D37DF">
      <w:pPr>
        <w:pStyle w:val="TOC1"/>
        <w:rPr>
          <w:rFonts w:asciiTheme="minorHAnsi" w:eastAsiaTheme="minorEastAsia" w:hAnsiTheme="minorHAnsi" w:cstheme="minorBidi"/>
          <w:b w:val="0"/>
          <w:caps w:val="0"/>
          <w:spacing w:val="0"/>
          <w:sz w:val="22"/>
          <w:szCs w:val="22"/>
          <w:lang w:eastAsia="nl-NL"/>
        </w:rPr>
      </w:pPr>
      <w:hyperlink w:anchor="_Toc124349605" w:history="1">
        <w:r w:rsidRPr="00575DA9">
          <w:rPr>
            <w:rStyle w:val="Hyperlink"/>
            <w:rFonts w:cs="Arial"/>
          </w:rPr>
          <w:t>4.</w:t>
        </w:r>
        <w:r>
          <w:rPr>
            <w:rFonts w:asciiTheme="minorHAnsi" w:eastAsiaTheme="minorEastAsia" w:hAnsiTheme="minorHAnsi" w:cstheme="minorBidi"/>
            <w:b w:val="0"/>
            <w:caps w:val="0"/>
            <w:spacing w:val="0"/>
            <w:sz w:val="22"/>
            <w:szCs w:val="22"/>
            <w:lang w:eastAsia="nl-NL"/>
          </w:rPr>
          <w:tab/>
        </w:r>
        <w:r w:rsidRPr="00575DA9">
          <w:rPr>
            <w:rStyle w:val="Hyperlink"/>
          </w:rPr>
          <w:t>Rekenmodule van SNG</w:t>
        </w:r>
        <w:r>
          <w:rPr>
            <w:webHidden/>
          </w:rPr>
          <w:tab/>
        </w:r>
        <w:r>
          <w:rPr>
            <w:webHidden/>
          </w:rPr>
          <w:fldChar w:fldCharType="begin"/>
        </w:r>
        <w:r>
          <w:rPr>
            <w:webHidden/>
          </w:rPr>
          <w:instrText xml:space="preserve"> PAGEREF _Toc124349605 \h </w:instrText>
        </w:r>
        <w:r>
          <w:rPr>
            <w:webHidden/>
          </w:rPr>
        </w:r>
        <w:r>
          <w:rPr>
            <w:webHidden/>
          </w:rPr>
          <w:fldChar w:fldCharType="separate"/>
        </w:r>
        <w:r>
          <w:rPr>
            <w:webHidden/>
          </w:rPr>
          <w:t>169</w:t>
        </w:r>
        <w:r>
          <w:rPr>
            <w:webHidden/>
          </w:rPr>
          <w:fldChar w:fldCharType="end"/>
        </w:r>
      </w:hyperlink>
    </w:p>
    <w:p w14:paraId="7DE6F611" w14:textId="7C7A945B" w:rsidR="004D37DF" w:rsidRDefault="004D37DF">
      <w:pPr>
        <w:pStyle w:val="TOC2"/>
        <w:rPr>
          <w:rFonts w:asciiTheme="minorHAnsi" w:eastAsiaTheme="minorEastAsia" w:hAnsiTheme="minorHAnsi" w:cstheme="minorBidi"/>
          <w:spacing w:val="0"/>
          <w:sz w:val="22"/>
          <w:szCs w:val="22"/>
          <w:lang w:eastAsia="nl-NL"/>
        </w:rPr>
      </w:pPr>
      <w:hyperlink w:anchor="_Toc124349606" w:history="1">
        <w:r w:rsidRPr="00575DA9">
          <w:rPr>
            <w:rStyle w:val="Hyperlink"/>
          </w:rPr>
          <w:t>4.1</w:t>
        </w:r>
        <w:r>
          <w:rPr>
            <w:rFonts w:asciiTheme="minorHAnsi" w:eastAsiaTheme="minorEastAsia" w:hAnsiTheme="minorHAnsi" w:cstheme="minorBidi"/>
            <w:spacing w:val="0"/>
            <w:sz w:val="22"/>
            <w:szCs w:val="22"/>
            <w:lang w:eastAsia="nl-NL"/>
          </w:rPr>
          <w:tab/>
        </w:r>
        <w:r w:rsidRPr="00575DA9">
          <w:rPr>
            <w:rStyle w:val="Hyperlink"/>
          </w:rPr>
          <w:t>Algemeen</w:t>
        </w:r>
        <w:r>
          <w:rPr>
            <w:webHidden/>
          </w:rPr>
          <w:tab/>
        </w:r>
        <w:r>
          <w:rPr>
            <w:webHidden/>
          </w:rPr>
          <w:fldChar w:fldCharType="begin"/>
        </w:r>
        <w:r>
          <w:rPr>
            <w:webHidden/>
          </w:rPr>
          <w:instrText xml:space="preserve"> PAGEREF _Toc124349606 \h </w:instrText>
        </w:r>
        <w:r>
          <w:rPr>
            <w:webHidden/>
          </w:rPr>
        </w:r>
        <w:r>
          <w:rPr>
            <w:webHidden/>
          </w:rPr>
          <w:fldChar w:fldCharType="separate"/>
        </w:r>
        <w:r>
          <w:rPr>
            <w:webHidden/>
          </w:rPr>
          <w:t>169</w:t>
        </w:r>
        <w:r>
          <w:rPr>
            <w:webHidden/>
          </w:rPr>
          <w:fldChar w:fldCharType="end"/>
        </w:r>
      </w:hyperlink>
    </w:p>
    <w:p w14:paraId="207AD89F" w14:textId="4DC0165D" w:rsidR="004D37DF" w:rsidRDefault="004D37DF">
      <w:pPr>
        <w:pStyle w:val="TOC2"/>
        <w:rPr>
          <w:rFonts w:asciiTheme="minorHAnsi" w:eastAsiaTheme="minorEastAsia" w:hAnsiTheme="minorHAnsi" w:cstheme="minorBidi"/>
          <w:spacing w:val="0"/>
          <w:sz w:val="22"/>
          <w:szCs w:val="22"/>
          <w:lang w:eastAsia="nl-NL"/>
        </w:rPr>
      </w:pPr>
      <w:hyperlink w:anchor="_Toc124349607" w:history="1">
        <w:r w:rsidRPr="00575DA9">
          <w:rPr>
            <w:rStyle w:val="Hyperlink"/>
          </w:rPr>
          <w:t>4.2</w:t>
        </w:r>
        <w:r>
          <w:rPr>
            <w:rFonts w:asciiTheme="minorHAnsi" w:eastAsiaTheme="minorEastAsia" w:hAnsiTheme="minorHAnsi" w:cstheme="minorBidi"/>
            <w:spacing w:val="0"/>
            <w:sz w:val="22"/>
            <w:szCs w:val="22"/>
            <w:lang w:eastAsia="nl-NL"/>
          </w:rPr>
          <w:tab/>
        </w:r>
        <w:r w:rsidRPr="00575DA9">
          <w:rPr>
            <w:rStyle w:val="Hyperlink"/>
          </w:rPr>
          <w:t>VTLB2.dll</w:t>
        </w:r>
        <w:r>
          <w:rPr>
            <w:webHidden/>
          </w:rPr>
          <w:tab/>
        </w:r>
        <w:r>
          <w:rPr>
            <w:webHidden/>
          </w:rPr>
          <w:fldChar w:fldCharType="begin"/>
        </w:r>
        <w:r>
          <w:rPr>
            <w:webHidden/>
          </w:rPr>
          <w:instrText xml:space="preserve"> PAGEREF _Toc124349607 \h </w:instrText>
        </w:r>
        <w:r>
          <w:rPr>
            <w:webHidden/>
          </w:rPr>
        </w:r>
        <w:r>
          <w:rPr>
            <w:webHidden/>
          </w:rPr>
          <w:fldChar w:fldCharType="separate"/>
        </w:r>
        <w:r>
          <w:rPr>
            <w:webHidden/>
          </w:rPr>
          <w:t>169</w:t>
        </w:r>
        <w:r>
          <w:rPr>
            <w:webHidden/>
          </w:rPr>
          <w:fldChar w:fldCharType="end"/>
        </w:r>
      </w:hyperlink>
    </w:p>
    <w:p w14:paraId="23D51BB6" w14:textId="1F60D6E7"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608" w:history="1">
        <w:r w:rsidRPr="00575DA9">
          <w:rPr>
            <w:rStyle w:val="Hyperlink"/>
          </w:rPr>
          <w:t>4.2.1</w:t>
        </w:r>
        <w:r>
          <w:rPr>
            <w:rFonts w:asciiTheme="minorHAnsi" w:eastAsiaTheme="minorEastAsia" w:hAnsiTheme="minorHAnsi" w:cstheme="minorBidi"/>
            <w:spacing w:val="0"/>
            <w:sz w:val="22"/>
            <w:szCs w:val="22"/>
            <w:lang w:eastAsia="nl-NL"/>
          </w:rPr>
          <w:tab/>
        </w:r>
        <w:r w:rsidRPr="00575DA9">
          <w:rPr>
            <w:rStyle w:val="Hyperlink"/>
          </w:rPr>
          <w:t>Registreren</w:t>
        </w:r>
        <w:r>
          <w:rPr>
            <w:webHidden/>
          </w:rPr>
          <w:tab/>
        </w:r>
        <w:r>
          <w:rPr>
            <w:webHidden/>
          </w:rPr>
          <w:fldChar w:fldCharType="begin"/>
        </w:r>
        <w:r>
          <w:rPr>
            <w:webHidden/>
          </w:rPr>
          <w:instrText xml:space="preserve"> PAGEREF _Toc124349608 \h </w:instrText>
        </w:r>
        <w:r>
          <w:rPr>
            <w:webHidden/>
          </w:rPr>
        </w:r>
        <w:r>
          <w:rPr>
            <w:webHidden/>
          </w:rPr>
          <w:fldChar w:fldCharType="separate"/>
        </w:r>
        <w:r>
          <w:rPr>
            <w:webHidden/>
          </w:rPr>
          <w:t>169</w:t>
        </w:r>
        <w:r>
          <w:rPr>
            <w:webHidden/>
          </w:rPr>
          <w:fldChar w:fldCharType="end"/>
        </w:r>
      </w:hyperlink>
    </w:p>
    <w:p w14:paraId="4194E7B0" w14:textId="1141CA2E"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609" w:history="1">
        <w:r w:rsidRPr="00575DA9">
          <w:rPr>
            <w:rStyle w:val="Hyperlink"/>
          </w:rPr>
          <w:t>4.2.2</w:t>
        </w:r>
        <w:r>
          <w:rPr>
            <w:rFonts w:asciiTheme="minorHAnsi" w:eastAsiaTheme="minorEastAsia" w:hAnsiTheme="minorHAnsi" w:cstheme="minorBidi"/>
            <w:spacing w:val="0"/>
            <w:sz w:val="22"/>
            <w:szCs w:val="22"/>
            <w:lang w:eastAsia="nl-NL"/>
          </w:rPr>
          <w:tab/>
        </w:r>
        <w:r w:rsidRPr="00575DA9">
          <w:rPr>
            <w:rStyle w:val="Hyperlink"/>
          </w:rPr>
          <w:t>Certificaten</w:t>
        </w:r>
        <w:r>
          <w:rPr>
            <w:webHidden/>
          </w:rPr>
          <w:tab/>
        </w:r>
        <w:r>
          <w:rPr>
            <w:webHidden/>
          </w:rPr>
          <w:fldChar w:fldCharType="begin"/>
        </w:r>
        <w:r>
          <w:rPr>
            <w:webHidden/>
          </w:rPr>
          <w:instrText xml:space="preserve"> PAGEREF _Toc124349609 \h </w:instrText>
        </w:r>
        <w:r>
          <w:rPr>
            <w:webHidden/>
          </w:rPr>
        </w:r>
        <w:r>
          <w:rPr>
            <w:webHidden/>
          </w:rPr>
          <w:fldChar w:fldCharType="separate"/>
        </w:r>
        <w:r>
          <w:rPr>
            <w:webHidden/>
          </w:rPr>
          <w:t>169</w:t>
        </w:r>
        <w:r>
          <w:rPr>
            <w:webHidden/>
          </w:rPr>
          <w:fldChar w:fldCharType="end"/>
        </w:r>
      </w:hyperlink>
    </w:p>
    <w:p w14:paraId="08892B39" w14:textId="53481D6F"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610" w:history="1">
        <w:r w:rsidRPr="00575DA9">
          <w:rPr>
            <w:rStyle w:val="Hyperlink"/>
          </w:rPr>
          <w:t>4.2.3</w:t>
        </w:r>
        <w:r>
          <w:rPr>
            <w:rFonts w:asciiTheme="minorHAnsi" w:eastAsiaTheme="minorEastAsia" w:hAnsiTheme="minorHAnsi" w:cstheme="minorBidi"/>
            <w:spacing w:val="0"/>
            <w:sz w:val="22"/>
            <w:szCs w:val="22"/>
            <w:lang w:eastAsia="nl-NL"/>
          </w:rPr>
          <w:tab/>
        </w:r>
        <w:r w:rsidRPr="00575DA9">
          <w:rPr>
            <w:rStyle w:val="Hyperlink"/>
          </w:rPr>
          <w:t>Problemen</w:t>
        </w:r>
        <w:r>
          <w:rPr>
            <w:webHidden/>
          </w:rPr>
          <w:tab/>
        </w:r>
        <w:r>
          <w:rPr>
            <w:webHidden/>
          </w:rPr>
          <w:fldChar w:fldCharType="begin"/>
        </w:r>
        <w:r>
          <w:rPr>
            <w:webHidden/>
          </w:rPr>
          <w:instrText xml:space="preserve"> PAGEREF _Toc124349610 \h </w:instrText>
        </w:r>
        <w:r>
          <w:rPr>
            <w:webHidden/>
          </w:rPr>
        </w:r>
        <w:r>
          <w:rPr>
            <w:webHidden/>
          </w:rPr>
          <w:fldChar w:fldCharType="separate"/>
        </w:r>
        <w:r>
          <w:rPr>
            <w:webHidden/>
          </w:rPr>
          <w:t>169</w:t>
        </w:r>
        <w:r>
          <w:rPr>
            <w:webHidden/>
          </w:rPr>
          <w:fldChar w:fldCharType="end"/>
        </w:r>
      </w:hyperlink>
    </w:p>
    <w:p w14:paraId="114BECD9" w14:textId="453DBC31" w:rsidR="004D37DF" w:rsidRDefault="004D37DF">
      <w:pPr>
        <w:pStyle w:val="TOC3"/>
        <w:tabs>
          <w:tab w:val="left" w:pos="1985"/>
        </w:tabs>
        <w:rPr>
          <w:rFonts w:asciiTheme="minorHAnsi" w:eastAsiaTheme="minorEastAsia" w:hAnsiTheme="minorHAnsi" w:cstheme="minorBidi"/>
          <w:spacing w:val="0"/>
          <w:sz w:val="22"/>
          <w:szCs w:val="22"/>
          <w:lang w:eastAsia="nl-NL"/>
        </w:rPr>
      </w:pPr>
      <w:hyperlink w:anchor="_Toc124349611" w:history="1">
        <w:r w:rsidRPr="00575DA9">
          <w:rPr>
            <w:rStyle w:val="Hyperlink"/>
          </w:rPr>
          <w:t>4.2.4</w:t>
        </w:r>
        <w:r>
          <w:rPr>
            <w:rFonts w:asciiTheme="minorHAnsi" w:eastAsiaTheme="minorEastAsia" w:hAnsiTheme="minorHAnsi" w:cstheme="minorBidi"/>
            <w:spacing w:val="0"/>
            <w:sz w:val="22"/>
            <w:szCs w:val="22"/>
            <w:lang w:eastAsia="nl-NL"/>
          </w:rPr>
          <w:tab/>
        </w:r>
        <w:r w:rsidRPr="00575DA9">
          <w:rPr>
            <w:rStyle w:val="Hyperlink"/>
          </w:rPr>
          <w:t>URL</w:t>
        </w:r>
        <w:r>
          <w:rPr>
            <w:webHidden/>
          </w:rPr>
          <w:tab/>
        </w:r>
        <w:r>
          <w:rPr>
            <w:webHidden/>
          </w:rPr>
          <w:fldChar w:fldCharType="begin"/>
        </w:r>
        <w:r>
          <w:rPr>
            <w:webHidden/>
          </w:rPr>
          <w:instrText xml:space="preserve"> PAGEREF _Toc124349611 \h </w:instrText>
        </w:r>
        <w:r>
          <w:rPr>
            <w:webHidden/>
          </w:rPr>
        </w:r>
        <w:r>
          <w:rPr>
            <w:webHidden/>
          </w:rPr>
          <w:fldChar w:fldCharType="separate"/>
        </w:r>
        <w:r>
          <w:rPr>
            <w:webHidden/>
          </w:rPr>
          <w:t>169</w:t>
        </w:r>
        <w:r>
          <w:rPr>
            <w:webHidden/>
          </w:rPr>
          <w:fldChar w:fldCharType="end"/>
        </w:r>
      </w:hyperlink>
    </w:p>
    <w:p w14:paraId="28C9EAB8" w14:textId="1E9E6E3B" w:rsidR="004D37DF" w:rsidRDefault="004D37DF">
      <w:pPr>
        <w:pStyle w:val="TOC1"/>
        <w:rPr>
          <w:rFonts w:asciiTheme="minorHAnsi" w:eastAsiaTheme="minorEastAsia" w:hAnsiTheme="minorHAnsi" w:cstheme="minorBidi"/>
          <w:b w:val="0"/>
          <w:caps w:val="0"/>
          <w:spacing w:val="0"/>
          <w:sz w:val="22"/>
          <w:szCs w:val="22"/>
          <w:lang w:eastAsia="nl-NL"/>
        </w:rPr>
      </w:pPr>
      <w:hyperlink w:anchor="_Toc124349612" w:history="1">
        <w:r w:rsidRPr="00575DA9">
          <w:rPr>
            <w:rStyle w:val="Hyperlink"/>
            <w:rFonts w:cs="Arial"/>
          </w:rPr>
          <w:t>5.</w:t>
        </w:r>
        <w:r>
          <w:rPr>
            <w:rFonts w:asciiTheme="minorHAnsi" w:eastAsiaTheme="minorEastAsia" w:hAnsiTheme="minorHAnsi" w:cstheme="minorBidi"/>
            <w:b w:val="0"/>
            <w:caps w:val="0"/>
            <w:spacing w:val="0"/>
            <w:sz w:val="22"/>
            <w:szCs w:val="22"/>
            <w:lang w:eastAsia="nl-NL"/>
          </w:rPr>
          <w:tab/>
        </w:r>
        <w:r w:rsidRPr="00575DA9">
          <w:rPr>
            <w:rStyle w:val="Hyperlink"/>
          </w:rPr>
          <w:t>Bijlagen</w:t>
        </w:r>
        <w:r>
          <w:rPr>
            <w:webHidden/>
          </w:rPr>
          <w:tab/>
        </w:r>
        <w:r>
          <w:rPr>
            <w:webHidden/>
          </w:rPr>
          <w:fldChar w:fldCharType="begin"/>
        </w:r>
        <w:r>
          <w:rPr>
            <w:webHidden/>
          </w:rPr>
          <w:instrText xml:space="preserve"> PAGEREF _Toc124349612 \h </w:instrText>
        </w:r>
        <w:r>
          <w:rPr>
            <w:webHidden/>
          </w:rPr>
        </w:r>
        <w:r>
          <w:rPr>
            <w:webHidden/>
          </w:rPr>
          <w:fldChar w:fldCharType="separate"/>
        </w:r>
        <w:r>
          <w:rPr>
            <w:webHidden/>
          </w:rPr>
          <w:t>170</w:t>
        </w:r>
        <w:r>
          <w:rPr>
            <w:webHidden/>
          </w:rPr>
          <w:fldChar w:fldCharType="end"/>
        </w:r>
      </w:hyperlink>
    </w:p>
    <w:p w14:paraId="653E5CEC" w14:textId="426A01C0" w:rsidR="004D37DF" w:rsidRDefault="004D37DF">
      <w:pPr>
        <w:pStyle w:val="TOC2"/>
        <w:rPr>
          <w:rFonts w:asciiTheme="minorHAnsi" w:eastAsiaTheme="minorEastAsia" w:hAnsiTheme="minorHAnsi" w:cstheme="minorBidi"/>
          <w:spacing w:val="0"/>
          <w:sz w:val="22"/>
          <w:szCs w:val="22"/>
          <w:lang w:eastAsia="nl-NL"/>
        </w:rPr>
      </w:pPr>
      <w:hyperlink w:anchor="_Toc124349613" w:history="1">
        <w:r w:rsidRPr="00575DA9">
          <w:rPr>
            <w:rStyle w:val="Hyperlink"/>
          </w:rPr>
          <w:t>5.1</w:t>
        </w:r>
        <w:r>
          <w:rPr>
            <w:rFonts w:asciiTheme="minorHAnsi" w:eastAsiaTheme="minorEastAsia" w:hAnsiTheme="minorHAnsi" w:cstheme="minorBidi"/>
            <w:spacing w:val="0"/>
            <w:sz w:val="22"/>
            <w:szCs w:val="22"/>
            <w:lang w:eastAsia="nl-NL"/>
          </w:rPr>
          <w:tab/>
        </w:r>
        <w:r w:rsidRPr="00575DA9">
          <w:rPr>
            <w:rStyle w:val="Hyperlink"/>
          </w:rPr>
          <w:t>BSTR</w:t>
        </w:r>
        <w:r>
          <w:rPr>
            <w:webHidden/>
          </w:rPr>
          <w:tab/>
        </w:r>
        <w:r>
          <w:rPr>
            <w:webHidden/>
          </w:rPr>
          <w:fldChar w:fldCharType="begin"/>
        </w:r>
        <w:r>
          <w:rPr>
            <w:webHidden/>
          </w:rPr>
          <w:instrText xml:space="preserve"> PAGEREF _Toc124349613 \h </w:instrText>
        </w:r>
        <w:r>
          <w:rPr>
            <w:webHidden/>
          </w:rPr>
        </w:r>
        <w:r>
          <w:rPr>
            <w:webHidden/>
          </w:rPr>
          <w:fldChar w:fldCharType="separate"/>
        </w:r>
        <w:r>
          <w:rPr>
            <w:webHidden/>
          </w:rPr>
          <w:t>170</w:t>
        </w:r>
        <w:r>
          <w:rPr>
            <w:webHidden/>
          </w:rPr>
          <w:fldChar w:fldCharType="end"/>
        </w:r>
      </w:hyperlink>
    </w:p>
    <w:p w14:paraId="712D38EF" w14:textId="247FBFE6" w:rsidR="000D33AD" w:rsidRPr="000618F6" w:rsidRDefault="008A37A3">
      <w:pPr>
        <w:tabs>
          <w:tab w:val="right" w:leader="dot" w:pos="8665"/>
          <w:tab w:val="right" w:leader="dot" w:pos="9214"/>
        </w:tabs>
        <w:suppressAutoHyphens/>
        <w:rPr>
          <w:rFonts w:ascii="Times New Roman" w:hAnsi="Times New Roman"/>
        </w:rPr>
      </w:pPr>
      <w:r w:rsidRPr="000618F6">
        <w:rPr>
          <w:rFonts w:ascii="Times New Roman" w:hAnsi="Times New Roman"/>
          <w:b/>
          <w:caps/>
          <w:spacing w:val="-3"/>
          <w:sz w:val="20"/>
        </w:rPr>
        <w:fldChar w:fldCharType="end"/>
      </w:r>
    </w:p>
    <w:p w14:paraId="6EEE244E" w14:textId="77777777" w:rsidR="000D33AD" w:rsidRPr="000618F6" w:rsidRDefault="00A1751D" w:rsidP="007140ED">
      <w:pPr>
        <w:pStyle w:val="Heading1"/>
        <w:numPr>
          <w:ilvl w:val="0"/>
          <w:numId w:val="0"/>
        </w:numPr>
        <w:rPr>
          <w:lang w:val="nl-NL"/>
        </w:rPr>
      </w:pPr>
      <w:r w:rsidRPr="000618F6">
        <w:rPr>
          <w:lang w:val="nl-NL"/>
        </w:rPr>
        <w:br w:type="page"/>
      </w:r>
      <w:bookmarkStart w:id="0" w:name="_Toc124348986"/>
      <w:r w:rsidR="000D33AD" w:rsidRPr="000618F6">
        <w:rPr>
          <w:lang w:val="nl-NL"/>
        </w:rPr>
        <w:lastRenderedPageBreak/>
        <w:t>Inleiding</w:t>
      </w:r>
      <w:bookmarkEnd w:id="0"/>
    </w:p>
    <w:p w14:paraId="40F3AB5D" w14:textId="77777777" w:rsidR="000D33AD" w:rsidRPr="000618F6" w:rsidRDefault="000D33AD">
      <w:pPr>
        <w:pStyle w:val="Heading2"/>
        <w:rPr>
          <w:lang w:val="nl-NL"/>
        </w:rPr>
      </w:pPr>
      <w:bookmarkStart w:id="1" w:name="_Toc124348987"/>
      <w:r w:rsidRPr="000618F6">
        <w:rPr>
          <w:lang w:val="nl-NL"/>
        </w:rPr>
        <w:t>Algemeen</w:t>
      </w:r>
      <w:bookmarkEnd w:id="1"/>
    </w:p>
    <w:p w14:paraId="5F01DF55" w14:textId="77777777" w:rsidR="00534844" w:rsidRPr="000618F6" w:rsidRDefault="000D33AD">
      <w:r w:rsidRPr="000618F6">
        <w:t xml:space="preserve">Dit is </w:t>
      </w:r>
      <w:r w:rsidR="00534844" w:rsidRPr="000618F6">
        <w:t xml:space="preserve">de technische documentatie behorende bij de VTLB </w:t>
      </w:r>
      <w:r w:rsidR="00766434" w:rsidRPr="000618F6">
        <w:t>Plug-in</w:t>
      </w:r>
      <w:r w:rsidR="00534844" w:rsidRPr="000618F6">
        <w:t>.</w:t>
      </w:r>
    </w:p>
    <w:p w14:paraId="65E1A3D5" w14:textId="77777777" w:rsidR="00534844" w:rsidRPr="000618F6" w:rsidRDefault="00534844">
      <w:r w:rsidRPr="000618F6">
        <w:t xml:space="preserve">De VTLB </w:t>
      </w:r>
      <w:r w:rsidR="00766434" w:rsidRPr="000618F6">
        <w:t>Plug-in</w:t>
      </w:r>
      <w:r w:rsidRPr="000618F6">
        <w:t xml:space="preserve"> is een invoegtoepassing, gemaakt in opdracht van de Raad voor Rechtsbijstand te ’s-Hertogenbosch, voor de berekening van het VTLB.</w:t>
      </w:r>
    </w:p>
    <w:p w14:paraId="1C57080F" w14:textId="77777777" w:rsidR="000D33AD" w:rsidRPr="000618F6" w:rsidRDefault="00534844">
      <w:r w:rsidRPr="000618F6">
        <w:t xml:space="preserve">De VTLB </w:t>
      </w:r>
      <w:r w:rsidR="00766434" w:rsidRPr="000618F6">
        <w:t>Plug-in</w:t>
      </w:r>
      <w:r w:rsidRPr="000618F6">
        <w:t xml:space="preserve"> kan worden gebruikt door</w:t>
      </w:r>
      <w:r w:rsidR="000D33AD" w:rsidRPr="000618F6">
        <w:t xml:space="preserve"> diverse softwareleveranciers</w:t>
      </w:r>
      <w:r w:rsidRPr="000618F6">
        <w:t>,</w:t>
      </w:r>
      <w:r w:rsidR="000D33AD" w:rsidRPr="000618F6">
        <w:t xml:space="preserve"> die deze invoegtoepassing kunnen integreren (aanroepen) in hun eigen Windows applicaties.</w:t>
      </w:r>
    </w:p>
    <w:p w14:paraId="51DCED95" w14:textId="77777777" w:rsidR="00534844" w:rsidRPr="000618F6" w:rsidRDefault="00534844"/>
    <w:p w14:paraId="23934792" w14:textId="77777777" w:rsidR="000D33AD" w:rsidRPr="000618F6" w:rsidRDefault="000D33AD">
      <w:r w:rsidRPr="000618F6">
        <w:t>De VTLB-berekening is de berekening van het vrij te laten bedrag bij toepassing van de Wet S</w:t>
      </w:r>
      <w:r w:rsidR="00B77E53" w:rsidRPr="000618F6">
        <w:t>chulds</w:t>
      </w:r>
      <w:r w:rsidRPr="000618F6">
        <w:t>anering Natuurlijke Personen.</w:t>
      </w:r>
    </w:p>
    <w:p w14:paraId="642D68BB" w14:textId="77777777" w:rsidR="000D33AD" w:rsidRPr="000618F6" w:rsidRDefault="000D33AD">
      <w:r w:rsidRPr="000618F6">
        <w:t>De richtlijnen van hoe deze berekening dient plaats te vinden zijn neergelegd in het rapport ‘Berekening van het vrij te laten bedrag bij toepassing van de Wet Schuldsanering Natuurlijke Personen’ van de werkgroep Rekenmethode VTLB van Recofa.</w:t>
      </w:r>
    </w:p>
    <w:p w14:paraId="3D17ACB8" w14:textId="77777777" w:rsidR="00BF4E5C" w:rsidRPr="000618F6" w:rsidRDefault="00BF4E5C"/>
    <w:p w14:paraId="5049E011" w14:textId="77777777" w:rsidR="00534844" w:rsidRPr="000618F6" w:rsidRDefault="00534844">
      <w:pPr>
        <w:pStyle w:val="Heading2"/>
        <w:rPr>
          <w:lang w:val="nl-NL"/>
        </w:rPr>
      </w:pPr>
      <w:bookmarkStart w:id="2" w:name="_Toc124348988"/>
      <w:r w:rsidRPr="000618F6">
        <w:rPr>
          <w:lang w:val="nl-NL"/>
        </w:rPr>
        <w:t>Versie-informatie</w:t>
      </w:r>
      <w:bookmarkEnd w:id="2"/>
    </w:p>
    <w:p w14:paraId="3D25C21E" w14:textId="77777777" w:rsidR="00534844" w:rsidRPr="000618F6" w:rsidRDefault="00534844" w:rsidP="00534844">
      <w:pPr>
        <w:rPr>
          <w:szCs w:val="24"/>
        </w:rPr>
      </w:pPr>
      <w:r w:rsidRPr="000618F6">
        <w:rPr>
          <w:szCs w:val="24"/>
        </w:rPr>
        <w:t xml:space="preserve">De VTLB </w:t>
      </w:r>
      <w:r w:rsidR="00766434" w:rsidRPr="000618F6">
        <w:rPr>
          <w:szCs w:val="24"/>
        </w:rPr>
        <w:t>Plug-in</w:t>
      </w:r>
      <w:r w:rsidRPr="000618F6">
        <w:rPr>
          <w:szCs w:val="24"/>
        </w:rPr>
        <w:t xml:space="preserve"> </w:t>
      </w:r>
      <w:r w:rsidR="00947BE9" w:rsidRPr="000618F6">
        <w:rPr>
          <w:szCs w:val="24"/>
        </w:rPr>
        <w:t>kent een</w:t>
      </w:r>
      <w:r w:rsidRPr="000618F6">
        <w:rPr>
          <w:szCs w:val="24"/>
        </w:rPr>
        <w:t xml:space="preserve"> versienummer in de vorm “</w:t>
      </w:r>
      <w:smartTag w:uri="urn:schemas-microsoft-com:office:smarttags" w:element="metricconverter">
        <w:smartTagPr>
          <w:attr w:name="ProductID" w:val="9.9”"/>
        </w:smartTagPr>
        <w:r w:rsidR="00C74830" w:rsidRPr="000618F6">
          <w:rPr>
            <w:szCs w:val="24"/>
          </w:rPr>
          <w:t>9</w:t>
        </w:r>
        <w:r w:rsidRPr="000618F6">
          <w:rPr>
            <w:szCs w:val="24"/>
          </w:rPr>
          <w:t>.</w:t>
        </w:r>
        <w:r w:rsidR="00C74830" w:rsidRPr="000618F6">
          <w:rPr>
            <w:szCs w:val="24"/>
          </w:rPr>
          <w:t>9</w:t>
        </w:r>
        <w:r w:rsidRPr="000618F6">
          <w:rPr>
            <w:szCs w:val="24"/>
          </w:rPr>
          <w:t>”</w:t>
        </w:r>
      </w:smartTag>
      <w:r w:rsidR="00B77E53" w:rsidRPr="000618F6">
        <w:rPr>
          <w:szCs w:val="24"/>
        </w:rPr>
        <w:t>, aangevuld met een releasenummer.</w:t>
      </w:r>
    </w:p>
    <w:p w14:paraId="6C94DFD9" w14:textId="77777777" w:rsidR="00947BE9" w:rsidRPr="000618F6" w:rsidRDefault="00947BE9" w:rsidP="00534844">
      <w:pPr>
        <w:rPr>
          <w:szCs w:val="24"/>
        </w:rPr>
      </w:pPr>
      <w:r w:rsidRPr="000618F6">
        <w:rPr>
          <w:szCs w:val="24"/>
        </w:rPr>
        <w:t>De eerste versie is 1.0</w:t>
      </w:r>
      <w:r w:rsidR="00B77E53" w:rsidRPr="000618F6">
        <w:rPr>
          <w:szCs w:val="24"/>
        </w:rPr>
        <w:t xml:space="preserve"> release 1 </w:t>
      </w:r>
      <w:r w:rsidR="008B58B8" w:rsidRPr="000618F6">
        <w:rPr>
          <w:szCs w:val="24"/>
        </w:rPr>
        <w:t xml:space="preserve">ofwel </w:t>
      </w:r>
      <w:r w:rsidR="00B77E53" w:rsidRPr="000618F6">
        <w:rPr>
          <w:szCs w:val="24"/>
        </w:rPr>
        <w:t>1</w:t>
      </w:r>
      <w:r w:rsidR="008B58B8" w:rsidRPr="000618F6">
        <w:rPr>
          <w:szCs w:val="24"/>
        </w:rPr>
        <w:t>.0.1.</w:t>
      </w:r>
    </w:p>
    <w:p w14:paraId="265C77B4" w14:textId="77777777" w:rsidR="00534844" w:rsidRPr="000618F6" w:rsidRDefault="00CD10E3" w:rsidP="00534844">
      <w:pPr>
        <w:rPr>
          <w:szCs w:val="24"/>
        </w:rPr>
      </w:pPr>
      <w:r w:rsidRPr="000618F6">
        <w:rPr>
          <w:szCs w:val="24"/>
        </w:rPr>
        <w:t>H</w:t>
      </w:r>
      <w:r w:rsidR="00534844" w:rsidRPr="000618F6">
        <w:rPr>
          <w:szCs w:val="24"/>
        </w:rPr>
        <w:t>et cijfer vóór de</w:t>
      </w:r>
      <w:r w:rsidR="00B77E53" w:rsidRPr="000618F6">
        <w:rPr>
          <w:szCs w:val="24"/>
        </w:rPr>
        <w:t xml:space="preserve"> </w:t>
      </w:r>
      <w:r w:rsidR="00534844" w:rsidRPr="000618F6">
        <w:rPr>
          <w:szCs w:val="24"/>
        </w:rPr>
        <w:t>punt word</w:t>
      </w:r>
      <w:r w:rsidRPr="000618F6">
        <w:rPr>
          <w:szCs w:val="24"/>
        </w:rPr>
        <w:t>t</w:t>
      </w:r>
      <w:r w:rsidR="00534844" w:rsidRPr="000618F6">
        <w:rPr>
          <w:szCs w:val="24"/>
        </w:rPr>
        <w:t xml:space="preserve"> opgehoogd bij grote wijzigingen en het cijfer ná de punt bij kleinere wijzigingen</w:t>
      </w:r>
      <w:r w:rsidR="006C795F" w:rsidRPr="000618F6">
        <w:rPr>
          <w:szCs w:val="24"/>
        </w:rPr>
        <w:t xml:space="preserve"> in de berekening.</w:t>
      </w:r>
      <w:r w:rsidR="00534844" w:rsidRPr="000618F6">
        <w:rPr>
          <w:szCs w:val="24"/>
        </w:rPr>
        <w:t xml:space="preserve"> </w:t>
      </w:r>
    </w:p>
    <w:p w14:paraId="4468EF36" w14:textId="77777777" w:rsidR="00BF4E5C" w:rsidRPr="000618F6" w:rsidRDefault="00BF4E5C" w:rsidP="00534844">
      <w:pPr>
        <w:rPr>
          <w:szCs w:val="24"/>
        </w:rPr>
      </w:pPr>
    </w:p>
    <w:p w14:paraId="08ADB4A6" w14:textId="77777777" w:rsidR="00CD10E3" w:rsidRPr="000618F6" w:rsidRDefault="00CD10E3" w:rsidP="00534844">
      <w:pPr>
        <w:rPr>
          <w:szCs w:val="24"/>
        </w:rPr>
      </w:pPr>
    </w:p>
    <w:p w14:paraId="0AF80978" w14:textId="77777777" w:rsidR="00472F76" w:rsidRPr="000618F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0618F6" w14:paraId="0F18E729" w14:textId="77777777" w:rsidTr="0013365C">
        <w:tc>
          <w:tcPr>
            <w:tcW w:w="993" w:type="dxa"/>
            <w:shd w:val="clear" w:color="auto" w:fill="E6E6E6"/>
          </w:tcPr>
          <w:p w14:paraId="688FE6CE" w14:textId="77777777" w:rsidR="008B58B8" w:rsidRPr="000618F6" w:rsidRDefault="008B58B8" w:rsidP="0013365C">
            <w:pPr>
              <w:ind w:left="0"/>
              <w:rPr>
                <w:b/>
              </w:rPr>
            </w:pPr>
            <w:r w:rsidRPr="000618F6">
              <w:rPr>
                <w:b/>
              </w:rPr>
              <w:t>Versie</w:t>
            </w:r>
          </w:p>
        </w:tc>
        <w:tc>
          <w:tcPr>
            <w:tcW w:w="1134" w:type="dxa"/>
            <w:shd w:val="clear" w:color="auto" w:fill="E6E6E6"/>
          </w:tcPr>
          <w:p w14:paraId="73965F19" w14:textId="77777777" w:rsidR="008B58B8" w:rsidRPr="000618F6" w:rsidRDefault="008B58B8" w:rsidP="0013365C">
            <w:pPr>
              <w:ind w:left="0"/>
              <w:rPr>
                <w:b/>
              </w:rPr>
            </w:pPr>
            <w:r w:rsidRPr="000618F6">
              <w:rPr>
                <w:b/>
              </w:rPr>
              <w:t>Release</w:t>
            </w:r>
          </w:p>
        </w:tc>
        <w:tc>
          <w:tcPr>
            <w:tcW w:w="1984" w:type="dxa"/>
            <w:shd w:val="clear" w:color="auto" w:fill="E6E6E6"/>
          </w:tcPr>
          <w:p w14:paraId="6ACB425B" w14:textId="77777777" w:rsidR="008B58B8" w:rsidRPr="000618F6" w:rsidRDefault="008B58B8" w:rsidP="0013365C">
            <w:pPr>
              <w:ind w:left="0"/>
              <w:rPr>
                <w:b/>
              </w:rPr>
            </w:pPr>
            <w:r w:rsidRPr="000618F6">
              <w:rPr>
                <w:b/>
              </w:rPr>
              <w:t>Datum</w:t>
            </w:r>
          </w:p>
        </w:tc>
        <w:tc>
          <w:tcPr>
            <w:tcW w:w="4253" w:type="dxa"/>
            <w:shd w:val="clear" w:color="auto" w:fill="E6E6E6"/>
          </w:tcPr>
          <w:p w14:paraId="12BD9C11" w14:textId="77777777" w:rsidR="008B58B8" w:rsidRPr="000618F6" w:rsidRDefault="008B58B8" w:rsidP="0013365C">
            <w:pPr>
              <w:ind w:left="0"/>
              <w:rPr>
                <w:b/>
              </w:rPr>
            </w:pPr>
            <w:r w:rsidRPr="000618F6">
              <w:rPr>
                <w:b/>
              </w:rPr>
              <w:t>Reden nieuwe versie</w:t>
            </w:r>
          </w:p>
        </w:tc>
      </w:tr>
      <w:tr w:rsidR="008B58B8" w:rsidRPr="000618F6" w14:paraId="3F071439" w14:textId="77777777" w:rsidTr="0013365C">
        <w:tc>
          <w:tcPr>
            <w:tcW w:w="993" w:type="dxa"/>
            <w:shd w:val="clear" w:color="auto" w:fill="auto"/>
          </w:tcPr>
          <w:p w14:paraId="4968BF19" w14:textId="77777777" w:rsidR="008B58B8" w:rsidRPr="000618F6" w:rsidRDefault="008B58B8" w:rsidP="0013365C">
            <w:pPr>
              <w:ind w:left="0"/>
            </w:pPr>
            <w:r w:rsidRPr="000618F6">
              <w:t>1.0</w:t>
            </w:r>
          </w:p>
        </w:tc>
        <w:tc>
          <w:tcPr>
            <w:tcW w:w="1134" w:type="dxa"/>
            <w:shd w:val="clear" w:color="auto" w:fill="auto"/>
          </w:tcPr>
          <w:p w14:paraId="52780C8E" w14:textId="77777777" w:rsidR="008B58B8" w:rsidRPr="000618F6" w:rsidRDefault="008B58B8" w:rsidP="0013365C">
            <w:pPr>
              <w:ind w:left="0"/>
            </w:pPr>
            <w:r w:rsidRPr="000618F6">
              <w:t>1</w:t>
            </w:r>
          </w:p>
        </w:tc>
        <w:tc>
          <w:tcPr>
            <w:tcW w:w="1984" w:type="dxa"/>
            <w:shd w:val="clear" w:color="auto" w:fill="auto"/>
          </w:tcPr>
          <w:p w14:paraId="628681B2" w14:textId="77777777" w:rsidR="008B58B8" w:rsidRPr="000618F6" w:rsidRDefault="005313E4" w:rsidP="0013365C">
            <w:pPr>
              <w:ind w:left="0"/>
            </w:pPr>
            <w:r w:rsidRPr="000618F6">
              <w:t>1</w:t>
            </w:r>
            <w:r w:rsidR="008B58B8" w:rsidRPr="000618F6">
              <w:t xml:space="preserve"> </w:t>
            </w:r>
            <w:r w:rsidRPr="000618F6">
              <w:t>januari</w:t>
            </w:r>
            <w:r w:rsidR="008B58B8" w:rsidRPr="000618F6">
              <w:t xml:space="preserve"> 200</w:t>
            </w:r>
            <w:r w:rsidRPr="000618F6">
              <w:t>7</w:t>
            </w:r>
          </w:p>
        </w:tc>
        <w:tc>
          <w:tcPr>
            <w:tcW w:w="4253" w:type="dxa"/>
            <w:shd w:val="clear" w:color="auto" w:fill="auto"/>
          </w:tcPr>
          <w:p w14:paraId="5D2A68E5" w14:textId="77777777" w:rsidR="008B58B8" w:rsidRPr="000618F6" w:rsidRDefault="008B58B8" w:rsidP="0013365C">
            <w:pPr>
              <w:ind w:left="0"/>
            </w:pPr>
            <w:r w:rsidRPr="000618F6">
              <w:t>Initieel</w:t>
            </w:r>
          </w:p>
        </w:tc>
      </w:tr>
      <w:tr w:rsidR="008B58B8" w:rsidRPr="000618F6" w14:paraId="51AA9AF7" w14:textId="77777777" w:rsidTr="0013365C">
        <w:tc>
          <w:tcPr>
            <w:tcW w:w="993" w:type="dxa"/>
            <w:shd w:val="clear" w:color="auto" w:fill="auto"/>
          </w:tcPr>
          <w:p w14:paraId="0D9FB24A" w14:textId="77777777" w:rsidR="008B58B8" w:rsidRPr="000618F6" w:rsidRDefault="00FC39B3" w:rsidP="0013365C">
            <w:pPr>
              <w:ind w:left="0"/>
            </w:pPr>
            <w:r w:rsidRPr="000618F6">
              <w:t>1.0</w:t>
            </w:r>
          </w:p>
        </w:tc>
        <w:tc>
          <w:tcPr>
            <w:tcW w:w="1134" w:type="dxa"/>
            <w:shd w:val="clear" w:color="auto" w:fill="auto"/>
          </w:tcPr>
          <w:p w14:paraId="428783B8" w14:textId="77777777" w:rsidR="008B58B8" w:rsidRPr="000618F6" w:rsidRDefault="00FC39B3" w:rsidP="0013365C">
            <w:pPr>
              <w:ind w:left="0"/>
            </w:pPr>
            <w:r w:rsidRPr="000618F6">
              <w:t>2</w:t>
            </w:r>
          </w:p>
        </w:tc>
        <w:tc>
          <w:tcPr>
            <w:tcW w:w="1984" w:type="dxa"/>
            <w:shd w:val="clear" w:color="auto" w:fill="auto"/>
          </w:tcPr>
          <w:p w14:paraId="63D50494" w14:textId="77777777" w:rsidR="008B58B8" w:rsidRPr="000618F6" w:rsidRDefault="00C621FC" w:rsidP="0013365C">
            <w:pPr>
              <w:ind w:left="0"/>
            </w:pPr>
            <w:r w:rsidRPr="000618F6">
              <w:t>12</w:t>
            </w:r>
            <w:r w:rsidR="00FC39B3" w:rsidRPr="000618F6">
              <w:t xml:space="preserve"> februari 2007</w:t>
            </w:r>
          </w:p>
        </w:tc>
        <w:tc>
          <w:tcPr>
            <w:tcW w:w="4253" w:type="dxa"/>
            <w:shd w:val="clear" w:color="auto" w:fill="auto"/>
          </w:tcPr>
          <w:p w14:paraId="7E1DA0B1" w14:textId="4DDF7E02" w:rsidR="008B58B8" w:rsidRPr="000618F6" w:rsidRDefault="00FC39B3" w:rsidP="0013365C">
            <w:pPr>
              <w:ind w:left="0"/>
            </w:pPr>
            <w:r w:rsidRPr="000618F6">
              <w:t>Fout in VTLB berekening</w:t>
            </w:r>
            <w:r w:rsidR="00C621FC" w:rsidRPr="000618F6">
              <w:t xml:space="preserve"> (zie paragraaf </w:t>
            </w:r>
            <w:r w:rsidR="00C621FC" w:rsidRPr="000618F6">
              <w:fldChar w:fldCharType="begin"/>
            </w:r>
            <w:r w:rsidR="00C621FC" w:rsidRPr="000618F6">
              <w:instrText xml:space="preserve"> REF _Ref159045479 \r \h </w:instrText>
            </w:r>
            <w:r w:rsidR="00C621FC" w:rsidRPr="000618F6">
              <w:fldChar w:fldCharType="separate"/>
            </w:r>
            <w:r w:rsidR="004D37DF">
              <w:t>2.1.2.1</w:t>
            </w:r>
            <w:r w:rsidR="00C621FC" w:rsidRPr="000618F6">
              <w:fldChar w:fldCharType="end"/>
            </w:r>
            <w:r w:rsidR="00C621FC" w:rsidRPr="000618F6">
              <w:t>) en extra functies ten behoeve van Visual Basic 6</w:t>
            </w:r>
          </w:p>
        </w:tc>
      </w:tr>
      <w:tr w:rsidR="004719D4" w:rsidRPr="000618F6" w14:paraId="30696E5C" w14:textId="77777777" w:rsidTr="0013365C">
        <w:tc>
          <w:tcPr>
            <w:tcW w:w="993" w:type="dxa"/>
            <w:shd w:val="clear" w:color="auto" w:fill="auto"/>
          </w:tcPr>
          <w:p w14:paraId="1907C887" w14:textId="77777777" w:rsidR="004719D4" w:rsidRPr="000618F6" w:rsidRDefault="004719D4" w:rsidP="0013365C">
            <w:pPr>
              <w:ind w:left="0"/>
            </w:pPr>
            <w:r w:rsidRPr="000618F6">
              <w:t>1.0</w:t>
            </w:r>
          </w:p>
        </w:tc>
        <w:tc>
          <w:tcPr>
            <w:tcW w:w="1134" w:type="dxa"/>
            <w:shd w:val="clear" w:color="auto" w:fill="auto"/>
          </w:tcPr>
          <w:p w14:paraId="5AA4B1DE" w14:textId="77777777" w:rsidR="004719D4" w:rsidRPr="000618F6" w:rsidRDefault="004719D4" w:rsidP="0013365C">
            <w:pPr>
              <w:ind w:left="0"/>
            </w:pPr>
            <w:r w:rsidRPr="000618F6">
              <w:t>3</w:t>
            </w:r>
          </w:p>
        </w:tc>
        <w:tc>
          <w:tcPr>
            <w:tcW w:w="1984" w:type="dxa"/>
            <w:shd w:val="clear" w:color="auto" w:fill="auto"/>
          </w:tcPr>
          <w:p w14:paraId="7B486EC8" w14:textId="77777777" w:rsidR="004719D4" w:rsidRPr="000618F6" w:rsidRDefault="004719D4" w:rsidP="0013365C">
            <w:pPr>
              <w:ind w:left="0"/>
            </w:pPr>
            <w:r w:rsidRPr="000618F6">
              <w:t>1 juli 2007</w:t>
            </w:r>
          </w:p>
        </w:tc>
        <w:tc>
          <w:tcPr>
            <w:tcW w:w="4253" w:type="dxa"/>
            <w:shd w:val="clear" w:color="auto" w:fill="auto"/>
          </w:tcPr>
          <w:p w14:paraId="24CEE665" w14:textId="77777777" w:rsidR="004719D4" w:rsidRPr="000618F6" w:rsidRDefault="004719D4" w:rsidP="0013365C">
            <w:pPr>
              <w:ind w:left="0"/>
            </w:pPr>
            <w:r w:rsidRPr="000618F6">
              <w:t>Nieuwe parameters per 1 juli 2007</w:t>
            </w:r>
          </w:p>
        </w:tc>
      </w:tr>
      <w:tr w:rsidR="008B58B8" w:rsidRPr="000618F6" w14:paraId="38E0B553" w14:textId="77777777" w:rsidTr="0013365C">
        <w:tc>
          <w:tcPr>
            <w:tcW w:w="993" w:type="dxa"/>
            <w:shd w:val="clear" w:color="auto" w:fill="auto"/>
          </w:tcPr>
          <w:p w14:paraId="57BB85B4" w14:textId="77777777" w:rsidR="008B58B8" w:rsidRPr="000618F6" w:rsidRDefault="00F144EE" w:rsidP="0013365C">
            <w:pPr>
              <w:ind w:left="0"/>
            </w:pPr>
            <w:r w:rsidRPr="000618F6">
              <w:t>1.1</w:t>
            </w:r>
          </w:p>
        </w:tc>
        <w:tc>
          <w:tcPr>
            <w:tcW w:w="1134" w:type="dxa"/>
            <w:shd w:val="clear" w:color="auto" w:fill="auto"/>
          </w:tcPr>
          <w:p w14:paraId="500532C4" w14:textId="77777777" w:rsidR="008B58B8" w:rsidRPr="000618F6" w:rsidRDefault="00F144EE" w:rsidP="0013365C">
            <w:pPr>
              <w:ind w:left="0"/>
            </w:pPr>
            <w:r w:rsidRPr="000618F6">
              <w:t>1</w:t>
            </w:r>
          </w:p>
        </w:tc>
        <w:tc>
          <w:tcPr>
            <w:tcW w:w="1984" w:type="dxa"/>
            <w:shd w:val="clear" w:color="auto" w:fill="auto"/>
          </w:tcPr>
          <w:p w14:paraId="72796403" w14:textId="77777777" w:rsidR="008B58B8" w:rsidRPr="000618F6" w:rsidRDefault="00F144EE" w:rsidP="0013365C">
            <w:pPr>
              <w:ind w:left="0"/>
            </w:pPr>
            <w:r w:rsidRPr="000618F6">
              <w:t>1 juli 2007</w:t>
            </w:r>
          </w:p>
        </w:tc>
        <w:tc>
          <w:tcPr>
            <w:tcW w:w="4253" w:type="dxa"/>
            <w:shd w:val="clear" w:color="auto" w:fill="auto"/>
          </w:tcPr>
          <w:p w14:paraId="35FECCFD" w14:textId="77777777" w:rsidR="008B58B8" w:rsidRPr="000618F6" w:rsidRDefault="00F144EE" w:rsidP="0013365C">
            <w:pPr>
              <w:ind w:left="0"/>
            </w:pPr>
            <w:r w:rsidRPr="000618F6">
              <w:t>Halfjaarlijkse update</w:t>
            </w:r>
            <w:r w:rsidR="00D12741" w:rsidRPr="000618F6">
              <w:t xml:space="preserve"> </w:t>
            </w:r>
          </w:p>
          <w:p w14:paraId="0B0AD02B" w14:textId="77777777" w:rsidR="00D12741" w:rsidRPr="000618F6" w:rsidRDefault="00D12741" w:rsidP="0013365C">
            <w:pPr>
              <w:ind w:left="0"/>
            </w:pPr>
            <w:r w:rsidRPr="000618F6">
              <w:t>Active Server Object Interface toegevoegd</w:t>
            </w:r>
            <w:r w:rsidR="00C30CD2" w:rsidRPr="000618F6">
              <w:t>: IVTLBBerekeningASO</w:t>
            </w:r>
          </w:p>
        </w:tc>
      </w:tr>
      <w:tr w:rsidR="008B58B8" w:rsidRPr="000618F6" w14:paraId="5392C204" w14:textId="77777777" w:rsidTr="0013365C">
        <w:tc>
          <w:tcPr>
            <w:tcW w:w="993" w:type="dxa"/>
            <w:shd w:val="clear" w:color="auto" w:fill="auto"/>
          </w:tcPr>
          <w:p w14:paraId="1F98F15E" w14:textId="77777777" w:rsidR="008B58B8" w:rsidRPr="000618F6" w:rsidRDefault="00A17ED7" w:rsidP="0013365C">
            <w:pPr>
              <w:ind w:left="0"/>
            </w:pPr>
            <w:r w:rsidRPr="000618F6">
              <w:t>1.2</w:t>
            </w:r>
          </w:p>
        </w:tc>
        <w:tc>
          <w:tcPr>
            <w:tcW w:w="1134" w:type="dxa"/>
            <w:shd w:val="clear" w:color="auto" w:fill="auto"/>
          </w:tcPr>
          <w:p w14:paraId="4970702D" w14:textId="77777777" w:rsidR="008B58B8" w:rsidRPr="000618F6" w:rsidRDefault="00A17ED7" w:rsidP="0013365C">
            <w:pPr>
              <w:ind w:left="0"/>
            </w:pPr>
            <w:r w:rsidRPr="000618F6">
              <w:t>1</w:t>
            </w:r>
          </w:p>
        </w:tc>
        <w:tc>
          <w:tcPr>
            <w:tcW w:w="1984" w:type="dxa"/>
            <w:shd w:val="clear" w:color="auto" w:fill="auto"/>
          </w:tcPr>
          <w:p w14:paraId="798C3DB2" w14:textId="77777777" w:rsidR="008B58B8" w:rsidRPr="000618F6" w:rsidRDefault="00A17ED7" w:rsidP="0013365C">
            <w:pPr>
              <w:ind w:left="0"/>
            </w:pPr>
            <w:r w:rsidRPr="000618F6">
              <w:t>1 januari 2008</w:t>
            </w:r>
          </w:p>
        </w:tc>
        <w:tc>
          <w:tcPr>
            <w:tcW w:w="4253" w:type="dxa"/>
            <w:shd w:val="clear" w:color="auto" w:fill="auto"/>
          </w:tcPr>
          <w:p w14:paraId="1427BD38" w14:textId="77777777" w:rsidR="008B58B8" w:rsidRPr="000618F6" w:rsidRDefault="00A17ED7" w:rsidP="0013365C">
            <w:pPr>
              <w:ind w:left="0"/>
            </w:pPr>
            <w:r w:rsidRPr="000618F6">
              <w:t>Halfjaarlijkse update</w:t>
            </w:r>
          </w:p>
        </w:tc>
      </w:tr>
      <w:tr w:rsidR="008B58B8" w:rsidRPr="000618F6" w14:paraId="68F2DDEB" w14:textId="77777777" w:rsidTr="0013365C">
        <w:tc>
          <w:tcPr>
            <w:tcW w:w="993" w:type="dxa"/>
            <w:shd w:val="clear" w:color="auto" w:fill="auto"/>
          </w:tcPr>
          <w:p w14:paraId="402A07E4" w14:textId="77777777" w:rsidR="008B58B8" w:rsidRPr="000618F6" w:rsidRDefault="00A41C5E" w:rsidP="0013365C">
            <w:pPr>
              <w:ind w:left="0"/>
            </w:pPr>
            <w:r w:rsidRPr="000618F6">
              <w:t>1.3</w:t>
            </w:r>
          </w:p>
        </w:tc>
        <w:tc>
          <w:tcPr>
            <w:tcW w:w="1134" w:type="dxa"/>
            <w:shd w:val="clear" w:color="auto" w:fill="auto"/>
          </w:tcPr>
          <w:p w14:paraId="277D9A02" w14:textId="77777777" w:rsidR="008B58B8" w:rsidRPr="000618F6" w:rsidRDefault="00A41C5E" w:rsidP="0013365C">
            <w:pPr>
              <w:ind w:left="0"/>
            </w:pPr>
            <w:r w:rsidRPr="000618F6">
              <w:t>1</w:t>
            </w:r>
          </w:p>
        </w:tc>
        <w:tc>
          <w:tcPr>
            <w:tcW w:w="1984" w:type="dxa"/>
            <w:shd w:val="clear" w:color="auto" w:fill="auto"/>
          </w:tcPr>
          <w:p w14:paraId="188A12F3" w14:textId="77777777" w:rsidR="008B58B8" w:rsidRPr="000618F6" w:rsidRDefault="00A41C5E" w:rsidP="0013365C">
            <w:pPr>
              <w:ind w:left="0"/>
            </w:pPr>
            <w:r w:rsidRPr="000618F6">
              <w:t>1 juli 2008</w:t>
            </w:r>
          </w:p>
        </w:tc>
        <w:tc>
          <w:tcPr>
            <w:tcW w:w="4253" w:type="dxa"/>
            <w:shd w:val="clear" w:color="auto" w:fill="auto"/>
          </w:tcPr>
          <w:p w14:paraId="0405AE0D" w14:textId="77777777" w:rsidR="008B58B8" w:rsidRPr="000618F6" w:rsidRDefault="00A41C5E" w:rsidP="0013365C">
            <w:pPr>
              <w:ind w:left="0"/>
            </w:pPr>
            <w:r w:rsidRPr="000618F6">
              <w:t>Halfjaarlijkse update</w:t>
            </w:r>
          </w:p>
        </w:tc>
      </w:tr>
      <w:tr w:rsidR="00BA3DE8" w:rsidRPr="000618F6" w14:paraId="7EC14710" w14:textId="77777777" w:rsidTr="0013365C">
        <w:tc>
          <w:tcPr>
            <w:tcW w:w="993" w:type="dxa"/>
            <w:shd w:val="clear" w:color="auto" w:fill="auto"/>
          </w:tcPr>
          <w:p w14:paraId="48387F39" w14:textId="77777777" w:rsidR="00BA3DE8" w:rsidRPr="000618F6" w:rsidRDefault="00BA3DE8" w:rsidP="0013365C">
            <w:pPr>
              <w:ind w:left="0"/>
            </w:pPr>
            <w:r w:rsidRPr="000618F6">
              <w:t>1.4</w:t>
            </w:r>
          </w:p>
        </w:tc>
        <w:tc>
          <w:tcPr>
            <w:tcW w:w="1134" w:type="dxa"/>
            <w:shd w:val="clear" w:color="auto" w:fill="auto"/>
          </w:tcPr>
          <w:p w14:paraId="3A759B67" w14:textId="77777777" w:rsidR="00BA3DE8" w:rsidRPr="000618F6" w:rsidRDefault="00BA3DE8" w:rsidP="0013365C">
            <w:pPr>
              <w:ind w:left="0"/>
            </w:pPr>
            <w:r w:rsidRPr="000618F6">
              <w:t>1</w:t>
            </w:r>
          </w:p>
        </w:tc>
        <w:tc>
          <w:tcPr>
            <w:tcW w:w="1984" w:type="dxa"/>
            <w:shd w:val="clear" w:color="auto" w:fill="auto"/>
          </w:tcPr>
          <w:p w14:paraId="4CD79542" w14:textId="77777777" w:rsidR="00BA3DE8" w:rsidRPr="000618F6" w:rsidRDefault="00BA3DE8" w:rsidP="0013365C">
            <w:pPr>
              <w:ind w:left="0"/>
            </w:pPr>
            <w:r w:rsidRPr="000618F6">
              <w:t>1 januari 2009</w:t>
            </w:r>
          </w:p>
        </w:tc>
        <w:tc>
          <w:tcPr>
            <w:tcW w:w="4253" w:type="dxa"/>
            <w:shd w:val="clear" w:color="auto" w:fill="auto"/>
          </w:tcPr>
          <w:p w14:paraId="0585F2D3" w14:textId="77777777" w:rsidR="00BA3DE8" w:rsidRPr="000618F6" w:rsidRDefault="00BA3DE8" w:rsidP="0013365C">
            <w:pPr>
              <w:ind w:left="0"/>
            </w:pPr>
            <w:r w:rsidRPr="000618F6">
              <w:t>Halfjaarlijkse update</w:t>
            </w:r>
          </w:p>
        </w:tc>
      </w:tr>
      <w:tr w:rsidR="00BA3DE8" w:rsidRPr="000618F6" w14:paraId="282903E6" w14:textId="77777777" w:rsidTr="0013365C">
        <w:tc>
          <w:tcPr>
            <w:tcW w:w="993" w:type="dxa"/>
            <w:shd w:val="clear" w:color="auto" w:fill="auto"/>
          </w:tcPr>
          <w:p w14:paraId="57D03CC7" w14:textId="77777777" w:rsidR="00BA3DE8" w:rsidRPr="000618F6" w:rsidRDefault="004A722D" w:rsidP="0013365C">
            <w:pPr>
              <w:ind w:left="0"/>
            </w:pPr>
            <w:r w:rsidRPr="000618F6">
              <w:t>1.5</w:t>
            </w:r>
          </w:p>
        </w:tc>
        <w:tc>
          <w:tcPr>
            <w:tcW w:w="1134" w:type="dxa"/>
            <w:shd w:val="clear" w:color="auto" w:fill="auto"/>
          </w:tcPr>
          <w:p w14:paraId="6AB883D2" w14:textId="77777777" w:rsidR="00BA3DE8" w:rsidRPr="000618F6" w:rsidRDefault="004A722D" w:rsidP="0013365C">
            <w:pPr>
              <w:ind w:left="0"/>
            </w:pPr>
            <w:r w:rsidRPr="000618F6">
              <w:t>1</w:t>
            </w:r>
          </w:p>
        </w:tc>
        <w:tc>
          <w:tcPr>
            <w:tcW w:w="1984" w:type="dxa"/>
            <w:shd w:val="clear" w:color="auto" w:fill="auto"/>
          </w:tcPr>
          <w:p w14:paraId="43A5EDD9" w14:textId="77777777" w:rsidR="00BA3DE8" w:rsidRPr="000618F6" w:rsidRDefault="004A722D" w:rsidP="0013365C">
            <w:pPr>
              <w:ind w:left="0"/>
            </w:pPr>
            <w:r w:rsidRPr="000618F6">
              <w:t>1 juli 2009</w:t>
            </w:r>
          </w:p>
        </w:tc>
        <w:tc>
          <w:tcPr>
            <w:tcW w:w="4253" w:type="dxa"/>
            <w:shd w:val="clear" w:color="auto" w:fill="auto"/>
          </w:tcPr>
          <w:p w14:paraId="4FA28083" w14:textId="77777777" w:rsidR="00BA3DE8" w:rsidRPr="000618F6" w:rsidRDefault="004A722D" w:rsidP="0013365C">
            <w:pPr>
              <w:ind w:left="0"/>
            </w:pPr>
            <w:r w:rsidRPr="000618F6">
              <w:t>Halfjaarlijkse update</w:t>
            </w:r>
          </w:p>
        </w:tc>
      </w:tr>
      <w:tr w:rsidR="004A722D" w:rsidRPr="000618F6" w14:paraId="6BD90A44" w14:textId="77777777" w:rsidTr="0013365C">
        <w:tc>
          <w:tcPr>
            <w:tcW w:w="993" w:type="dxa"/>
            <w:shd w:val="clear" w:color="auto" w:fill="auto"/>
          </w:tcPr>
          <w:p w14:paraId="48874E05" w14:textId="77777777" w:rsidR="004A722D" w:rsidRPr="000618F6" w:rsidRDefault="00974352" w:rsidP="0013365C">
            <w:pPr>
              <w:ind w:left="0"/>
            </w:pPr>
            <w:r w:rsidRPr="000618F6">
              <w:t>1.6</w:t>
            </w:r>
          </w:p>
        </w:tc>
        <w:tc>
          <w:tcPr>
            <w:tcW w:w="1134" w:type="dxa"/>
            <w:shd w:val="clear" w:color="auto" w:fill="auto"/>
          </w:tcPr>
          <w:p w14:paraId="09C8E9E4" w14:textId="77777777" w:rsidR="004A722D" w:rsidRPr="000618F6" w:rsidRDefault="00974352" w:rsidP="0013365C">
            <w:pPr>
              <w:ind w:left="0"/>
            </w:pPr>
            <w:r w:rsidRPr="000618F6">
              <w:t>1</w:t>
            </w:r>
          </w:p>
        </w:tc>
        <w:tc>
          <w:tcPr>
            <w:tcW w:w="1984" w:type="dxa"/>
            <w:shd w:val="clear" w:color="auto" w:fill="auto"/>
          </w:tcPr>
          <w:p w14:paraId="7BC17BA8" w14:textId="77777777" w:rsidR="004A722D" w:rsidRPr="000618F6" w:rsidRDefault="00974352" w:rsidP="0013365C">
            <w:pPr>
              <w:ind w:left="0"/>
            </w:pPr>
            <w:r w:rsidRPr="000618F6">
              <w:t>1 januari 2010</w:t>
            </w:r>
          </w:p>
        </w:tc>
        <w:tc>
          <w:tcPr>
            <w:tcW w:w="4253" w:type="dxa"/>
            <w:shd w:val="clear" w:color="auto" w:fill="auto"/>
          </w:tcPr>
          <w:p w14:paraId="48B1E633" w14:textId="77777777" w:rsidR="004A722D" w:rsidRPr="000618F6" w:rsidRDefault="00974352" w:rsidP="0013365C">
            <w:pPr>
              <w:ind w:left="0"/>
            </w:pPr>
            <w:r w:rsidRPr="000618F6">
              <w:t>Halfjaarlijkse update</w:t>
            </w:r>
          </w:p>
        </w:tc>
      </w:tr>
      <w:tr w:rsidR="00006095" w:rsidRPr="000618F6" w14:paraId="7D668B43" w14:textId="77777777" w:rsidTr="0013365C">
        <w:tc>
          <w:tcPr>
            <w:tcW w:w="993" w:type="dxa"/>
            <w:shd w:val="clear" w:color="auto" w:fill="auto"/>
          </w:tcPr>
          <w:p w14:paraId="006BC772" w14:textId="77777777" w:rsidR="00006095" w:rsidRPr="000618F6" w:rsidRDefault="00006095" w:rsidP="0013365C">
            <w:pPr>
              <w:ind w:left="0"/>
            </w:pPr>
            <w:r w:rsidRPr="000618F6">
              <w:t>1.7</w:t>
            </w:r>
          </w:p>
        </w:tc>
        <w:tc>
          <w:tcPr>
            <w:tcW w:w="1134" w:type="dxa"/>
            <w:shd w:val="clear" w:color="auto" w:fill="auto"/>
          </w:tcPr>
          <w:p w14:paraId="41CF13E4" w14:textId="77777777" w:rsidR="00006095" w:rsidRPr="000618F6" w:rsidRDefault="00006095" w:rsidP="0013365C">
            <w:pPr>
              <w:ind w:left="0"/>
            </w:pPr>
            <w:r w:rsidRPr="000618F6">
              <w:t>1</w:t>
            </w:r>
          </w:p>
        </w:tc>
        <w:tc>
          <w:tcPr>
            <w:tcW w:w="1984" w:type="dxa"/>
            <w:shd w:val="clear" w:color="auto" w:fill="auto"/>
          </w:tcPr>
          <w:p w14:paraId="403AE380" w14:textId="77777777" w:rsidR="00006095" w:rsidRPr="000618F6" w:rsidRDefault="00006095" w:rsidP="0013365C">
            <w:pPr>
              <w:ind w:left="0"/>
            </w:pPr>
            <w:r w:rsidRPr="000618F6">
              <w:t>1 juli 2010</w:t>
            </w:r>
          </w:p>
        </w:tc>
        <w:tc>
          <w:tcPr>
            <w:tcW w:w="4253" w:type="dxa"/>
            <w:shd w:val="clear" w:color="auto" w:fill="auto"/>
          </w:tcPr>
          <w:p w14:paraId="2E368A5B" w14:textId="77777777" w:rsidR="00006095" w:rsidRPr="000618F6" w:rsidRDefault="00006095" w:rsidP="0013365C">
            <w:pPr>
              <w:ind w:left="0"/>
            </w:pPr>
            <w:r w:rsidRPr="000618F6">
              <w:t>Halfjaarlijkse update</w:t>
            </w:r>
          </w:p>
        </w:tc>
      </w:tr>
      <w:tr w:rsidR="00122040" w:rsidRPr="000618F6" w14:paraId="1FB97E73" w14:textId="77777777" w:rsidTr="0013365C">
        <w:tc>
          <w:tcPr>
            <w:tcW w:w="993" w:type="dxa"/>
            <w:shd w:val="clear" w:color="auto" w:fill="auto"/>
          </w:tcPr>
          <w:p w14:paraId="61F9911C" w14:textId="77777777" w:rsidR="00122040" w:rsidRPr="000618F6" w:rsidRDefault="00122040" w:rsidP="0013365C">
            <w:pPr>
              <w:ind w:left="0"/>
            </w:pPr>
            <w:r w:rsidRPr="000618F6">
              <w:t>1.8</w:t>
            </w:r>
          </w:p>
        </w:tc>
        <w:tc>
          <w:tcPr>
            <w:tcW w:w="1134" w:type="dxa"/>
            <w:shd w:val="clear" w:color="auto" w:fill="auto"/>
          </w:tcPr>
          <w:p w14:paraId="3E40BE1B" w14:textId="77777777" w:rsidR="00122040" w:rsidRPr="000618F6" w:rsidRDefault="00122040" w:rsidP="0013365C">
            <w:pPr>
              <w:ind w:left="0"/>
            </w:pPr>
            <w:r w:rsidRPr="000618F6">
              <w:t>1</w:t>
            </w:r>
          </w:p>
        </w:tc>
        <w:tc>
          <w:tcPr>
            <w:tcW w:w="1984" w:type="dxa"/>
            <w:shd w:val="clear" w:color="auto" w:fill="auto"/>
          </w:tcPr>
          <w:p w14:paraId="54C9F0F7" w14:textId="77777777" w:rsidR="00122040" w:rsidRPr="000618F6" w:rsidRDefault="00122040" w:rsidP="0013365C">
            <w:pPr>
              <w:ind w:left="0"/>
            </w:pPr>
            <w:r w:rsidRPr="000618F6">
              <w:t>1 januari 2011</w:t>
            </w:r>
          </w:p>
        </w:tc>
        <w:tc>
          <w:tcPr>
            <w:tcW w:w="4253" w:type="dxa"/>
            <w:shd w:val="clear" w:color="auto" w:fill="auto"/>
          </w:tcPr>
          <w:p w14:paraId="622E27CB" w14:textId="77777777" w:rsidR="00122040" w:rsidRPr="000618F6" w:rsidRDefault="00122040" w:rsidP="0013365C">
            <w:pPr>
              <w:ind w:left="0"/>
            </w:pPr>
            <w:r w:rsidRPr="000618F6">
              <w:t>Halfjaarlijkse update</w:t>
            </w:r>
          </w:p>
        </w:tc>
      </w:tr>
      <w:tr w:rsidR="00122040" w:rsidRPr="000618F6" w14:paraId="5891B190" w14:textId="77777777" w:rsidTr="0013365C">
        <w:tc>
          <w:tcPr>
            <w:tcW w:w="993" w:type="dxa"/>
            <w:shd w:val="clear" w:color="auto" w:fill="auto"/>
          </w:tcPr>
          <w:p w14:paraId="2A34C43E" w14:textId="77777777" w:rsidR="00122040" w:rsidRPr="000618F6" w:rsidRDefault="00E45B88" w:rsidP="0013365C">
            <w:pPr>
              <w:ind w:left="0"/>
            </w:pPr>
            <w:r w:rsidRPr="000618F6">
              <w:t>1.9</w:t>
            </w:r>
          </w:p>
        </w:tc>
        <w:tc>
          <w:tcPr>
            <w:tcW w:w="1134" w:type="dxa"/>
            <w:shd w:val="clear" w:color="auto" w:fill="auto"/>
          </w:tcPr>
          <w:p w14:paraId="4559366C" w14:textId="77777777" w:rsidR="00122040" w:rsidRPr="000618F6" w:rsidRDefault="00E45B88" w:rsidP="0013365C">
            <w:pPr>
              <w:ind w:left="0"/>
            </w:pPr>
            <w:r w:rsidRPr="000618F6">
              <w:t>1</w:t>
            </w:r>
          </w:p>
        </w:tc>
        <w:tc>
          <w:tcPr>
            <w:tcW w:w="1984" w:type="dxa"/>
            <w:shd w:val="clear" w:color="auto" w:fill="auto"/>
          </w:tcPr>
          <w:p w14:paraId="0A89940C" w14:textId="77777777" w:rsidR="00122040" w:rsidRPr="000618F6" w:rsidRDefault="00E45B88" w:rsidP="0013365C">
            <w:pPr>
              <w:ind w:left="0"/>
            </w:pPr>
            <w:r w:rsidRPr="000618F6">
              <w:t>1 juli 2011</w:t>
            </w:r>
          </w:p>
        </w:tc>
        <w:tc>
          <w:tcPr>
            <w:tcW w:w="4253" w:type="dxa"/>
            <w:shd w:val="clear" w:color="auto" w:fill="auto"/>
          </w:tcPr>
          <w:p w14:paraId="5B01366C" w14:textId="77777777" w:rsidR="00122040" w:rsidRPr="000618F6" w:rsidRDefault="00E45B88" w:rsidP="0013365C">
            <w:pPr>
              <w:ind w:left="0"/>
            </w:pPr>
            <w:r w:rsidRPr="000618F6">
              <w:t>Halfjaarlijkse update</w:t>
            </w:r>
          </w:p>
        </w:tc>
      </w:tr>
      <w:tr w:rsidR="00E45B88" w:rsidRPr="000618F6" w14:paraId="4CBC2C7F" w14:textId="77777777" w:rsidTr="0013365C">
        <w:tc>
          <w:tcPr>
            <w:tcW w:w="993" w:type="dxa"/>
            <w:shd w:val="clear" w:color="auto" w:fill="auto"/>
          </w:tcPr>
          <w:p w14:paraId="6855C377" w14:textId="77777777" w:rsidR="00E45B88" w:rsidRPr="000618F6" w:rsidRDefault="005A7A03" w:rsidP="0013365C">
            <w:pPr>
              <w:ind w:left="0"/>
            </w:pPr>
            <w:r w:rsidRPr="000618F6">
              <w:t>2.0</w:t>
            </w:r>
          </w:p>
        </w:tc>
        <w:tc>
          <w:tcPr>
            <w:tcW w:w="1134" w:type="dxa"/>
            <w:shd w:val="clear" w:color="auto" w:fill="auto"/>
          </w:tcPr>
          <w:p w14:paraId="3D38AA7C" w14:textId="77777777" w:rsidR="00E45B88" w:rsidRPr="000618F6" w:rsidRDefault="005A7A03" w:rsidP="0013365C">
            <w:pPr>
              <w:ind w:left="0"/>
            </w:pPr>
            <w:r w:rsidRPr="000618F6">
              <w:t>1</w:t>
            </w:r>
          </w:p>
        </w:tc>
        <w:tc>
          <w:tcPr>
            <w:tcW w:w="1984" w:type="dxa"/>
            <w:shd w:val="clear" w:color="auto" w:fill="auto"/>
          </w:tcPr>
          <w:p w14:paraId="41F1335C" w14:textId="77777777" w:rsidR="00E45B88" w:rsidRPr="000618F6" w:rsidRDefault="005A7A03" w:rsidP="0013365C">
            <w:pPr>
              <w:ind w:left="0"/>
            </w:pPr>
            <w:r w:rsidRPr="000618F6">
              <w:t>1 januari 2012</w:t>
            </w:r>
          </w:p>
        </w:tc>
        <w:tc>
          <w:tcPr>
            <w:tcW w:w="4253" w:type="dxa"/>
            <w:shd w:val="clear" w:color="auto" w:fill="auto"/>
          </w:tcPr>
          <w:p w14:paraId="5D4C21DE" w14:textId="77777777" w:rsidR="00E45B88" w:rsidRPr="000618F6" w:rsidRDefault="005A7A03" w:rsidP="0013365C">
            <w:pPr>
              <w:ind w:left="0"/>
            </w:pPr>
            <w:r w:rsidRPr="000618F6">
              <w:t>Halfjaarlijkse update</w:t>
            </w:r>
          </w:p>
        </w:tc>
      </w:tr>
      <w:tr w:rsidR="005A7A03" w:rsidRPr="000618F6" w14:paraId="2A54877E" w14:textId="77777777" w:rsidTr="0013365C">
        <w:tc>
          <w:tcPr>
            <w:tcW w:w="993" w:type="dxa"/>
            <w:shd w:val="clear" w:color="auto" w:fill="auto"/>
          </w:tcPr>
          <w:p w14:paraId="6A03DEB9" w14:textId="77777777" w:rsidR="005A7A03" w:rsidRPr="000618F6" w:rsidRDefault="00C33AD9" w:rsidP="0013365C">
            <w:pPr>
              <w:ind w:left="0"/>
            </w:pPr>
            <w:r w:rsidRPr="000618F6">
              <w:t>2.1</w:t>
            </w:r>
          </w:p>
        </w:tc>
        <w:tc>
          <w:tcPr>
            <w:tcW w:w="1134" w:type="dxa"/>
            <w:shd w:val="clear" w:color="auto" w:fill="auto"/>
          </w:tcPr>
          <w:p w14:paraId="31845033" w14:textId="77777777" w:rsidR="005A7A03" w:rsidRPr="000618F6" w:rsidRDefault="00C33AD9" w:rsidP="0013365C">
            <w:pPr>
              <w:ind w:left="0"/>
            </w:pPr>
            <w:r w:rsidRPr="000618F6">
              <w:t>1</w:t>
            </w:r>
          </w:p>
        </w:tc>
        <w:tc>
          <w:tcPr>
            <w:tcW w:w="1984" w:type="dxa"/>
            <w:shd w:val="clear" w:color="auto" w:fill="auto"/>
          </w:tcPr>
          <w:p w14:paraId="3C058B12" w14:textId="77777777" w:rsidR="005A7A03" w:rsidRPr="000618F6" w:rsidRDefault="00C33AD9" w:rsidP="0013365C">
            <w:pPr>
              <w:ind w:left="0"/>
            </w:pPr>
            <w:r w:rsidRPr="000618F6">
              <w:t>1 juli 2012</w:t>
            </w:r>
          </w:p>
        </w:tc>
        <w:tc>
          <w:tcPr>
            <w:tcW w:w="4253" w:type="dxa"/>
            <w:shd w:val="clear" w:color="auto" w:fill="auto"/>
          </w:tcPr>
          <w:p w14:paraId="3BB50383" w14:textId="77777777" w:rsidR="005A7A03" w:rsidRPr="000618F6" w:rsidRDefault="00C33AD9" w:rsidP="0013365C">
            <w:pPr>
              <w:ind w:left="0"/>
            </w:pPr>
            <w:r w:rsidRPr="000618F6">
              <w:t>Halfjaarlijkse update</w:t>
            </w:r>
          </w:p>
        </w:tc>
      </w:tr>
      <w:tr w:rsidR="00C33AD9" w:rsidRPr="000618F6" w14:paraId="53A22480" w14:textId="77777777" w:rsidTr="0013365C">
        <w:tc>
          <w:tcPr>
            <w:tcW w:w="993" w:type="dxa"/>
            <w:shd w:val="clear" w:color="auto" w:fill="auto"/>
          </w:tcPr>
          <w:p w14:paraId="07DEAA85" w14:textId="77777777" w:rsidR="00C33AD9" w:rsidRPr="000618F6" w:rsidRDefault="004738D8" w:rsidP="0013365C">
            <w:pPr>
              <w:ind w:left="0"/>
            </w:pPr>
            <w:r w:rsidRPr="000618F6">
              <w:t>2.2</w:t>
            </w:r>
          </w:p>
        </w:tc>
        <w:tc>
          <w:tcPr>
            <w:tcW w:w="1134" w:type="dxa"/>
            <w:shd w:val="clear" w:color="auto" w:fill="auto"/>
          </w:tcPr>
          <w:p w14:paraId="04405735" w14:textId="77777777" w:rsidR="00C33AD9" w:rsidRPr="000618F6" w:rsidRDefault="004738D8" w:rsidP="0013365C">
            <w:pPr>
              <w:ind w:left="0"/>
            </w:pPr>
            <w:r w:rsidRPr="000618F6">
              <w:t>1</w:t>
            </w:r>
          </w:p>
        </w:tc>
        <w:tc>
          <w:tcPr>
            <w:tcW w:w="1984" w:type="dxa"/>
            <w:shd w:val="clear" w:color="auto" w:fill="auto"/>
          </w:tcPr>
          <w:p w14:paraId="335E4A25" w14:textId="77777777" w:rsidR="00C33AD9" w:rsidRPr="000618F6" w:rsidRDefault="004738D8" w:rsidP="0013365C">
            <w:pPr>
              <w:ind w:left="0"/>
            </w:pPr>
            <w:r w:rsidRPr="000618F6">
              <w:t>1 januari 2013</w:t>
            </w:r>
          </w:p>
        </w:tc>
        <w:tc>
          <w:tcPr>
            <w:tcW w:w="4253" w:type="dxa"/>
            <w:shd w:val="clear" w:color="auto" w:fill="auto"/>
          </w:tcPr>
          <w:p w14:paraId="434F48A1" w14:textId="77777777" w:rsidR="00C33AD9" w:rsidRPr="000618F6" w:rsidRDefault="004738D8" w:rsidP="0013365C">
            <w:pPr>
              <w:ind w:left="0"/>
            </w:pPr>
            <w:r w:rsidRPr="000618F6">
              <w:t>Halfjaarlijkse update</w:t>
            </w:r>
          </w:p>
        </w:tc>
      </w:tr>
      <w:tr w:rsidR="004738D8" w:rsidRPr="000618F6" w14:paraId="385BE0EE" w14:textId="77777777" w:rsidTr="0013365C">
        <w:tc>
          <w:tcPr>
            <w:tcW w:w="993" w:type="dxa"/>
            <w:shd w:val="clear" w:color="auto" w:fill="auto"/>
          </w:tcPr>
          <w:p w14:paraId="0E5F1E71" w14:textId="77777777" w:rsidR="004738D8" w:rsidRPr="000618F6" w:rsidRDefault="004738D8" w:rsidP="0013365C">
            <w:pPr>
              <w:ind w:left="0"/>
            </w:pPr>
            <w:r w:rsidRPr="000618F6">
              <w:t>2.3</w:t>
            </w:r>
          </w:p>
        </w:tc>
        <w:tc>
          <w:tcPr>
            <w:tcW w:w="1134" w:type="dxa"/>
            <w:shd w:val="clear" w:color="auto" w:fill="auto"/>
          </w:tcPr>
          <w:p w14:paraId="721F83A7" w14:textId="77777777" w:rsidR="004738D8" w:rsidRPr="000618F6" w:rsidRDefault="004738D8" w:rsidP="0013365C">
            <w:pPr>
              <w:ind w:left="0"/>
            </w:pPr>
            <w:r w:rsidRPr="000618F6">
              <w:t>1</w:t>
            </w:r>
          </w:p>
        </w:tc>
        <w:tc>
          <w:tcPr>
            <w:tcW w:w="1984" w:type="dxa"/>
            <w:shd w:val="clear" w:color="auto" w:fill="auto"/>
          </w:tcPr>
          <w:p w14:paraId="3E0A9D1F" w14:textId="77777777" w:rsidR="004738D8" w:rsidRPr="000618F6" w:rsidRDefault="004738D8" w:rsidP="0013365C">
            <w:pPr>
              <w:ind w:left="0"/>
            </w:pPr>
            <w:r w:rsidRPr="000618F6">
              <w:t>1 Juli 2013</w:t>
            </w:r>
          </w:p>
        </w:tc>
        <w:tc>
          <w:tcPr>
            <w:tcW w:w="4253" w:type="dxa"/>
            <w:shd w:val="clear" w:color="auto" w:fill="auto"/>
          </w:tcPr>
          <w:p w14:paraId="383A870D" w14:textId="77777777" w:rsidR="004738D8" w:rsidRPr="000618F6" w:rsidRDefault="004738D8" w:rsidP="0013365C">
            <w:pPr>
              <w:ind w:left="0"/>
            </w:pPr>
            <w:r w:rsidRPr="000618F6">
              <w:t>Halfjaarlijkse update</w:t>
            </w:r>
          </w:p>
        </w:tc>
      </w:tr>
      <w:tr w:rsidR="00902E8C" w:rsidRPr="000618F6" w14:paraId="6A7EF09F" w14:textId="77777777" w:rsidTr="0013365C">
        <w:tc>
          <w:tcPr>
            <w:tcW w:w="993" w:type="dxa"/>
            <w:shd w:val="clear" w:color="auto" w:fill="auto"/>
          </w:tcPr>
          <w:p w14:paraId="37D0D0D2" w14:textId="77777777" w:rsidR="00902E8C" w:rsidRPr="000618F6" w:rsidRDefault="00902E8C" w:rsidP="0013365C">
            <w:pPr>
              <w:ind w:left="0"/>
            </w:pPr>
            <w:r w:rsidRPr="000618F6">
              <w:lastRenderedPageBreak/>
              <w:t>2.4</w:t>
            </w:r>
          </w:p>
        </w:tc>
        <w:tc>
          <w:tcPr>
            <w:tcW w:w="1134" w:type="dxa"/>
            <w:shd w:val="clear" w:color="auto" w:fill="auto"/>
          </w:tcPr>
          <w:p w14:paraId="60E7D144" w14:textId="77777777" w:rsidR="00902E8C" w:rsidRPr="000618F6" w:rsidRDefault="00902E8C" w:rsidP="0013365C">
            <w:pPr>
              <w:ind w:left="0"/>
            </w:pPr>
            <w:r w:rsidRPr="000618F6">
              <w:t>1</w:t>
            </w:r>
          </w:p>
        </w:tc>
        <w:tc>
          <w:tcPr>
            <w:tcW w:w="1984" w:type="dxa"/>
            <w:shd w:val="clear" w:color="auto" w:fill="auto"/>
          </w:tcPr>
          <w:p w14:paraId="38541AC2" w14:textId="77777777" w:rsidR="00902E8C" w:rsidRPr="000618F6" w:rsidRDefault="00902E8C" w:rsidP="0013365C">
            <w:pPr>
              <w:ind w:left="0"/>
            </w:pPr>
            <w:r w:rsidRPr="000618F6">
              <w:t>1 januari 2014</w:t>
            </w:r>
          </w:p>
        </w:tc>
        <w:tc>
          <w:tcPr>
            <w:tcW w:w="4253" w:type="dxa"/>
            <w:shd w:val="clear" w:color="auto" w:fill="auto"/>
          </w:tcPr>
          <w:p w14:paraId="0D936463" w14:textId="77777777" w:rsidR="00902E8C" w:rsidRPr="000618F6" w:rsidRDefault="00902E8C" w:rsidP="0013365C">
            <w:pPr>
              <w:ind w:left="0"/>
            </w:pPr>
            <w:r w:rsidRPr="000618F6">
              <w:t>Halfjaarlijkse update</w:t>
            </w:r>
          </w:p>
        </w:tc>
      </w:tr>
      <w:tr w:rsidR="00BF4E5C" w:rsidRPr="000618F6" w14:paraId="397EDAAB" w14:textId="77777777" w:rsidTr="0013365C">
        <w:tc>
          <w:tcPr>
            <w:tcW w:w="993" w:type="dxa"/>
            <w:shd w:val="clear" w:color="auto" w:fill="auto"/>
          </w:tcPr>
          <w:p w14:paraId="22E1E89E" w14:textId="77777777" w:rsidR="00BF4E5C" w:rsidRPr="000618F6" w:rsidRDefault="00BF4E5C" w:rsidP="0013365C">
            <w:pPr>
              <w:ind w:left="0"/>
            </w:pPr>
            <w:r w:rsidRPr="000618F6">
              <w:t>2.4</w:t>
            </w:r>
          </w:p>
        </w:tc>
        <w:tc>
          <w:tcPr>
            <w:tcW w:w="1134" w:type="dxa"/>
            <w:shd w:val="clear" w:color="auto" w:fill="auto"/>
          </w:tcPr>
          <w:p w14:paraId="4FA5BB9B" w14:textId="77777777" w:rsidR="00BF4E5C" w:rsidRPr="000618F6" w:rsidRDefault="00BF4E5C" w:rsidP="0013365C">
            <w:pPr>
              <w:ind w:left="0"/>
            </w:pPr>
            <w:r w:rsidRPr="000618F6">
              <w:t>2</w:t>
            </w:r>
          </w:p>
        </w:tc>
        <w:tc>
          <w:tcPr>
            <w:tcW w:w="1984" w:type="dxa"/>
            <w:shd w:val="clear" w:color="auto" w:fill="auto"/>
          </w:tcPr>
          <w:p w14:paraId="241B0AB8" w14:textId="77777777" w:rsidR="00BF4E5C" w:rsidRPr="000618F6" w:rsidRDefault="00BF4E5C" w:rsidP="0013365C">
            <w:pPr>
              <w:ind w:left="0"/>
            </w:pPr>
            <w:r w:rsidRPr="000618F6">
              <w:t>10 april 2014</w:t>
            </w:r>
          </w:p>
        </w:tc>
        <w:tc>
          <w:tcPr>
            <w:tcW w:w="4253" w:type="dxa"/>
            <w:shd w:val="clear" w:color="auto" w:fill="auto"/>
          </w:tcPr>
          <w:p w14:paraId="3C76ED6A" w14:textId="77777777" w:rsidR="00BF4E5C" w:rsidRPr="000618F6" w:rsidRDefault="00BF4E5C" w:rsidP="0013365C">
            <w:pPr>
              <w:ind w:left="0"/>
            </w:pPr>
            <w:r w:rsidRPr="000618F6">
              <w:t>Probleem met kinderen &gt; 17 VO</w:t>
            </w:r>
          </w:p>
        </w:tc>
      </w:tr>
      <w:tr w:rsidR="00BF4E5C" w:rsidRPr="000618F6" w14:paraId="6C4F62E7" w14:textId="77777777" w:rsidTr="0013365C">
        <w:tc>
          <w:tcPr>
            <w:tcW w:w="993" w:type="dxa"/>
            <w:shd w:val="clear" w:color="auto" w:fill="auto"/>
          </w:tcPr>
          <w:p w14:paraId="52979FD2" w14:textId="77777777" w:rsidR="00BF4E5C" w:rsidRPr="000618F6" w:rsidRDefault="00BF4E5C" w:rsidP="0013365C">
            <w:pPr>
              <w:ind w:left="0"/>
            </w:pPr>
            <w:r w:rsidRPr="000618F6">
              <w:t>2.5</w:t>
            </w:r>
          </w:p>
        </w:tc>
        <w:tc>
          <w:tcPr>
            <w:tcW w:w="1134" w:type="dxa"/>
            <w:shd w:val="clear" w:color="auto" w:fill="auto"/>
          </w:tcPr>
          <w:p w14:paraId="1DDB22FE" w14:textId="77777777" w:rsidR="00BF4E5C" w:rsidRPr="000618F6" w:rsidRDefault="00BF4E5C" w:rsidP="0013365C">
            <w:pPr>
              <w:ind w:left="0"/>
            </w:pPr>
            <w:r w:rsidRPr="000618F6">
              <w:t>1</w:t>
            </w:r>
          </w:p>
        </w:tc>
        <w:tc>
          <w:tcPr>
            <w:tcW w:w="1984" w:type="dxa"/>
            <w:shd w:val="clear" w:color="auto" w:fill="auto"/>
          </w:tcPr>
          <w:p w14:paraId="7ADA2CBB" w14:textId="77777777" w:rsidR="00BF4E5C" w:rsidRPr="000618F6" w:rsidRDefault="00BF4E5C" w:rsidP="0013365C">
            <w:pPr>
              <w:ind w:left="0"/>
            </w:pPr>
            <w:r w:rsidRPr="000618F6">
              <w:t>1 juli 2014</w:t>
            </w:r>
          </w:p>
        </w:tc>
        <w:tc>
          <w:tcPr>
            <w:tcW w:w="4253" w:type="dxa"/>
            <w:shd w:val="clear" w:color="auto" w:fill="auto"/>
          </w:tcPr>
          <w:p w14:paraId="1EF3068F" w14:textId="77777777" w:rsidR="00BF4E5C" w:rsidRPr="000618F6" w:rsidRDefault="00BF4E5C" w:rsidP="0013365C">
            <w:pPr>
              <w:ind w:left="0"/>
            </w:pPr>
            <w:r w:rsidRPr="000618F6">
              <w:t>Halfjaarlijkse update</w:t>
            </w:r>
          </w:p>
        </w:tc>
      </w:tr>
      <w:tr w:rsidR="00F11300" w:rsidRPr="000618F6" w14:paraId="18A71CFF" w14:textId="77777777" w:rsidTr="0013365C">
        <w:tc>
          <w:tcPr>
            <w:tcW w:w="993" w:type="dxa"/>
            <w:shd w:val="clear" w:color="auto" w:fill="auto"/>
          </w:tcPr>
          <w:p w14:paraId="3C9238A5" w14:textId="77777777" w:rsidR="00F11300" w:rsidRPr="000618F6" w:rsidRDefault="00F11300" w:rsidP="0013365C">
            <w:pPr>
              <w:ind w:left="0"/>
            </w:pPr>
            <w:r w:rsidRPr="000618F6">
              <w:t>2.5</w:t>
            </w:r>
          </w:p>
        </w:tc>
        <w:tc>
          <w:tcPr>
            <w:tcW w:w="1134" w:type="dxa"/>
            <w:shd w:val="clear" w:color="auto" w:fill="auto"/>
          </w:tcPr>
          <w:p w14:paraId="5093EE2D" w14:textId="77777777" w:rsidR="00F11300" w:rsidRPr="000618F6" w:rsidRDefault="00F11300" w:rsidP="0013365C">
            <w:pPr>
              <w:ind w:left="0"/>
            </w:pPr>
            <w:r w:rsidRPr="000618F6">
              <w:t>2</w:t>
            </w:r>
          </w:p>
        </w:tc>
        <w:tc>
          <w:tcPr>
            <w:tcW w:w="1984" w:type="dxa"/>
            <w:shd w:val="clear" w:color="auto" w:fill="auto"/>
          </w:tcPr>
          <w:p w14:paraId="56252530" w14:textId="77777777" w:rsidR="00F11300" w:rsidRPr="000618F6" w:rsidRDefault="00F11300" w:rsidP="0013365C">
            <w:pPr>
              <w:ind w:left="0"/>
            </w:pPr>
            <w:r w:rsidRPr="000618F6">
              <w:t>4 oktober 2014</w:t>
            </w:r>
          </w:p>
        </w:tc>
        <w:tc>
          <w:tcPr>
            <w:tcW w:w="4253" w:type="dxa"/>
            <w:shd w:val="clear" w:color="auto" w:fill="auto"/>
          </w:tcPr>
          <w:p w14:paraId="6A109167" w14:textId="77777777" w:rsidR="00F11300" w:rsidRPr="000618F6" w:rsidRDefault="00F11300" w:rsidP="0013365C">
            <w:pPr>
              <w:ind w:left="0"/>
            </w:pPr>
            <w:r w:rsidRPr="000618F6">
              <w:t>Probleem met pensioengerechtigde leeftijd</w:t>
            </w:r>
          </w:p>
        </w:tc>
      </w:tr>
      <w:tr w:rsidR="00F11300" w:rsidRPr="000618F6" w14:paraId="262786BD" w14:textId="77777777" w:rsidTr="0013365C">
        <w:tc>
          <w:tcPr>
            <w:tcW w:w="993" w:type="dxa"/>
            <w:shd w:val="clear" w:color="auto" w:fill="auto"/>
          </w:tcPr>
          <w:p w14:paraId="5E1030C9" w14:textId="77777777" w:rsidR="00F11300" w:rsidRPr="000618F6" w:rsidRDefault="00F11300" w:rsidP="0013365C">
            <w:pPr>
              <w:ind w:left="0"/>
            </w:pPr>
            <w:r w:rsidRPr="000618F6">
              <w:t>2.6</w:t>
            </w:r>
          </w:p>
        </w:tc>
        <w:tc>
          <w:tcPr>
            <w:tcW w:w="1134" w:type="dxa"/>
            <w:shd w:val="clear" w:color="auto" w:fill="auto"/>
          </w:tcPr>
          <w:p w14:paraId="2E2C7A2B" w14:textId="77777777" w:rsidR="00F11300" w:rsidRPr="000618F6" w:rsidRDefault="00F11300" w:rsidP="0013365C">
            <w:pPr>
              <w:ind w:left="0"/>
            </w:pPr>
            <w:r w:rsidRPr="000618F6">
              <w:t>1</w:t>
            </w:r>
          </w:p>
        </w:tc>
        <w:tc>
          <w:tcPr>
            <w:tcW w:w="1984" w:type="dxa"/>
            <w:shd w:val="clear" w:color="auto" w:fill="auto"/>
          </w:tcPr>
          <w:p w14:paraId="7B5793B7" w14:textId="77777777" w:rsidR="00F11300" w:rsidRPr="000618F6" w:rsidRDefault="00F11300" w:rsidP="0013365C">
            <w:pPr>
              <w:ind w:left="0"/>
            </w:pPr>
            <w:r w:rsidRPr="000618F6">
              <w:t>1 januari 2015</w:t>
            </w:r>
          </w:p>
        </w:tc>
        <w:tc>
          <w:tcPr>
            <w:tcW w:w="4253" w:type="dxa"/>
            <w:shd w:val="clear" w:color="auto" w:fill="auto"/>
          </w:tcPr>
          <w:p w14:paraId="69CADA59" w14:textId="77777777" w:rsidR="00F11300" w:rsidRPr="000618F6" w:rsidRDefault="00F11300" w:rsidP="008432BD">
            <w:pPr>
              <w:ind w:left="0"/>
            </w:pPr>
            <w:r w:rsidRPr="000618F6">
              <w:t>Halfjaarlijkse update</w:t>
            </w:r>
          </w:p>
        </w:tc>
      </w:tr>
      <w:tr w:rsidR="00A13AAB" w:rsidRPr="000618F6" w14:paraId="04C1B216" w14:textId="77777777" w:rsidTr="0013365C">
        <w:tc>
          <w:tcPr>
            <w:tcW w:w="993" w:type="dxa"/>
            <w:shd w:val="clear" w:color="auto" w:fill="auto"/>
          </w:tcPr>
          <w:p w14:paraId="5568C48B" w14:textId="77777777" w:rsidR="00A13AAB" w:rsidRPr="000618F6" w:rsidRDefault="00A13AAB" w:rsidP="0013365C">
            <w:pPr>
              <w:ind w:left="0"/>
            </w:pPr>
            <w:r w:rsidRPr="000618F6">
              <w:t>2.7</w:t>
            </w:r>
          </w:p>
        </w:tc>
        <w:tc>
          <w:tcPr>
            <w:tcW w:w="1134" w:type="dxa"/>
            <w:shd w:val="clear" w:color="auto" w:fill="auto"/>
          </w:tcPr>
          <w:p w14:paraId="2F48F811" w14:textId="77777777" w:rsidR="00A13AAB" w:rsidRPr="000618F6" w:rsidRDefault="00A13AAB" w:rsidP="0013365C">
            <w:pPr>
              <w:ind w:left="0"/>
            </w:pPr>
            <w:r w:rsidRPr="000618F6">
              <w:t>1</w:t>
            </w:r>
          </w:p>
        </w:tc>
        <w:tc>
          <w:tcPr>
            <w:tcW w:w="1984" w:type="dxa"/>
            <w:shd w:val="clear" w:color="auto" w:fill="auto"/>
          </w:tcPr>
          <w:p w14:paraId="1D616969" w14:textId="77777777" w:rsidR="00A13AAB" w:rsidRPr="000618F6" w:rsidRDefault="00A13AAB" w:rsidP="0013365C">
            <w:pPr>
              <w:ind w:left="0"/>
            </w:pPr>
            <w:r w:rsidRPr="000618F6">
              <w:t>1 juli 2015</w:t>
            </w:r>
          </w:p>
        </w:tc>
        <w:tc>
          <w:tcPr>
            <w:tcW w:w="4253" w:type="dxa"/>
            <w:shd w:val="clear" w:color="auto" w:fill="auto"/>
          </w:tcPr>
          <w:p w14:paraId="3D15B4B1" w14:textId="77777777" w:rsidR="00A13AAB" w:rsidRPr="000618F6" w:rsidRDefault="00A13AAB" w:rsidP="008432BD">
            <w:pPr>
              <w:ind w:left="0"/>
            </w:pPr>
            <w:r w:rsidRPr="000618F6">
              <w:t>Halfjaarlijkse update</w:t>
            </w:r>
          </w:p>
        </w:tc>
      </w:tr>
      <w:tr w:rsidR="00A13AAB" w:rsidRPr="000618F6" w14:paraId="5CFBFDE1" w14:textId="77777777" w:rsidTr="0013365C">
        <w:tc>
          <w:tcPr>
            <w:tcW w:w="993" w:type="dxa"/>
            <w:shd w:val="clear" w:color="auto" w:fill="auto"/>
          </w:tcPr>
          <w:p w14:paraId="15D9A9EC" w14:textId="77777777" w:rsidR="00A13AAB" w:rsidRPr="000618F6" w:rsidRDefault="00F926F7" w:rsidP="0013365C">
            <w:pPr>
              <w:ind w:left="0"/>
            </w:pPr>
            <w:r w:rsidRPr="000618F6">
              <w:t>2.7</w:t>
            </w:r>
          </w:p>
        </w:tc>
        <w:tc>
          <w:tcPr>
            <w:tcW w:w="1134" w:type="dxa"/>
            <w:shd w:val="clear" w:color="auto" w:fill="auto"/>
          </w:tcPr>
          <w:p w14:paraId="5A58717D" w14:textId="77777777" w:rsidR="00A13AAB" w:rsidRPr="000618F6" w:rsidRDefault="00F926F7" w:rsidP="0013365C">
            <w:pPr>
              <w:ind w:left="0"/>
            </w:pPr>
            <w:r w:rsidRPr="000618F6">
              <w:t>2</w:t>
            </w:r>
          </w:p>
        </w:tc>
        <w:tc>
          <w:tcPr>
            <w:tcW w:w="1984" w:type="dxa"/>
            <w:shd w:val="clear" w:color="auto" w:fill="auto"/>
          </w:tcPr>
          <w:p w14:paraId="0E06AF71" w14:textId="77777777" w:rsidR="00A13AAB" w:rsidRPr="000618F6" w:rsidRDefault="00F926F7" w:rsidP="0013365C">
            <w:pPr>
              <w:ind w:left="0"/>
            </w:pPr>
            <w:r w:rsidRPr="000618F6">
              <w:t>16 juli 2015</w:t>
            </w:r>
          </w:p>
        </w:tc>
        <w:tc>
          <w:tcPr>
            <w:tcW w:w="4253" w:type="dxa"/>
            <w:shd w:val="clear" w:color="auto" w:fill="auto"/>
          </w:tcPr>
          <w:p w14:paraId="31852C29" w14:textId="77777777" w:rsidR="00A13AAB" w:rsidRPr="000618F6" w:rsidRDefault="00F926F7" w:rsidP="008432BD">
            <w:pPr>
              <w:ind w:left="0"/>
            </w:pPr>
            <w:r w:rsidRPr="000618F6">
              <w:t>Diverse problemen</w:t>
            </w:r>
          </w:p>
        </w:tc>
      </w:tr>
      <w:tr w:rsidR="00F926F7" w:rsidRPr="000618F6" w14:paraId="07541F20" w14:textId="77777777" w:rsidTr="0013365C">
        <w:tc>
          <w:tcPr>
            <w:tcW w:w="993" w:type="dxa"/>
            <w:shd w:val="clear" w:color="auto" w:fill="auto"/>
          </w:tcPr>
          <w:p w14:paraId="4A478A89" w14:textId="77777777" w:rsidR="00F926F7" w:rsidRPr="000618F6" w:rsidRDefault="00F926F7" w:rsidP="0013365C">
            <w:pPr>
              <w:ind w:left="0"/>
            </w:pPr>
            <w:r w:rsidRPr="000618F6">
              <w:t>2.7</w:t>
            </w:r>
          </w:p>
        </w:tc>
        <w:tc>
          <w:tcPr>
            <w:tcW w:w="1134" w:type="dxa"/>
            <w:shd w:val="clear" w:color="auto" w:fill="auto"/>
          </w:tcPr>
          <w:p w14:paraId="359A95E4" w14:textId="77777777" w:rsidR="00F926F7" w:rsidRPr="000618F6" w:rsidRDefault="00F926F7" w:rsidP="0013365C">
            <w:pPr>
              <w:ind w:left="0"/>
            </w:pPr>
            <w:r w:rsidRPr="000618F6">
              <w:t>3</w:t>
            </w:r>
          </w:p>
        </w:tc>
        <w:tc>
          <w:tcPr>
            <w:tcW w:w="1984" w:type="dxa"/>
            <w:shd w:val="clear" w:color="auto" w:fill="auto"/>
          </w:tcPr>
          <w:p w14:paraId="067529CB" w14:textId="77777777" w:rsidR="00F926F7" w:rsidRPr="000618F6" w:rsidRDefault="00F926F7" w:rsidP="0013365C">
            <w:pPr>
              <w:ind w:left="0"/>
            </w:pPr>
            <w:r w:rsidRPr="000618F6">
              <w:t>28 augustus 2015</w:t>
            </w:r>
          </w:p>
        </w:tc>
        <w:tc>
          <w:tcPr>
            <w:tcW w:w="4253" w:type="dxa"/>
            <w:shd w:val="clear" w:color="auto" w:fill="auto"/>
          </w:tcPr>
          <w:p w14:paraId="57D0FBAE" w14:textId="77777777" w:rsidR="00F926F7" w:rsidRPr="000618F6" w:rsidRDefault="00F926F7" w:rsidP="008432BD">
            <w:pPr>
              <w:ind w:left="0"/>
            </w:pPr>
            <w:r w:rsidRPr="000618F6">
              <w:t>Diverse problemen</w:t>
            </w:r>
          </w:p>
        </w:tc>
      </w:tr>
      <w:tr w:rsidR="00F926F7" w:rsidRPr="000618F6" w14:paraId="610A3034" w14:textId="77777777" w:rsidTr="0013365C">
        <w:tc>
          <w:tcPr>
            <w:tcW w:w="993" w:type="dxa"/>
            <w:shd w:val="clear" w:color="auto" w:fill="auto"/>
          </w:tcPr>
          <w:p w14:paraId="413ACB18" w14:textId="77777777" w:rsidR="00F926F7" w:rsidRPr="000618F6" w:rsidRDefault="00F926F7" w:rsidP="0013365C">
            <w:pPr>
              <w:ind w:left="0"/>
            </w:pPr>
            <w:r w:rsidRPr="000618F6">
              <w:t>2.8</w:t>
            </w:r>
          </w:p>
        </w:tc>
        <w:tc>
          <w:tcPr>
            <w:tcW w:w="1134" w:type="dxa"/>
            <w:shd w:val="clear" w:color="auto" w:fill="auto"/>
          </w:tcPr>
          <w:p w14:paraId="078E219A" w14:textId="77777777" w:rsidR="00F926F7" w:rsidRPr="000618F6" w:rsidRDefault="00F926F7" w:rsidP="0013365C">
            <w:pPr>
              <w:ind w:left="0"/>
            </w:pPr>
            <w:r w:rsidRPr="000618F6">
              <w:t>1</w:t>
            </w:r>
          </w:p>
        </w:tc>
        <w:tc>
          <w:tcPr>
            <w:tcW w:w="1984" w:type="dxa"/>
            <w:shd w:val="clear" w:color="auto" w:fill="auto"/>
          </w:tcPr>
          <w:p w14:paraId="72ABC82A" w14:textId="77777777" w:rsidR="00F926F7" w:rsidRPr="000618F6" w:rsidRDefault="00F926F7" w:rsidP="0013365C">
            <w:pPr>
              <w:ind w:left="0"/>
            </w:pPr>
            <w:r w:rsidRPr="000618F6">
              <w:t>1 januari 2016</w:t>
            </w:r>
          </w:p>
        </w:tc>
        <w:tc>
          <w:tcPr>
            <w:tcW w:w="4253" w:type="dxa"/>
            <w:shd w:val="clear" w:color="auto" w:fill="auto"/>
          </w:tcPr>
          <w:p w14:paraId="432AEE71" w14:textId="77777777" w:rsidR="00F926F7" w:rsidRPr="000618F6" w:rsidRDefault="00F926F7" w:rsidP="008432BD">
            <w:pPr>
              <w:ind w:left="0"/>
            </w:pPr>
            <w:r w:rsidRPr="000618F6">
              <w:t>Halfjaarlijkse update</w:t>
            </w:r>
          </w:p>
        </w:tc>
      </w:tr>
      <w:tr w:rsidR="00F926F7" w:rsidRPr="000618F6" w14:paraId="6EB4646B" w14:textId="77777777" w:rsidTr="0013365C">
        <w:tc>
          <w:tcPr>
            <w:tcW w:w="993" w:type="dxa"/>
            <w:shd w:val="clear" w:color="auto" w:fill="auto"/>
          </w:tcPr>
          <w:p w14:paraId="5EE81BD9" w14:textId="77777777" w:rsidR="00F926F7" w:rsidRPr="000618F6" w:rsidRDefault="006D04EA" w:rsidP="0013365C">
            <w:pPr>
              <w:ind w:left="0"/>
            </w:pPr>
            <w:r w:rsidRPr="000618F6">
              <w:t>2.9</w:t>
            </w:r>
          </w:p>
        </w:tc>
        <w:tc>
          <w:tcPr>
            <w:tcW w:w="1134" w:type="dxa"/>
            <w:shd w:val="clear" w:color="auto" w:fill="auto"/>
          </w:tcPr>
          <w:p w14:paraId="09812F53" w14:textId="77777777" w:rsidR="00F926F7" w:rsidRPr="000618F6" w:rsidRDefault="006D04EA" w:rsidP="0013365C">
            <w:pPr>
              <w:ind w:left="0"/>
            </w:pPr>
            <w:r w:rsidRPr="000618F6">
              <w:t>1</w:t>
            </w:r>
          </w:p>
        </w:tc>
        <w:tc>
          <w:tcPr>
            <w:tcW w:w="1984" w:type="dxa"/>
            <w:shd w:val="clear" w:color="auto" w:fill="auto"/>
          </w:tcPr>
          <w:p w14:paraId="3C012E50" w14:textId="77777777" w:rsidR="00F926F7" w:rsidRPr="000618F6" w:rsidRDefault="006D04EA" w:rsidP="0013365C">
            <w:pPr>
              <w:ind w:left="0"/>
            </w:pPr>
            <w:r w:rsidRPr="000618F6">
              <w:t>1 juli 2016</w:t>
            </w:r>
          </w:p>
        </w:tc>
        <w:tc>
          <w:tcPr>
            <w:tcW w:w="4253" w:type="dxa"/>
            <w:shd w:val="clear" w:color="auto" w:fill="auto"/>
          </w:tcPr>
          <w:p w14:paraId="145A7E85" w14:textId="77777777" w:rsidR="00F926F7" w:rsidRPr="000618F6" w:rsidRDefault="006D04EA" w:rsidP="008432BD">
            <w:pPr>
              <w:ind w:left="0"/>
            </w:pPr>
            <w:r w:rsidRPr="000618F6">
              <w:t>Halfjaarlijkse update</w:t>
            </w:r>
          </w:p>
        </w:tc>
      </w:tr>
      <w:tr w:rsidR="006D04EA" w:rsidRPr="000618F6" w14:paraId="36E5AD6D" w14:textId="77777777" w:rsidTr="0013365C">
        <w:tc>
          <w:tcPr>
            <w:tcW w:w="993" w:type="dxa"/>
            <w:shd w:val="clear" w:color="auto" w:fill="auto"/>
          </w:tcPr>
          <w:p w14:paraId="197D4E3E" w14:textId="77777777" w:rsidR="006D04EA" w:rsidRPr="000618F6" w:rsidRDefault="00B37CEB" w:rsidP="0013365C">
            <w:pPr>
              <w:ind w:left="0"/>
            </w:pPr>
            <w:r w:rsidRPr="000618F6">
              <w:t>3.0</w:t>
            </w:r>
          </w:p>
        </w:tc>
        <w:tc>
          <w:tcPr>
            <w:tcW w:w="1134" w:type="dxa"/>
            <w:shd w:val="clear" w:color="auto" w:fill="auto"/>
          </w:tcPr>
          <w:p w14:paraId="772F4D41" w14:textId="77777777" w:rsidR="006D04EA" w:rsidRPr="000618F6" w:rsidRDefault="00B37CEB" w:rsidP="0013365C">
            <w:pPr>
              <w:ind w:left="0"/>
            </w:pPr>
            <w:r w:rsidRPr="000618F6">
              <w:t>1</w:t>
            </w:r>
          </w:p>
        </w:tc>
        <w:tc>
          <w:tcPr>
            <w:tcW w:w="1984" w:type="dxa"/>
            <w:shd w:val="clear" w:color="auto" w:fill="auto"/>
          </w:tcPr>
          <w:p w14:paraId="6CB3A14F" w14:textId="77777777" w:rsidR="006D04EA" w:rsidRPr="000618F6" w:rsidRDefault="00B37CEB" w:rsidP="0013365C">
            <w:pPr>
              <w:ind w:left="0"/>
            </w:pPr>
            <w:r w:rsidRPr="000618F6">
              <w:t>1 januari 2017</w:t>
            </w:r>
          </w:p>
        </w:tc>
        <w:tc>
          <w:tcPr>
            <w:tcW w:w="4253" w:type="dxa"/>
            <w:shd w:val="clear" w:color="auto" w:fill="auto"/>
          </w:tcPr>
          <w:p w14:paraId="424046B7" w14:textId="77777777" w:rsidR="006D04EA" w:rsidRPr="000618F6" w:rsidRDefault="00B37CEB" w:rsidP="008432BD">
            <w:pPr>
              <w:ind w:left="0"/>
            </w:pPr>
            <w:r w:rsidRPr="000618F6">
              <w:t>Halfjaarlijkse update</w:t>
            </w:r>
          </w:p>
        </w:tc>
      </w:tr>
      <w:tr w:rsidR="00B37CEB" w:rsidRPr="000618F6" w14:paraId="3D6C1187" w14:textId="77777777" w:rsidTr="0013365C">
        <w:tc>
          <w:tcPr>
            <w:tcW w:w="993" w:type="dxa"/>
            <w:shd w:val="clear" w:color="auto" w:fill="auto"/>
          </w:tcPr>
          <w:p w14:paraId="243B0B5C" w14:textId="77777777" w:rsidR="00B37CEB" w:rsidRPr="000618F6" w:rsidRDefault="009713C6" w:rsidP="0013365C">
            <w:pPr>
              <w:ind w:left="0"/>
            </w:pPr>
            <w:r w:rsidRPr="000618F6">
              <w:t>3.1</w:t>
            </w:r>
          </w:p>
        </w:tc>
        <w:tc>
          <w:tcPr>
            <w:tcW w:w="1134" w:type="dxa"/>
            <w:shd w:val="clear" w:color="auto" w:fill="auto"/>
          </w:tcPr>
          <w:p w14:paraId="082F9D52" w14:textId="77777777" w:rsidR="00B37CEB" w:rsidRPr="000618F6" w:rsidRDefault="009713C6" w:rsidP="0013365C">
            <w:pPr>
              <w:ind w:left="0"/>
            </w:pPr>
            <w:r w:rsidRPr="000618F6">
              <w:t>1</w:t>
            </w:r>
          </w:p>
        </w:tc>
        <w:tc>
          <w:tcPr>
            <w:tcW w:w="1984" w:type="dxa"/>
            <w:shd w:val="clear" w:color="auto" w:fill="auto"/>
          </w:tcPr>
          <w:p w14:paraId="25B2FE8D" w14:textId="77777777" w:rsidR="00B37CEB" w:rsidRPr="000618F6" w:rsidRDefault="009713C6" w:rsidP="0013365C">
            <w:pPr>
              <w:ind w:left="0"/>
            </w:pPr>
            <w:r w:rsidRPr="000618F6">
              <w:t>1 juli 2017</w:t>
            </w:r>
          </w:p>
        </w:tc>
        <w:tc>
          <w:tcPr>
            <w:tcW w:w="4253" w:type="dxa"/>
            <w:shd w:val="clear" w:color="auto" w:fill="auto"/>
          </w:tcPr>
          <w:p w14:paraId="5EDC1DB2" w14:textId="77777777" w:rsidR="00B37CEB" w:rsidRPr="000618F6" w:rsidRDefault="009713C6" w:rsidP="008432BD">
            <w:pPr>
              <w:ind w:left="0"/>
            </w:pPr>
            <w:r w:rsidRPr="000618F6">
              <w:t>Halfjaarlijkse update</w:t>
            </w:r>
          </w:p>
        </w:tc>
      </w:tr>
      <w:tr w:rsidR="009713C6" w:rsidRPr="000618F6" w14:paraId="034019E9" w14:textId="77777777" w:rsidTr="0013365C">
        <w:tc>
          <w:tcPr>
            <w:tcW w:w="993" w:type="dxa"/>
            <w:shd w:val="clear" w:color="auto" w:fill="auto"/>
          </w:tcPr>
          <w:p w14:paraId="75E9360A" w14:textId="77777777" w:rsidR="009713C6" w:rsidRPr="000618F6" w:rsidRDefault="001F45AF" w:rsidP="0013365C">
            <w:pPr>
              <w:ind w:left="0"/>
            </w:pPr>
            <w:r w:rsidRPr="000618F6">
              <w:t>3.2</w:t>
            </w:r>
          </w:p>
        </w:tc>
        <w:tc>
          <w:tcPr>
            <w:tcW w:w="1134" w:type="dxa"/>
            <w:shd w:val="clear" w:color="auto" w:fill="auto"/>
          </w:tcPr>
          <w:p w14:paraId="0ECB2136" w14:textId="77777777" w:rsidR="009713C6" w:rsidRPr="000618F6" w:rsidRDefault="001F45AF" w:rsidP="0013365C">
            <w:pPr>
              <w:ind w:left="0"/>
            </w:pPr>
            <w:r w:rsidRPr="000618F6">
              <w:t>1</w:t>
            </w:r>
          </w:p>
        </w:tc>
        <w:tc>
          <w:tcPr>
            <w:tcW w:w="1984" w:type="dxa"/>
            <w:shd w:val="clear" w:color="auto" w:fill="auto"/>
          </w:tcPr>
          <w:p w14:paraId="21C5C699" w14:textId="77777777" w:rsidR="009713C6" w:rsidRPr="000618F6" w:rsidRDefault="001F45AF" w:rsidP="0013365C">
            <w:pPr>
              <w:ind w:left="0"/>
            </w:pPr>
            <w:r w:rsidRPr="000618F6">
              <w:t>1 januari 2018</w:t>
            </w:r>
          </w:p>
        </w:tc>
        <w:tc>
          <w:tcPr>
            <w:tcW w:w="4253" w:type="dxa"/>
            <w:shd w:val="clear" w:color="auto" w:fill="auto"/>
          </w:tcPr>
          <w:p w14:paraId="3B6094FA" w14:textId="77777777" w:rsidR="009713C6" w:rsidRPr="000618F6" w:rsidRDefault="001F45AF" w:rsidP="008432BD">
            <w:pPr>
              <w:ind w:left="0"/>
            </w:pPr>
            <w:r w:rsidRPr="000618F6">
              <w:t>Halfjaarlijkse update</w:t>
            </w:r>
          </w:p>
        </w:tc>
      </w:tr>
      <w:tr w:rsidR="001F45AF" w:rsidRPr="000618F6" w14:paraId="6D207958" w14:textId="77777777" w:rsidTr="0013365C">
        <w:tc>
          <w:tcPr>
            <w:tcW w:w="993" w:type="dxa"/>
            <w:shd w:val="clear" w:color="auto" w:fill="auto"/>
          </w:tcPr>
          <w:p w14:paraId="4D2EA003" w14:textId="77777777" w:rsidR="001F45AF" w:rsidRPr="000618F6" w:rsidRDefault="00D96F4D" w:rsidP="0013365C">
            <w:pPr>
              <w:ind w:left="0"/>
            </w:pPr>
            <w:r w:rsidRPr="000618F6">
              <w:t>3.3</w:t>
            </w:r>
          </w:p>
        </w:tc>
        <w:tc>
          <w:tcPr>
            <w:tcW w:w="1134" w:type="dxa"/>
            <w:shd w:val="clear" w:color="auto" w:fill="auto"/>
          </w:tcPr>
          <w:p w14:paraId="10BD7EEB" w14:textId="77777777" w:rsidR="001F45AF" w:rsidRPr="000618F6" w:rsidRDefault="00D96F4D" w:rsidP="0013365C">
            <w:pPr>
              <w:ind w:left="0"/>
            </w:pPr>
            <w:r w:rsidRPr="000618F6">
              <w:t>1</w:t>
            </w:r>
          </w:p>
        </w:tc>
        <w:tc>
          <w:tcPr>
            <w:tcW w:w="1984" w:type="dxa"/>
            <w:shd w:val="clear" w:color="auto" w:fill="auto"/>
          </w:tcPr>
          <w:p w14:paraId="50BAB019" w14:textId="77777777" w:rsidR="001F45AF" w:rsidRPr="000618F6" w:rsidRDefault="00D96F4D" w:rsidP="0013365C">
            <w:pPr>
              <w:ind w:left="0"/>
            </w:pPr>
            <w:r w:rsidRPr="000618F6">
              <w:t>1 juli 2018</w:t>
            </w:r>
          </w:p>
        </w:tc>
        <w:tc>
          <w:tcPr>
            <w:tcW w:w="4253" w:type="dxa"/>
            <w:shd w:val="clear" w:color="auto" w:fill="auto"/>
          </w:tcPr>
          <w:p w14:paraId="250287CD" w14:textId="77777777" w:rsidR="001F45AF" w:rsidRPr="000618F6" w:rsidRDefault="00D96F4D" w:rsidP="008432BD">
            <w:pPr>
              <w:ind w:left="0"/>
            </w:pPr>
            <w:r w:rsidRPr="000618F6">
              <w:t>Halfjaarlijkse update</w:t>
            </w:r>
          </w:p>
        </w:tc>
      </w:tr>
      <w:tr w:rsidR="00D96F4D" w:rsidRPr="000618F6" w14:paraId="5B4F8561" w14:textId="77777777" w:rsidTr="0013365C">
        <w:tc>
          <w:tcPr>
            <w:tcW w:w="993" w:type="dxa"/>
            <w:shd w:val="clear" w:color="auto" w:fill="auto"/>
          </w:tcPr>
          <w:p w14:paraId="11DC15D0" w14:textId="77777777" w:rsidR="00D96F4D" w:rsidRPr="000618F6" w:rsidRDefault="00543273" w:rsidP="0013365C">
            <w:pPr>
              <w:ind w:left="0"/>
            </w:pPr>
            <w:r w:rsidRPr="000618F6">
              <w:t>3.4</w:t>
            </w:r>
          </w:p>
        </w:tc>
        <w:tc>
          <w:tcPr>
            <w:tcW w:w="1134" w:type="dxa"/>
            <w:shd w:val="clear" w:color="auto" w:fill="auto"/>
          </w:tcPr>
          <w:p w14:paraId="433D9551" w14:textId="77777777" w:rsidR="00D96F4D" w:rsidRPr="000618F6" w:rsidRDefault="00543273" w:rsidP="0013365C">
            <w:pPr>
              <w:ind w:left="0"/>
            </w:pPr>
            <w:r w:rsidRPr="000618F6">
              <w:t>1</w:t>
            </w:r>
          </w:p>
        </w:tc>
        <w:tc>
          <w:tcPr>
            <w:tcW w:w="1984" w:type="dxa"/>
            <w:shd w:val="clear" w:color="auto" w:fill="auto"/>
          </w:tcPr>
          <w:p w14:paraId="2C962C94" w14:textId="77777777" w:rsidR="00D96F4D" w:rsidRPr="000618F6" w:rsidRDefault="00543273" w:rsidP="0013365C">
            <w:pPr>
              <w:ind w:left="0"/>
            </w:pPr>
            <w:r w:rsidRPr="000618F6">
              <w:t>1 januari 2019</w:t>
            </w:r>
          </w:p>
        </w:tc>
        <w:tc>
          <w:tcPr>
            <w:tcW w:w="4253" w:type="dxa"/>
            <w:shd w:val="clear" w:color="auto" w:fill="auto"/>
          </w:tcPr>
          <w:p w14:paraId="1838EFAD" w14:textId="77777777" w:rsidR="00D96F4D" w:rsidRPr="000618F6" w:rsidRDefault="00543273" w:rsidP="008432BD">
            <w:pPr>
              <w:ind w:left="0"/>
            </w:pPr>
            <w:r w:rsidRPr="000618F6">
              <w:t>Halfjaarlijkse update</w:t>
            </w:r>
          </w:p>
        </w:tc>
      </w:tr>
      <w:tr w:rsidR="00543273" w:rsidRPr="000618F6" w14:paraId="5C49A94C" w14:textId="77777777" w:rsidTr="0013365C">
        <w:tc>
          <w:tcPr>
            <w:tcW w:w="993" w:type="dxa"/>
            <w:shd w:val="clear" w:color="auto" w:fill="auto"/>
          </w:tcPr>
          <w:p w14:paraId="14BCC9A9" w14:textId="77777777" w:rsidR="00543273" w:rsidRPr="000618F6" w:rsidRDefault="00543273" w:rsidP="0013365C">
            <w:pPr>
              <w:ind w:left="0"/>
            </w:pPr>
            <w:r w:rsidRPr="000618F6">
              <w:t>3.5</w:t>
            </w:r>
          </w:p>
        </w:tc>
        <w:tc>
          <w:tcPr>
            <w:tcW w:w="1134" w:type="dxa"/>
            <w:shd w:val="clear" w:color="auto" w:fill="auto"/>
          </w:tcPr>
          <w:p w14:paraId="29910FB1" w14:textId="77777777" w:rsidR="00543273" w:rsidRPr="000618F6" w:rsidRDefault="00543273" w:rsidP="0013365C">
            <w:pPr>
              <w:ind w:left="0"/>
            </w:pPr>
            <w:r w:rsidRPr="000618F6">
              <w:t>1</w:t>
            </w:r>
          </w:p>
        </w:tc>
        <w:tc>
          <w:tcPr>
            <w:tcW w:w="1984" w:type="dxa"/>
            <w:shd w:val="clear" w:color="auto" w:fill="auto"/>
          </w:tcPr>
          <w:p w14:paraId="3D13D517" w14:textId="77777777" w:rsidR="00543273" w:rsidRPr="000618F6" w:rsidRDefault="00543273" w:rsidP="0013365C">
            <w:pPr>
              <w:ind w:left="0"/>
            </w:pPr>
            <w:r w:rsidRPr="000618F6">
              <w:t>1 juli 2019</w:t>
            </w:r>
          </w:p>
        </w:tc>
        <w:tc>
          <w:tcPr>
            <w:tcW w:w="4253" w:type="dxa"/>
            <w:shd w:val="clear" w:color="auto" w:fill="auto"/>
          </w:tcPr>
          <w:p w14:paraId="3CE29A63" w14:textId="77777777" w:rsidR="00543273" w:rsidRPr="000618F6" w:rsidRDefault="00543273" w:rsidP="008432BD">
            <w:pPr>
              <w:ind w:left="0"/>
            </w:pPr>
            <w:r w:rsidRPr="000618F6">
              <w:t>Halfjaarlijkse update</w:t>
            </w:r>
          </w:p>
        </w:tc>
      </w:tr>
      <w:tr w:rsidR="009D5423" w:rsidRPr="000618F6" w14:paraId="70502B6F" w14:textId="77777777" w:rsidTr="0013365C">
        <w:tc>
          <w:tcPr>
            <w:tcW w:w="993" w:type="dxa"/>
            <w:shd w:val="clear" w:color="auto" w:fill="auto"/>
          </w:tcPr>
          <w:p w14:paraId="10F0A094" w14:textId="77777777" w:rsidR="009D5423" w:rsidRPr="000618F6" w:rsidRDefault="009D5423" w:rsidP="009D5423">
            <w:pPr>
              <w:ind w:left="0"/>
            </w:pPr>
            <w:r w:rsidRPr="000618F6">
              <w:t>3.6</w:t>
            </w:r>
          </w:p>
        </w:tc>
        <w:tc>
          <w:tcPr>
            <w:tcW w:w="1134" w:type="dxa"/>
            <w:shd w:val="clear" w:color="auto" w:fill="auto"/>
          </w:tcPr>
          <w:p w14:paraId="7A4D0AAE" w14:textId="77777777" w:rsidR="009D5423" w:rsidRPr="000618F6" w:rsidRDefault="009D5423" w:rsidP="009D5423">
            <w:pPr>
              <w:ind w:left="0"/>
            </w:pPr>
            <w:r w:rsidRPr="000618F6">
              <w:t>1</w:t>
            </w:r>
          </w:p>
        </w:tc>
        <w:tc>
          <w:tcPr>
            <w:tcW w:w="1984" w:type="dxa"/>
            <w:shd w:val="clear" w:color="auto" w:fill="auto"/>
          </w:tcPr>
          <w:p w14:paraId="789FA8E6" w14:textId="77777777" w:rsidR="009D5423" w:rsidRPr="000618F6" w:rsidRDefault="009D5423" w:rsidP="009D5423">
            <w:pPr>
              <w:ind w:left="0"/>
            </w:pPr>
            <w:r w:rsidRPr="000618F6">
              <w:t>1 januari 2020</w:t>
            </w:r>
          </w:p>
        </w:tc>
        <w:tc>
          <w:tcPr>
            <w:tcW w:w="4253" w:type="dxa"/>
            <w:shd w:val="clear" w:color="auto" w:fill="auto"/>
          </w:tcPr>
          <w:p w14:paraId="201F6AC8" w14:textId="77777777" w:rsidR="009D5423" w:rsidRPr="000618F6" w:rsidRDefault="009D5423" w:rsidP="009D5423">
            <w:pPr>
              <w:ind w:left="0"/>
            </w:pPr>
            <w:r w:rsidRPr="000618F6">
              <w:t>Halfjaarlijkse update</w:t>
            </w:r>
          </w:p>
        </w:tc>
      </w:tr>
      <w:tr w:rsidR="00A26C3E" w:rsidRPr="000618F6" w14:paraId="6B74702D" w14:textId="77777777" w:rsidTr="0013365C">
        <w:tc>
          <w:tcPr>
            <w:tcW w:w="993" w:type="dxa"/>
            <w:shd w:val="clear" w:color="auto" w:fill="auto"/>
          </w:tcPr>
          <w:p w14:paraId="62A87599" w14:textId="7E9A562A" w:rsidR="00A26C3E" w:rsidRPr="000618F6" w:rsidRDefault="00A26C3E" w:rsidP="009D5423">
            <w:pPr>
              <w:ind w:left="0"/>
            </w:pPr>
            <w:r w:rsidRPr="000618F6">
              <w:t>3.7</w:t>
            </w:r>
          </w:p>
        </w:tc>
        <w:tc>
          <w:tcPr>
            <w:tcW w:w="1134" w:type="dxa"/>
            <w:shd w:val="clear" w:color="auto" w:fill="auto"/>
          </w:tcPr>
          <w:p w14:paraId="73B45E13" w14:textId="01E87B61" w:rsidR="00A26C3E" w:rsidRPr="000618F6" w:rsidRDefault="00A26C3E" w:rsidP="009D5423">
            <w:pPr>
              <w:ind w:left="0"/>
            </w:pPr>
            <w:r w:rsidRPr="000618F6">
              <w:t>1</w:t>
            </w:r>
          </w:p>
        </w:tc>
        <w:tc>
          <w:tcPr>
            <w:tcW w:w="1984" w:type="dxa"/>
            <w:shd w:val="clear" w:color="auto" w:fill="auto"/>
          </w:tcPr>
          <w:p w14:paraId="6989E387" w14:textId="43A348B3" w:rsidR="00A26C3E" w:rsidRPr="000618F6" w:rsidRDefault="00A26C3E" w:rsidP="009D5423">
            <w:pPr>
              <w:ind w:left="0"/>
            </w:pPr>
            <w:r w:rsidRPr="000618F6">
              <w:t>1 juli 2020</w:t>
            </w:r>
          </w:p>
        </w:tc>
        <w:tc>
          <w:tcPr>
            <w:tcW w:w="4253" w:type="dxa"/>
            <w:shd w:val="clear" w:color="auto" w:fill="auto"/>
          </w:tcPr>
          <w:p w14:paraId="69EAB025" w14:textId="1DB51871" w:rsidR="00A26C3E" w:rsidRPr="000618F6" w:rsidRDefault="00A26C3E" w:rsidP="009D5423">
            <w:pPr>
              <w:ind w:left="0"/>
            </w:pPr>
            <w:r w:rsidRPr="000618F6">
              <w:t>Halfjaarlijkse update</w:t>
            </w:r>
          </w:p>
        </w:tc>
      </w:tr>
      <w:tr w:rsidR="00E6319D" w:rsidRPr="000618F6" w14:paraId="10A41334" w14:textId="77777777" w:rsidTr="0013365C">
        <w:tc>
          <w:tcPr>
            <w:tcW w:w="993" w:type="dxa"/>
            <w:shd w:val="clear" w:color="auto" w:fill="auto"/>
          </w:tcPr>
          <w:p w14:paraId="51C5B17B" w14:textId="1B9579A5" w:rsidR="00E6319D" w:rsidRPr="000618F6" w:rsidRDefault="00E6319D" w:rsidP="009D5423">
            <w:pPr>
              <w:ind w:left="0"/>
            </w:pPr>
            <w:r w:rsidRPr="000618F6">
              <w:t>4.0</w:t>
            </w:r>
          </w:p>
        </w:tc>
        <w:tc>
          <w:tcPr>
            <w:tcW w:w="1134" w:type="dxa"/>
            <w:shd w:val="clear" w:color="auto" w:fill="auto"/>
          </w:tcPr>
          <w:p w14:paraId="28369FDD" w14:textId="5AC28BCD" w:rsidR="00E6319D" w:rsidRPr="000618F6" w:rsidRDefault="00150971" w:rsidP="009D5423">
            <w:pPr>
              <w:ind w:left="0"/>
            </w:pPr>
            <w:r>
              <w:t>2</w:t>
            </w:r>
          </w:p>
        </w:tc>
        <w:tc>
          <w:tcPr>
            <w:tcW w:w="1984" w:type="dxa"/>
            <w:shd w:val="clear" w:color="auto" w:fill="auto"/>
          </w:tcPr>
          <w:p w14:paraId="529FB581" w14:textId="1F5615EA" w:rsidR="00E6319D" w:rsidRPr="000618F6" w:rsidRDefault="00E6319D" w:rsidP="009D5423">
            <w:pPr>
              <w:ind w:left="0"/>
            </w:pPr>
            <w:r w:rsidRPr="000618F6">
              <w:t>1 januari 2021</w:t>
            </w:r>
          </w:p>
        </w:tc>
        <w:tc>
          <w:tcPr>
            <w:tcW w:w="4253" w:type="dxa"/>
            <w:shd w:val="clear" w:color="auto" w:fill="auto"/>
          </w:tcPr>
          <w:p w14:paraId="63A2D764" w14:textId="77777777" w:rsidR="00E6319D" w:rsidRPr="000618F6" w:rsidRDefault="00E6319D" w:rsidP="009D5423">
            <w:pPr>
              <w:ind w:left="0"/>
            </w:pPr>
            <w:r w:rsidRPr="000618F6">
              <w:t>Halfjaarlijkse update</w:t>
            </w:r>
          </w:p>
          <w:p w14:paraId="5402F5FF" w14:textId="339A4479" w:rsidR="00E6319D" w:rsidRPr="000618F6" w:rsidRDefault="00E6319D" w:rsidP="009D5423">
            <w:pPr>
              <w:ind w:left="0"/>
            </w:pPr>
            <w:r w:rsidRPr="000618F6">
              <w:t>Nieuwe beslagvrije voet</w:t>
            </w:r>
          </w:p>
        </w:tc>
      </w:tr>
      <w:tr w:rsidR="00150971" w:rsidRPr="000618F6" w14:paraId="1E2E35D0" w14:textId="77777777" w:rsidTr="0013365C">
        <w:tc>
          <w:tcPr>
            <w:tcW w:w="993" w:type="dxa"/>
            <w:shd w:val="clear" w:color="auto" w:fill="auto"/>
          </w:tcPr>
          <w:p w14:paraId="14361EB9" w14:textId="34097606" w:rsidR="00150971" w:rsidRPr="000618F6" w:rsidRDefault="00150971" w:rsidP="009D5423">
            <w:pPr>
              <w:ind w:left="0"/>
            </w:pPr>
            <w:r>
              <w:t>4.0</w:t>
            </w:r>
          </w:p>
        </w:tc>
        <w:tc>
          <w:tcPr>
            <w:tcW w:w="1134" w:type="dxa"/>
            <w:shd w:val="clear" w:color="auto" w:fill="auto"/>
          </w:tcPr>
          <w:p w14:paraId="7B45663C" w14:textId="6A0180DF" w:rsidR="00150971" w:rsidRPr="000618F6" w:rsidRDefault="00150971" w:rsidP="009D5423">
            <w:pPr>
              <w:ind w:left="0"/>
            </w:pPr>
            <w:r>
              <w:t>3</w:t>
            </w:r>
          </w:p>
        </w:tc>
        <w:tc>
          <w:tcPr>
            <w:tcW w:w="1984" w:type="dxa"/>
            <w:shd w:val="clear" w:color="auto" w:fill="auto"/>
          </w:tcPr>
          <w:p w14:paraId="3070137E" w14:textId="41EAF231" w:rsidR="00150971" w:rsidRPr="000618F6" w:rsidRDefault="00150971" w:rsidP="009D5423">
            <w:pPr>
              <w:ind w:left="0"/>
            </w:pPr>
            <w:r>
              <w:t>9 februari 2021</w:t>
            </w:r>
          </w:p>
        </w:tc>
        <w:tc>
          <w:tcPr>
            <w:tcW w:w="4253" w:type="dxa"/>
            <w:shd w:val="clear" w:color="auto" w:fill="auto"/>
          </w:tcPr>
          <w:p w14:paraId="56A8A0D0" w14:textId="47D6CF47" w:rsidR="00150971" w:rsidRPr="000618F6" w:rsidRDefault="00150971" w:rsidP="009D5423">
            <w:pPr>
              <w:ind w:left="0"/>
            </w:pPr>
            <w:r>
              <w:t>Diverse problemen opgelost</w:t>
            </w:r>
          </w:p>
        </w:tc>
      </w:tr>
      <w:tr w:rsidR="00987022" w:rsidRPr="000618F6" w14:paraId="4BDA7996" w14:textId="77777777" w:rsidTr="0013365C">
        <w:tc>
          <w:tcPr>
            <w:tcW w:w="993" w:type="dxa"/>
            <w:shd w:val="clear" w:color="auto" w:fill="auto"/>
          </w:tcPr>
          <w:p w14:paraId="0D73724F" w14:textId="079FCDD2" w:rsidR="00987022" w:rsidRDefault="00987022" w:rsidP="009D5423">
            <w:pPr>
              <w:ind w:left="0"/>
            </w:pPr>
            <w:r>
              <w:t>4.0</w:t>
            </w:r>
          </w:p>
        </w:tc>
        <w:tc>
          <w:tcPr>
            <w:tcW w:w="1134" w:type="dxa"/>
            <w:shd w:val="clear" w:color="auto" w:fill="auto"/>
          </w:tcPr>
          <w:p w14:paraId="20F4FA79" w14:textId="18A7AD02" w:rsidR="00987022" w:rsidRDefault="00987022" w:rsidP="009D5423">
            <w:pPr>
              <w:ind w:left="0"/>
            </w:pPr>
            <w:r>
              <w:t>4</w:t>
            </w:r>
          </w:p>
        </w:tc>
        <w:tc>
          <w:tcPr>
            <w:tcW w:w="1984" w:type="dxa"/>
            <w:shd w:val="clear" w:color="auto" w:fill="auto"/>
          </w:tcPr>
          <w:p w14:paraId="7139A927" w14:textId="5011DA93" w:rsidR="00987022" w:rsidRDefault="00987022" w:rsidP="009D5423">
            <w:pPr>
              <w:ind w:left="0"/>
            </w:pPr>
            <w:r>
              <w:t>1</w:t>
            </w:r>
            <w:r w:rsidR="000C3F92">
              <w:t>1</w:t>
            </w:r>
            <w:r>
              <w:t xml:space="preserve"> mei 2021</w:t>
            </w:r>
          </w:p>
        </w:tc>
        <w:tc>
          <w:tcPr>
            <w:tcW w:w="4253" w:type="dxa"/>
            <w:shd w:val="clear" w:color="auto" w:fill="auto"/>
          </w:tcPr>
          <w:p w14:paraId="77096371" w14:textId="77777777" w:rsidR="00560D34" w:rsidRDefault="00560D34" w:rsidP="00560D34">
            <w:pPr>
              <w:ind w:left="0"/>
            </w:pPr>
            <w:r>
              <w:t>Extra correcties ivm beslagvrije voet die lager uitvalt</w:t>
            </w:r>
          </w:p>
          <w:p w14:paraId="3E38D133" w14:textId="77777777" w:rsidR="00560D34" w:rsidRDefault="00560D34" w:rsidP="00560D34">
            <w:pPr>
              <w:ind w:left="0"/>
            </w:pPr>
            <w:r>
              <w:t>Technische oplossing certificaten</w:t>
            </w:r>
          </w:p>
          <w:p w14:paraId="4C1B3C05" w14:textId="24BE61C7" w:rsidR="00987022" w:rsidRPr="00BE4A19" w:rsidRDefault="00560D34" w:rsidP="00560D34">
            <w:pPr>
              <w:ind w:left="0"/>
              <w:rPr>
                <w:lang w:val="nl"/>
              </w:rPr>
            </w:pPr>
            <w:r>
              <w:t>Integratie DLL’s  Alternatieve URL</w:t>
            </w:r>
          </w:p>
        </w:tc>
      </w:tr>
      <w:tr w:rsidR="007C5A8C" w:rsidRPr="000618F6" w14:paraId="14D63239" w14:textId="77777777" w:rsidTr="0013365C">
        <w:tc>
          <w:tcPr>
            <w:tcW w:w="993" w:type="dxa"/>
            <w:shd w:val="clear" w:color="auto" w:fill="auto"/>
          </w:tcPr>
          <w:p w14:paraId="4B5B99F4" w14:textId="25486C30" w:rsidR="007C5A8C" w:rsidRDefault="007C5A8C" w:rsidP="009D5423">
            <w:pPr>
              <w:ind w:left="0"/>
            </w:pPr>
            <w:r>
              <w:t>4.1</w:t>
            </w:r>
          </w:p>
        </w:tc>
        <w:tc>
          <w:tcPr>
            <w:tcW w:w="1134" w:type="dxa"/>
            <w:shd w:val="clear" w:color="auto" w:fill="auto"/>
          </w:tcPr>
          <w:p w14:paraId="142DFFEF" w14:textId="666B2508" w:rsidR="007C5A8C" w:rsidRDefault="007C5A8C" w:rsidP="009D5423">
            <w:pPr>
              <w:ind w:left="0"/>
            </w:pPr>
            <w:r>
              <w:t>1</w:t>
            </w:r>
          </w:p>
        </w:tc>
        <w:tc>
          <w:tcPr>
            <w:tcW w:w="1984" w:type="dxa"/>
            <w:shd w:val="clear" w:color="auto" w:fill="auto"/>
          </w:tcPr>
          <w:p w14:paraId="43C02294" w14:textId="1E219B12" w:rsidR="007C5A8C" w:rsidRDefault="007C5A8C" w:rsidP="00D41B87">
            <w:pPr>
              <w:tabs>
                <w:tab w:val="right" w:pos="1768"/>
              </w:tabs>
              <w:ind w:left="0"/>
            </w:pPr>
            <w:r>
              <w:t>1 juli 2021</w:t>
            </w:r>
            <w:r w:rsidR="00D41B87">
              <w:tab/>
            </w:r>
          </w:p>
        </w:tc>
        <w:tc>
          <w:tcPr>
            <w:tcW w:w="4253" w:type="dxa"/>
            <w:shd w:val="clear" w:color="auto" w:fill="auto"/>
          </w:tcPr>
          <w:p w14:paraId="3CFB6ECB" w14:textId="38D4C09A" w:rsidR="007C5A8C" w:rsidRDefault="007C5A8C" w:rsidP="00560D34">
            <w:pPr>
              <w:ind w:left="0"/>
            </w:pPr>
            <w:r w:rsidRPr="007C5A8C">
              <w:t>Halfjaarlijkse update</w:t>
            </w:r>
          </w:p>
        </w:tc>
      </w:tr>
      <w:tr w:rsidR="00D41B87" w:rsidRPr="000618F6" w14:paraId="45C4BD9C" w14:textId="77777777" w:rsidTr="0013365C">
        <w:tc>
          <w:tcPr>
            <w:tcW w:w="993" w:type="dxa"/>
            <w:shd w:val="clear" w:color="auto" w:fill="auto"/>
          </w:tcPr>
          <w:p w14:paraId="0DB6047A" w14:textId="6565A948" w:rsidR="00D41B87" w:rsidRDefault="00D41B87" w:rsidP="009D5423">
            <w:pPr>
              <w:ind w:left="0"/>
            </w:pPr>
            <w:r>
              <w:t>4.2</w:t>
            </w:r>
          </w:p>
        </w:tc>
        <w:tc>
          <w:tcPr>
            <w:tcW w:w="1134" w:type="dxa"/>
            <w:shd w:val="clear" w:color="auto" w:fill="auto"/>
          </w:tcPr>
          <w:p w14:paraId="1AD66B01" w14:textId="081C1211" w:rsidR="00D41B87" w:rsidRDefault="00D41B87" w:rsidP="009D5423">
            <w:pPr>
              <w:ind w:left="0"/>
            </w:pPr>
            <w:r>
              <w:t>1</w:t>
            </w:r>
          </w:p>
        </w:tc>
        <w:tc>
          <w:tcPr>
            <w:tcW w:w="1984" w:type="dxa"/>
            <w:shd w:val="clear" w:color="auto" w:fill="auto"/>
          </w:tcPr>
          <w:p w14:paraId="2ED3BF0F" w14:textId="3146D1C1" w:rsidR="00D41B87" w:rsidRDefault="00D41B87" w:rsidP="00D41B87">
            <w:pPr>
              <w:tabs>
                <w:tab w:val="right" w:pos="1768"/>
              </w:tabs>
              <w:ind w:left="0"/>
            </w:pPr>
            <w:r>
              <w:t>1 januari 2022</w:t>
            </w:r>
          </w:p>
        </w:tc>
        <w:tc>
          <w:tcPr>
            <w:tcW w:w="4253" w:type="dxa"/>
            <w:shd w:val="clear" w:color="auto" w:fill="auto"/>
          </w:tcPr>
          <w:p w14:paraId="0C55770C" w14:textId="160E0CEB" w:rsidR="00D41B87" w:rsidRPr="007C5A8C" w:rsidRDefault="00D41B87" w:rsidP="00560D34">
            <w:pPr>
              <w:ind w:left="0"/>
            </w:pPr>
            <w:r>
              <w:t>Halfjaarlijkse update</w:t>
            </w:r>
            <w:r w:rsidR="004E6E38">
              <w:br/>
              <w:t>BVV002</w:t>
            </w:r>
          </w:p>
        </w:tc>
      </w:tr>
      <w:tr w:rsidR="00E923BB" w:rsidRPr="000618F6" w14:paraId="73842741" w14:textId="77777777" w:rsidTr="0013365C">
        <w:tc>
          <w:tcPr>
            <w:tcW w:w="993" w:type="dxa"/>
            <w:shd w:val="clear" w:color="auto" w:fill="auto"/>
          </w:tcPr>
          <w:p w14:paraId="79C6AC5F" w14:textId="0E5C4F94" w:rsidR="00E923BB" w:rsidRDefault="00E923BB" w:rsidP="009D5423">
            <w:pPr>
              <w:ind w:left="0"/>
            </w:pPr>
            <w:r>
              <w:t>4.3</w:t>
            </w:r>
          </w:p>
        </w:tc>
        <w:tc>
          <w:tcPr>
            <w:tcW w:w="1134" w:type="dxa"/>
            <w:shd w:val="clear" w:color="auto" w:fill="auto"/>
          </w:tcPr>
          <w:p w14:paraId="55CFBDF5" w14:textId="0665A9F9" w:rsidR="00E923BB" w:rsidRDefault="00E923BB" w:rsidP="009D5423">
            <w:pPr>
              <w:ind w:left="0"/>
            </w:pPr>
            <w:r>
              <w:t>1</w:t>
            </w:r>
          </w:p>
        </w:tc>
        <w:tc>
          <w:tcPr>
            <w:tcW w:w="1984" w:type="dxa"/>
            <w:shd w:val="clear" w:color="auto" w:fill="auto"/>
          </w:tcPr>
          <w:p w14:paraId="1DB74D2D" w14:textId="17009853" w:rsidR="00E923BB" w:rsidRDefault="00E923BB" w:rsidP="00D41B87">
            <w:pPr>
              <w:tabs>
                <w:tab w:val="right" w:pos="1768"/>
              </w:tabs>
              <w:ind w:left="0"/>
            </w:pPr>
            <w:r>
              <w:t>1 juli 2022</w:t>
            </w:r>
          </w:p>
        </w:tc>
        <w:tc>
          <w:tcPr>
            <w:tcW w:w="4253" w:type="dxa"/>
            <w:shd w:val="clear" w:color="auto" w:fill="auto"/>
          </w:tcPr>
          <w:p w14:paraId="1C1883C7" w14:textId="3CFE782A" w:rsidR="00E923BB" w:rsidRDefault="00E923BB" w:rsidP="00560D34">
            <w:pPr>
              <w:ind w:left="0"/>
            </w:pPr>
            <w:r>
              <w:t>Halfjaarlijkse update</w:t>
            </w:r>
            <w:r w:rsidR="004E6E38">
              <w:br/>
              <w:t>BVV003</w:t>
            </w:r>
          </w:p>
        </w:tc>
      </w:tr>
      <w:tr w:rsidR="008C02BB" w:rsidRPr="000618F6" w14:paraId="0269B987" w14:textId="77777777" w:rsidTr="0013365C">
        <w:tc>
          <w:tcPr>
            <w:tcW w:w="993" w:type="dxa"/>
            <w:shd w:val="clear" w:color="auto" w:fill="auto"/>
          </w:tcPr>
          <w:p w14:paraId="3C5B281E" w14:textId="6E396FA5" w:rsidR="008C02BB" w:rsidRDefault="008C02BB" w:rsidP="009D5423">
            <w:pPr>
              <w:ind w:left="0"/>
            </w:pPr>
            <w:r>
              <w:t>4.3</w:t>
            </w:r>
          </w:p>
        </w:tc>
        <w:tc>
          <w:tcPr>
            <w:tcW w:w="1134" w:type="dxa"/>
            <w:shd w:val="clear" w:color="auto" w:fill="auto"/>
          </w:tcPr>
          <w:p w14:paraId="101EE191" w14:textId="2C7D002F" w:rsidR="008C02BB" w:rsidRDefault="008C02BB" w:rsidP="009D5423">
            <w:pPr>
              <w:ind w:left="0"/>
            </w:pPr>
            <w:r>
              <w:t>2</w:t>
            </w:r>
          </w:p>
        </w:tc>
        <w:tc>
          <w:tcPr>
            <w:tcW w:w="1984" w:type="dxa"/>
            <w:shd w:val="clear" w:color="auto" w:fill="auto"/>
          </w:tcPr>
          <w:p w14:paraId="0BC022EA" w14:textId="0C310D2B" w:rsidR="008C02BB" w:rsidRDefault="008C02BB" w:rsidP="00D41B87">
            <w:pPr>
              <w:tabs>
                <w:tab w:val="right" w:pos="1768"/>
              </w:tabs>
              <w:ind w:left="0"/>
            </w:pPr>
            <w:r>
              <w:t>27 oktober 2022</w:t>
            </w:r>
          </w:p>
        </w:tc>
        <w:tc>
          <w:tcPr>
            <w:tcW w:w="4253" w:type="dxa"/>
            <w:shd w:val="clear" w:color="auto" w:fill="auto"/>
          </w:tcPr>
          <w:p w14:paraId="65081710" w14:textId="3A55EFD2" w:rsidR="008C02BB" w:rsidRDefault="008C02BB" w:rsidP="00560D34">
            <w:pPr>
              <w:ind w:left="0"/>
            </w:pPr>
            <w:r>
              <w:t>Probleem met correctie individuele lasten opgelost</w:t>
            </w:r>
          </w:p>
        </w:tc>
      </w:tr>
      <w:tr w:rsidR="001E33DE" w:rsidRPr="000618F6" w14:paraId="51EEDD85" w14:textId="77777777" w:rsidTr="0013365C">
        <w:tc>
          <w:tcPr>
            <w:tcW w:w="993" w:type="dxa"/>
            <w:shd w:val="clear" w:color="auto" w:fill="auto"/>
          </w:tcPr>
          <w:p w14:paraId="665B52A5" w14:textId="51435311" w:rsidR="001E33DE" w:rsidRDefault="001E33DE" w:rsidP="009D5423">
            <w:pPr>
              <w:ind w:left="0"/>
            </w:pPr>
            <w:r>
              <w:t>4.4</w:t>
            </w:r>
          </w:p>
        </w:tc>
        <w:tc>
          <w:tcPr>
            <w:tcW w:w="1134" w:type="dxa"/>
            <w:shd w:val="clear" w:color="auto" w:fill="auto"/>
          </w:tcPr>
          <w:p w14:paraId="587E6E6A" w14:textId="1ED68BBE" w:rsidR="001E33DE" w:rsidRDefault="001E33DE" w:rsidP="009D5423">
            <w:pPr>
              <w:ind w:left="0"/>
            </w:pPr>
            <w:r>
              <w:t>1</w:t>
            </w:r>
          </w:p>
        </w:tc>
        <w:tc>
          <w:tcPr>
            <w:tcW w:w="1984" w:type="dxa"/>
            <w:shd w:val="clear" w:color="auto" w:fill="auto"/>
          </w:tcPr>
          <w:p w14:paraId="055EB69F" w14:textId="295323E2" w:rsidR="001E33DE" w:rsidRDefault="001E33DE" w:rsidP="00D41B87">
            <w:pPr>
              <w:tabs>
                <w:tab w:val="right" w:pos="1768"/>
              </w:tabs>
              <w:ind w:left="0"/>
            </w:pPr>
            <w:r>
              <w:t>1 januari 2023</w:t>
            </w:r>
          </w:p>
        </w:tc>
        <w:tc>
          <w:tcPr>
            <w:tcW w:w="4253" w:type="dxa"/>
            <w:shd w:val="clear" w:color="auto" w:fill="auto"/>
          </w:tcPr>
          <w:p w14:paraId="1D90AAA2" w14:textId="0900E220" w:rsidR="001E33DE" w:rsidRDefault="001E33DE" w:rsidP="00560D34">
            <w:pPr>
              <w:ind w:left="0"/>
            </w:pPr>
            <w:r>
              <w:t>Halfjaarlijkse update</w:t>
            </w:r>
            <w:r>
              <w:br/>
              <w:t>BVV004</w:t>
            </w:r>
          </w:p>
        </w:tc>
      </w:tr>
    </w:tbl>
    <w:p w14:paraId="4E9F24AE" w14:textId="77777777" w:rsidR="006A7710" w:rsidRPr="000618F6" w:rsidRDefault="006A7710" w:rsidP="006A7710"/>
    <w:p w14:paraId="4A4EFBA8" w14:textId="77777777" w:rsidR="006A7710" w:rsidRPr="000618F6" w:rsidRDefault="006A7710" w:rsidP="006A7710">
      <w:r w:rsidRPr="000618F6">
        <w:t xml:space="preserve">Toekomstige updates van de </w:t>
      </w:r>
      <w:r w:rsidR="00766434" w:rsidRPr="000618F6">
        <w:t>Plug-in</w:t>
      </w:r>
      <w:r w:rsidRPr="000618F6">
        <w:t xml:space="preserve"> zullen altijd worden geïnitieerd door de werkgroep Rekenmethode VTLB van Recofa.</w:t>
      </w:r>
    </w:p>
    <w:p w14:paraId="53192AB5" w14:textId="66A8F7C9" w:rsidR="006A7710" w:rsidRPr="000618F6" w:rsidRDefault="006A7710" w:rsidP="006A7710">
      <w:r w:rsidRPr="000618F6">
        <w:t xml:space="preserve">Dit kunnen updates zijn omdat berekeningswijzen veranderen, nieuwe gegevens moeten worden afgevraagd of andere gegevens moeten worden </w:t>
      </w:r>
      <w:r w:rsidR="000618F6" w:rsidRPr="000618F6">
        <w:t>teruggegeven</w:t>
      </w:r>
      <w:r w:rsidRPr="000618F6">
        <w:t>, maar ook, meer eenvoudige, updates, omdat bijvoorbeeld de bijstandsnormen gewijzigd zijn.</w:t>
      </w:r>
    </w:p>
    <w:p w14:paraId="078830F5" w14:textId="77777777" w:rsidR="006A7710" w:rsidRPr="000618F6" w:rsidRDefault="006A7710" w:rsidP="006A7710"/>
    <w:p w14:paraId="0ECADA42" w14:textId="77777777" w:rsidR="006A7710" w:rsidRPr="000618F6" w:rsidRDefault="006A7710" w:rsidP="006A7710">
      <w:r w:rsidRPr="000618F6">
        <w:t xml:space="preserve">Iedere update zal leiden tot een nieuwe versie van de </w:t>
      </w:r>
      <w:r w:rsidR="00766434" w:rsidRPr="000618F6">
        <w:t>Plug-in</w:t>
      </w:r>
      <w:r w:rsidRPr="000618F6">
        <w:t>, met een nieuwe versie van deze technische documentatie. Bovendien zal, bij iedere nieuwe versie, een document worden gemaakt met de wijzigingen ten opzichte van de vorige versie.</w:t>
      </w:r>
    </w:p>
    <w:p w14:paraId="1723D2BF" w14:textId="77777777" w:rsidR="00472F76" w:rsidRPr="000618F6" w:rsidRDefault="00472F76">
      <w:pPr>
        <w:pStyle w:val="Heading2"/>
        <w:rPr>
          <w:lang w:val="nl-NL"/>
        </w:rPr>
      </w:pPr>
      <w:bookmarkStart w:id="3" w:name="_Ref153254343"/>
      <w:bookmarkStart w:id="4" w:name="_Toc124348989"/>
      <w:r w:rsidRPr="000618F6">
        <w:rPr>
          <w:lang w:val="nl-NL"/>
        </w:rPr>
        <w:lastRenderedPageBreak/>
        <w:t>Bijlagen</w:t>
      </w:r>
      <w:bookmarkEnd w:id="3"/>
      <w:bookmarkEnd w:id="4"/>
    </w:p>
    <w:p w14:paraId="5458A8C6" w14:textId="77777777" w:rsidR="00472F76" w:rsidRPr="000618F6" w:rsidRDefault="00472F76" w:rsidP="00472F76">
      <w:r w:rsidRPr="000618F6">
        <w:t xml:space="preserve">Bij de technische documentatie van de VTLB </w:t>
      </w:r>
      <w:r w:rsidR="00766434" w:rsidRPr="000618F6">
        <w:t>Plug-in</w:t>
      </w:r>
      <w:r w:rsidR="00D12741" w:rsidRPr="000618F6">
        <w:t xml:space="preserve"> zullen standaard 4</w:t>
      </w:r>
      <w:r w:rsidRPr="000618F6">
        <w:t xml:space="preserve"> voorbeelden</w:t>
      </w:r>
      <w:r w:rsidR="008D4545" w:rsidRPr="000618F6">
        <w:t xml:space="preserve"> met broncode</w:t>
      </w:r>
      <w:r w:rsidRPr="000618F6">
        <w:t xml:space="preserve"> van de aanroep van de VTLB </w:t>
      </w:r>
      <w:r w:rsidR="00766434" w:rsidRPr="000618F6">
        <w:t>Plug-in</w:t>
      </w:r>
      <w:r w:rsidRPr="000618F6">
        <w:t xml:space="preserve"> worden meegeleverd. </w:t>
      </w:r>
    </w:p>
    <w:p w14:paraId="684FA764" w14:textId="77777777" w:rsidR="00472F76" w:rsidRPr="000618F6" w:rsidRDefault="00472F76" w:rsidP="00472F76">
      <w:r w:rsidRPr="000618F6">
        <w:t xml:space="preserve">Het betreft </w:t>
      </w:r>
    </w:p>
    <w:p w14:paraId="52D5A402" w14:textId="77777777" w:rsidR="00472F76" w:rsidRPr="000618F6" w:rsidRDefault="00472F76" w:rsidP="00472F76">
      <w:pPr>
        <w:numPr>
          <w:ilvl w:val="0"/>
          <w:numId w:val="11"/>
        </w:numPr>
      </w:pPr>
      <w:r w:rsidRPr="000618F6">
        <w:t xml:space="preserve">een aanroep van de VTLB </w:t>
      </w:r>
      <w:r w:rsidR="00766434" w:rsidRPr="000618F6">
        <w:t>Plug-in</w:t>
      </w:r>
      <w:r w:rsidRPr="000618F6">
        <w:t xml:space="preserve"> geschreven in de ontwikkeltaal Visual Basic</w:t>
      </w:r>
      <w:r w:rsidR="001C413F" w:rsidRPr="000618F6">
        <w:t>.</w:t>
      </w:r>
      <w:r w:rsidRPr="000618F6">
        <w:t xml:space="preserve"> </w:t>
      </w:r>
    </w:p>
    <w:p w14:paraId="03CF0DCC" w14:textId="065C0EAA" w:rsidR="00472F76" w:rsidRDefault="00472F76" w:rsidP="00472F76">
      <w:pPr>
        <w:numPr>
          <w:ilvl w:val="0"/>
          <w:numId w:val="11"/>
        </w:numPr>
      </w:pPr>
      <w:r w:rsidRPr="000618F6">
        <w:t xml:space="preserve">een aanroep van de VTLB </w:t>
      </w:r>
      <w:r w:rsidR="00766434" w:rsidRPr="000618F6">
        <w:t>Plug-in</w:t>
      </w:r>
      <w:r w:rsidRPr="000618F6">
        <w:t xml:space="preserve"> geschreven in de ontwikkeltaal </w:t>
      </w:r>
      <w:r w:rsidR="003F58B9">
        <w:t>C#</w:t>
      </w:r>
      <w:r w:rsidRPr="000618F6">
        <w:t>.</w:t>
      </w:r>
    </w:p>
    <w:p w14:paraId="17FBE064" w14:textId="265976A3" w:rsidR="003F58B9" w:rsidRPr="000618F6" w:rsidRDefault="003F58B9" w:rsidP="00A56637">
      <w:pPr>
        <w:pStyle w:val="ListParagraph"/>
        <w:numPr>
          <w:ilvl w:val="0"/>
          <w:numId w:val="11"/>
        </w:numPr>
      </w:pPr>
      <w:r w:rsidRPr="003F58B9">
        <w:t>een aanroep van de VTLB Plug-in geschreven in de ontwikkeltaal Delphi.</w:t>
      </w:r>
    </w:p>
    <w:p w14:paraId="395107BA" w14:textId="6BA1288A" w:rsidR="00D12741" w:rsidRPr="000618F6" w:rsidRDefault="00D12741" w:rsidP="00472F76">
      <w:pPr>
        <w:numPr>
          <w:ilvl w:val="0"/>
          <w:numId w:val="11"/>
        </w:numPr>
      </w:pPr>
      <w:r w:rsidRPr="000618F6">
        <w:t xml:space="preserve">een aanroep van de VTLB Plug-in geschreven in </w:t>
      </w:r>
      <w:r w:rsidR="000C3F92">
        <w:t xml:space="preserve">C# </w:t>
      </w:r>
      <w:r w:rsidR="004719D4" w:rsidRPr="000618F6">
        <w:t>ASP</w:t>
      </w:r>
      <w:r w:rsidR="003F58B9">
        <w:t>.NET</w:t>
      </w:r>
    </w:p>
    <w:p w14:paraId="74A24262" w14:textId="77777777" w:rsidR="00472F76" w:rsidRPr="000618F6" w:rsidRDefault="00472F76" w:rsidP="00472F76">
      <w:pPr>
        <w:ind w:left="1494"/>
      </w:pPr>
    </w:p>
    <w:p w14:paraId="0FD9A550" w14:textId="77777777" w:rsidR="000D33AD" w:rsidRPr="000618F6" w:rsidRDefault="00F2235E">
      <w:pPr>
        <w:pStyle w:val="Header"/>
        <w:tabs>
          <w:tab w:val="clear" w:pos="4536"/>
          <w:tab w:val="clear" w:pos="9072"/>
        </w:tabs>
        <w:suppressAutoHyphens w:val="0"/>
        <w:rPr>
          <w:spacing w:val="0"/>
          <w:lang w:val="nl-NL"/>
        </w:rPr>
      </w:pPr>
      <w:r w:rsidRPr="000618F6">
        <w:rPr>
          <w:spacing w:val="0"/>
          <w:lang w:val="nl-NL"/>
        </w:rPr>
        <w:t>Voor het tonen van een VTLB-Berekening in de VTLB Plug-in zal de stylesheet (xsl) worden meegeleverd.</w:t>
      </w:r>
    </w:p>
    <w:p w14:paraId="2BA79D58" w14:textId="77777777" w:rsidR="000D33AD" w:rsidRPr="000618F6" w:rsidRDefault="000D33AD"/>
    <w:p w14:paraId="584C040C" w14:textId="77777777" w:rsidR="000D33AD" w:rsidRPr="000618F6" w:rsidRDefault="000D33AD">
      <w:r w:rsidRPr="000618F6">
        <w:br w:type="page"/>
      </w:r>
    </w:p>
    <w:p w14:paraId="77441A58" w14:textId="77777777" w:rsidR="000D33AD" w:rsidRPr="000618F6" w:rsidRDefault="000D33AD">
      <w:pPr>
        <w:pStyle w:val="Heading1"/>
        <w:rPr>
          <w:lang w:val="nl-NL"/>
        </w:rPr>
      </w:pPr>
      <w:bookmarkStart w:id="5" w:name="_Toc124348990"/>
      <w:r w:rsidRPr="000618F6">
        <w:rPr>
          <w:lang w:val="nl-NL"/>
        </w:rPr>
        <w:lastRenderedPageBreak/>
        <w:t>Beschrijving</w:t>
      </w:r>
      <w:bookmarkEnd w:id="5"/>
      <w:r w:rsidRPr="000618F6">
        <w:rPr>
          <w:lang w:val="nl-NL"/>
        </w:rPr>
        <w:t xml:space="preserve"> </w:t>
      </w:r>
    </w:p>
    <w:p w14:paraId="0AB3A7F2" w14:textId="77777777" w:rsidR="000D33AD" w:rsidRPr="000618F6" w:rsidRDefault="000D33AD"/>
    <w:p w14:paraId="293E99B3" w14:textId="77777777" w:rsidR="000D33AD" w:rsidRPr="000618F6" w:rsidRDefault="00472F76">
      <w:pPr>
        <w:pStyle w:val="Heading2"/>
        <w:spacing w:before="0"/>
        <w:rPr>
          <w:lang w:val="nl-NL"/>
        </w:rPr>
      </w:pPr>
      <w:bookmarkStart w:id="6" w:name="_Toc480272227"/>
      <w:bookmarkStart w:id="7" w:name="_Toc124348991"/>
      <w:r w:rsidRPr="000618F6">
        <w:rPr>
          <w:lang w:val="nl-NL"/>
        </w:rPr>
        <w:t>De invoegtoepassing</w:t>
      </w:r>
      <w:bookmarkEnd w:id="6"/>
      <w:bookmarkEnd w:id="7"/>
    </w:p>
    <w:p w14:paraId="619B3700" w14:textId="77777777" w:rsidR="00401B11" w:rsidRPr="000618F6" w:rsidRDefault="00401B11" w:rsidP="00AC2AAD">
      <w:pPr>
        <w:pStyle w:val="Heading3"/>
        <w:rPr>
          <w:lang w:val="nl-NL"/>
        </w:rPr>
      </w:pPr>
      <w:bookmarkStart w:id="8" w:name="_Toc124348992"/>
      <w:r w:rsidRPr="000618F6">
        <w:rPr>
          <w:lang w:val="nl-NL"/>
        </w:rPr>
        <w:t>Algemeen</w:t>
      </w:r>
      <w:bookmarkEnd w:id="8"/>
    </w:p>
    <w:p w14:paraId="1A99E613" w14:textId="271DA2AB" w:rsidR="00472F76" w:rsidRPr="000618F6" w:rsidRDefault="00472F76">
      <w:r w:rsidRPr="000618F6">
        <w:t xml:space="preserve">De VTLB </w:t>
      </w:r>
      <w:r w:rsidR="00766434" w:rsidRPr="000618F6">
        <w:t>Plug-in</w:t>
      </w:r>
      <w:r w:rsidRPr="000618F6">
        <w:t xml:space="preserve"> is een </w:t>
      </w:r>
      <w:r w:rsidR="00DB7E8B" w:rsidRPr="000618F6">
        <w:t>COM</w:t>
      </w:r>
      <w:r w:rsidR="00560D34">
        <w:t xml:space="preserve"> visible .NET Assembly</w:t>
      </w:r>
      <w:r w:rsidR="00977C0E" w:rsidRPr="000618F6">
        <w:t xml:space="preserve"> applicatie in de vorm van een </w:t>
      </w:r>
      <w:r w:rsidRPr="000618F6">
        <w:t xml:space="preserve">standaard Windows </w:t>
      </w:r>
      <w:r w:rsidR="002810A1" w:rsidRPr="000618F6">
        <w:t>DLL</w:t>
      </w:r>
      <w:r w:rsidRPr="000618F6">
        <w:t xml:space="preserve"> (dynamic link library)</w:t>
      </w:r>
      <w:r w:rsidR="002810A1" w:rsidRPr="000618F6">
        <w:t xml:space="preserve">, genaamd </w:t>
      </w:r>
      <w:r w:rsidR="002810A1" w:rsidRPr="000618F6">
        <w:rPr>
          <w:b/>
        </w:rPr>
        <w:t>VTLB</w:t>
      </w:r>
      <w:r w:rsidR="00560D34">
        <w:rPr>
          <w:b/>
        </w:rPr>
        <w:t>2</w:t>
      </w:r>
      <w:r w:rsidR="002810A1" w:rsidRPr="000618F6">
        <w:rPr>
          <w:b/>
        </w:rPr>
        <w:t>.dll</w:t>
      </w:r>
      <w:r w:rsidR="002810A1" w:rsidRPr="000618F6">
        <w:t>.</w:t>
      </w:r>
    </w:p>
    <w:p w14:paraId="1D1C3009" w14:textId="77777777" w:rsidR="00FB2B11" w:rsidRPr="000618F6" w:rsidRDefault="00FB2B11"/>
    <w:p w14:paraId="5D6B8789" w14:textId="36F63432" w:rsidR="002810A1" w:rsidRPr="000618F6" w:rsidRDefault="002810A1">
      <w:r w:rsidRPr="000618F6">
        <w:t>De juiste versie van de VTLB</w:t>
      </w:r>
      <w:r w:rsidR="00560D34">
        <w:t>2</w:t>
      </w:r>
      <w:r w:rsidRPr="000618F6">
        <w:t>.dll kan worden gecontroleerd middels de ‘eigenschappen – productversie’ van de DLL.</w:t>
      </w:r>
    </w:p>
    <w:p w14:paraId="013B6A71" w14:textId="77777777" w:rsidR="002810A1" w:rsidRPr="000618F6" w:rsidRDefault="002810A1">
      <w:r w:rsidRPr="000618F6">
        <w:t xml:space="preserve"> </w:t>
      </w:r>
    </w:p>
    <w:p w14:paraId="5F6F1218" w14:textId="77777777" w:rsidR="00D12741" w:rsidRPr="000618F6" w:rsidRDefault="00D65FDA">
      <w:r w:rsidRPr="000618F6">
        <w:t xml:space="preserve">De DLL dient geregistreerd te worden in Windows (zie Registreren van de VTLB </w:t>
      </w:r>
      <w:r w:rsidR="00766434" w:rsidRPr="000618F6">
        <w:t>Plug-in</w:t>
      </w:r>
      <w:r w:rsidRPr="000618F6">
        <w:t>).  Vanuit de ontwikkelsoftware waarmee gewerkt wordt kan de interface geïmporteerd worden in de vorm van een IDL (Inte</w:t>
      </w:r>
      <w:r w:rsidR="001235F1" w:rsidRPr="000618F6">
        <w:t>r</w:t>
      </w:r>
      <w:r w:rsidRPr="000618F6">
        <w:t xml:space="preserve">face Definition  Language) bestand of type library. </w:t>
      </w:r>
      <w:r w:rsidR="00294862" w:rsidRPr="000618F6">
        <w:t xml:space="preserve">De IDL is opgenomen in hoofdstuk 3. </w:t>
      </w:r>
    </w:p>
    <w:p w14:paraId="43160088" w14:textId="77777777" w:rsidR="00D12741" w:rsidRPr="000618F6" w:rsidRDefault="00D12741"/>
    <w:p w14:paraId="09AE5AE5" w14:textId="5283D2EE" w:rsidR="00401B11" w:rsidRPr="000618F6" w:rsidRDefault="00C30CD2" w:rsidP="00401B11">
      <w:r w:rsidRPr="000618F6">
        <w:t xml:space="preserve">De VTLB Plug-in werkt met </w:t>
      </w:r>
      <w:r w:rsidR="00560D34">
        <w:t>de VTLBBerekening class en de _VTLBBerekening interface.</w:t>
      </w:r>
      <w:r w:rsidR="00D65FDA" w:rsidRPr="000618F6">
        <w:t xml:space="preserve">De </w:t>
      </w:r>
      <w:r w:rsidRPr="000618F6">
        <w:t>interface</w:t>
      </w:r>
      <w:r w:rsidR="00D65FDA" w:rsidRPr="000618F6">
        <w:t xml:space="preserve"> werkt hoofdzakelijk met een in- en uitvoerrecord (structure). </w:t>
      </w:r>
      <w:r w:rsidR="00401B11" w:rsidRPr="000618F6">
        <w:t xml:space="preserve">Er is niets zichtbaar van de VTLB </w:t>
      </w:r>
      <w:r w:rsidR="00766434" w:rsidRPr="000618F6">
        <w:t>Plug-in</w:t>
      </w:r>
      <w:r w:rsidR="00401B11" w:rsidRPr="000618F6">
        <w:t>: er worden gegevens ‘ingestopt’, er wordt gerekend en er worden gegevens terug gegeven aan de aanroepende applicatie. Of en hoe deze applicatie de uitvoergegevens toont, is aan de aanroepende applicatie.</w:t>
      </w:r>
    </w:p>
    <w:p w14:paraId="00E1A716" w14:textId="77777777" w:rsidR="00401B11" w:rsidRPr="000618F6" w:rsidRDefault="00401B11"/>
    <w:p w14:paraId="6BD3AAB1" w14:textId="77777777" w:rsidR="00401B11" w:rsidRPr="000618F6" w:rsidRDefault="00607B28">
      <w:r w:rsidRPr="000618F6">
        <w:rPr>
          <w:noProof/>
          <w:lang w:eastAsia="nl-NL"/>
        </w:rPr>
        <mc:AlternateContent>
          <mc:Choice Requires="wpc">
            <w:drawing>
              <wp:inline distT="0" distB="0" distL="0" distR="0" wp14:anchorId="5F2E81DA" wp14:editId="16386901">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14:paraId="549FFB29" w14:textId="77777777" w:rsidR="00C83B9C" w:rsidRPr="00D65B86" w:rsidRDefault="00C83B9C" w:rsidP="00401B11">
                              <w:pPr>
                                <w:ind w:left="0"/>
                                <w:rPr>
                                  <w:sz w:val="20"/>
                                  <w:lang w:val="en-US"/>
                                </w:rPr>
                              </w:pPr>
                              <w:r w:rsidRPr="00D65B86">
                                <w:rPr>
                                  <w:sz w:val="20"/>
                                  <w:lang w:val="en-US"/>
                                </w:rPr>
                                <w:t>Invoer-gegevens</w:t>
                              </w:r>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14:paraId="2104D497" w14:textId="77777777" w:rsidR="00C83B9C" w:rsidRPr="00D65B86" w:rsidRDefault="00C83B9C" w:rsidP="00401B11">
                              <w:pPr>
                                <w:ind w:left="0"/>
                                <w:rPr>
                                  <w:sz w:val="20"/>
                                  <w:lang w:val="en-US"/>
                                </w:rPr>
                              </w:pPr>
                              <w:r w:rsidRPr="00D65B86">
                                <w:rPr>
                                  <w:sz w:val="20"/>
                                  <w:lang w:val="en-US"/>
                                </w:rPr>
                                <w:t>Uitvoer-gegevens</w:t>
                              </w:r>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F2E81DA"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">
                  <v:textbox inset="2.10819mm,1.0541mm,2.10819mm,1.0541mm">
                    <w:txbxContent>
                      <w:p w14:paraId="549FFB29" w14:textId="77777777" w:rsidR="00C83B9C" w:rsidRPr="00D65B86" w:rsidRDefault="00C83B9C" w:rsidP="00401B11">
                        <w:pPr>
                          <w:ind w:left="0"/>
                          <w:rPr>
                            <w:sz w:val="20"/>
                            <w:lang w:val="en-US"/>
                          </w:rPr>
                        </w:pPr>
                        <w:r w:rsidRPr="00D65B86">
                          <w:rPr>
                            <w:sz w:val="20"/>
                            <w:lang w:val="en-US"/>
                          </w:rPr>
                          <w:t>Invoer-gegevens</w:t>
                        </w:r>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">
                  <v:textbox inset="2.10819mm,1.0541mm,2.10819mm,1.0541mm">
                    <w:txbxContent>
                      <w:p w14:paraId="1893F59B" w14:textId="77777777" w:rsidR="00C83B9C" w:rsidRPr="00D65B86" w:rsidRDefault="00C83B9C" w:rsidP="00401B11">
                        <w:pPr>
                          <w:ind w:left="0"/>
                          <w:rPr>
                            <w:sz w:val="20"/>
                            <w:lang w:val="en-US"/>
                          </w:rPr>
                        </w:pPr>
                        <w:r w:rsidRPr="00D65B86">
                          <w:rPr>
                            <w:sz w:val="20"/>
                            <w:lang w:val="en-US"/>
                          </w:rPr>
                          <w:t>Berekening vindt plaats</w:t>
                        </w:r>
                      </w:p>
                    </w:txbxContent>
                  </v:textbox>
                </v:shape>
                <v:shape id="AutoShape 186" o:spid="_x0000_s1030" type="#_x0000_t111" style="position:absolute;left:35432;top:1644;width:11440;height:7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">
                  <v:textbox inset="2.10819mm,1.0541mm,2.10819mm,1.0541mm">
                    <w:txbxContent>
                      <w:p w14:paraId="2104D497" w14:textId="77777777" w:rsidR="00C83B9C" w:rsidRPr="00D65B86" w:rsidRDefault="00C83B9C" w:rsidP="00401B11">
                        <w:pPr>
                          <w:ind w:left="0"/>
                          <w:rPr>
                            <w:sz w:val="20"/>
                            <w:lang w:val="en-US"/>
                          </w:rPr>
                        </w:pPr>
                        <w:r w:rsidRPr="00D65B86">
                          <w:rPr>
                            <w:sz w:val="20"/>
                            <w:lang w:val="en-US"/>
                          </w:rPr>
                          <w:t>Uitvoer-gegevens</w:t>
                        </w:r>
                      </w:p>
                    </w:txbxContent>
                  </v:textbox>
                </v:shape>
                <v:line id="Line 187" o:spid="_x0000_s1031" style="position:absolute;visibility:visible;mso-wrap-style:square" from="15986,5072" to="19418,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88" o:spid="_x0000_s1032" style="position:absolute;visibility:visible;mso-wrap-style:square" from="33135,5072" to="36560,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w10:anchorlock/>
              </v:group>
            </w:pict>
          </mc:Fallback>
        </mc:AlternateContent>
      </w:r>
    </w:p>
    <w:p w14:paraId="32482EE1" w14:textId="77777777" w:rsidR="00C30CD2" w:rsidRPr="000618F6" w:rsidRDefault="00401B11">
      <w:r w:rsidRPr="000618F6">
        <w:t xml:space="preserve">De </w:t>
      </w:r>
      <w:r w:rsidR="00D65FDA" w:rsidRPr="000618F6">
        <w:t xml:space="preserve">VTLB </w:t>
      </w:r>
      <w:r w:rsidR="00766434" w:rsidRPr="000618F6">
        <w:t>Plug-in</w:t>
      </w:r>
      <w:r w:rsidRPr="000618F6">
        <w:t xml:space="preserve"> is getest in Windows-omgevingen </w:t>
      </w:r>
      <w:r w:rsidR="00C30CD2" w:rsidRPr="000618F6">
        <w:t>voor de volgende ontwikkeltalen:</w:t>
      </w:r>
    </w:p>
    <w:p w14:paraId="163B4662" w14:textId="77777777" w:rsidR="00401B11" w:rsidRPr="000618F6" w:rsidRDefault="00C30CD2" w:rsidP="00C30CD2">
      <w:pPr>
        <w:numPr>
          <w:ilvl w:val="0"/>
          <w:numId w:val="16"/>
        </w:numPr>
      </w:pPr>
      <w:r w:rsidRPr="000618F6">
        <w:t>VB.NET</w:t>
      </w:r>
    </w:p>
    <w:p w14:paraId="753D65D3" w14:textId="77777777" w:rsidR="00C30CD2" w:rsidRPr="000618F6" w:rsidRDefault="00C30CD2" w:rsidP="00C30CD2">
      <w:pPr>
        <w:numPr>
          <w:ilvl w:val="0"/>
          <w:numId w:val="16"/>
        </w:numPr>
      </w:pPr>
      <w:r w:rsidRPr="000618F6">
        <w:t>C#</w:t>
      </w:r>
    </w:p>
    <w:p w14:paraId="4F783E52" w14:textId="77777777" w:rsidR="00C30CD2" w:rsidRPr="000618F6" w:rsidRDefault="00C30CD2" w:rsidP="00C30CD2">
      <w:pPr>
        <w:numPr>
          <w:ilvl w:val="0"/>
          <w:numId w:val="16"/>
        </w:numPr>
      </w:pPr>
      <w:r w:rsidRPr="000618F6">
        <w:t>VB6</w:t>
      </w:r>
    </w:p>
    <w:p w14:paraId="1D4B0448" w14:textId="5ED115AD" w:rsidR="00C30CD2" w:rsidRPr="000618F6" w:rsidRDefault="00C30CD2" w:rsidP="00C30CD2">
      <w:pPr>
        <w:numPr>
          <w:ilvl w:val="0"/>
          <w:numId w:val="16"/>
        </w:numPr>
      </w:pPr>
      <w:r w:rsidRPr="000618F6">
        <w:t>ASP</w:t>
      </w:r>
      <w:r w:rsidR="00560D34">
        <w:t>.NET</w:t>
      </w:r>
    </w:p>
    <w:p w14:paraId="61EFFD52" w14:textId="77777777" w:rsidR="00C30CD2" w:rsidRPr="000618F6" w:rsidRDefault="00C30CD2" w:rsidP="00C30CD2">
      <w:pPr>
        <w:numPr>
          <w:ilvl w:val="0"/>
          <w:numId w:val="16"/>
        </w:numPr>
      </w:pPr>
      <w:r w:rsidRPr="000618F6">
        <w:t>Delphi</w:t>
      </w:r>
    </w:p>
    <w:p w14:paraId="05646604" w14:textId="77777777" w:rsidR="00401B11" w:rsidRPr="000618F6" w:rsidRDefault="00401B11"/>
    <w:p w14:paraId="77AA6365" w14:textId="2EC519AC" w:rsidR="00401B11" w:rsidRPr="000618F6" w:rsidRDefault="00401B11">
      <w:r w:rsidRPr="000618F6">
        <w:t xml:space="preserve">De VTLB </w:t>
      </w:r>
      <w:r w:rsidR="00766434" w:rsidRPr="000618F6">
        <w:t>Plug-in</w:t>
      </w:r>
      <w:r w:rsidRPr="000618F6">
        <w:t xml:space="preserve"> kan de VTLB-berekening uitvoeren volgens de regels van maximaal 3 jaar terug. </w:t>
      </w:r>
    </w:p>
    <w:p w14:paraId="7973FB41" w14:textId="77777777" w:rsidR="00D26441" w:rsidRPr="000618F6" w:rsidRDefault="00D26441"/>
    <w:p w14:paraId="6D214D97" w14:textId="0C49231B" w:rsidR="00D26441" w:rsidRPr="000618F6" w:rsidRDefault="00D26441">
      <w:r w:rsidRPr="000618F6">
        <w:t xml:space="preserve">Vanaf versie 4.0 in januari 2021 is een grote wijziging doorgevoerd om de beslagvrije voet te berekenen. De nieuwe beslagvrije voet wordt berekend met behulp van de rekenmodule van SNG. Meer hierover staat in </w:t>
      </w:r>
      <w:r w:rsidR="004812BA" w:rsidRPr="000618F6">
        <w:t xml:space="preserve">hoofdstuk </w:t>
      </w:r>
      <w:r w:rsidR="004812BA" w:rsidRPr="000618F6">
        <w:fldChar w:fldCharType="begin"/>
      </w:r>
      <w:r w:rsidR="004812BA" w:rsidRPr="000618F6">
        <w:instrText xml:space="preserve"> REF _Ref62640780 \r \h </w:instrText>
      </w:r>
      <w:r w:rsidR="004812BA" w:rsidRPr="000618F6">
        <w:fldChar w:fldCharType="separate"/>
      </w:r>
      <w:r w:rsidR="004D37DF">
        <w:t>4</w:t>
      </w:r>
      <w:r w:rsidR="004812BA" w:rsidRPr="000618F6">
        <w:fldChar w:fldCharType="end"/>
      </w:r>
      <w:r w:rsidR="004812BA" w:rsidRPr="000618F6">
        <w:t>.</w:t>
      </w:r>
      <w:r w:rsidRPr="000618F6">
        <w:t xml:space="preserve"> </w:t>
      </w:r>
    </w:p>
    <w:p w14:paraId="5EB3FF84" w14:textId="77777777" w:rsidR="002810A1" w:rsidRPr="000618F6" w:rsidRDefault="00401B11" w:rsidP="00AC2AAD">
      <w:pPr>
        <w:pStyle w:val="Heading3"/>
        <w:rPr>
          <w:lang w:val="nl-NL"/>
        </w:rPr>
      </w:pPr>
      <w:bookmarkStart w:id="9" w:name="_Ref153254459"/>
      <w:bookmarkStart w:id="10" w:name="_Ref153254499"/>
      <w:bookmarkStart w:id="11" w:name="_Toc124348993"/>
      <w:r w:rsidRPr="000618F6">
        <w:rPr>
          <w:lang w:val="nl-NL"/>
        </w:rPr>
        <w:t>Bij versie 1.0</w:t>
      </w:r>
      <w:bookmarkEnd w:id="9"/>
      <w:bookmarkEnd w:id="10"/>
      <w:bookmarkEnd w:id="11"/>
    </w:p>
    <w:p w14:paraId="3A5E6576" w14:textId="77777777" w:rsidR="00D1001F" w:rsidRPr="000618F6" w:rsidRDefault="00401B11">
      <w:r w:rsidRPr="000618F6">
        <w:t xml:space="preserve">Versie 1.0 van de VTLB </w:t>
      </w:r>
      <w:r w:rsidR="00766434" w:rsidRPr="000618F6">
        <w:t>Plug-in</w:t>
      </w:r>
      <w:r w:rsidRPr="000618F6">
        <w:t xml:space="preserve"> kan de</w:t>
      </w:r>
      <w:r w:rsidR="00D1001F" w:rsidRPr="000618F6">
        <w:t xml:space="preserve"> in</w:t>
      </w:r>
      <w:r w:rsidRPr="000618F6">
        <w:t xml:space="preserve"> </w:t>
      </w:r>
      <w:r w:rsidR="00D1001F" w:rsidRPr="000618F6">
        <w:t xml:space="preserve">onderstaande tabel opgenomen VTLB-berekeningen uitvoeren. </w:t>
      </w:r>
    </w:p>
    <w:p w14:paraId="52673908" w14:textId="77777777" w:rsidR="00401B11" w:rsidRPr="000618F6" w:rsidRDefault="00D1001F">
      <w:r w:rsidRPr="000618F6">
        <w:lastRenderedPageBreak/>
        <w:t>Naar een specifieke VTLB-berekening wordt verwezen met de term ‘berekeningsversie’.</w:t>
      </w:r>
    </w:p>
    <w:p w14:paraId="5D03C797" w14:textId="77777777" w:rsidR="00D1001F" w:rsidRPr="000618F6" w:rsidRDefault="00D1001F" w:rsidP="00D1001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50CC3F8" w14:textId="77777777" w:rsidR="001D79A9" w:rsidRPr="000618F6"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230FE" w:rsidRPr="000618F6" w14:paraId="17BDD349" w14:textId="77777777" w:rsidTr="0013365C">
        <w:tc>
          <w:tcPr>
            <w:tcW w:w="3647" w:type="dxa"/>
            <w:shd w:val="clear" w:color="auto" w:fill="E6E6E6"/>
          </w:tcPr>
          <w:p w14:paraId="05C6F250" w14:textId="77777777" w:rsidR="00B230FE" w:rsidRPr="000618F6" w:rsidRDefault="00B230FE" w:rsidP="0013365C">
            <w:pPr>
              <w:ind w:left="0"/>
              <w:rPr>
                <w:b/>
              </w:rPr>
            </w:pPr>
            <w:r w:rsidRPr="000618F6">
              <w:rPr>
                <w:b/>
              </w:rPr>
              <w:t>Berekeningsversie</w:t>
            </w:r>
          </w:p>
        </w:tc>
        <w:tc>
          <w:tcPr>
            <w:tcW w:w="4890" w:type="dxa"/>
            <w:shd w:val="clear" w:color="auto" w:fill="E6E6E6"/>
          </w:tcPr>
          <w:p w14:paraId="3C4AAC39" w14:textId="77777777" w:rsidR="00B230FE" w:rsidRPr="000618F6" w:rsidRDefault="00B230FE" w:rsidP="0013365C">
            <w:pPr>
              <w:ind w:left="0"/>
              <w:rPr>
                <w:b/>
              </w:rPr>
            </w:pPr>
            <w:r w:rsidRPr="000618F6">
              <w:rPr>
                <w:b/>
              </w:rPr>
              <w:t>Berekening volgens de regels per</w:t>
            </w:r>
          </w:p>
        </w:tc>
      </w:tr>
      <w:tr w:rsidR="00B230FE" w:rsidRPr="000618F6" w14:paraId="7FF08A71" w14:textId="77777777" w:rsidTr="0013365C">
        <w:tc>
          <w:tcPr>
            <w:tcW w:w="3647" w:type="dxa"/>
            <w:shd w:val="clear" w:color="auto" w:fill="auto"/>
          </w:tcPr>
          <w:p w14:paraId="685F636B" w14:textId="77777777" w:rsidR="00B230FE" w:rsidRPr="000618F6" w:rsidRDefault="001D79A9" w:rsidP="0013365C">
            <w:pPr>
              <w:ind w:left="0"/>
            </w:pPr>
            <w:r w:rsidRPr="000618F6">
              <w:t>20040101</w:t>
            </w:r>
          </w:p>
        </w:tc>
        <w:tc>
          <w:tcPr>
            <w:tcW w:w="4890" w:type="dxa"/>
            <w:shd w:val="clear" w:color="auto" w:fill="auto"/>
          </w:tcPr>
          <w:p w14:paraId="2E760026" w14:textId="77777777" w:rsidR="00B230FE" w:rsidRPr="000618F6" w:rsidRDefault="001D79A9" w:rsidP="0013365C">
            <w:pPr>
              <w:ind w:left="0"/>
            </w:pPr>
            <w:r w:rsidRPr="000618F6">
              <w:t>1 januari 2004</w:t>
            </w:r>
          </w:p>
        </w:tc>
      </w:tr>
      <w:tr w:rsidR="00D65FDA" w:rsidRPr="000618F6" w14:paraId="63389A51" w14:textId="77777777" w:rsidTr="0013365C">
        <w:tc>
          <w:tcPr>
            <w:tcW w:w="3647" w:type="dxa"/>
            <w:shd w:val="clear" w:color="auto" w:fill="auto"/>
          </w:tcPr>
          <w:p w14:paraId="49FC0CAF" w14:textId="77777777" w:rsidR="00D65FDA" w:rsidRPr="000618F6" w:rsidRDefault="00D65FDA" w:rsidP="0013365C">
            <w:pPr>
              <w:ind w:left="0"/>
            </w:pPr>
            <w:r w:rsidRPr="000618F6">
              <w:t>20040401</w:t>
            </w:r>
          </w:p>
        </w:tc>
        <w:tc>
          <w:tcPr>
            <w:tcW w:w="4890" w:type="dxa"/>
            <w:shd w:val="clear" w:color="auto" w:fill="auto"/>
          </w:tcPr>
          <w:p w14:paraId="657F6452" w14:textId="77777777" w:rsidR="00D65FDA" w:rsidRPr="000618F6" w:rsidRDefault="00D65FDA" w:rsidP="0013365C">
            <w:pPr>
              <w:ind w:left="0"/>
            </w:pPr>
            <w:r w:rsidRPr="000618F6">
              <w:t xml:space="preserve">1 april 2004 </w:t>
            </w:r>
          </w:p>
        </w:tc>
      </w:tr>
      <w:tr w:rsidR="00B230FE" w:rsidRPr="000618F6" w14:paraId="007567A1" w14:textId="77777777" w:rsidTr="0013365C">
        <w:tc>
          <w:tcPr>
            <w:tcW w:w="3647" w:type="dxa"/>
            <w:shd w:val="clear" w:color="auto" w:fill="auto"/>
          </w:tcPr>
          <w:p w14:paraId="0D851149" w14:textId="77777777" w:rsidR="00B230FE" w:rsidRPr="000618F6" w:rsidRDefault="001D79A9" w:rsidP="0013365C">
            <w:pPr>
              <w:ind w:left="0"/>
            </w:pPr>
            <w:r w:rsidRPr="000618F6">
              <w:t>20040701</w:t>
            </w:r>
          </w:p>
        </w:tc>
        <w:tc>
          <w:tcPr>
            <w:tcW w:w="4890" w:type="dxa"/>
            <w:shd w:val="clear" w:color="auto" w:fill="auto"/>
          </w:tcPr>
          <w:p w14:paraId="44F4DAA9" w14:textId="77777777" w:rsidR="00B230FE" w:rsidRPr="000618F6" w:rsidRDefault="001D79A9" w:rsidP="0013365C">
            <w:pPr>
              <w:ind w:left="0"/>
            </w:pPr>
            <w:r w:rsidRPr="000618F6">
              <w:t>1 juli 2004</w:t>
            </w:r>
          </w:p>
        </w:tc>
      </w:tr>
      <w:tr w:rsidR="00B230FE" w:rsidRPr="000618F6" w14:paraId="4AB619FC" w14:textId="77777777" w:rsidTr="0013365C">
        <w:tc>
          <w:tcPr>
            <w:tcW w:w="3647" w:type="dxa"/>
            <w:shd w:val="clear" w:color="auto" w:fill="auto"/>
          </w:tcPr>
          <w:p w14:paraId="331543FC" w14:textId="77777777" w:rsidR="00B230FE" w:rsidRPr="000618F6" w:rsidRDefault="001D79A9" w:rsidP="0013365C">
            <w:pPr>
              <w:ind w:left="0"/>
            </w:pPr>
            <w:r w:rsidRPr="000618F6">
              <w:t>20050101</w:t>
            </w:r>
          </w:p>
        </w:tc>
        <w:tc>
          <w:tcPr>
            <w:tcW w:w="4890" w:type="dxa"/>
            <w:shd w:val="clear" w:color="auto" w:fill="auto"/>
          </w:tcPr>
          <w:p w14:paraId="51DDF2BD" w14:textId="77777777" w:rsidR="00B230FE" w:rsidRPr="000618F6" w:rsidRDefault="001D79A9" w:rsidP="0013365C">
            <w:pPr>
              <w:ind w:left="0"/>
            </w:pPr>
            <w:r w:rsidRPr="000618F6">
              <w:t>1 januari 2005</w:t>
            </w:r>
          </w:p>
        </w:tc>
      </w:tr>
      <w:tr w:rsidR="00B230FE" w:rsidRPr="000618F6" w14:paraId="3B090896" w14:textId="77777777" w:rsidTr="0013365C">
        <w:tc>
          <w:tcPr>
            <w:tcW w:w="3647" w:type="dxa"/>
            <w:shd w:val="clear" w:color="auto" w:fill="auto"/>
          </w:tcPr>
          <w:p w14:paraId="470FA81F" w14:textId="77777777" w:rsidR="00B230FE" w:rsidRPr="000618F6" w:rsidRDefault="001D79A9" w:rsidP="0013365C">
            <w:pPr>
              <w:ind w:left="0"/>
            </w:pPr>
            <w:r w:rsidRPr="000618F6">
              <w:t>20050401</w:t>
            </w:r>
          </w:p>
        </w:tc>
        <w:tc>
          <w:tcPr>
            <w:tcW w:w="4890" w:type="dxa"/>
            <w:shd w:val="clear" w:color="auto" w:fill="auto"/>
          </w:tcPr>
          <w:p w14:paraId="3EB1835B" w14:textId="77777777" w:rsidR="00B230FE" w:rsidRPr="000618F6" w:rsidRDefault="001D79A9" w:rsidP="0013365C">
            <w:pPr>
              <w:ind w:left="0"/>
            </w:pPr>
            <w:r w:rsidRPr="000618F6">
              <w:t>1 april 2005</w:t>
            </w:r>
          </w:p>
        </w:tc>
      </w:tr>
      <w:tr w:rsidR="00B230FE" w:rsidRPr="000618F6" w14:paraId="51750079" w14:textId="77777777" w:rsidTr="0013365C">
        <w:tc>
          <w:tcPr>
            <w:tcW w:w="3647" w:type="dxa"/>
            <w:shd w:val="clear" w:color="auto" w:fill="auto"/>
          </w:tcPr>
          <w:p w14:paraId="649B23C1" w14:textId="77777777" w:rsidR="00B230FE" w:rsidRPr="000618F6" w:rsidRDefault="001D79A9" w:rsidP="0013365C">
            <w:pPr>
              <w:ind w:left="0"/>
            </w:pPr>
            <w:r w:rsidRPr="000618F6">
              <w:t>20050701</w:t>
            </w:r>
          </w:p>
        </w:tc>
        <w:tc>
          <w:tcPr>
            <w:tcW w:w="4890" w:type="dxa"/>
            <w:shd w:val="clear" w:color="auto" w:fill="auto"/>
          </w:tcPr>
          <w:p w14:paraId="2EB784F9" w14:textId="77777777" w:rsidR="00B230FE" w:rsidRPr="000618F6" w:rsidRDefault="001D79A9" w:rsidP="0013365C">
            <w:pPr>
              <w:ind w:left="0"/>
            </w:pPr>
            <w:r w:rsidRPr="000618F6">
              <w:t>1 juli 2005</w:t>
            </w:r>
          </w:p>
        </w:tc>
      </w:tr>
      <w:tr w:rsidR="00B230FE" w:rsidRPr="000618F6" w14:paraId="55218262" w14:textId="77777777" w:rsidTr="0013365C">
        <w:tc>
          <w:tcPr>
            <w:tcW w:w="3647" w:type="dxa"/>
            <w:shd w:val="clear" w:color="auto" w:fill="auto"/>
          </w:tcPr>
          <w:p w14:paraId="10A00EC2" w14:textId="77777777" w:rsidR="00B230FE" w:rsidRPr="000618F6" w:rsidRDefault="001D79A9" w:rsidP="0013365C">
            <w:pPr>
              <w:ind w:left="0"/>
            </w:pPr>
            <w:r w:rsidRPr="000618F6">
              <w:t>20060101</w:t>
            </w:r>
          </w:p>
        </w:tc>
        <w:tc>
          <w:tcPr>
            <w:tcW w:w="4890" w:type="dxa"/>
            <w:shd w:val="clear" w:color="auto" w:fill="auto"/>
          </w:tcPr>
          <w:p w14:paraId="6762D20F" w14:textId="77777777" w:rsidR="00B230FE" w:rsidRPr="000618F6" w:rsidRDefault="001D79A9" w:rsidP="0013365C">
            <w:pPr>
              <w:ind w:left="0"/>
            </w:pPr>
            <w:r w:rsidRPr="000618F6">
              <w:t>1 januari 2006</w:t>
            </w:r>
          </w:p>
        </w:tc>
      </w:tr>
      <w:tr w:rsidR="00B230FE" w:rsidRPr="000618F6" w14:paraId="3C1A0032" w14:textId="77777777" w:rsidTr="0013365C">
        <w:tc>
          <w:tcPr>
            <w:tcW w:w="3647" w:type="dxa"/>
            <w:shd w:val="clear" w:color="auto" w:fill="auto"/>
          </w:tcPr>
          <w:p w14:paraId="0193C9E3" w14:textId="77777777" w:rsidR="00B230FE" w:rsidRPr="000618F6" w:rsidRDefault="001D79A9" w:rsidP="0013365C">
            <w:pPr>
              <w:ind w:left="0"/>
            </w:pPr>
            <w:r w:rsidRPr="000618F6">
              <w:t>20060701</w:t>
            </w:r>
          </w:p>
        </w:tc>
        <w:tc>
          <w:tcPr>
            <w:tcW w:w="4890" w:type="dxa"/>
            <w:shd w:val="clear" w:color="auto" w:fill="auto"/>
          </w:tcPr>
          <w:p w14:paraId="1DB4CC9A" w14:textId="77777777" w:rsidR="00B230FE" w:rsidRPr="000618F6" w:rsidRDefault="001D79A9" w:rsidP="0013365C">
            <w:pPr>
              <w:ind w:left="0"/>
            </w:pPr>
            <w:r w:rsidRPr="000618F6">
              <w:t>1 juli 2006</w:t>
            </w:r>
          </w:p>
        </w:tc>
      </w:tr>
      <w:tr w:rsidR="00B230FE" w:rsidRPr="000618F6" w14:paraId="500E68DA" w14:textId="77777777" w:rsidTr="0013365C">
        <w:tc>
          <w:tcPr>
            <w:tcW w:w="3647" w:type="dxa"/>
            <w:shd w:val="clear" w:color="auto" w:fill="auto"/>
          </w:tcPr>
          <w:p w14:paraId="4C8651BF" w14:textId="77777777" w:rsidR="00B230FE" w:rsidRPr="000618F6" w:rsidRDefault="005313E4" w:rsidP="0013365C">
            <w:pPr>
              <w:ind w:left="0"/>
            </w:pPr>
            <w:r w:rsidRPr="000618F6">
              <w:t>20070101</w:t>
            </w:r>
          </w:p>
        </w:tc>
        <w:tc>
          <w:tcPr>
            <w:tcW w:w="4890" w:type="dxa"/>
            <w:shd w:val="clear" w:color="auto" w:fill="auto"/>
          </w:tcPr>
          <w:p w14:paraId="57FAEACC" w14:textId="77777777" w:rsidR="00B230FE" w:rsidRPr="000618F6" w:rsidRDefault="005313E4" w:rsidP="0013365C">
            <w:pPr>
              <w:ind w:left="0"/>
            </w:pPr>
            <w:r w:rsidRPr="000618F6">
              <w:t>1 januari 2007</w:t>
            </w:r>
          </w:p>
        </w:tc>
      </w:tr>
      <w:tr w:rsidR="005313E4" w:rsidRPr="000618F6" w14:paraId="4F5EEB8F" w14:textId="77777777" w:rsidTr="0013365C">
        <w:tc>
          <w:tcPr>
            <w:tcW w:w="3647" w:type="dxa"/>
            <w:shd w:val="clear" w:color="auto" w:fill="auto"/>
          </w:tcPr>
          <w:p w14:paraId="53D95DBE" w14:textId="77777777" w:rsidR="005313E4" w:rsidRPr="000618F6" w:rsidRDefault="005313E4" w:rsidP="0013365C">
            <w:pPr>
              <w:ind w:left="0"/>
            </w:pPr>
          </w:p>
        </w:tc>
        <w:tc>
          <w:tcPr>
            <w:tcW w:w="4890" w:type="dxa"/>
            <w:shd w:val="clear" w:color="auto" w:fill="auto"/>
          </w:tcPr>
          <w:p w14:paraId="54EE271A" w14:textId="77777777" w:rsidR="005313E4" w:rsidRPr="000618F6" w:rsidRDefault="005313E4" w:rsidP="0013365C">
            <w:pPr>
              <w:ind w:left="0"/>
            </w:pPr>
          </w:p>
        </w:tc>
      </w:tr>
    </w:tbl>
    <w:p w14:paraId="077FA1FF" w14:textId="77777777" w:rsidR="00B322D1" w:rsidRPr="000618F6" w:rsidRDefault="007233D2" w:rsidP="007233D2">
      <w:pPr>
        <w:pStyle w:val="Heading4"/>
        <w:rPr>
          <w:lang w:val="nl-NL"/>
        </w:rPr>
      </w:pPr>
      <w:bookmarkStart w:id="12" w:name="_Ref159045479"/>
      <w:bookmarkStart w:id="13" w:name="_Toc124348994"/>
      <w:r w:rsidRPr="000618F6">
        <w:rPr>
          <w:lang w:val="nl-NL"/>
        </w:rPr>
        <w:t>Release 2</w:t>
      </w:r>
      <w:bookmarkEnd w:id="12"/>
      <w:bookmarkEnd w:id="13"/>
    </w:p>
    <w:p w14:paraId="46766D55" w14:textId="77777777" w:rsidR="00B322D1" w:rsidRPr="000618F6" w:rsidRDefault="00B322D1" w:rsidP="00B322D1">
      <w:r w:rsidRPr="000618F6">
        <w:t>In versie 1.0.2 van de VTLB Plug-in is een probleem opgelost met het berekenen van vakantiegeld wanneer er geen inkomen is waarover vakantiegeld berekend dient te worden.  Daarnaast zijn drie nieuwe functies toegevoegd:</w:t>
      </w:r>
    </w:p>
    <w:p w14:paraId="484D2A79" w14:textId="2E155CD5" w:rsidR="00B322D1" w:rsidRPr="000618F6" w:rsidRDefault="00B322D1" w:rsidP="00B322D1">
      <w:pPr>
        <w:numPr>
          <w:ilvl w:val="0"/>
          <w:numId w:val="14"/>
        </w:numPr>
      </w:pPr>
      <w:r w:rsidRPr="000618F6">
        <w:t xml:space="preserve">MaakVTLBBerekening_ByRef </w:t>
      </w:r>
      <w:r w:rsidR="00347718" w:rsidRPr="000618F6">
        <w:t>(zie p</w:t>
      </w:r>
      <w:r w:rsidRPr="000618F6">
        <w:t>aragraaf</w:t>
      </w:r>
      <w:r w:rsidR="00347718" w:rsidRPr="000618F6">
        <w:t xml:space="preserve"> </w:t>
      </w:r>
      <w:fldSimple w:instr=" REF _Ref158537320 \r ">
        <w:r w:rsidR="004D37DF">
          <w:t>2.1.35.11</w:t>
        </w:r>
      </w:fldSimple>
      <w:r w:rsidR="00347718" w:rsidRPr="000618F6">
        <w:t>)</w:t>
      </w:r>
    </w:p>
    <w:p w14:paraId="53634091" w14:textId="32A7B84D" w:rsidR="00B322D1" w:rsidRPr="000618F6" w:rsidRDefault="00B322D1" w:rsidP="00B322D1">
      <w:pPr>
        <w:numPr>
          <w:ilvl w:val="0"/>
          <w:numId w:val="14"/>
        </w:numPr>
      </w:pPr>
      <w:r w:rsidRPr="000618F6">
        <w:t xml:space="preserve">KindAdd_ByRef </w:t>
      </w:r>
      <w:r w:rsidR="00347718" w:rsidRPr="000618F6">
        <w:t>(zie p</w:t>
      </w:r>
      <w:r w:rsidRPr="000618F6">
        <w:t>aragraaf</w:t>
      </w:r>
      <w:r w:rsidR="00347718" w:rsidRPr="000618F6">
        <w:t xml:space="preserve"> </w:t>
      </w:r>
      <w:fldSimple w:instr=" REF _Ref158537334 \r ">
        <w:r w:rsidR="004D37DF">
          <w:t>2.1.35.12</w:t>
        </w:r>
      </w:fldSimple>
      <w:r w:rsidR="00347718" w:rsidRPr="000618F6">
        <w:t>)</w:t>
      </w:r>
    </w:p>
    <w:p w14:paraId="21B0E800" w14:textId="6DEBDE27" w:rsidR="00B322D1" w:rsidRPr="000618F6" w:rsidRDefault="00B322D1" w:rsidP="00B322D1">
      <w:pPr>
        <w:numPr>
          <w:ilvl w:val="0"/>
          <w:numId w:val="14"/>
        </w:numPr>
      </w:pPr>
      <w:r w:rsidRPr="000618F6">
        <w:t xml:space="preserve">KindInsert_ByRef </w:t>
      </w:r>
      <w:r w:rsidR="00347718" w:rsidRPr="000618F6">
        <w:t>(zie p</w:t>
      </w:r>
      <w:r w:rsidRPr="000618F6">
        <w:t>aragraaf</w:t>
      </w:r>
      <w:r w:rsidR="00347718" w:rsidRPr="000618F6">
        <w:t xml:space="preserve"> </w:t>
      </w:r>
      <w:fldSimple w:instr=" REF _Ref158537348 \r ">
        <w:r w:rsidR="004D37DF">
          <w:t>2.1.35.13</w:t>
        </w:r>
      </w:fldSimple>
      <w:r w:rsidR="00347718" w:rsidRPr="000618F6">
        <w:t>)</w:t>
      </w:r>
    </w:p>
    <w:p w14:paraId="1AC0FC01" w14:textId="77777777" w:rsidR="000D33AD" w:rsidRPr="000618F6" w:rsidRDefault="000D33AD"/>
    <w:p w14:paraId="78906815" w14:textId="3DAEA288" w:rsidR="00B322D1" w:rsidRPr="000618F6" w:rsidRDefault="00B322D1">
      <w:r w:rsidRPr="000618F6">
        <w:t>Deze functie</w:t>
      </w:r>
      <w:r w:rsidR="00C621FC" w:rsidRPr="000618F6">
        <w:t>s</w:t>
      </w:r>
      <w:r w:rsidRPr="000618F6">
        <w:t xml:space="preserve"> zijn toegevoegd omdat in Visual Basic 6 en in Visual Basic for Applications er geen ByValue parameters zijn toegestaan van </w:t>
      </w:r>
      <w:r w:rsidR="000618F6" w:rsidRPr="000618F6">
        <w:t>zelf gedefinieerde</w:t>
      </w:r>
      <w:r w:rsidRPr="000618F6">
        <w:t xml:space="preserve"> datatypen.</w:t>
      </w:r>
    </w:p>
    <w:p w14:paraId="56F5F6E5" w14:textId="77777777" w:rsidR="004719D4" w:rsidRPr="000618F6" w:rsidRDefault="004719D4" w:rsidP="004719D4">
      <w:pPr>
        <w:pStyle w:val="Heading4"/>
        <w:rPr>
          <w:lang w:val="nl-NL"/>
        </w:rPr>
      </w:pPr>
      <w:bookmarkStart w:id="14" w:name="_Toc124348995"/>
      <w:r w:rsidRPr="000618F6">
        <w:rPr>
          <w:lang w:val="nl-NL"/>
        </w:rPr>
        <w:t>Release 3</w:t>
      </w:r>
      <w:bookmarkEnd w:id="14"/>
    </w:p>
    <w:p w14:paraId="350DA667" w14:textId="77777777" w:rsidR="00F144EE" w:rsidRPr="000618F6" w:rsidRDefault="004719D4" w:rsidP="004719D4">
      <w:r w:rsidRPr="000618F6">
        <w:t>In versie 1.0.3 van de VTLB Plug-in zijn de nieuwe parameters opgenomen die ingaan per 1 juli 2007.</w:t>
      </w:r>
    </w:p>
    <w:p w14:paraId="67B596E1" w14:textId="77777777" w:rsidR="004719D4" w:rsidRPr="000618F6" w:rsidRDefault="004719D4" w:rsidP="004719D4"/>
    <w:p w14:paraId="3C6A314C" w14:textId="77777777" w:rsidR="00F144EE" w:rsidRPr="000618F6" w:rsidRDefault="00F144EE" w:rsidP="00AC2AAD">
      <w:pPr>
        <w:pStyle w:val="Heading3"/>
        <w:rPr>
          <w:lang w:val="nl-NL"/>
        </w:rPr>
      </w:pPr>
      <w:bookmarkStart w:id="15" w:name="_Toc124348996"/>
      <w:r w:rsidRPr="000618F6">
        <w:rPr>
          <w:lang w:val="nl-NL"/>
        </w:rPr>
        <w:t>Bij versie 1.1</w:t>
      </w:r>
      <w:bookmarkEnd w:id="15"/>
    </w:p>
    <w:p w14:paraId="50F1F83D" w14:textId="77777777" w:rsidR="00F144EE" w:rsidRPr="000618F6" w:rsidRDefault="00F144EE" w:rsidP="00F144EE">
      <w:r w:rsidRPr="000618F6">
        <w:t xml:space="preserve">Versie 1.1 van de VTLB Plug-in kan de in onderstaande tabel opgenomen VTLB-berekeningen uitvoeren. </w:t>
      </w:r>
    </w:p>
    <w:p w14:paraId="6DCD2EDF" w14:textId="77777777" w:rsidR="00F144EE" w:rsidRPr="000618F6" w:rsidRDefault="00F144EE" w:rsidP="00F144EE">
      <w:r w:rsidRPr="000618F6">
        <w:t>Naar een specifieke VTLB-berekening wordt verwezen met de term ‘berekeningsversie’.</w:t>
      </w:r>
    </w:p>
    <w:p w14:paraId="738C24BC" w14:textId="77777777" w:rsidR="00F144EE" w:rsidRPr="000618F6" w:rsidRDefault="00F144EE" w:rsidP="00F144E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26A26B9" w14:textId="77777777" w:rsidR="00F144EE" w:rsidRPr="000618F6"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F144EE" w:rsidRPr="000618F6" w14:paraId="6DDF223D" w14:textId="77777777" w:rsidTr="0013365C">
        <w:tc>
          <w:tcPr>
            <w:tcW w:w="3647" w:type="dxa"/>
            <w:shd w:val="clear" w:color="auto" w:fill="E6E6E6"/>
          </w:tcPr>
          <w:p w14:paraId="1D5C6CBD" w14:textId="77777777" w:rsidR="00F144EE" w:rsidRPr="000618F6" w:rsidRDefault="00F144EE" w:rsidP="0013365C">
            <w:pPr>
              <w:ind w:left="0"/>
              <w:rPr>
                <w:b/>
              </w:rPr>
            </w:pPr>
            <w:r w:rsidRPr="000618F6">
              <w:rPr>
                <w:b/>
              </w:rPr>
              <w:t>Berekeningsversie</w:t>
            </w:r>
          </w:p>
        </w:tc>
        <w:tc>
          <w:tcPr>
            <w:tcW w:w="4890" w:type="dxa"/>
            <w:shd w:val="clear" w:color="auto" w:fill="E6E6E6"/>
          </w:tcPr>
          <w:p w14:paraId="7DC446DA" w14:textId="77777777" w:rsidR="00F144EE" w:rsidRPr="000618F6" w:rsidRDefault="00F144EE" w:rsidP="0013365C">
            <w:pPr>
              <w:ind w:left="0"/>
              <w:rPr>
                <w:b/>
              </w:rPr>
            </w:pPr>
            <w:r w:rsidRPr="000618F6">
              <w:rPr>
                <w:b/>
              </w:rPr>
              <w:t>Berekening volgens de regels per</w:t>
            </w:r>
          </w:p>
        </w:tc>
      </w:tr>
      <w:tr w:rsidR="00F144EE" w:rsidRPr="000618F6" w14:paraId="71E8AC47" w14:textId="77777777" w:rsidTr="0013365C">
        <w:tc>
          <w:tcPr>
            <w:tcW w:w="3647" w:type="dxa"/>
            <w:shd w:val="clear" w:color="auto" w:fill="auto"/>
          </w:tcPr>
          <w:p w14:paraId="2431608B" w14:textId="77777777" w:rsidR="00F144EE" w:rsidRPr="000618F6" w:rsidRDefault="00F144EE" w:rsidP="0013365C">
            <w:pPr>
              <w:ind w:left="0"/>
            </w:pPr>
            <w:r w:rsidRPr="000618F6">
              <w:t>20040401</w:t>
            </w:r>
          </w:p>
        </w:tc>
        <w:tc>
          <w:tcPr>
            <w:tcW w:w="4890" w:type="dxa"/>
            <w:shd w:val="clear" w:color="auto" w:fill="auto"/>
          </w:tcPr>
          <w:p w14:paraId="15517B02" w14:textId="77777777" w:rsidR="00F144EE" w:rsidRPr="000618F6" w:rsidRDefault="00F144EE" w:rsidP="0013365C">
            <w:pPr>
              <w:ind w:left="0"/>
            </w:pPr>
            <w:r w:rsidRPr="000618F6">
              <w:t xml:space="preserve">1 april 2004 </w:t>
            </w:r>
          </w:p>
        </w:tc>
      </w:tr>
      <w:tr w:rsidR="00F144EE" w:rsidRPr="000618F6" w14:paraId="2FD7EF94" w14:textId="77777777" w:rsidTr="0013365C">
        <w:tc>
          <w:tcPr>
            <w:tcW w:w="3647" w:type="dxa"/>
            <w:shd w:val="clear" w:color="auto" w:fill="auto"/>
          </w:tcPr>
          <w:p w14:paraId="0626149C" w14:textId="77777777" w:rsidR="00F144EE" w:rsidRPr="000618F6" w:rsidRDefault="00F144EE" w:rsidP="0013365C">
            <w:pPr>
              <w:ind w:left="0"/>
            </w:pPr>
            <w:r w:rsidRPr="000618F6">
              <w:t>20040701</w:t>
            </w:r>
          </w:p>
        </w:tc>
        <w:tc>
          <w:tcPr>
            <w:tcW w:w="4890" w:type="dxa"/>
            <w:shd w:val="clear" w:color="auto" w:fill="auto"/>
          </w:tcPr>
          <w:p w14:paraId="7DF15F0A" w14:textId="77777777" w:rsidR="00F144EE" w:rsidRPr="000618F6" w:rsidRDefault="00F144EE" w:rsidP="0013365C">
            <w:pPr>
              <w:ind w:left="0"/>
            </w:pPr>
            <w:r w:rsidRPr="000618F6">
              <w:t>1 juli 2004</w:t>
            </w:r>
          </w:p>
        </w:tc>
      </w:tr>
      <w:tr w:rsidR="00F144EE" w:rsidRPr="000618F6" w14:paraId="72EEC973" w14:textId="77777777" w:rsidTr="0013365C">
        <w:tc>
          <w:tcPr>
            <w:tcW w:w="3647" w:type="dxa"/>
            <w:shd w:val="clear" w:color="auto" w:fill="auto"/>
          </w:tcPr>
          <w:p w14:paraId="0A0EDECE" w14:textId="77777777" w:rsidR="00F144EE" w:rsidRPr="000618F6" w:rsidRDefault="00F144EE" w:rsidP="0013365C">
            <w:pPr>
              <w:ind w:left="0"/>
            </w:pPr>
            <w:r w:rsidRPr="000618F6">
              <w:t>20050101</w:t>
            </w:r>
          </w:p>
        </w:tc>
        <w:tc>
          <w:tcPr>
            <w:tcW w:w="4890" w:type="dxa"/>
            <w:shd w:val="clear" w:color="auto" w:fill="auto"/>
          </w:tcPr>
          <w:p w14:paraId="778636BC" w14:textId="77777777" w:rsidR="00F144EE" w:rsidRPr="000618F6" w:rsidRDefault="00F144EE" w:rsidP="0013365C">
            <w:pPr>
              <w:ind w:left="0"/>
            </w:pPr>
            <w:r w:rsidRPr="000618F6">
              <w:t>1 januari 2005</w:t>
            </w:r>
          </w:p>
        </w:tc>
      </w:tr>
      <w:tr w:rsidR="00F144EE" w:rsidRPr="000618F6" w14:paraId="4AA81706" w14:textId="77777777" w:rsidTr="0013365C">
        <w:tc>
          <w:tcPr>
            <w:tcW w:w="3647" w:type="dxa"/>
            <w:shd w:val="clear" w:color="auto" w:fill="auto"/>
          </w:tcPr>
          <w:p w14:paraId="4DB3240F" w14:textId="77777777" w:rsidR="00F144EE" w:rsidRPr="000618F6" w:rsidRDefault="00F144EE" w:rsidP="0013365C">
            <w:pPr>
              <w:ind w:left="0"/>
            </w:pPr>
            <w:r w:rsidRPr="000618F6">
              <w:t>20050401</w:t>
            </w:r>
          </w:p>
        </w:tc>
        <w:tc>
          <w:tcPr>
            <w:tcW w:w="4890" w:type="dxa"/>
            <w:shd w:val="clear" w:color="auto" w:fill="auto"/>
          </w:tcPr>
          <w:p w14:paraId="6C7B20D9" w14:textId="77777777" w:rsidR="00F144EE" w:rsidRPr="000618F6" w:rsidRDefault="00F144EE" w:rsidP="0013365C">
            <w:pPr>
              <w:ind w:left="0"/>
            </w:pPr>
            <w:r w:rsidRPr="000618F6">
              <w:t>1 april 2005</w:t>
            </w:r>
          </w:p>
        </w:tc>
      </w:tr>
      <w:tr w:rsidR="00F144EE" w:rsidRPr="000618F6" w14:paraId="321166DC" w14:textId="77777777" w:rsidTr="0013365C">
        <w:tc>
          <w:tcPr>
            <w:tcW w:w="3647" w:type="dxa"/>
            <w:shd w:val="clear" w:color="auto" w:fill="auto"/>
          </w:tcPr>
          <w:p w14:paraId="2D881420" w14:textId="77777777" w:rsidR="00F144EE" w:rsidRPr="000618F6" w:rsidRDefault="00F144EE" w:rsidP="0013365C">
            <w:pPr>
              <w:ind w:left="0"/>
            </w:pPr>
            <w:r w:rsidRPr="000618F6">
              <w:t>20050701</w:t>
            </w:r>
          </w:p>
        </w:tc>
        <w:tc>
          <w:tcPr>
            <w:tcW w:w="4890" w:type="dxa"/>
            <w:shd w:val="clear" w:color="auto" w:fill="auto"/>
          </w:tcPr>
          <w:p w14:paraId="5878EC63" w14:textId="77777777" w:rsidR="00F144EE" w:rsidRPr="000618F6" w:rsidRDefault="00F144EE" w:rsidP="0013365C">
            <w:pPr>
              <w:ind w:left="0"/>
            </w:pPr>
            <w:r w:rsidRPr="000618F6">
              <w:t>1 juli 2005</w:t>
            </w:r>
          </w:p>
        </w:tc>
      </w:tr>
      <w:tr w:rsidR="00F144EE" w:rsidRPr="000618F6" w14:paraId="15DA993E" w14:textId="77777777" w:rsidTr="0013365C">
        <w:tc>
          <w:tcPr>
            <w:tcW w:w="3647" w:type="dxa"/>
            <w:shd w:val="clear" w:color="auto" w:fill="auto"/>
          </w:tcPr>
          <w:p w14:paraId="60A3D80B" w14:textId="77777777" w:rsidR="00F144EE" w:rsidRPr="000618F6" w:rsidRDefault="00F144EE" w:rsidP="0013365C">
            <w:pPr>
              <w:ind w:left="0"/>
            </w:pPr>
            <w:r w:rsidRPr="000618F6">
              <w:t>20060101</w:t>
            </w:r>
          </w:p>
        </w:tc>
        <w:tc>
          <w:tcPr>
            <w:tcW w:w="4890" w:type="dxa"/>
            <w:shd w:val="clear" w:color="auto" w:fill="auto"/>
          </w:tcPr>
          <w:p w14:paraId="08A3FAD6" w14:textId="77777777" w:rsidR="00F144EE" w:rsidRPr="000618F6" w:rsidRDefault="00F144EE" w:rsidP="0013365C">
            <w:pPr>
              <w:ind w:left="0"/>
            </w:pPr>
            <w:r w:rsidRPr="000618F6">
              <w:t>1 januari 2006</w:t>
            </w:r>
          </w:p>
        </w:tc>
      </w:tr>
      <w:tr w:rsidR="00F144EE" w:rsidRPr="000618F6" w14:paraId="25CA652C" w14:textId="77777777" w:rsidTr="0013365C">
        <w:tc>
          <w:tcPr>
            <w:tcW w:w="3647" w:type="dxa"/>
            <w:shd w:val="clear" w:color="auto" w:fill="auto"/>
          </w:tcPr>
          <w:p w14:paraId="7E35AD85" w14:textId="77777777" w:rsidR="00F144EE" w:rsidRPr="000618F6" w:rsidRDefault="00F144EE" w:rsidP="0013365C">
            <w:pPr>
              <w:ind w:left="0"/>
            </w:pPr>
            <w:r w:rsidRPr="000618F6">
              <w:t>20060701</w:t>
            </w:r>
          </w:p>
        </w:tc>
        <w:tc>
          <w:tcPr>
            <w:tcW w:w="4890" w:type="dxa"/>
            <w:shd w:val="clear" w:color="auto" w:fill="auto"/>
          </w:tcPr>
          <w:p w14:paraId="6C4ECAE3" w14:textId="77777777" w:rsidR="00F144EE" w:rsidRPr="000618F6" w:rsidRDefault="00F144EE" w:rsidP="0013365C">
            <w:pPr>
              <w:ind w:left="0"/>
            </w:pPr>
            <w:r w:rsidRPr="000618F6">
              <w:t>1 juli 2006</w:t>
            </w:r>
          </w:p>
        </w:tc>
      </w:tr>
      <w:tr w:rsidR="00F144EE" w:rsidRPr="000618F6" w14:paraId="0297FAC8" w14:textId="77777777" w:rsidTr="0013365C">
        <w:tc>
          <w:tcPr>
            <w:tcW w:w="3647" w:type="dxa"/>
            <w:shd w:val="clear" w:color="auto" w:fill="auto"/>
          </w:tcPr>
          <w:p w14:paraId="60980274" w14:textId="77777777" w:rsidR="00F144EE" w:rsidRPr="000618F6" w:rsidRDefault="00F144EE" w:rsidP="0013365C">
            <w:pPr>
              <w:ind w:left="0"/>
            </w:pPr>
            <w:r w:rsidRPr="000618F6">
              <w:lastRenderedPageBreak/>
              <w:t>20070101</w:t>
            </w:r>
          </w:p>
        </w:tc>
        <w:tc>
          <w:tcPr>
            <w:tcW w:w="4890" w:type="dxa"/>
            <w:shd w:val="clear" w:color="auto" w:fill="auto"/>
          </w:tcPr>
          <w:p w14:paraId="42A30231" w14:textId="77777777" w:rsidR="00F144EE" w:rsidRPr="000618F6" w:rsidRDefault="00F144EE" w:rsidP="0013365C">
            <w:pPr>
              <w:ind w:left="0"/>
            </w:pPr>
            <w:r w:rsidRPr="000618F6">
              <w:t>1 januari 2007</w:t>
            </w:r>
          </w:p>
        </w:tc>
      </w:tr>
      <w:tr w:rsidR="00F144EE" w:rsidRPr="000618F6" w14:paraId="15A055C5" w14:textId="77777777" w:rsidTr="0013365C">
        <w:tc>
          <w:tcPr>
            <w:tcW w:w="3647" w:type="dxa"/>
            <w:shd w:val="clear" w:color="auto" w:fill="auto"/>
          </w:tcPr>
          <w:p w14:paraId="1B7C6A21" w14:textId="77777777" w:rsidR="00F144EE" w:rsidRPr="000618F6" w:rsidRDefault="00F144EE" w:rsidP="0013365C">
            <w:pPr>
              <w:ind w:left="0"/>
            </w:pPr>
            <w:r w:rsidRPr="000618F6">
              <w:t>20070701</w:t>
            </w:r>
          </w:p>
        </w:tc>
        <w:tc>
          <w:tcPr>
            <w:tcW w:w="4890" w:type="dxa"/>
            <w:shd w:val="clear" w:color="auto" w:fill="auto"/>
          </w:tcPr>
          <w:p w14:paraId="0F00328F" w14:textId="77777777" w:rsidR="00F144EE" w:rsidRPr="000618F6" w:rsidRDefault="00F144EE" w:rsidP="0013365C">
            <w:pPr>
              <w:ind w:left="0"/>
            </w:pPr>
            <w:r w:rsidRPr="000618F6">
              <w:t>1 juli 2007</w:t>
            </w:r>
          </w:p>
        </w:tc>
      </w:tr>
    </w:tbl>
    <w:p w14:paraId="4307146C" w14:textId="77777777" w:rsidR="00F144EE" w:rsidRPr="000618F6" w:rsidRDefault="00F144EE"/>
    <w:p w14:paraId="01A7535F" w14:textId="4CF5F878" w:rsidR="00F144EE" w:rsidRPr="000618F6" w:rsidRDefault="00F144EE">
      <w:r w:rsidRPr="000618F6">
        <w:t xml:space="preserve">Verder is in Versie 1.1 de functie GeefParameterWaarde geïntroduceerd.  Middels deze functie kan een parameterwaarde worden opgevraagd op een specifieke berekeningsdatum. Zie paragraaf </w:t>
      </w:r>
      <w:r w:rsidR="00D434CB" w:rsidRPr="000618F6">
        <w:fldChar w:fldCharType="begin"/>
      </w:r>
      <w:r w:rsidR="00D434CB" w:rsidRPr="000618F6">
        <w:instrText xml:space="preserve"> REF _Ref168462686 \r \h </w:instrText>
      </w:r>
      <w:r w:rsidR="00D434CB" w:rsidRPr="000618F6">
        <w:fldChar w:fldCharType="separate"/>
      </w:r>
      <w:r w:rsidR="004D37DF">
        <w:t>2.1.35.14</w:t>
      </w:r>
      <w:r w:rsidR="00D434CB" w:rsidRPr="000618F6">
        <w:fldChar w:fldCharType="end"/>
      </w:r>
    </w:p>
    <w:p w14:paraId="0B3618B7" w14:textId="77777777" w:rsidR="000A28D6" w:rsidRPr="000618F6" w:rsidRDefault="000A28D6" w:rsidP="000A28D6">
      <w:pPr>
        <w:pStyle w:val="Heading4"/>
        <w:rPr>
          <w:lang w:val="nl-NL"/>
        </w:rPr>
      </w:pPr>
      <w:bookmarkStart w:id="16" w:name="_Toc124348997"/>
      <w:r w:rsidRPr="000618F6">
        <w:rPr>
          <w:lang w:val="nl-NL"/>
        </w:rPr>
        <w:t>Release 2</w:t>
      </w:r>
      <w:bookmarkEnd w:id="16"/>
    </w:p>
    <w:p w14:paraId="355ED69C" w14:textId="77777777" w:rsidR="00A17ED7" w:rsidRPr="000618F6" w:rsidRDefault="000A28D6" w:rsidP="000A28D6">
      <w:r w:rsidRPr="000618F6">
        <w:t>In versie 1.1.2 van de VTLB Plug-in zijn de nieuwe parameters opgenomen die ingaan per 1 januari 2008.</w:t>
      </w:r>
    </w:p>
    <w:p w14:paraId="125BF182" w14:textId="77777777" w:rsidR="000A28D6" w:rsidRPr="000618F6" w:rsidRDefault="000A28D6" w:rsidP="000A28D6">
      <w:pPr>
        <w:pStyle w:val="Heading4"/>
        <w:rPr>
          <w:lang w:val="nl-NL"/>
        </w:rPr>
      </w:pPr>
      <w:bookmarkStart w:id="17" w:name="_Toc124348998"/>
      <w:r w:rsidRPr="000618F6">
        <w:rPr>
          <w:lang w:val="nl-NL"/>
        </w:rPr>
        <w:t>Release 3</w:t>
      </w:r>
      <w:bookmarkEnd w:id="17"/>
    </w:p>
    <w:p w14:paraId="6C4CC75A" w14:textId="77777777" w:rsidR="000A28D6" w:rsidRPr="000618F6" w:rsidRDefault="000A28D6" w:rsidP="000A28D6">
      <w:r w:rsidRPr="000618F6">
        <w:t>In versie 1.0.3 van de VTLB Plug-in is de parameter voor de WWB norm voor een alleenstaande gewijzigd van € 840,74 naar € 840,73.zijn de nieuwe parameters opgenomen die ingaan per 1 juli 2007.</w:t>
      </w:r>
    </w:p>
    <w:p w14:paraId="5888B5F3" w14:textId="77777777" w:rsidR="00A17ED7" w:rsidRPr="000618F6" w:rsidRDefault="00A17ED7" w:rsidP="00AC2AAD">
      <w:pPr>
        <w:pStyle w:val="Heading3"/>
        <w:rPr>
          <w:lang w:val="nl-NL"/>
        </w:rPr>
      </w:pPr>
      <w:bookmarkStart w:id="18" w:name="_Toc124348999"/>
      <w:r w:rsidRPr="000618F6">
        <w:rPr>
          <w:lang w:val="nl-NL"/>
        </w:rPr>
        <w:t>Bij versie 1.2</w:t>
      </w:r>
      <w:bookmarkEnd w:id="18"/>
    </w:p>
    <w:p w14:paraId="0FB9233E" w14:textId="77777777" w:rsidR="00A17ED7" w:rsidRPr="000618F6" w:rsidRDefault="00A17ED7" w:rsidP="00A17ED7">
      <w:r w:rsidRPr="000618F6">
        <w:t xml:space="preserve">Versie 1.2 van de VTLB Plug-in kan de in onderstaande tabel opgenomen VTLB-berekeningen uitvoeren. </w:t>
      </w:r>
    </w:p>
    <w:p w14:paraId="4C89AD95" w14:textId="77777777" w:rsidR="00A17ED7" w:rsidRPr="000618F6" w:rsidRDefault="00A17ED7" w:rsidP="00A17ED7">
      <w:r w:rsidRPr="000618F6">
        <w:t>Naar een specifieke VTLB-berekening wordt verwezen met de term ‘berekeningsversie’.</w:t>
      </w:r>
    </w:p>
    <w:p w14:paraId="58D4FF79" w14:textId="77777777" w:rsidR="00A17ED7" w:rsidRPr="000618F6" w:rsidRDefault="00A17ED7" w:rsidP="00A17ED7">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E59B6B2" w14:textId="77777777" w:rsidR="00A17ED7" w:rsidRPr="000618F6"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7ED7" w:rsidRPr="000618F6" w14:paraId="603B8623" w14:textId="77777777" w:rsidTr="0013365C">
        <w:tc>
          <w:tcPr>
            <w:tcW w:w="3647" w:type="dxa"/>
            <w:shd w:val="clear" w:color="auto" w:fill="E6E6E6"/>
          </w:tcPr>
          <w:p w14:paraId="52C2C087" w14:textId="77777777" w:rsidR="00A17ED7" w:rsidRPr="000618F6" w:rsidRDefault="00A17ED7" w:rsidP="0013365C">
            <w:pPr>
              <w:ind w:left="0"/>
              <w:rPr>
                <w:b/>
              </w:rPr>
            </w:pPr>
            <w:r w:rsidRPr="000618F6">
              <w:rPr>
                <w:b/>
              </w:rPr>
              <w:t>Berekeningsversie</w:t>
            </w:r>
          </w:p>
        </w:tc>
        <w:tc>
          <w:tcPr>
            <w:tcW w:w="4890" w:type="dxa"/>
            <w:shd w:val="clear" w:color="auto" w:fill="E6E6E6"/>
          </w:tcPr>
          <w:p w14:paraId="1460CA3F" w14:textId="77777777" w:rsidR="00A17ED7" w:rsidRPr="000618F6" w:rsidRDefault="00A17ED7" w:rsidP="0013365C">
            <w:pPr>
              <w:ind w:left="0"/>
              <w:rPr>
                <w:b/>
              </w:rPr>
            </w:pPr>
            <w:r w:rsidRPr="000618F6">
              <w:rPr>
                <w:b/>
              </w:rPr>
              <w:t>Berekening volgens de regels per</w:t>
            </w:r>
          </w:p>
        </w:tc>
      </w:tr>
      <w:tr w:rsidR="00A17ED7" w:rsidRPr="000618F6" w14:paraId="491192CF" w14:textId="77777777" w:rsidTr="0013365C">
        <w:tc>
          <w:tcPr>
            <w:tcW w:w="3647" w:type="dxa"/>
            <w:shd w:val="clear" w:color="auto" w:fill="auto"/>
          </w:tcPr>
          <w:p w14:paraId="6695CFD8" w14:textId="77777777" w:rsidR="00A17ED7" w:rsidRPr="000618F6" w:rsidRDefault="00A17ED7" w:rsidP="0013365C">
            <w:pPr>
              <w:ind w:left="0"/>
            </w:pPr>
            <w:r w:rsidRPr="000618F6">
              <w:t>20050101</w:t>
            </w:r>
          </w:p>
        </w:tc>
        <w:tc>
          <w:tcPr>
            <w:tcW w:w="4890" w:type="dxa"/>
            <w:shd w:val="clear" w:color="auto" w:fill="auto"/>
          </w:tcPr>
          <w:p w14:paraId="1C537739" w14:textId="77777777" w:rsidR="00A17ED7" w:rsidRPr="000618F6" w:rsidRDefault="00A17ED7" w:rsidP="0013365C">
            <w:pPr>
              <w:ind w:left="0"/>
            </w:pPr>
            <w:r w:rsidRPr="000618F6">
              <w:t>1 januari 2005</w:t>
            </w:r>
          </w:p>
        </w:tc>
      </w:tr>
      <w:tr w:rsidR="00A17ED7" w:rsidRPr="000618F6" w14:paraId="67E176DD" w14:textId="77777777" w:rsidTr="0013365C">
        <w:tc>
          <w:tcPr>
            <w:tcW w:w="3647" w:type="dxa"/>
            <w:shd w:val="clear" w:color="auto" w:fill="auto"/>
          </w:tcPr>
          <w:p w14:paraId="4239E584" w14:textId="77777777" w:rsidR="00A17ED7" w:rsidRPr="000618F6" w:rsidRDefault="00A17ED7" w:rsidP="0013365C">
            <w:pPr>
              <w:ind w:left="0"/>
            </w:pPr>
            <w:r w:rsidRPr="000618F6">
              <w:t>20050401</w:t>
            </w:r>
          </w:p>
        </w:tc>
        <w:tc>
          <w:tcPr>
            <w:tcW w:w="4890" w:type="dxa"/>
            <w:shd w:val="clear" w:color="auto" w:fill="auto"/>
          </w:tcPr>
          <w:p w14:paraId="4226DC62" w14:textId="77777777" w:rsidR="00A17ED7" w:rsidRPr="000618F6" w:rsidRDefault="00A17ED7" w:rsidP="0013365C">
            <w:pPr>
              <w:ind w:left="0"/>
            </w:pPr>
            <w:r w:rsidRPr="000618F6">
              <w:t>1 april 2005</w:t>
            </w:r>
          </w:p>
        </w:tc>
      </w:tr>
      <w:tr w:rsidR="00A17ED7" w:rsidRPr="000618F6" w14:paraId="5821C2A9" w14:textId="77777777" w:rsidTr="0013365C">
        <w:tc>
          <w:tcPr>
            <w:tcW w:w="3647" w:type="dxa"/>
            <w:shd w:val="clear" w:color="auto" w:fill="auto"/>
          </w:tcPr>
          <w:p w14:paraId="4F99DF44" w14:textId="77777777" w:rsidR="00A17ED7" w:rsidRPr="000618F6" w:rsidRDefault="00A17ED7" w:rsidP="0013365C">
            <w:pPr>
              <w:ind w:left="0"/>
            </w:pPr>
            <w:r w:rsidRPr="000618F6">
              <w:t>20050701</w:t>
            </w:r>
          </w:p>
        </w:tc>
        <w:tc>
          <w:tcPr>
            <w:tcW w:w="4890" w:type="dxa"/>
            <w:shd w:val="clear" w:color="auto" w:fill="auto"/>
          </w:tcPr>
          <w:p w14:paraId="5D170B85" w14:textId="77777777" w:rsidR="00A17ED7" w:rsidRPr="000618F6" w:rsidRDefault="00A17ED7" w:rsidP="0013365C">
            <w:pPr>
              <w:ind w:left="0"/>
            </w:pPr>
            <w:r w:rsidRPr="000618F6">
              <w:t>1 juli 2005</w:t>
            </w:r>
          </w:p>
        </w:tc>
      </w:tr>
      <w:tr w:rsidR="00A17ED7" w:rsidRPr="000618F6" w14:paraId="32829337" w14:textId="77777777" w:rsidTr="0013365C">
        <w:tc>
          <w:tcPr>
            <w:tcW w:w="3647" w:type="dxa"/>
            <w:shd w:val="clear" w:color="auto" w:fill="auto"/>
          </w:tcPr>
          <w:p w14:paraId="2235A2F7" w14:textId="77777777" w:rsidR="00A17ED7" w:rsidRPr="000618F6" w:rsidRDefault="00A17ED7" w:rsidP="0013365C">
            <w:pPr>
              <w:ind w:left="0"/>
            </w:pPr>
            <w:r w:rsidRPr="000618F6">
              <w:t>20060101</w:t>
            </w:r>
          </w:p>
        </w:tc>
        <w:tc>
          <w:tcPr>
            <w:tcW w:w="4890" w:type="dxa"/>
            <w:shd w:val="clear" w:color="auto" w:fill="auto"/>
          </w:tcPr>
          <w:p w14:paraId="7EB9A1D6" w14:textId="77777777" w:rsidR="00A17ED7" w:rsidRPr="000618F6" w:rsidRDefault="00A17ED7" w:rsidP="0013365C">
            <w:pPr>
              <w:ind w:left="0"/>
            </w:pPr>
            <w:r w:rsidRPr="000618F6">
              <w:t>1 januari 2006</w:t>
            </w:r>
          </w:p>
        </w:tc>
      </w:tr>
      <w:tr w:rsidR="00A17ED7" w:rsidRPr="000618F6" w14:paraId="37DAF1E3" w14:textId="77777777" w:rsidTr="0013365C">
        <w:tc>
          <w:tcPr>
            <w:tcW w:w="3647" w:type="dxa"/>
            <w:shd w:val="clear" w:color="auto" w:fill="auto"/>
          </w:tcPr>
          <w:p w14:paraId="56568437" w14:textId="77777777" w:rsidR="00A17ED7" w:rsidRPr="000618F6" w:rsidRDefault="00A17ED7" w:rsidP="0013365C">
            <w:pPr>
              <w:ind w:left="0"/>
            </w:pPr>
            <w:r w:rsidRPr="000618F6">
              <w:t>20060701</w:t>
            </w:r>
          </w:p>
        </w:tc>
        <w:tc>
          <w:tcPr>
            <w:tcW w:w="4890" w:type="dxa"/>
            <w:shd w:val="clear" w:color="auto" w:fill="auto"/>
          </w:tcPr>
          <w:p w14:paraId="501B06A6" w14:textId="77777777" w:rsidR="00A17ED7" w:rsidRPr="000618F6" w:rsidRDefault="00A17ED7" w:rsidP="0013365C">
            <w:pPr>
              <w:ind w:left="0"/>
            </w:pPr>
            <w:r w:rsidRPr="000618F6">
              <w:t>1 juli 2006</w:t>
            </w:r>
          </w:p>
        </w:tc>
      </w:tr>
      <w:tr w:rsidR="00A17ED7" w:rsidRPr="000618F6" w14:paraId="321066AF" w14:textId="77777777" w:rsidTr="0013365C">
        <w:tc>
          <w:tcPr>
            <w:tcW w:w="3647" w:type="dxa"/>
            <w:shd w:val="clear" w:color="auto" w:fill="auto"/>
          </w:tcPr>
          <w:p w14:paraId="657E544D" w14:textId="77777777" w:rsidR="00A17ED7" w:rsidRPr="000618F6" w:rsidRDefault="00A17ED7" w:rsidP="0013365C">
            <w:pPr>
              <w:ind w:left="0"/>
            </w:pPr>
            <w:r w:rsidRPr="000618F6">
              <w:t>20070101</w:t>
            </w:r>
          </w:p>
        </w:tc>
        <w:tc>
          <w:tcPr>
            <w:tcW w:w="4890" w:type="dxa"/>
            <w:shd w:val="clear" w:color="auto" w:fill="auto"/>
          </w:tcPr>
          <w:p w14:paraId="3A74E8B6" w14:textId="77777777" w:rsidR="00A17ED7" w:rsidRPr="000618F6" w:rsidRDefault="00A17ED7" w:rsidP="0013365C">
            <w:pPr>
              <w:ind w:left="0"/>
            </w:pPr>
            <w:r w:rsidRPr="000618F6">
              <w:t>1 januari 2007</w:t>
            </w:r>
          </w:p>
        </w:tc>
      </w:tr>
      <w:tr w:rsidR="00A17ED7" w:rsidRPr="000618F6" w14:paraId="149457F1" w14:textId="77777777" w:rsidTr="0013365C">
        <w:tc>
          <w:tcPr>
            <w:tcW w:w="3647" w:type="dxa"/>
            <w:shd w:val="clear" w:color="auto" w:fill="auto"/>
          </w:tcPr>
          <w:p w14:paraId="3A4015E0" w14:textId="77777777" w:rsidR="00A17ED7" w:rsidRPr="000618F6" w:rsidRDefault="00A17ED7" w:rsidP="0013365C">
            <w:pPr>
              <w:ind w:left="0"/>
            </w:pPr>
            <w:r w:rsidRPr="000618F6">
              <w:t>20070701</w:t>
            </w:r>
          </w:p>
        </w:tc>
        <w:tc>
          <w:tcPr>
            <w:tcW w:w="4890" w:type="dxa"/>
            <w:shd w:val="clear" w:color="auto" w:fill="auto"/>
          </w:tcPr>
          <w:p w14:paraId="47940518" w14:textId="77777777" w:rsidR="00A17ED7" w:rsidRPr="000618F6" w:rsidRDefault="00A17ED7" w:rsidP="0013365C">
            <w:pPr>
              <w:ind w:left="0"/>
            </w:pPr>
            <w:r w:rsidRPr="000618F6">
              <w:t>1 juli 2007</w:t>
            </w:r>
          </w:p>
        </w:tc>
      </w:tr>
      <w:tr w:rsidR="00A17ED7" w:rsidRPr="000618F6" w14:paraId="75CC7C8B" w14:textId="77777777" w:rsidTr="0013365C">
        <w:tc>
          <w:tcPr>
            <w:tcW w:w="3647" w:type="dxa"/>
            <w:shd w:val="clear" w:color="auto" w:fill="auto"/>
          </w:tcPr>
          <w:p w14:paraId="19FE7372" w14:textId="77777777" w:rsidR="00A17ED7" w:rsidRPr="000618F6" w:rsidRDefault="00A17ED7" w:rsidP="0013365C">
            <w:pPr>
              <w:ind w:left="0"/>
            </w:pPr>
            <w:r w:rsidRPr="000618F6">
              <w:t>20080101</w:t>
            </w:r>
          </w:p>
        </w:tc>
        <w:tc>
          <w:tcPr>
            <w:tcW w:w="4890" w:type="dxa"/>
            <w:shd w:val="clear" w:color="auto" w:fill="auto"/>
          </w:tcPr>
          <w:p w14:paraId="519FAD69" w14:textId="77777777" w:rsidR="00A17ED7" w:rsidRPr="000618F6" w:rsidRDefault="00A17ED7" w:rsidP="0013365C">
            <w:pPr>
              <w:ind w:left="0"/>
            </w:pPr>
            <w:r w:rsidRPr="000618F6">
              <w:t>1 januari 2008</w:t>
            </w:r>
          </w:p>
        </w:tc>
      </w:tr>
    </w:tbl>
    <w:p w14:paraId="40D2D3D0" w14:textId="77777777" w:rsidR="00076DBB" w:rsidRPr="000618F6" w:rsidRDefault="00076DBB" w:rsidP="00076DBB">
      <w:pPr>
        <w:pStyle w:val="Heading4"/>
        <w:rPr>
          <w:lang w:val="nl-NL"/>
        </w:rPr>
      </w:pPr>
      <w:bookmarkStart w:id="19" w:name="_Toc124349000"/>
      <w:r w:rsidRPr="000618F6">
        <w:rPr>
          <w:lang w:val="nl-NL"/>
        </w:rPr>
        <w:t>Release 2</w:t>
      </w:r>
      <w:bookmarkEnd w:id="19"/>
    </w:p>
    <w:p w14:paraId="73149B04" w14:textId="77777777" w:rsidR="00076DBB" w:rsidRPr="000618F6" w:rsidRDefault="00076DBB" w:rsidP="00076DBB">
      <w:r w:rsidRPr="000618F6">
        <w:t>In versie 1.2.2 van de VTLB Plug-in zijn de nieuwe parameters opgenomen die ingaan per 1 juli 2008.</w:t>
      </w:r>
    </w:p>
    <w:p w14:paraId="788BDB17" w14:textId="77777777" w:rsidR="00076DBB" w:rsidRPr="000618F6" w:rsidRDefault="00076DBB" w:rsidP="00076DBB"/>
    <w:p w14:paraId="2860FE43" w14:textId="77777777" w:rsidR="00076DBB" w:rsidRPr="000618F6" w:rsidRDefault="00076DBB" w:rsidP="00AC2AAD">
      <w:pPr>
        <w:pStyle w:val="Heading3"/>
        <w:rPr>
          <w:lang w:val="nl-NL"/>
        </w:rPr>
      </w:pPr>
      <w:bookmarkStart w:id="20" w:name="_Toc124349001"/>
      <w:r w:rsidRPr="000618F6">
        <w:rPr>
          <w:lang w:val="nl-NL"/>
        </w:rPr>
        <w:t>Bij versie 1.3</w:t>
      </w:r>
      <w:bookmarkEnd w:id="20"/>
    </w:p>
    <w:p w14:paraId="2C072263" w14:textId="77777777" w:rsidR="00076DBB" w:rsidRPr="000618F6" w:rsidRDefault="00076DBB" w:rsidP="00076DBB">
      <w:r w:rsidRPr="000618F6">
        <w:t xml:space="preserve">Versie 1.3 van de VTLB Plug-in kan de in onderstaande tabel opgenomen VTLB-berekeningen uitvoeren. </w:t>
      </w:r>
    </w:p>
    <w:p w14:paraId="28BF05D6" w14:textId="77777777" w:rsidR="00076DBB" w:rsidRPr="000618F6" w:rsidRDefault="00076DBB" w:rsidP="00076DBB">
      <w:r w:rsidRPr="000618F6">
        <w:t>Naar een specifieke VTLB-berekening wordt verwezen met de term ‘berekeningsversie’.</w:t>
      </w:r>
    </w:p>
    <w:p w14:paraId="434F9C5D" w14:textId="77777777" w:rsidR="00076DBB" w:rsidRPr="000618F6" w:rsidRDefault="00076DBB" w:rsidP="00076DB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02E6969" w14:textId="77777777" w:rsidR="00076DBB" w:rsidRPr="000618F6"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076DBB" w:rsidRPr="000618F6" w14:paraId="5C4376D3" w14:textId="77777777" w:rsidTr="0013365C">
        <w:tc>
          <w:tcPr>
            <w:tcW w:w="3647" w:type="dxa"/>
            <w:shd w:val="clear" w:color="auto" w:fill="E6E6E6"/>
          </w:tcPr>
          <w:p w14:paraId="6F8EC1E0" w14:textId="77777777" w:rsidR="00076DBB" w:rsidRPr="000618F6" w:rsidRDefault="00076DBB" w:rsidP="0013365C">
            <w:pPr>
              <w:ind w:left="0"/>
              <w:rPr>
                <w:b/>
              </w:rPr>
            </w:pPr>
            <w:r w:rsidRPr="000618F6">
              <w:rPr>
                <w:b/>
              </w:rPr>
              <w:t>Berekeningsversie</w:t>
            </w:r>
          </w:p>
        </w:tc>
        <w:tc>
          <w:tcPr>
            <w:tcW w:w="4890" w:type="dxa"/>
            <w:shd w:val="clear" w:color="auto" w:fill="E6E6E6"/>
          </w:tcPr>
          <w:p w14:paraId="52B09B52" w14:textId="77777777" w:rsidR="00076DBB" w:rsidRPr="000618F6" w:rsidRDefault="00076DBB" w:rsidP="0013365C">
            <w:pPr>
              <w:ind w:left="0"/>
              <w:rPr>
                <w:b/>
              </w:rPr>
            </w:pPr>
            <w:r w:rsidRPr="000618F6">
              <w:rPr>
                <w:b/>
              </w:rPr>
              <w:t>Berekening volgens de regels per</w:t>
            </w:r>
          </w:p>
        </w:tc>
      </w:tr>
      <w:tr w:rsidR="00076DBB" w:rsidRPr="000618F6" w14:paraId="1470CC1A" w14:textId="77777777" w:rsidTr="0013365C">
        <w:tc>
          <w:tcPr>
            <w:tcW w:w="3647" w:type="dxa"/>
            <w:shd w:val="clear" w:color="auto" w:fill="auto"/>
          </w:tcPr>
          <w:p w14:paraId="233254EC" w14:textId="77777777" w:rsidR="00076DBB" w:rsidRPr="000618F6" w:rsidRDefault="00076DBB" w:rsidP="0013365C">
            <w:pPr>
              <w:ind w:left="0"/>
            </w:pPr>
            <w:r w:rsidRPr="000618F6">
              <w:t>20050401</w:t>
            </w:r>
          </w:p>
        </w:tc>
        <w:tc>
          <w:tcPr>
            <w:tcW w:w="4890" w:type="dxa"/>
            <w:shd w:val="clear" w:color="auto" w:fill="auto"/>
          </w:tcPr>
          <w:p w14:paraId="5CF09429" w14:textId="77777777" w:rsidR="00076DBB" w:rsidRPr="000618F6" w:rsidRDefault="00076DBB" w:rsidP="0013365C">
            <w:pPr>
              <w:ind w:left="0"/>
            </w:pPr>
            <w:r w:rsidRPr="000618F6">
              <w:t>1 april 2005</w:t>
            </w:r>
          </w:p>
        </w:tc>
      </w:tr>
      <w:tr w:rsidR="00076DBB" w:rsidRPr="000618F6" w14:paraId="41BB129E" w14:textId="77777777" w:rsidTr="0013365C">
        <w:tc>
          <w:tcPr>
            <w:tcW w:w="3647" w:type="dxa"/>
            <w:shd w:val="clear" w:color="auto" w:fill="auto"/>
          </w:tcPr>
          <w:p w14:paraId="4652C7CE" w14:textId="77777777" w:rsidR="00076DBB" w:rsidRPr="000618F6" w:rsidRDefault="00076DBB" w:rsidP="0013365C">
            <w:pPr>
              <w:ind w:left="0"/>
            </w:pPr>
            <w:r w:rsidRPr="000618F6">
              <w:t>20050701</w:t>
            </w:r>
          </w:p>
        </w:tc>
        <w:tc>
          <w:tcPr>
            <w:tcW w:w="4890" w:type="dxa"/>
            <w:shd w:val="clear" w:color="auto" w:fill="auto"/>
          </w:tcPr>
          <w:p w14:paraId="70C7F2D0" w14:textId="77777777" w:rsidR="00076DBB" w:rsidRPr="000618F6" w:rsidRDefault="00076DBB" w:rsidP="0013365C">
            <w:pPr>
              <w:ind w:left="0"/>
            </w:pPr>
            <w:r w:rsidRPr="000618F6">
              <w:t>1 juli 2005</w:t>
            </w:r>
          </w:p>
        </w:tc>
      </w:tr>
      <w:tr w:rsidR="00076DBB" w:rsidRPr="000618F6" w14:paraId="4C2309CD" w14:textId="77777777" w:rsidTr="0013365C">
        <w:tc>
          <w:tcPr>
            <w:tcW w:w="3647" w:type="dxa"/>
            <w:shd w:val="clear" w:color="auto" w:fill="auto"/>
          </w:tcPr>
          <w:p w14:paraId="40C61762" w14:textId="77777777" w:rsidR="00076DBB" w:rsidRPr="000618F6" w:rsidRDefault="00076DBB" w:rsidP="0013365C">
            <w:pPr>
              <w:ind w:left="0"/>
            </w:pPr>
            <w:r w:rsidRPr="000618F6">
              <w:lastRenderedPageBreak/>
              <w:t>20060101</w:t>
            </w:r>
          </w:p>
        </w:tc>
        <w:tc>
          <w:tcPr>
            <w:tcW w:w="4890" w:type="dxa"/>
            <w:shd w:val="clear" w:color="auto" w:fill="auto"/>
          </w:tcPr>
          <w:p w14:paraId="0A7BD83B" w14:textId="77777777" w:rsidR="00076DBB" w:rsidRPr="000618F6" w:rsidRDefault="00076DBB" w:rsidP="0013365C">
            <w:pPr>
              <w:ind w:left="0"/>
            </w:pPr>
            <w:r w:rsidRPr="000618F6">
              <w:t>1 januari 2006</w:t>
            </w:r>
          </w:p>
        </w:tc>
      </w:tr>
      <w:tr w:rsidR="00076DBB" w:rsidRPr="000618F6" w14:paraId="2E9A24E2" w14:textId="77777777" w:rsidTr="0013365C">
        <w:tc>
          <w:tcPr>
            <w:tcW w:w="3647" w:type="dxa"/>
            <w:shd w:val="clear" w:color="auto" w:fill="auto"/>
          </w:tcPr>
          <w:p w14:paraId="773BEA6A" w14:textId="77777777" w:rsidR="00076DBB" w:rsidRPr="000618F6" w:rsidRDefault="00076DBB" w:rsidP="0013365C">
            <w:pPr>
              <w:ind w:left="0"/>
            </w:pPr>
            <w:r w:rsidRPr="000618F6">
              <w:t>20060701</w:t>
            </w:r>
          </w:p>
        </w:tc>
        <w:tc>
          <w:tcPr>
            <w:tcW w:w="4890" w:type="dxa"/>
            <w:shd w:val="clear" w:color="auto" w:fill="auto"/>
          </w:tcPr>
          <w:p w14:paraId="509CE8C1" w14:textId="77777777" w:rsidR="00076DBB" w:rsidRPr="000618F6" w:rsidRDefault="00076DBB" w:rsidP="0013365C">
            <w:pPr>
              <w:ind w:left="0"/>
            </w:pPr>
            <w:r w:rsidRPr="000618F6">
              <w:t>1 juli 2006</w:t>
            </w:r>
          </w:p>
        </w:tc>
      </w:tr>
      <w:tr w:rsidR="00076DBB" w:rsidRPr="000618F6" w14:paraId="7B69FF69" w14:textId="77777777" w:rsidTr="0013365C">
        <w:tc>
          <w:tcPr>
            <w:tcW w:w="3647" w:type="dxa"/>
            <w:shd w:val="clear" w:color="auto" w:fill="auto"/>
          </w:tcPr>
          <w:p w14:paraId="6A85B3BD" w14:textId="77777777" w:rsidR="00076DBB" w:rsidRPr="000618F6" w:rsidRDefault="00076DBB" w:rsidP="0013365C">
            <w:pPr>
              <w:ind w:left="0"/>
            </w:pPr>
            <w:r w:rsidRPr="000618F6">
              <w:t>20070101</w:t>
            </w:r>
          </w:p>
        </w:tc>
        <w:tc>
          <w:tcPr>
            <w:tcW w:w="4890" w:type="dxa"/>
            <w:shd w:val="clear" w:color="auto" w:fill="auto"/>
          </w:tcPr>
          <w:p w14:paraId="264D37FF" w14:textId="77777777" w:rsidR="00076DBB" w:rsidRPr="000618F6" w:rsidRDefault="00076DBB" w:rsidP="0013365C">
            <w:pPr>
              <w:ind w:left="0"/>
            </w:pPr>
            <w:r w:rsidRPr="000618F6">
              <w:t>1 januari 2007</w:t>
            </w:r>
          </w:p>
        </w:tc>
      </w:tr>
      <w:tr w:rsidR="00076DBB" w:rsidRPr="000618F6" w14:paraId="32C93436" w14:textId="77777777" w:rsidTr="0013365C">
        <w:tc>
          <w:tcPr>
            <w:tcW w:w="3647" w:type="dxa"/>
            <w:shd w:val="clear" w:color="auto" w:fill="auto"/>
          </w:tcPr>
          <w:p w14:paraId="2C784DD1" w14:textId="77777777" w:rsidR="00076DBB" w:rsidRPr="000618F6" w:rsidRDefault="00076DBB" w:rsidP="0013365C">
            <w:pPr>
              <w:ind w:left="0"/>
            </w:pPr>
            <w:r w:rsidRPr="000618F6">
              <w:t>20070701</w:t>
            </w:r>
          </w:p>
        </w:tc>
        <w:tc>
          <w:tcPr>
            <w:tcW w:w="4890" w:type="dxa"/>
            <w:shd w:val="clear" w:color="auto" w:fill="auto"/>
          </w:tcPr>
          <w:p w14:paraId="1E4E0958" w14:textId="77777777" w:rsidR="00076DBB" w:rsidRPr="000618F6" w:rsidRDefault="00076DBB" w:rsidP="0013365C">
            <w:pPr>
              <w:ind w:left="0"/>
            </w:pPr>
            <w:r w:rsidRPr="000618F6">
              <w:t>1 juli 2007</w:t>
            </w:r>
          </w:p>
        </w:tc>
      </w:tr>
      <w:tr w:rsidR="00076DBB" w:rsidRPr="000618F6" w14:paraId="2F7745D0" w14:textId="77777777" w:rsidTr="0013365C">
        <w:tc>
          <w:tcPr>
            <w:tcW w:w="3647" w:type="dxa"/>
            <w:shd w:val="clear" w:color="auto" w:fill="auto"/>
          </w:tcPr>
          <w:p w14:paraId="6BE4BAC8" w14:textId="77777777" w:rsidR="00076DBB" w:rsidRPr="000618F6" w:rsidRDefault="00076DBB" w:rsidP="0013365C">
            <w:pPr>
              <w:ind w:left="0"/>
            </w:pPr>
            <w:r w:rsidRPr="000618F6">
              <w:t>20080101</w:t>
            </w:r>
          </w:p>
        </w:tc>
        <w:tc>
          <w:tcPr>
            <w:tcW w:w="4890" w:type="dxa"/>
            <w:shd w:val="clear" w:color="auto" w:fill="auto"/>
          </w:tcPr>
          <w:p w14:paraId="40DE6937" w14:textId="77777777" w:rsidR="00076DBB" w:rsidRPr="000618F6" w:rsidRDefault="00076DBB" w:rsidP="0013365C">
            <w:pPr>
              <w:ind w:left="0"/>
            </w:pPr>
            <w:r w:rsidRPr="000618F6">
              <w:t>1 januari 2008</w:t>
            </w:r>
          </w:p>
        </w:tc>
      </w:tr>
      <w:tr w:rsidR="00076DBB" w:rsidRPr="000618F6" w14:paraId="6FE11408" w14:textId="77777777" w:rsidTr="0013365C">
        <w:tc>
          <w:tcPr>
            <w:tcW w:w="3647" w:type="dxa"/>
            <w:shd w:val="clear" w:color="auto" w:fill="auto"/>
          </w:tcPr>
          <w:p w14:paraId="0DBE0672" w14:textId="77777777" w:rsidR="00076DBB" w:rsidRPr="000618F6" w:rsidRDefault="00076DBB" w:rsidP="0013365C">
            <w:pPr>
              <w:ind w:left="0"/>
            </w:pPr>
            <w:r w:rsidRPr="000618F6">
              <w:t>20080701</w:t>
            </w:r>
          </w:p>
        </w:tc>
        <w:tc>
          <w:tcPr>
            <w:tcW w:w="4890" w:type="dxa"/>
            <w:shd w:val="clear" w:color="auto" w:fill="auto"/>
          </w:tcPr>
          <w:p w14:paraId="4E09FAA3" w14:textId="77777777" w:rsidR="00076DBB" w:rsidRPr="000618F6" w:rsidRDefault="00076DBB" w:rsidP="0013365C">
            <w:pPr>
              <w:ind w:left="0"/>
            </w:pPr>
            <w:r w:rsidRPr="000618F6">
              <w:t>1 juli 2008</w:t>
            </w:r>
          </w:p>
        </w:tc>
      </w:tr>
    </w:tbl>
    <w:p w14:paraId="28CA686D" w14:textId="77777777" w:rsidR="00F144EE" w:rsidRPr="000618F6" w:rsidRDefault="00F144EE"/>
    <w:p w14:paraId="7814D843" w14:textId="77777777" w:rsidR="00BA3DE8" w:rsidRPr="000618F6" w:rsidRDefault="00BA3DE8" w:rsidP="00BA3DE8">
      <w:pPr>
        <w:pStyle w:val="Heading4"/>
        <w:rPr>
          <w:lang w:val="nl-NL"/>
        </w:rPr>
      </w:pPr>
      <w:bookmarkStart w:id="21" w:name="_Toc124349002"/>
      <w:r w:rsidRPr="000618F6">
        <w:rPr>
          <w:lang w:val="nl-NL"/>
        </w:rPr>
        <w:t>Release 2</w:t>
      </w:r>
      <w:bookmarkEnd w:id="21"/>
    </w:p>
    <w:p w14:paraId="52B98B28" w14:textId="77777777" w:rsidR="00BA3DE8" w:rsidRPr="000618F6" w:rsidRDefault="00BA3DE8" w:rsidP="00BA3DE8">
      <w:r w:rsidRPr="000618F6">
        <w:t>In versie 1.3.2 van de VTLB Plug-in zijn de nieuwe parameters opgenomen die ingaan per 1 januari 2009.</w:t>
      </w:r>
    </w:p>
    <w:p w14:paraId="331C7172" w14:textId="77777777" w:rsidR="00166099" w:rsidRPr="000618F6" w:rsidRDefault="00166099" w:rsidP="00166099"/>
    <w:p w14:paraId="6538FC2D" w14:textId="77777777" w:rsidR="00166099" w:rsidRPr="000618F6" w:rsidRDefault="00166099" w:rsidP="00166099">
      <w:r w:rsidRPr="000618F6">
        <w:t>De normen voor de autokosten zijn in deze versie niet gewijzigd omdat de berekening van de bedragen voor autokosten is gewijzigd.</w:t>
      </w:r>
    </w:p>
    <w:p w14:paraId="562F3B6A" w14:textId="77777777" w:rsidR="00BA3DE8" w:rsidRPr="000618F6" w:rsidRDefault="00BA3DE8"/>
    <w:p w14:paraId="6D072F04" w14:textId="77777777" w:rsidR="00BA3DE8" w:rsidRPr="000618F6" w:rsidRDefault="00BA3DE8" w:rsidP="00AC2AAD">
      <w:pPr>
        <w:pStyle w:val="Heading3"/>
        <w:rPr>
          <w:lang w:val="nl-NL"/>
        </w:rPr>
      </w:pPr>
      <w:bookmarkStart w:id="22" w:name="_Toc124349003"/>
      <w:r w:rsidRPr="000618F6">
        <w:rPr>
          <w:lang w:val="nl-NL"/>
        </w:rPr>
        <w:t>Bij versie 1.4</w:t>
      </w:r>
      <w:bookmarkEnd w:id="22"/>
    </w:p>
    <w:p w14:paraId="47A3A0AB" w14:textId="77777777" w:rsidR="00BA3DE8" w:rsidRPr="000618F6" w:rsidRDefault="00BA3DE8" w:rsidP="00BA3DE8">
      <w:r w:rsidRPr="000618F6">
        <w:t xml:space="preserve">Versie 1.4 van de VTLB Plug-in kan de in onderstaande tabel opgenomen VTLB-berekeningen uitvoeren. </w:t>
      </w:r>
    </w:p>
    <w:p w14:paraId="6B578F78" w14:textId="77777777" w:rsidR="00BA3DE8" w:rsidRPr="000618F6" w:rsidRDefault="00BA3DE8" w:rsidP="00BA3DE8">
      <w:r w:rsidRPr="000618F6">
        <w:t>Naar een specifieke VTLB-berekening wordt verwezen met de term ‘berekeningsversie’.</w:t>
      </w:r>
    </w:p>
    <w:p w14:paraId="1927D626" w14:textId="77777777" w:rsidR="00BA3DE8" w:rsidRPr="000618F6" w:rsidRDefault="00BA3DE8" w:rsidP="00BA3DE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84F247B" w14:textId="77777777" w:rsidR="00BA3DE8" w:rsidRPr="000618F6"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3DE8" w:rsidRPr="000618F6" w14:paraId="1C662F54" w14:textId="77777777" w:rsidTr="0013365C">
        <w:tc>
          <w:tcPr>
            <w:tcW w:w="3647" w:type="dxa"/>
            <w:shd w:val="clear" w:color="auto" w:fill="E6E6E6"/>
          </w:tcPr>
          <w:p w14:paraId="7F3750C1" w14:textId="77777777" w:rsidR="00BA3DE8" w:rsidRPr="000618F6" w:rsidRDefault="00BA3DE8" w:rsidP="0013365C">
            <w:pPr>
              <w:ind w:left="0"/>
              <w:rPr>
                <w:b/>
              </w:rPr>
            </w:pPr>
            <w:r w:rsidRPr="000618F6">
              <w:rPr>
                <w:b/>
              </w:rPr>
              <w:t>Berekeningsversie</w:t>
            </w:r>
          </w:p>
        </w:tc>
        <w:tc>
          <w:tcPr>
            <w:tcW w:w="4890" w:type="dxa"/>
            <w:shd w:val="clear" w:color="auto" w:fill="E6E6E6"/>
          </w:tcPr>
          <w:p w14:paraId="082206A9" w14:textId="77777777" w:rsidR="00BA3DE8" w:rsidRPr="000618F6" w:rsidRDefault="00BA3DE8" w:rsidP="0013365C">
            <w:pPr>
              <w:ind w:left="0"/>
              <w:rPr>
                <w:b/>
              </w:rPr>
            </w:pPr>
            <w:r w:rsidRPr="000618F6">
              <w:rPr>
                <w:b/>
              </w:rPr>
              <w:t>Berekening volgens de regels per</w:t>
            </w:r>
          </w:p>
        </w:tc>
      </w:tr>
      <w:tr w:rsidR="00BA3DE8" w:rsidRPr="000618F6" w14:paraId="51384CF3" w14:textId="77777777" w:rsidTr="0013365C">
        <w:tc>
          <w:tcPr>
            <w:tcW w:w="3647" w:type="dxa"/>
            <w:shd w:val="clear" w:color="auto" w:fill="auto"/>
          </w:tcPr>
          <w:p w14:paraId="17326A42" w14:textId="77777777" w:rsidR="00BA3DE8" w:rsidRPr="000618F6" w:rsidRDefault="00BA3DE8" w:rsidP="0013365C">
            <w:pPr>
              <w:ind w:left="0"/>
            </w:pPr>
            <w:r w:rsidRPr="000618F6">
              <w:t>20060101</w:t>
            </w:r>
          </w:p>
        </w:tc>
        <w:tc>
          <w:tcPr>
            <w:tcW w:w="4890" w:type="dxa"/>
            <w:shd w:val="clear" w:color="auto" w:fill="auto"/>
          </w:tcPr>
          <w:p w14:paraId="0423170F" w14:textId="77777777" w:rsidR="00BA3DE8" w:rsidRPr="000618F6" w:rsidRDefault="00BA3DE8" w:rsidP="0013365C">
            <w:pPr>
              <w:ind w:left="0"/>
            </w:pPr>
            <w:r w:rsidRPr="000618F6">
              <w:t>1 januari 2006</w:t>
            </w:r>
          </w:p>
        </w:tc>
      </w:tr>
      <w:tr w:rsidR="00BA3DE8" w:rsidRPr="000618F6" w14:paraId="149ED699" w14:textId="77777777" w:rsidTr="0013365C">
        <w:tc>
          <w:tcPr>
            <w:tcW w:w="3647" w:type="dxa"/>
            <w:shd w:val="clear" w:color="auto" w:fill="auto"/>
          </w:tcPr>
          <w:p w14:paraId="77ECF073" w14:textId="77777777" w:rsidR="00BA3DE8" w:rsidRPr="000618F6" w:rsidRDefault="00BA3DE8" w:rsidP="0013365C">
            <w:pPr>
              <w:ind w:left="0"/>
            </w:pPr>
            <w:r w:rsidRPr="000618F6">
              <w:t>20060701</w:t>
            </w:r>
          </w:p>
        </w:tc>
        <w:tc>
          <w:tcPr>
            <w:tcW w:w="4890" w:type="dxa"/>
            <w:shd w:val="clear" w:color="auto" w:fill="auto"/>
          </w:tcPr>
          <w:p w14:paraId="57D15460" w14:textId="77777777" w:rsidR="00BA3DE8" w:rsidRPr="000618F6" w:rsidRDefault="00BA3DE8" w:rsidP="0013365C">
            <w:pPr>
              <w:ind w:left="0"/>
            </w:pPr>
            <w:r w:rsidRPr="000618F6">
              <w:t>1 juli 2006</w:t>
            </w:r>
          </w:p>
        </w:tc>
      </w:tr>
      <w:tr w:rsidR="00BA3DE8" w:rsidRPr="000618F6" w14:paraId="71B67261" w14:textId="77777777" w:rsidTr="0013365C">
        <w:tc>
          <w:tcPr>
            <w:tcW w:w="3647" w:type="dxa"/>
            <w:shd w:val="clear" w:color="auto" w:fill="auto"/>
          </w:tcPr>
          <w:p w14:paraId="2C9B5864" w14:textId="77777777" w:rsidR="00BA3DE8" w:rsidRPr="000618F6" w:rsidRDefault="00BA3DE8" w:rsidP="0013365C">
            <w:pPr>
              <w:ind w:left="0"/>
            </w:pPr>
            <w:r w:rsidRPr="000618F6">
              <w:t>20070101</w:t>
            </w:r>
          </w:p>
        </w:tc>
        <w:tc>
          <w:tcPr>
            <w:tcW w:w="4890" w:type="dxa"/>
            <w:shd w:val="clear" w:color="auto" w:fill="auto"/>
          </w:tcPr>
          <w:p w14:paraId="5E9ABFA1" w14:textId="77777777" w:rsidR="00BA3DE8" w:rsidRPr="000618F6" w:rsidRDefault="00BA3DE8" w:rsidP="0013365C">
            <w:pPr>
              <w:ind w:left="0"/>
            </w:pPr>
            <w:r w:rsidRPr="000618F6">
              <w:t>1 januari 2007</w:t>
            </w:r>
          </w:p>
        </w:tc>
      </w:tr>
      <w:tr w:rsidR="00BA3DE8" w:rsidRPr="000618F6" w14:paraId="02A9972B" w14:textId="77777777" w:rsidTr="0013365C">
        <w:tc>
          <w:tcPr>
            <w:tcW w:w="3647" w:type="dxa"/>
            <w:shd w:val="clear" w:color="auto" w:fill="auto"/>
          </w:tcPr>
          <w:p w14:paraId="7F4EECD8" w14:textId="77777777" w:rsidR="00BA3DE8" w:rsidRPr="000618F6" w:rsidRDefault="00BA3DE8" w:rsidP="0013365C">
            <w:pPr>
              <w:ind w:left="0"/>
            </w:pPr>
            <w:r w:rsidRPr="000618F6">
              <w:t>20070701</w:t>
            </w:r>
          </w:p>
        </w:tc>
        <w:tc>
          <w:tcPr>
            <w:tcW w:w="4890" w:type="dxa"/>
            <w:shd w:val="clear" w:color="auto" w:fill="auto"/>
          </w:tcPr>
          <w:p w14:paraId="11E1132E" w14:textId="77777777" w:rsidR="00BA3DE8" w:rsidRPr="000618F6" w:rsidRDefault="00BA3DE8" w:rsidP="0013365C">
            <w:pPr>
              <w:ind w:left="0"/>
            </w:pPr>
            <w:r w:rsidRPr="000618F6">
              <w:t>1 juli 2007</w:t>
            </w:r>
          </w:p>
        </w:tc>
      </w:tr>
      <w:tr w:rsidR="00BA3DE8" w:rsidRPr="000618F6" w14:paraId="02CE8F6E" w14:textId="77777777" w:rsidTr="0013365C">
        <w:tc>
          <w:tcPr>
            <w:tcW w:w="3647" w:type="dxa"/>
            <w:shd w:val="clear" w:color="auto" w:fill="auto"/>
          </w:tcPr>
          <w:p w14:paraId="3F18FCBA" w14:textId="77777777" w:rsidR="00BA3DE8" w:rsidRPr="000618F6" w:rsidRDefault="00BA3DE8" w:rsidP="0013365C">
            <w:pPr>
              <w:ind w:left="0"/>
            </w:pPr>
            <w:r w:rsidRPr="000618F6">
              <w:t>20080101</w:t>
            </w:r>
          </w:p>
        </w:tc>
        <w:tc>
          <w:tcPr>
            <w:tcW w:w="4890" w:type="dxa"/>
            <w:shd w:val="clear" w:color="auto" w:fill="auto"/>
          </w:tcPr>
          <w:p w14:paraId="3CA43694" w14:textId="77777777" w:rsidR="00BA3DE8" w:rsidRPr="000618F6" w:rsidRDefault="00BA3DE8" w:rsidP="0013365C">
            <w:pPr>
              <w:ind w:left="0"/>
            </w:pPr>
            <w:r w:rsidRPr="000618F6">
              <w:t>1 januari 2008</w:t>
            </w:r>
          </w:p>
        </w:tc>
      </w:tr>
      <w:tr w:rsidR="00BA3DE8" w:rsidRPr="000618F6" w14:paraId="481BEA9D" w14:textId="77777777" w:rsidTr="0013365C">
        <w:tc>
          <w:tcPr>
            <w:tcW w:w="3647" w:type="dxa"/>
            <w:shd w:val="clear" w:color="auto" w:fill="auto"/>
          </w:tcPr>
          <w:p w14:paraId="49612343" w14:textId="77777777" w:rsidR="00BA3DE8" w:rsidRPr="000618F6" w:rsidRDefault="00BA3DE8" w:rsidP="0013365C">
            <w:pPr>
              <w:ind w:left="0"/>
            </w:pPr>
            <w:r w:rsidRPr="000618F6">
              <w:t>20080701</w:t>
            </w:r>
          </w:p>
        </w:tc>
        <w:tc>
          <w:tcPr>
            <w:tcW w:w="4890" w:type="dxa"/>
            <w:shd w:val="clear" w:color="auto" w:fill="auto"/>
          </w:tcPr>
          <w:p w14:paraId="2E9292F1" w14:textId="77777777" w:rsidR="00BA3DE8" w:rsidRPr="000618F6" w:rsidRDefault="00BA3DE8" w:rsidP="0013365C">
            <w:pPr>
              <w:ind w:left="0"/>
            </w:pPr>
            <w:r w:rsidRPr="000618F6">
              <w:t>1 juli 2008</w:t>
            </w:r>
          </w:p>
        </w:tc>
      </w:tr>
      <w:tr w:rsidR="00BA3DE8" w:rsidRPr="000618F6" w14:paraId="0A9C24FE" w14:textId="77777777" w:rsidTr="0013365C">
        <w:tc>
          <w:tcPr>
            <w:tcW w:w="3647" w:type="dxa"/>
            <w:shd w:val="clear" w:color="auto" w:fill="auto"/>
          </w:tcPr>
          <w:p w14:paraId="72045250" w14:textId="77777777" w:rsidR="00BA3DE8" w:rsidRPr="000618F6" w:rsidRDefault="00BA3DE8" w:rsidP="0013365C">
            <w:pPr>
              <w:ind w:left="0"/>
            </w:pPr>
            <w:r w:rsidRPr="000618F6">
              <w:t>20090101</w:t>
            </w:r>
          </w:p>
        </w:tc>
        <w:tc>
          <w:tcPr>
            <w:tcW w:w="4890" w:type="dxa"/>
            <w:shd w:val="clear" w:color="auto" w:fill="auto"/>
          </w:tcPr>
          <w:p w14:paraId="2AD6B9A1" w14:textId="77777777" w:rsidR="00BA3DE8" w:rsidRPr="000618F6" w:rsidRDefault="00BA3DE8" w:rsidP="0013365C">
            <w:pPr>
              <w:ind w:left="0"/>
            </w:pPr>
            <w:r w:rsidRPr="000618F6">
              <w:t>1 januari 2009</w:t>
            </w:r>
          </w:p>
        </w:tc>
      </w:tr>
    </w:tbl>
    <w:p w14:paraId="2343CD09" w14:textId="77777777" w:rsidR="00BA3DE8" w:rsidRPr="000618F6" w:rsidRDefault="00BA3DE8"/>
    <w:p w14:paraId="7B1DA4EA" w14:textId="01766086" w:rsidR="005A21E9" w:rsidRPr="000618F6" w:rsidRDefault="005A21E9">
      <w:r w:rsidRPr="000618F6">
        <w:t xml:space="preserve">Ook is het zogenaamde foutniveau geïntroduceerd. Hiermee kan aan de </w:t>
      </w:r>
      <w:r w:rsidR="00F2235E" w:rsidRPr="000618F6">
        <w:t>VTLB-Berekening</w:t>
      </w:r>
      <w:r w:rsidRPr="000618F6">
        <w:t xml:space="preserve"> worden doorgegeven wat het maximale foutniveau mag zijn. Zolang het foutniveau niet wordt overschreden zal de berekening worden uitgevoerd. Zie hiervoor paragraaf </w:t>
      </w:r>
      <w:r w:rsidRPr="000618F6">
        <w:fldChar w:fldCharType="begin"/>
      </w:r>
      <w:r w:rsidRPr="000618F6">
        <w:instrText xml:space="preserve"> REF _Ref216253715 \r \h </w:instrText>
      </w:r>
      <w:r w:rsidRPr="000618F6">
        <w:fldChar w:fldCharType="separate"/>
      </w:r>
      <w:r w:rsidR="004D37DF">
        <w:t>2.1.36</w:t>
      </w:r>
      <w:r w:rsidRPr="000618F6">
        <w:fldChar w:fldCharType="end"/>
      </w:r>
      <w:r w:rsidRPr="000618F6">
        <w:t xml:space="preserve"> en </w:t>
      </w:r>
      <w:r w:rsidRPr="000618F6">
        <w:fldChar w:fldCharType="begin"/>
      </w:r>
      <w:r w:rsidRPr="000618F6">
        <w:instrText xml:space="preserve"> REF _Ref216109995 \r \h </w:instrText>
      </w:r>
      <w:r w:rsidRPr="000618F6">
        <w:fldChar w:fldCharType="separate"/>
      </w:r>
      <w:r w:rsidR="004D37DF">
        <w:t>2.4.4</w:t>
      </w:r>
      <w:r w:rsidRPr="000618F6">
        <w:fldChar w:fldCharType="end"/>
      </w:r>
      <w:r w:rsidRPr="000618F6">
        <w:t>.</w:t>
      </w:r>
    </w:p>
    <w:p w14:paraId="3B4C8C42" w14:textId="77777777" w:rsidR="005A21E9" w:rsidRPr="000618F6" w:rsidRDefault="005A21E9"/>
    <w:p w14:paraId="02ADA582" w14:textId="7C45EDEE" w:rsidR="005A21E9" w:rsidRPr="000618F6" w:rsidRDefault="005A21E9">
      <w:r w:rsidRPr="000618F6">
        <w:t xml:space="preserve">Een nieuwe structure is toegevoegd. In deze structure </w:t>
      </w:r>
      <w:r w:rsidR="00C5760C" w:rsidRPr="000618F6">
        <w:t xml:space="preserve">(zie </w:t>
      </w:r>
      <w:r w:rsidR="008D276A" w:rsidRPr="000618F6">
        <w:t xml:space="preserve">paragraaf </w:t>
      </w:r>
      <w:r w:rsidR="008D276A" w:rsidRPr="000618F6">
        <w:fldChar w:fldCharType="begin"/>
      </w:r>
      <w:r w:rsidR="008D276A" w:rsidRPr="000618F6">
        <w:instrText xml:space="preserve"> REF _Ref169585729 \r \h </w:instrText>
      </w:r>
      <w:r w:rsidR="008D276A" w:rsidRPr="000618F6">
        <w:fldChar w:fldCharType="separate"/>
      </w:r>
      <w:r w:rsidR="004D37DF">
        <w:t>2.6</w:t>
      </w:r>
      <w:r w:rsidR="008D276A" w:rsidRPr="000618F6">
        <w:fldChar w:fldCharType="end"/>
      </w:r>
      <w:r w:rsidR="008D276A" w:rsidRPr="000618F6">
        <w:t>)</w:t>
      </w:r>
      <w:r w:rsidR="008E6BF2" w:rsidRPr="000618F6">
        <w:t xml:space="preserve"> </w:t>
      </w:r>
      <w:r w:rsidRPr="000618F6">
        <w:t>kan de extra informatie worden aangegeven om de VTLB</w:t>
      </w:r>
      <w:r w:rsidR="00F2235E" w:rsidRPr="000618F6">
        <w:t>-</w:t>
      </w:r>
      <w:r w:rsidRPr="000618F6">
        <w:t>Berekening te tonen</w:t>
      </w:r>
      <w:r w:rsidR="00506E08" w:rsidRPr="000618F6">
        <w:t>. ToonVTLBBerekening is hiervoor de nieuwe aanroep. Zie hiervoor</w:t>
      </w:r>
      <w:r w:rsidR="004D7F36" w:rsidRPr="000618F6">
        <w:t xml:space="preserve"> paragraaf</w:t>
      </w:r>
      <w:r w:rsidR="00506E08" w:rsidRPr="000618F6">
        <w:t xml:space="preserve"> </w:t>
      </w:r>
      <w:r w:rsidR="00506E08" w:rsidRPr="000618F6">
        <w:fldChar w:fldCharType="begin"/>
      </w:r>
      <w:r w:rsidR="00506E08" w:rsidRPr="000618F6">
        <w:instrText xml:space="preserve"> REF _Ref216253873 \r \h </w:instrText>
      </w:r>
      <w:r w:rsidR="00506E08" w:rsidRPr="000618F6">
        <w:fldChar w:fldCharType="separate"/>
      </w:r>
      <w:r w:rsidR="004D37DF">
        <w:t>2.1.35.15</w:t>
      </w:r>
      <w:r w:rsidR="00506E08" w:rsidRPr="000618F6">
        <w:fldChar w:fldCharType="end"/>
      </w:r>
      <w:r w:rsidR="00506E08" w:rsidRPr="000618F6">
        <w:t>.</w:t>
      </w:r>
    </w:p>
    <w:p w14:paraId="5AB3246C" w14:textId="77777777" w:rsidR="004A722D" w:rsidRPr="000618F6" w:rsidRDefault="004A722D"/>
    <w:p w14:paraId="258925EB" w14:textId="77777777" w:rsidR="004A722D" w:rsidRPr="000618F6" w:rsidRDefault="004A722D" w:rsidP="004A722D">
      <w:pPr>
        <w:pStyle w:val="Heading4"/>
        <w:rPr>
          <w:lang w:val="nl-NL"/>
        </w:rPr>
      </w:pPr>
      <w:bookmarkStart w:id="23" w:name="_Toc124349004"/>
      <w:r w:rsidRPr="000618F6">
        <w:rPr>
          <w:lang w:val="nl-NL"/>
        </w:rPr>
        <w:t>Release 2</w:t>
      </w:r>
      <w:bookmarkEnd w:id="23"/>
    </w:p>
    <w:p w14:paraId="19807B52" w14:textId="77777777" w:rsidR="004A722D" w:rsidRPr="000618F6" w:rsidRDefault="004A722D" w:rsidP="004A722D">
      <w:r w:rsidRPr="000618F6">
        <w:t>In versie 1.4.2 van de VTLB Plug-in zijn de nieuwe parameters opgenomen die ingaan per 1 juli 2009.</w:t>
      </w:r>
    </w:p>
    <w:p w14:paraId="7107AF2F" w14:textId="77777777" w:rsidR="004A722D" w:rsidRPr="000618F6" w:rsidRDefault="004A722D" w:rsidP="004A722D"/>
    <w:p w14:paraId="4ED89955" w14:textId="77777777" w:rsidR="004A722D" w:rsidRPr="000618F6" w:rsidRDefault="004A722D"/>
    <w:p w14:paraId="667F2413" w14:textId="77777777" w:rsidR="004A722D" w:rsidRPr="000618F6" w:rsidRDefault="004A722D" w:rsidP="004A722D">
      <w:pPr>
        <w:pStyle w:val="Heading3"/>
        <w:rPr>
          <w:lang w:val="nl-NL"/>
        </w:rPr>
      </w:pPr>
      <w:bookmarkStart w:id="24" w:name="_Toc124349005"/>
      <w:r w:rsidRPr="000618F6">
        <w:rPr>
          <w:lang w:val="nl-NL"/>
        </w:rPr>
        <w:lastRenderedPageBreak/>
        <w:t>Bij versie 1.5</w:t>
      </w:r>
      <w:bookmarkEnd w:id="24"/>
    </w:p>
    <w:p w14:paraId="3697D0B5" w14:textId="77777777" w:rsidR="004A722D" w:rsidRPr="000618F6" w:rsidRDefault="004A722D" w:rsidP="004A722D">
      <w:r w:rsidRPr="000618F6">
        <w:t xml:space="preserve">Versie 1.5 van de VTLB Plug-in kan de in onderstaande tabel opgenomen VTLB-berekeningen uitvoeren. </w:t>
      </w:r>
    </w:p>
    <w:p w14:paraId="792E877E" w14:textId="77777777" w:rsidR="004A722D" w:rsidRPr="000618F6" w:rsidRDefault="004A722D" w:rsidP="004A722D">
      <w:r w:rsidRPr="000618F6">
        <w:t>Naar een specifieke VTLB-berekening wordt verwezen met de term ‘berekeningsversie’.</w:t>
      </w:r>
    </w:p>
    <w:p w14:paraId="0910E184" w14:textId="77777777" w:rsidR="004A722D" w:rsidRPr="000618F6" w:rsidRDefault="004A722D" w:rsidP="004A722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7A8386D" w14:textId="77777777" w:rsidR="004A722D" w:rsidRPr="000618F6"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A722D" w:rsidRPr="000618F6" w14:paraId="733645BF" w14:textId="77777777" w:rsidTr="0013365C">
        <w:tc>
          <w:tcPr>
            <w:tcW w:w="3647" w:type="dxa"/>
            <w:shd w:val="clear" w:color="auto" w:fill="E6E6E6"/>
          </w:tcPr>
          <w:p w14:paraId="3B89A5A2" w14:textId="77777777" w:rsidR="004A722D" w:rsidRPr="000618F6" w:rsidRDefault="004A722D" w:rsidP="0013365C">
            <w:pPr>
              <w:ind w:left="0"/>
              <w:rPr>
                <w:b/>
              </w:rPr>
            </w:pPr>
            <w:r w:rsidRPr="000618F6">
              <w:rPr>
                <w:b/>
              </w:rPr>
              <w:t>Berekeningsversie</w:t>
            </w:r>
          </w:p>
        </w:tc>
        <w:tc>
          <w:tcPr>
            <w:tcW w:w="4890" w:type="dxa"/>
            <w:shd w:val="clear" w:color="auto" w:fill="E6E6E6"/>
          </w:tcPr>
          <w:p w14:paraId="2AA4113E" w14:textId="77777777" w:rsidR="004A722D" w:rsidRPr="000618F6" w:rsidRDefault="004A722D" w:rsidP="0013365C">
            <w:pPr>
              <w:ind w:left="0"/>
              <w:rPr>
                <w:b/>
              </w:rPr>
            </w:pPr>
            <w:r w:rsidRPr="000618F6">
              <w:rPr>
                <w:b/>
              </w:rPr>
              <w:t>Berekening volgens de regels per</w:t>
            </w:r>
          </w:p>
        </w:tc>
      </w:tr>
      <w:tr w:rsidR="004A722D" w:rsidRPr="000618F6" w14:paraId="7242CADB" w14:textId="77777777" w:rsidTr="0013365C">
        <w:tc>
          <w:tcPr>
            <w:tcW w:w="3647" w:type="dxa"/>
            <w:shd w:val="clear" w:color="auto" w:fill="auto"/>
          </w:tcPr>
          <w:p w14:paraId="041EA282" w14:textId="77777777" w:rsidR="004A722D" w:rsidRPr="000618F6" w:rsidRDefault="004A722D" w:rsidP="0013365C">
            <w:pPr>
              <w:ind w:left="0"/>
            </w:pPr>
            <w:r w:rsidRPr="000618F6">
              <w:t>20060701</w:t>
            </w:r>
          </w:p>
        </w:tc>
        <w:tc>
          <w:tcPr>
            <w:tcW w:w="4890" w:type="dxa"/>
            <w:shd w:val="clear" w:color="auto" w:fill="auto"/>
          </w:tcPr>
          <w:p w14:paraId="264CFAEB" w14:textId="77777777" w:rsidR="004A722D" w:rsidRPr="000618F6" w:rsidRDefault="004A722D" w:rsidP="0013365C">
            <w:pPr>
              <w:ind w:left="0"/>
            </w:pPr>
            <w:r w:rsidRPr="000618F6">
              <w:t>1 juli 2006</w:t>
            </w:r>
          </w:p>
        </w:tc>
      </w:tr>
      <w:tr w:rsidR="004A722D" w:rsidRPr="000618F6" w14:paraId="70A0E9A0" w14:textId="77777777" w:rsidTr="0013365C">
        <w:tc>
          <w:tcPr>
            <w:tcW w:w="3647" w:type="dxa"/>
            <w:shd w:val="clear" w:color="auto" w:fill="auto"/>
          </w:tcPr>
          <w:p w14:paraId="076D2A53" w14:textId="77777777" w:rsidR="004A722D" w:rsidRPr="000618F6" w:rsidRDefault="004A722D" w:rsidP="0013365C">
            <w:pPr>
              <w:ind w:left="0"/>
            </w:pPr>
            <w:r w:rsidRPr="000618F6">
              <w:t>20070101</w:t>
            </w:r>
          </w:p>
        </w:tc>
        <w:tc>
          <w:tcPr>
            <w:tcW w:w="4890" w:type="dxa"/>
            <w:shd w:val="clear" w:color="auto" w:fill="auto"/>
          </w:tcPr>
          <w:p w14:paraId="01FD61E3" w14:textId="77777777" w:rsidR="004A722D" w:rsidRPr="000618F6" w:rsidRDefault="004A722D" w:rsidP="0013365C">
            <w:pPr>
              <w:ind w:left="0"/>
            </w:pPr>
            <w:r w:rsidRPr="000618F6">
              <w:t>1 januari 2007</w:t>
            </w:r>
          </w:p>
        </w:tc>
      </w:tr>
      <w:tr w:rsidR="004A722D" w:rsidRPr="000618F6" w14:paraId="08C075FD" w14:textId="77777777" w:rsidTr="0013365C">
        <w:tc>
          <w:tcPr>
            <w:tcW w:w="3647" w:type="dxa"/>
            <w:shd w:val="clear" w:color="auto" w:fill="auto"/>
          </w:tcPr>
          <w:p w14:paraId="682F86C0" w14:textId="77777777" w:rsidR="004A722D" w:rsidRPr="000618F6" w:rsidRDefault="004A722D" w:rsidP="0013365C">
            <w:pPr>
              <w:ind w:left="0"/>
            </w:pPr>
            <w:r w:rsidRPr="000618F6">
              <w:t>20070701</w:t>
            </w:r>
          </w:p>
        </w:tc>
        <w:tc>
          <w:tcPr>
            <w:tcW w:w="4890" w:type="dxa"/>
            <w:shd w:val="clear" w:color="auto" w:fill="auto"/>
          </w:tcPr>
          <w:p w14:paraId="02516C9D" w14:textId="77777777" w:rsidR="004A722D" w:rsidRPr="000618F6" w:rsidRDefault="004A722D" w:rsidP="0013365C">
            <w:pPr>
              <w:ind w:left="0"/>
            </w:pPr>
            <w:r w:rsidRPr="000618F6">
              <w:t>1 juli 2007</w:t>
            </w:r>
          </w:p>
        </w:tc>
      </w:tr>
      <w:tr w:rsidR="004A722D" w:rsidRPr="000618F6" w14:paraId="1CDACF07" w14:textId="77777777" w:rsidTr="0013365C">
        <w:tc>
          <w:tcPr>
            <w:tcW w:w="3647" w:type="dxa"/>
            <w:shd w:val="clear" w:color="auto" w:fill="auto"/>
          </w:tcPr>
          <w:p w14:paraId="5A7B322B" w14:textId="77777777" w:rsidR="004A722D" w:rsidRPr="000618F6" w:rsidRDefault="004A722D" w:rsidP="0013365C">
            <w:pPr>
              <w:ind w:left="0"/>
            </w:pPr>
            <w:r w:rsidRPr="000618F6">
              <w:t>20080101</w:t>
            </w:r>
          </w:p>
        </w:tc>
        <w:tc>
          <w:tcPr>
            <w:tcW w:w="4890" w:type="dxa"/>
            <w:shd w:val="clear" w:color="auto" w:fill="auto"/>
          </w:tcPr>
          <w:p w14:paraId="4340827D" w14:textId="77777777" w:rsidR="004A722D" w:rsidRPr="000618F6" w:rsidRDefault="004A722D" w:rsidP="0013365C">
            <w:pPr>
              <w:ind w:left="0"/>
            </w:pPr>
            <w:r w:rsidRPr="000618F6">
              <w:t>1 januari 2008</w:t>
            </w:r>
          </w:p>
        </w:tc>
      </w:tr>
      <w:tr w:rsidR="004A722D" w:rsidRPr="000618F6" w14:paraId="2038573E" w14:textId="77777777" w:rsidTr="0013365C">
        <w:tc>
          <w:tcPr>
            <w:tcW w:w="3647" w:type="dxa"/>
            <w:shd w:val="clear" w:color="auto" w:fill="auto"/>
          </w:tcPr>
          <w:p w14:paraId="1144FC50" w14:textId="77777777" w:rsidR="004A722D" w:rsidRPr="000618F6" w:rsidRDefault="004A722D" w:rsidP="0013365C">
            <w:pPr>
              <w:ind w:left="0"/>
            </w:pPr>
            <w:r w:rsidRPr="000618F6">
              <w:t>20080701</w:t>
            </w:r>
          </w:p>
        </w:tc>
        <w:tc>
          <w:tcPr>
            <w:tcW w:w="4890" w:type="dxa"/>
            <w:shd w:val="clear" w:color="auto" w:fill="auto"/>
          </w:tcPr>
          <w:p w14:paraId="1E904874" w14:textId="77777777" w:rsidR="004A722D" w:rsidRPr="000618F6" w:rsidRDefault="004A722D" w:rsidP="0013365C">
            <w:pPr>
              <w:ind w:left="0"/>
            </w:pPr>
            <w:r w:rsidRPr="000618F6">
              <w:t>1 juli 2008</w:t>
            </w:r>
          </w:p>
        </w:tc>
      </w:tr>
      <w:tr w:rsidR="004A722D" w:rsidRPr="000618F6" w14:paraId="00970509" w14:textId="77777777" w:rsidTr="0013365C">
        <w:tc>
          <w:tcPr>
            <w:tcW w:w="3647" w:type="dxa"/>
            <w:shd w:val="clear" w:color="auto" w:fill="auto"/>
          </w:tcPr>
          <w:p w14:paraId="2C77BBD8" w14:textId="77777777" w:rsidR="004A722D" w:rsidRPr="000618F6" w:rsidRDefault="004A722D" w:rsidP="0013365C">
            <w:pPr>
              <w:ind w:left="0"/>
            </w:pPr>
            <w:r w:rsidRPr="000618F6">
              <w:t>20090101</w:t>
            </w:r>
          </w:p>
        </w:tc>
        <w:tc>
          <w:tcPr>
            <w:tcW w:w="4890" w:type="dxa"/>
            <w:shd w:val="clear" w:color="auto" w:fill="auto"/>
          </w:tcPr>
          <w:p w14:paraId="086E0A8A" w14:textId="77777777" w:rsidR="004A722D" w:rsidRPr="000618F6" w:rsidRDefault="004A722D" w:rsidP="0013365C">
            <w:pPr>
              <w:ind w:left="0"/>
            </w:pPr>
            <w:r w:rsidRPr="000618F6">
              <w:t>1 januari 2009</w:t>
            </w:r>
          </w:p>
        </w:tc>
      </w:tr>
      <w:tr w:rsidR="004A722D" w:rsidRPr="000618F6" w14:paraId="5C302CF6" w14:textId="77777777" w:rsidTr="0013365C">
        <w:tc>
          <w:tcPr>
            <w:tcW w:w="3647" w:type="dxa"/>
            <w:shd w:val="clear" w:color="auto" w:fill="auto"/>
          </w:tcPr>
          <w:p w14:paraId="3CA8E6E3" w14:textId="77777777" w:rsidR="004A722D" w:rsidRPr="000618F6" w:rsidRDefault="004A722D" w:rsidP="0013365C">
            <w:pPr>
              <w:ind w:left="0"/>
            </w:pPr>
            <w:r w:rsidRPr="000618F6">
              <w:t>20090701</w:t>
            </w:r>
          </w:p>
        </w:tc>
        <w:tc>
          <w:tcPr>
            <w:tcW w:w="4890" w:type="dxa"/>
            <w:shd w:val="clear" w:color="auto" w:fill="auto"/>
          </w:tcPr>
          <w:p w14:paraId="36AE6A48" w14:textId="77777777" w:rsidR="004A722D" w:rsidRPr="000618F6" w:rsidRDefault="004A722D" w:rsidP="0013365C">
            <w:pPr>
              <w:ind w:left="0"/>
            </w:pPr>
            <w:r w:rsidRPr="000618F6">
              <w:t>1 juli 2009</w:t>
            </w:r>
          </w:p>
        </w:tc>
      </w:tr>
    </w:tbl>
    <w:p w14:paraId="3F39CD48" w14:textId="77777777" w:rsidR="004A722D" w:rsidRPr="000618F6" w:rsidRDefault="004A722D" w:rsidP="004A722D"/>
    <w:p w14:paraId="27851CEC" w14:textId="77777777" w:rsidR="004A722D" w:rsidRPr="000618F6" w:rsidRDefault="004A722D" w:rsidP="004A722D">
      <w:r w:rsidRPr="000618F6">
        <w:t>In deze versie is</w:t>
      </w:r>
      <w:r w:rsidR="00036CF2" w:rsidRPr="000618F6">
        <w:t xml:space="preserve">, </w:t>
      </w:r>
      <w:r w:rsidRPr="000618F6">
        <w:t>naast de nieuwe normen</w:t>
      </w:r>
      <w:r w:rsidR="00036CF2" w:rsidRPr="000618F6">
        <w:t>, e</w:t>
      </w:r>
      <w:r w:rsidRPr="000618F6">
        <w:t>en aantal kleine aanpassingen doorgevoerd.</w:t>
      </w:r>
      <w:r w:rsidR="00036CF2" w:rsidRPr="000618F6">
        <w:t xml:space="preserve"> </w:t>
      </w:r>
    </w:p>
    <w:p w14:paraId="38B35470" w14:textId="77777777" w:rsidR="00AF6290" w:rsidRPr="000618F6" w:rsidRDefault="00AF6290" w:rsidP="00AF6290">
      <w:pPr>
        <w:pStyle w:val="Heading4"/>
        <w:rPr>
          <w:lang w:val="nl-NL"/>
        </w:rPr>
      </w:pPr>
      <w:bookmarkStart w:id="25" w:name="_Toc124349006"/>
      <w:r w:rsidRPr="000618F6">
        <w:rPr>
          <w:lang w:val="nl-NL"/>
        </w:rPr>
        <w:t>Release 2</w:t>
      </w:r>
      <w:bookmarkEnd w:id="25"/>
    </w:p>
    <w:p w14:paraId="52BB2A32" w14:textId="77777777" w:rsidR="00AF6290" w:rsidRPr="000618F6" w:rsidRDefault="00AF6290" w:rsidP="00AF6290">
      <w:r w:rsidRPr="000618F6">
        <w:t>In versie 1.5.2 van de VTLB Plug-in zijn de nieuwe parameters opgenomen die ingaan per 1 januari 2010.</w:t>
      </w:r>
    </w:p>
    <w:p w14:paraId="714EB460" w14:textId="77777777" w:rsidR="00AF6290" w:rsidRPr="000618F6" w:rsidRDefault="00AF6290" w:rsidP="00AF6290"/>
    <w:p w14:paraId="736ABC82" w14:textId="77777777" w:rsidR="004A722D" w:rsidRPr="000618F6" w:rsidRDefault="004A722D"/>
    <w:p w14:paraId="60CECE52" w14:textId="77777777" w:rsidR="00DC503D" w:rsidRPr="000618F6" w:rsidRDefault="00DC503D" w:rsidP="00DC503D">
      <w:pPr>
        <w:pStyle w:val="Heading3"/>
        <w:rPr>
          <w:lang w:val="nl-NL"/>
        </w:rPr>
      </w:pPr>
      <w:bookmarkStart w:id="26" w:name="_Toc124349007"/>
      <w:r w:rsidRPr="000618F6">
        <w:rPr>
          <w:lang w:val="nl-NL"/>
        </w:rPr>
        <w:t>Bij versie 1.6</w:t>
      </w:r>
      <w:bookmarkEnd w:id="26"/>
    </w:p>
    <w:p w14:paraId="78CE0CCE" w14:textId="77777777" w:rsidR="00DC503D" w:rsidRPr="000618F6" w:rsidRDefault="00DC503D" w:rsidP="00DC503D">
      <w:r w:rsidRPr="000618F6">
        <w:t xml:space="preserve">Versie 1.6 van de VTLB Plug-in kan de in onderstaande tabel opgenomen VTLB-berekeningen uitvoeren. </w:t>
      </w:r>
    </w:p>
    <w:p w14:paraId="13CE460E" w14:textId="77777777" w:rsidR="00DC503D" w:rsidRPr="000618F6" w:rsidRDefault="00DC503D" w:rsidP="00DC503D">
      <w:r w:rsidRPr="000618F6">
        <w:t>Naar een specifieke VTLB-berekening wordt verwezen met de term ‘berekeningsversie’.</w:t>
      </w:r>
    </w:p>
    <w:p w14:paraId="6B624D71" w14:textId="77777777" w:rsidR="00DC503D" w:rsidRPr="000618F6" w:rsidRDefault="00DC503D" w:rsidP="00DC503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541D765" w14:textId="77777777" w:rsidR="00DC503D" w:rsidRPr="000618F6"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DC503D" w:rsidRPr="000618F6" w14:paraId="4DF6E307" w14:textId="77777777" w:rsidTr="0013365C">
        <w:tc>
          <w:tcPr>
            <w:tcW w:w="3647" w:type="dxa"/>
            <w:shd w:val="clear" w:color="auto" w:fill="E6E6E6"/>
          </w:tcPr>
          <w:p w14:paraId="39F11489" w14:textId="77777777" w:rsidR="00DC503D" w:rsidRPr="000618F6" w:rsidRDefault="00DC503D" w:rsidP="0013365C">
            <w:pPr>
              <w:ind w:left="0"/>
              <w:rPr>
                <w:b/>
              </w:rPr>
            </w:pPr>
            <w:r w:rsidRPr="000618F6">
              <w:rPr>
                <w:b/>
              </w:rPr>
              <w:t>Berekeningsversie</w:t>
            </w:r>
          </w:p>
        </w:tc>
        <w:tc>
          <w:tcPr>
            <w:tcW w:w="4890" w:type="dxa"/>
            <w:shd w:val="clear" w:color="auto" w:fill="E6E6E6"/>
          </w:tcPr>
          <w:p w14:paraId="70AD9340" w14:textId="77777777" w:rsidR="00DC503D" w:rsidRPr="000618F6" w:rsidRDefault="00DC503D" w:rsidP="0013365C">
            <w:pPr>
              <w:ind w:left="0"/>
              <w:rPr>
                <w:b/>
              </w:rPr>
            </w:pPr>
            <w:r w:rsidRPr="000618F6">
              <w:rPr>
                <w:b/>
              </w:rPr>
              <w:t>Berekening volgens de regels per</w:t>
            </w:r>
          </w:p>
        </w:tc>
      </w:tr>
      <w:tr w:rsidR="00DC503D" w:rsidRPr="000618F6" w14:paraId="3392938C" w14:textId="77777777" w:rsidTr="0013365C">
        <w:tc>
          <w:tcPr>
            <w:tcW w:w="3647" w:type="dxa"/>
            <w:shd w:val="clear" w:color="auto" w:fill="auto"/>
          </w:tcPr>
          <w:p w14:paraId="13706939" w14:textId="77777777" w:rsidR="00DC503D" w:rsidRPr="000618F6" w:rsidRDefault="00DC503D" w:rsidP="0013365C">
            <w:pPr>
              <w:ind w:left="0"/>
            </w:pPr>
            <w:r w:rsidRPr="000618F6">
              <w:t>20070101</w:t>
            </w:r>
          </w:p>
        </w:tc>
        <w:tc>
          <w:tcPr>
            <w:tcW w:w="4890" w:type="dxa"/>
            <w:shd w:val="clear" w:color="auto" w:fill="auto"/>
          </w:tcPr>
          <w:p w14:paraId="5A8175D7" w14:textId="77777777" w:rsidR="00DC503D" w:rsidRPr="000618F6" w:rsidRDefault="00DC503D" w:rsidP="0013365C">
            <w:pPr>
              <w:ind w:left="0"/>
            </w:pPr>
            <w:r w:rsidRPr="000618F6">
              <w:t>1 januari 2007</w:t>
            </w:r>
          </w:p>
        </w:tc>
      </w:tr>
      <w:tr w:rsidR="00DC503D" w:rsidRPr="000618F6" w14:paraId="6AAFABF2" w14:textId="77777777" w:rsidTr="0013365C">
        <w:tc>
          <w:tcPr>
            <w:tcW w:w="3647" w:type="dxa"/>
            <w:shd w:val="clear" w:color="auto" w:fill="auto"/>
          </w:tcPr>
          <w:p w14:paraId="19331E8E" w14:textId="77777777" w:rsidR="00DC503D" w:rsidRPr="000618F6" w:rsidRDefault="00DC503D" w:rsidP="0013365C">
            <w:pPr>
              <w:ind w:left="0"/>
            </w:pPr>
            <w:r w:rsidRPr="000618F6">
              <w:t>20070701</w:t>
            </w:r>
          </w:p>
        </w:tc>
        <w:tc>
          <w:tcPr>
            <w:tcW w:w="4890" w:type="dxa"/>
            <w:shd w:val="clear" w:color="auto" w:fill="auto"/>
          </w:tcPr>
          <w:p w14:paraId="5927E601" w14:textId="77777777" w:rsidR="00DC503D" w:rsidRPr="000618F6" w:rsidRDefault="00DC503D" w:rsidP="0013365C">
            <w:pPr>
              <w:ind w:left="0"/>
            </w:pPr>
            <w:r w:rsidRPr="000618F6">
              <w:t>1 juli 2007</w:t>
            </w:r>
          </w:p>
        </w:tc>
      </w:tr>
      <w:tr w:rsidR="00DC503D" w:rsidRPr="000618F6" w14:paraId="54E80343" w14:textId="77777777" w:rsidTr="0013365C">
        <w:tc>
          <w:tcPr>
            <w:tcW w:w="3647" w:type="dxa"/>
            <w:shd w:val="clear" w:color="auto" w:fill="auto"/>
          </w:tcPr>
          <w:p w14:paraId="70645F38" w14:textId="77777777" w:rsidR="00DC503D" w:rsidRPr="000618F6" w:rsidRDefault="00DC503D" w:rsidP="0013365C">
            <w:pPr>
              <w:ind w:left="0"/>
            </w:pPr>
            <w:r w:rsidRPr="000618F6">
              <w:t>20080101</w:t>
            </w:r>
          </w:p>
        </w:tc>
        <w:tc>
          <w:tcPr>
            <w:tcW w:w="4890" w:type="dxa"/>
            <w:shd w:val="clear" w:color="auto" w:fill="auto"/>
          </w:tcPr>
          <w:p w14:paraId="55A5CE4B" w14:textId="77777777" w:rsidR="00DC503D" w:rsidRPr="000618F6" w:rsidRDefault="00DC503D" w:rsidP="0013365C">
            <w:pPr>
              <w:ind w:left="0"/>
            </w:pPr>
            <w:r w:rsidRPr="000618F6">
              <w:t>1 januari 2008</w:t>
            </w:r>
          </w:p>
        </w:tc>
      </w:tr>
      <w:tr w:rsidR="00DC503D" w:rsidRPr="000618F6" w14:paraId="714CC90C" w14:textId="77777777" w:rsidTr="0013365C">
        <w:tc>
          <w:tcPr>
            <w:tcW w:w="3647" w:type="dxa"/>
            <w:shd w:val="clear" w:color="auto" w:fill="auto"/>
          </w:tcPr>
          <w:p w14:paraId="63D21062" w14:textId="77777777" w:rsidR="00DC503D" w:rsidRPr="000618F6" w:rsidRDefault="00DC503D" w:rsidP="0013365C">
            <w:pPr>
              <w:ind w:left="0"/>
            </w:pPr>
            <w:r w:rsidRPr="000618F6">
              <w:t>20080701</w:t>
            </w:r>
          </w:p>
        </w:tc>
        <w:tc>
          <w:tcPr>
            <w:tcW w:w="4890" w:type="dxa"/>
            <w:shd w:val="clear" w:color="auto" w:fill="auto"/>
          </w:tcPr>
          <w:p w14:paraId="0CCB60C9" w14:textId="77777777" w:rsidR="00DC503D" w:rsidRPr="000618F6" w:rsidRDefault="00DC503D" w:rsidP="0013365C">
            <w:pPr>
              <w:ind w:left="0"/>
            </w:pPr>
            <w:r w:rsidRPr="000618F6">
              <w:t>1 juli 2008</w:t>
            </w:r>
          </w:p>
        </w:tc>
      </w:tr>
      <w:tr w:rsidR="00DC503D" w:rsidRPr="000618F6" w14:paraId="6B8A1CFB" w14:textId="77777777" w:rsidTr="0013365C">
        <w:tc>
          <w:tcPr>
            <w:tcW w:w="3647" w:type="dxa"/>
            <w:shd w:val="clear" w:color="auto" w:fill="auto"/>
          </w:tcPr>
          <w:p w14:paraId="29C9BCE2" w14:textId="77777777" w:rsidR="00DC503D" w:rsidRPr="000618F6" w:rsidRDefault="00DC503D" w:rsidP="0013365C">
            <w:pPr>
              <w:ind w:left="0"/>
            </w:pPr>
            <w:r w:rsidRPr="000618F6">
              <w:t>20090101</w:t>
            </w:r>
          </w:p>
        </w:tc>
        <w:tc>
          <w:tcPr>
            <w:tcW w:w="4890" w:type="dxa"/>
            <w:shd w:val="clear" w:color="auto" w:fill="auto"/>
          </w:tcPr>
          <w:p w14:paraId="3B5FF6C1" w14:textId="77777777" w:rsidR="00DC503D" w:rsidRPr="000618F6" w:rsidRDefault="00DC503D" w:rsidP="0013365C">
            <w:pPr>
              <w:ind w:left="0"/>
            </w:pPr>
            <w:r w:rsidRPr="000618F6">
              <w:t>1 januari 2009</w:t>
            </w:r>
          </w:p>
        </w:tc>
      </w:tr>
      <w:tr w:rsidR="00DC503D" w:rsidRPr="000618F6" w14:paraId="3B5C4C61" w14:textId="77777777" w:rsidTr="0013365C">
        <w:tc>
          <w:tcPr>
            <w:tcW w:w="3647" w:type="dxa"/>
            <w:shd w:val="clear" w:color="auto" w:fill="auto"/>
          </w:tcPr>
          <w:p w14:paraId="2C86C557" w14:textId="77777777" w:rsidR="00DC503D" w:rsidRPr="000618F6" w:rsidRDefault="00DC503D" w:rsidP="0013365C">
            <w:pPr>
              <w:ind w:left="0"/>
            </w:pPr>
            <w:r w:rsidRPr="000618F6">
              <w:t>20090701</w:t>
            </w:r>
          </w:p>
        </w:tc>
        <w:tc>
          <w:tcPr>
            <w:tcW w:w="4890" w:type="dxa"/>
            <w:shd w:val="clear" w:color="auto" w:fill="auto"/>
          </w:tcPr>
          <w:p w14:paraId="494D73B2" w14:textId="77777777" w:rsidR="00DC503D" w:rsidRPr="000618F6" w:rsidRDefault="00DC503D" w:rsidP="0013365C">
            <w:pPr>
              <w:ind w:left="0"/>
            </w:pPr>
            <w:r w:rsidRPr="000618F6">
              <w:t>1 juli 2009</w:t>
            </w:r>
          </w:p>
        </w:tc>
      </w:tr>
      <w:tr w:rsidR="00DC503D" w:rsidRPr="000618F6" w14:paraId="5761D414" w14:textId="77777777" w:rsidTr="0013365C">
        <w:tc>
          <w:tcPr>
            <w:tcW w:w="3647" w:type="dxa"/>
            <w:shd w:val="clear" w:color="auto" w:fill="auto"/>
          </w:tcPr>
          <w:p w14:paraId="5EEB0179" w14:textId="77777777" w:rsidR="00DC503D" w:rsidRPr="000618F6" w:rsidRDefault="00DC503D" w:rsidP="0013365C">
            <w:pPr>
              <w:ind w:left="0"/>
            </w:pPr>
            <w:r w:rsidRPr="000618F6">
              <w:t>20100101</w:t>
            </w:r>
          </w:p>
        </w:tc>
        <w:tc>
          <w:tcPr>
            <w:tcW w:w="4890" w:type="dxa"/>
            <w:shd w:val="clear" w:color="auto" w:fill="auto"/>
          </w:tcPr>
          <w:p w14:paraId="78A46FCC" w14:textId="77777777" w:rsidR="00DC503D" w:rsidRPr="000618F6" w:rsidRDefault="00DC503D" w:rsidP="0013365C">
            <w:pPr>
              <w:ind w:left="0"/>
            </w:pPr>
            <w:r w:rsidRPr="000618F6">
              <w:t>1 januari 2010</w:t>
            </w:r>
          </w:p>
        </w:tc>
      </w:tr>
    </w:tbl>
    <w:p w14:paraId="5F11DD8D" w14:textId="77777777" w:rsidR="00DC503D" w:rsidRPr="000618F6" w:rsidRDefault="00DC503D" w:rsidP="00DC503D"/>
    <w:p w14:paraId="4B6D65B4" w14:textId="77777777" w:rsidR="00DC503D" w:rsidRPr="000618F6" w:rsidRDefault="00DC503D" w:rsidP="00DC503D">
      <w:r w:rsidRPr="000618F6">
        <w:t xml:space="preserve">In deze versie is, naast de nieuwe normen, een aantal kleine aanpassingen doorgevoerd. </w:t>
      </w:r>
    </w:p>
    <w:p w14:paraId="3EE3916B" w14:textId="77777777" w:rsidR="00472A2A" w:rsidRPr="000618F6" w:rsidRDefault="00472A2A" w:rsidP="00472A2A">
      <w:pPr>
        <w:pStyle w:val="Heading4"/>
        <w:rPr>
          <w:lang w:val="nl-NL"/>
        </w:rPr>
      </w:pPr>
      <w:bookmarkStart w:id="27" w:name="_Toc124349008"/>
      <w:r w:rsidRPr="000618F6">
        <w:rPr>
          <w:lang w:val="nl-NL"/>
        </w:rPr>
        <w:t>Release 2</w:t>
      </w:r>
      <w:bookmarkEnd w:id="27"/>
    </w:p>
    <w:p w14:paraId="3B4E8658" w14:textId="77777777" w:rsidR="00472A2A" w:rsidRPr="000618F6" w:rsidRDefault="00472A2A" w:rsidP="00472A2A">
      <w:r w:rsidRPr="000618F6">
        <w:t>In versie 1.6.2 van de VTLB Plug-in zijn de nieuwe parameters opgenomen die ingaan per 1 juli 2010.</w:t>
      </w:r>
    </w:p>
    <w:p w14:paraId="4E84BAF4" w14:textId="77777777" w:rsidR="00472A2A" w:rsidRPr="000618F6" w:rsidRDefault="00472A2A" w:rsidP="00472A2A">
      <w:pPr>
        <w:pStyle w:val="Heading3"/>
        <w:rPr>
          <w:lang w:val="nl-NL"/>
        </w:rPr>
      </w:pPr>
      <w:bookmarkStart w:id="28" w:name="_Toc124349009"/>
      <w:r w:rsidRPr="000618F6">
        <w:rPr>
          <w:lang w:val="nl-NL"/>
        </w:rPr>
        <w:lastRenderedPageBreak/>
        <w:t>Bij versie 1.7</w:t>
      </w:r>
      <w:bookmarkEnd w:id="28"/>
    </w:p>
    <w:p w14:paraId="55050C70" w14:textId="77777777" w:rsidR="00472A2A" w:rsidRPr="000618F6" w:rsidRDefault="00472A2A" w:rsidP="00472A2A">
      <w:r w:rsidRPr="000618F6">
        <w:t xml:space="preserve">Versie 1.7 van de VTLB Plug-in kan de in onderstaande tabel opgenomen VTLB-berekeningen uitvoeren. </w:t>
      </w:r>
    </w:p>
    <w:p w14:paraId="3DBB10CF" w14:textId="77777777" w:rsidR="00472A2A" w:rsidRPr="000618F6" w:rsidRDefault="00472A2A" w:rsidP="00472A2A">
      <w:r w:rsidRPr="000618F6">
        <w:t>Naar een specifieke VTLB-berekening wordt verwezen met de term ‘berekeningsversie’.</w:t>
      </w:r>
    </w:p>
    <w:p w14:paraId="4C80B329" w14:textId="77777777" w:rsidR="00472A2A" w:rsidRPr="000618F6" w:rsidRDefault="00472A2A" w:rsidP="00472A2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65FD32" w14:textId="77777777" w:rsidR="00472A2A" w:rsidRPr="000618F6"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72A2A" w:rsidRPr="000618F6" w14:paraId="1E9E8F8C" w14:textId="77777777" w:rsidTr="0013365C">
        <w:tc>
          <w:tcPr>
            <w:tcW w:w="3647" w:type="dxa"/>
            <w:shd w:val="clear" w:color="auto" w:fill="E6E6E6"/>
          </w:tcPr>
          <w:p w14:paraId="63AF1DB6" w14:textId="77777777" w:rsidR="00472A2A" w:rsidRPr="000618F6" w:rsidRDefault="00472A2A" w:rsidP="0013365C">
            <w:pPr>
              <w:ind w:left="0"/>
              <w:rPr>
                <w:b/>
              </w:rPr>
            </w:pPr>
            <w:r w:rsidRPr="000618F6">
              <w:rPr>
                <w:b/>
              </w:rPr>
              <w:t>Berekeningsversie</w:t>
            </w:r>
          </w:p>
        </w:tc>
        <w:tc>
          <w:tcPr>
            <w:tcW w:w="4890" w:type="dxa"/>
            <w:shd w:val="clear" w:color="auto" w:fill="E6E6E6"/>
          </w:tcPr>
          <w:p w14:paraId="5013B1F3" w14:textId="77777777" w:rsidR="00472A2A" w:rsidRPr="000618F6" w:rsidRDefault="00472A2A" w:rsidP="0013365C">
            <w:pPr>
              <w:ind w:left="0"/>
              <w:rPr>
                <w:b/>
              </w:rPr>
            </w:pPr>
            <w:r w:rsidRPr="000618F6">
              <w:rPr>
                <w:b/>
              </w:rPr>
              <w:t>Berekening volgens de regels per</w:t>
            </w:r>
          </w:p>
        </w:tc>
      </w:tr>
      <w:tr w:rsidR="00472A2A" w:rsidRPr="000618F6" w14:paraId="0F1CECEE" w14:textId="77777777" w:rsidTr="0013365C">
        <w:tc>
          <w:tcPr>
            <w:tcW w:w="3647" w:type="dxa"/>
            <w:shd w:val="clear" w:color="auto" w:fill="auto"/>
          </w:tcPr>
          <w:p w14:paraId="43F5A049" w14:textId="77777777" w:rsidR="00472A2A" w:rsidRPr="000618F6" w:rsidRDefault="00472A2A" w:rsidP="0013365C">
            <w:pPr>
              <w:ind w:left="0"/>
            </w:pPr>
            <w:r w:rsidRPr="000618F6">
              <w:t>20070701</w:t>
            </w:r>
          </w:p>
        </w:tc>
        <w:tc>
          <w:tcPr>
            <w:tcW w:w="4890" w:type="dxa"/>
            <w:shd w:val="clear" w:color="auto" w:fill="auto"/>
          </w:tcPr>
          <w:p w14:paraId="4112F3BA" w14:textId="77777777" w:rsidR="00472A2A" w:rsidRPr="000618F6" w:rsidRDefault="00472A2A" w:rsidP="0013365C">
            <w:pPr>
              <w:ind w:left="0"/>
            </w:pPr>
            <w:r w:rsidRPr="000618F6">
              <w:t>1 juli 2007</w:t>
            </w:r>
          </w:p>
        </w:tc>
      </w:tr>
      <w:tr w:rsidR="00472A2A" w:rsidRPr="000618F6" w14:paraId="3319D0EF" w14:textId="77777777" w:rsidTr="0013365C">
        <w:tc>
          <w:tcPr>
            <w:tcW w:w="3647" w:type="dxa"/>
            <w:shd w:val="clear" w:color="auto" w:fill="auto"/>
          </w:tcPr>
          <w:p w14:paraId="63BA2F70" w14:textId="77777777" w:rsidR="00472A2A" w:rsidRPr="000618F6" w:rsidRDefault="00472A2A" w:rsidP="0013365C">
            <w:pPr>
              <w:ind w:left="0"/>
            </w:pPr>
            <w:r w:rsidRPr="000618F6">
              <w:t>20080101</w:t>
            </w:r>
          </w:p>
        </w:tc>
        <w:tc>
          <w:tcPr>
            <w:tcW w:w="4890" w:type="dxa"/>
            <w:shd w:val="clear" w:color="auto" w:fill="auto"/>
          </w:tcPr>
          <w:p w14:paraId="78BAD8BD" w14:textId="77777777" w:rsidR="00472A2A" w:rsidRPr="000618F6" w:rsidRDefault="00472A2A" w:rsidP="0013365C">
            <w:pPr>
              <w:ind w:left="0"/>
            </w:pPr>
            <w:r w:rsidRPr="000618F6">
              <w:t>1 januari 2008</w:t>
            </w:r>
          </w:p>
        </w:tc>
      </w:tr>
      <w:tr w:rsidR="00472A2A" w:rsidRPr="000618F6" w14:paraId="17773A58" w14:textId="77777777" w:rsidTr="0013365C">
        <w:tc>
          <w:tcPr>
            <w:tcW w:w="3647" w:type="dxa"/>
            <w:shd w:val="clear" w:color="auto" w:fill="auto"/>
          </w:tcPr>
          <w:p w14:paraId="0071277C" w14:textId="77777777" w:rsidR="00472A2A" w:rsidRPr="000618F6" w:rsidRDefault="00472A2A" w:rsidP="0013365C">
            <w:pPr>
              <w:ind w:left="0"/>
            </w:pPr>
            <w:r w:rsidRPr="000618F6">
              <w:t>20080701</w:t>
            </w:r>
          </w:p>
        </w:tc>
        <w:tc>
          <w:tcPr>
            <w:tcW w:w="4890" w:type="dxa"/>
            <w:shd w:val="clear" w:color="auto" w:fill="auto"/>
          </w:tcPr>
          <w:p w14:paraId="10047E8A" w14:textId="77777777" w:rsidR="00472A2A" w:rsidRPr="000618F6" w:rsidRDefault="00472A2A" w:rsidP="0013365C">
            <w:pPr>
              <w:ind w:left="0"/>
            </w:pPr>
            <w:r w:rsidRPr="000618F6">
              <w:t>1 juli 2008</w:t>
            </w:r>
          </w:p>
        </w:tc>
      </w:tr>
      <w:tr w:rsidR="00472A2A" w:rsidRPr="000618F6" w14:paraId="2FC5B298" w14:textId="77777777" w:rsidTr="0013365C">
        <w:tc>
          <w:tcPr>
            <w:tcW w:w="3647" w:type="dxa"/>
            <w:shd w:val="clear" w:color="auto" w:fill="auto"/>
          </w:tcPr>
          <w:p w14:paraId="54060883" w14:textId="77777777" w:rsidR="00472A2A" w:rsidRPr="000618F6" w:rsidRDefault="00472A2A" w:rsidP="0013365C">
            <w:pPr>
              <w:ind w:left="0"/>
            </w:pPr>
            <w:r w:rsidRPr="000618F6">
              <w:t>20090101</w:t>
            </w:r>
          </w:p>
        </w:tc>
        <w:tc>
          <w:tcPr>
            <w:tcW w:w="4890" w:type="dxa"/>
            <w:shd w:val="clear" w:color="auto" w:fill="auto"/>
          </w:tcPr>
          <w:p w14:paraId="0681772D" w14:textId="77777777" w:rsidR="00472A2A" w:rsidRPr="000618F6" w:rsidRDefault="00472A2A" w:rsidP="0013365C">
            <w:pPr>
              <w:ind w:left="0"/>
            </w:pPr>
            <w:r w:rsidRPr="000618F6">
              <w:t>1 januari 2009</w:t>
            </w:r>
          </w:p>
        </w:tc>
      </w:tr>
      <w:tr w:rsidR="00472A2A" w:rsidRPr="000618F6" w14:paraId="07EB9357" w14:textId="77777777" w:rsidTr="0013365C">
        <w:tc>
          <w:tcPr>
            <w:tcW w:w="3647" w:type="dxa"/>
            <w:shd w:val="clear" w:color="auto" w:fill="auto"/>
          </w:tcPr>
          <w:p w14:paraId="4E61425E" w14:textId="77777777" w:rsidR="00472A2A" w:rsidRPr="000618F6" w:rsidRDefault="00472A2A" w:rsidP="0013365C">
            <w:pPr>
              <w:ind w:left="0"/>
            </w:pPr>
            <w:r w:rsidRPr="000618F6">
              <w:t>20090701</w:t>
            </w:r>
          </w:p>
        </w:tc>
        <w:tc>
          <w:tcPr>
            <w:tcW w:w="4890" w:type="dxa"/>
            <w:shd w:val="clear" w:color="auto" w:fill="auto"/>
          </w:tcPr>
          <w:p w14:paraId="043BDF20" w14:textId="77777777" w:rsidR="00472A2A" w:rsidRPr="000618F6" w:rsidRDefault="00472A2A" w:rsidP="0013365C">
            <w:pPr>
              <w:ind w:left="0"/>
            </w:pPr>
            <w:r w:rsidRPr="000618F6">
              <w:t>1 juli 2009</w:t>
            </w:r>
          </w:p>
        </w:tc>
      </w:tr>
      <w:tr w:rsidR="00472A2A" w:rsidRPr="000618F6" w14:paraId="656924D1" w14:textId="77777777" w:rsidTr="0013365C">
        <w:tc>
          <w:tcPr>
            <w:tcW w:w="3647" w:type="dxa"/>
            <w:shd w:val="clear" w:color="auto" w:fill="auto"/>
          </w:tcPr>
          <w:p w14:paraId="7380135F" w14:textId="77777777" w:rsidR="00472A2A" w:rsidRPr="000618F6" w:rsidRDefault="00472A2A" w:rsidP="0013365C">
            <w:pPr>
              <w:ind w:left="0"/>
            </w:pPr>
            <w:r w:rsidRPr="000618F6">
              <w:t>20100101</w:t>
            </w:r>
          </w:p>
        </w:tc>
        <w:tc>
          <w:tcPr>
            <w:tcW w:w="4890" w:type="dxa"/>
            <w:shd w:val="clear" w:color="auto" w:fill="auto"/>
          </w:tcPr>
          <w:p w14:paraId="13740825" w14:textId="77777777" w:rsidR="00472A2A" w:rsidRPr="000618F6" w:rsidRDefault="00472A2A" w:rsidP="0013365C">
            <w:pPr>
              <w:ind w:left="0"/>
            </w:pPr>
            <w:r w:rsidRPr="000618F6">
              <w:t>1 januari 2010</w:t>
            </w:r>
          </w:p>
        </w:tc>
      </w:tr>
      <w:tr w:rsidR="00472A2A" w:rsidRPr="000618F6" w14:paraId="32FAD083" w14:textId="77777777" w:rsidTr="0013365C">
        <w:tc>
          <w:tcPr>
            <w:tcW w:w="3647" w:type="dxa"/>
            <w:shd w:val="clear" w:color="auto" w:fill="auto"/>
          </w:tcPr>
          <w:p w14:paraId="0DB65AAB" w14:textId="77777777" w:rsidR="00472A2A" w:rsidRPr="000618F6" w:rsidRDefault="00472A2A" w:rsidP="0013365C">
            <w:pPr>
              <w:ind w:left="0"/>
            </w:pPr>
            <w:r w:rsidRPr="000618F6">
              <w:t>20100701</w:t>
            </w:r>
          </w:p>
        </w:tc>
        <w:tc>
          <w:tcPr>
            <w:tcW w:w="4890" w:type="dxa"/>
            <w:shd w:val="clear" w:color="auto" w:fill="auto"/>
          </w:tcPr>
          <w:p w14:paraId="27C10573" w14:textId="77777777" w:rsidR="00472A2A" w:rsidRPr="000618F6" w:rsidRDefault="00472A2A" w:rsidP="0013365C">
            <w:pPr>
              <w:ind w:left="0"/>
            </w:pPr>
            <w:r w:rsidRPr="000618F6">
              <w:t>1 juli 2010</w:t>
            </w:r>
          </w:p>
        </w:tc>
      </w:tr>
    </w:tbl>
    <w:p w14:paraId="5B1E1338" w14:textId="77777777" w:rsidR="00472A2A" w:rsidRPr="000618F6" w:rsidRDefault="00472A2A" w:rsidP="00472A2A"/>
    <w:p w14:paraId="2BD43F2F" w14:textId="77777777" w:rsidR="00472A2A" w:rsidRPr="000618F6" w:rsidRDefault="00472A2A" w:rsidP="00472A2A">
      <w:r w:rsidRPr="000618F6">
        <w:t xml:space="preserve">In deze versie is, naast de nieuwe normen, een aantal kleine aanpassingen doorgevoerd. </w:t>
      </w:r>
    </w:p>
    <w:p w14:paraId="0888C0E0" w14:textId="77777777" w:rsidR="00122040" w:rsidRPr="000618F6" w:rsidRDefault="00122040" w:rsidP="00122040">
      <w:pPr>
        <w:pStyle w:val="Heading4"/>
        <w:numPr>
          <w:ilvl w:val="3"/>
          <w:numId w:val="30"/>
        </w:numPr>
        <w:rPr>
          <w:lang w:val="nl-NL"/>
        </w:rPr>
      </w:pPr>
      <w:bookmarkStart w:id="29" w:name="_Toc124349010"/>
      <w:r w:rsidRPr="000618F6">
        <w:rPr>
          <w:lang w:val="nl-NL"/>
        </w:rPr>
        <w:t>Release 2</w:t>
      </w:r>
      <w:bookmarkEnd w:id="29"/>
    </w:p>
    <w:p w14:paraId="015BF9D7" w14:textId="77777777" w:rsidR="00122040" w:rsidRPr="000618F6" w:rsidRDefault="00122040" w:rsidP="00122040">
      <w:r w:rsidRPr="000618F6">
        <w:t>In versie 1.7.2 van de VTLB Plug-in is een probleem, dat het veld Zelfstandige_Woonruimte in de xml uitvoer altijd N.v.t. bleef, verholpen. Deze release is alleen noodzakelijk indien er gebruik gemaakt wordt van de ToonVTLBberekening functie in de VTLB Plug-in.</w:t>
      </w:r>
    </w:p>
    <w:p w14:paraId="408C63E1" w14:textId="77777777" w:rsidR="00122040" w:rsidRPr="000618F6" w:rsidRDefault="00122040" w:rsidP="00122040">
      <w:pPr>
        <w:pStyle w:val="Heading4"/>
        <w:numPr>
          <w:ilvl w:val="3"/>
          <w:numId w:val="30"/>
        </w:numPr>
        <w:rPr>
          <w:lang w:val="nl-NL"/>
        </w:rPr>
      </w:pPr>
      <w:bookmarkStart w:id="30" w:name="_Toc124349011"/>
      <w:r w:rsidRPr="000618F6">
        <w:rPr>
          <w:lang w:val="nl-NL"/>
        </w:rPr>
        <w:t>Release 3</w:t>
      </w:r>
      <w:bookmarkEnd w:id="30"/>
    </w:p>
    <w:p w14:paraId="64E0801C" w14:textId="77777777" w:rsidR="00122040" w:rsidRPr="000618F6" w:rsidRDefault="00122040" w:rsidP="00122040">
      <w:r w:rsidRPr="000618F6">
        <w:t>In versie 1.7.3 van de VTLB Plug-in zijn de nieuwe parameters opgenomen die ingaan per 1 januari 2011.</w:t>
      </w:r>
    </w:p>
    <w:p w14:paraId="139FA185" w14:textId="77777777" w:rsidR="00622A7A" w:rsidRPr="000618F6" w:rsidRDefault="00622A7A" w:rsidP="00622A7A"/>
    <w:p w14:paraId="6E041BA5" w14:textId="77777777" w:rsidR="00BB72E9" w:rsidRPr="000618F6" w:rsidRDefault="00BB72E9" w:rsidP="00BB72E9">
      <w:pPr>
        <w:pStyle w:val="Heading3"/>
        <w:rPr>
          <w:lang w:val="nl-NL"/>
        </w:rPr>
      </w:pPr>
      <w:bookmarkStart w:id="31" w:name="_Toc124349012"/>
      <w:r w:rsidRPr="000618F6">
        <w:rPr>
          <w:lang w:val="nl-NL"/>
        </w:rPr>
        <w:t>Bij versie 1.8</w:t>
      </w:r>
      <w:bookmarkEnd w:id="31"/>
    </w:p>
    <w:p w14:paraId="2EA568DA" w14:textId="77777777" w:rsidR="00BB72E9" w:rsidRPr="000618F6" w:rsidRDefault="00BB72E9" w:rsidP="00BB72E9">
      <w:r w:rsidRPr="000618F6">
        <w:t xml:space="preserve">Versie 1.8 van de VTLB Plug-in kan de in onderstaande tabel opgenomen VTLB-berekeningen uitvoeren. </w:t>
      </w:r>
    </w:p>
    <w:p w14:paraId="1AB439DB" w14:textId="77777777" w:rsidR="00BB72E9" w:rsidRPr="000618F6" w:rsidRDefault="00BB72E9" w:rsidP="00BB72E9">
      <w:r w:rsidRPr="000618F6">
        <w:t>Naar een specifieke VTLB-berekening wordt verwezen met de term ‘berekeningsversie’.</w:t>
      </w:r>
    </w:p>
    <w:p w14:paraId="0F1C450D" w14:textId="77777777" w:rsidR="00BB72E9" w:rsidRPr="000618F6" w:rsidRDefault="00BB72E9" w:rsidP="00BB72E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A91C9EE" w14:textId="77777777" w:rsidR="00BB72E9" w:rsidRPr="000618F6"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B72E9" w:rsidRPr="000618F6" w14:paraId="3DB4FA4A" w14:textId="77777777" w:rsidTr="0013365C">
        <w:tc>
          <w:tcPr>
            <w:tcW w:w="3647" w:type="dxa"/>
            <w:shd w:val="clear" w:color="auto" w:fill="E6E6E6"/>
          </w:tcPr>
          <w:p w14:paraId="55FC90DE" w14:textId="77777777" w:rsidR="00BB72E9" w:rsidRPr="000618F6" w:rsidRDefault="00BB72E9" w:rsidP="0013365C">
            <w:pPr>
              <w:ind w:left="0"/>
              <w:rPr>
                <w:b/>
              </w:rPr>
            </w:pPr>
            <w:r w:rsidRPr="000618F6">
              <w:rPr>
                <w:b/>
              </w:rPr>
              <w:t>Berekeningsversie</w:t>
            </w:r>
          </w:p>
        </w:tc>
        <w:tc>
          <w:tcPr>
            <w:tcW w:w="4890" w:type="dxa"/>
            <w:shd w:val="clear" w:color="auto" w:fill="E6E6E6"/>
          </w:tcPr>
          <w:p w14:paraId="554E7395" w14:textId="77777777" w:rsidR="00BB72E9" w:rsidRPr="000618F6" w:rsidRDefault="00BB72E9" w:rsidP="0013365C">
            <w:pPr>
              <w:ind w:left="0"/>
              <w:rPr>
                <w:b/>
              </w:rPr>
            </w:pPr>
            <w:r w:rsidRPr="000618F6">
              <w:rPr>
                <w:b/>
              </w:rPr>
              <w:t>Berekening volgens de regels per</w:t>
            </w:r>
          </w:p>
        </w:tc>
      </w:tr>
      <w:tr w:rsidR="00BB72E9" w:rsidRPr="000618F6" w14:paraId="5CAA02D7" w14:textId="77777777" w:rsidTr="0013365C">
        <w:tc>
          <w:tcPr>
            <w:tcW w:w="3647" w:type="dxa"/>
            <w:shd w:val="clear" w:color="auto" w:fill="auto"/>
          </w:tcPr>
          <w:p w14:paraId="62F2B695" w14:textId="77777777" w:rsidR="00BB72E9" w:rsidRPr="000618F6" w:rsidRDefault="00BB72E9" w:rsidP="0013365C">
            <w:pPr>
              <w:ind w:left="0"/>
            </w:pPr>
            <w:r w:rsidRPr="000618F6">
              <w:t>20080101</w:t>
            </w:r>
          </w:p>
        </w:tc>
        <w:tc>
          <w:tcPr>
            <w:tcW w:w="4890" w:type="dxa"/>
            <w:shd w:val="clear" w:color="auto" w:fill="auto"/>
          </w:tcPr>
          <w:p w14:paraId="145359D5" w14:textId="77777777" w:rsidR="00BB72E9" w:rsidRPr="000618F6" w:rsidRDefault="00BB72E9" w:rsidP="0013365C">
            <w:pPr>
              <w:ind w:left="0"/>
            </w:pPr>
            <w:r w:rsidRPr="000618F6">
              <w:t>1 januari 2008</w:t>
            </w:r>
          </w:p>
        </w:tc>
      </w:tr>
      <w:tr w:rsidR="00BB72E9" w:rsidRPr="000618F6" w14:paraId="4121BF6F" w14:textId="77777777" w:rsidTr="0013365C">
        <w:tc>
          <w:tcPr>
            <w:tcW w:w="3647" w:type="dxa"/>
            <w:shd w:val="clear" w:color="auto" w:fill="auto"/>
          </w:tcPr>
          <w:p w14:paraId="013BD05F" w14:textId="77777777" w:rsidR="00BB72E9" w:rsidRPr="000618F6" w:rsidRDefault="00BB72E9" w:rsidP="0013365C">
            <w:pPr>
              <w:ind w:left="0"/>
            </w:pPr>
            <w:r w:rsidRPr="000618F6">
              <w:t>20080701</w:t>
            </w:r>
          </w:p>
        </w:tc>
        <w:tc>
          <w:tcPr>
            <w:tcW w:w="4890" w:type="dxa"/>
            <w:shd w:val="clear" w:color="auto" w:fill="auto"/>
          </w:tcPr>
          <w:p w14:paraId="6EB56CF4" w14:textId="77777777" w:rsidR="00BB72E9" w:rsidRPr="000618F6" w:rsidRDefault="00BB72E9" w:rsidP="0013365C">
            <w:pPr>
              <w:ind w:left="0"/>
            </w:pPr>
            <w:r w:rsidRPr="000618F6">
              <w:t>1 juli 2008</w:t>
            </w:r>
          </w:p>
        </w:tc>
      </w:tr>
      <w:tr w:rsidR="00BB72E9" w:rsidRPr="000618F6" w14:paraId="01E69AB1" w14:textId="77777777" w:rsidTr="0013365C">
        <w:tc>
          <w:tcPr>
            <w:tcW w:w="3647" w:type="dxa"/>
            <w:shd w:val="clear" w:color="auto" w:fill="auto"/>
          </w:tcPr>
          <w:p w14:paraId="46B9CED4" w14:textId="77777777" w:rsidR="00BB72E9" w:rsidRPr="000618F6" w:rsidRDefault="00BB72E9" w:rsidP="0013365C">
            <w:pPr>
              <w:ind w:left="0"/>
            </w:pPr>
            <w:r w:rsidRPr="000618F6">
              <w:t>20090101</w:t>
            </w:r>
          </w:p>
        </w:tc>
        <w:tc>
          <w:tcPr>
            <w:tcW w:w="4890" w:type="dxa"/>
            <w:shd w:val="clear" w:color="auto" w:fill="auto"/>
          </w:tcPr>
          <w:p w14:paraId="61407C1F" w14:textId="77777777" w:rsidR="00BB72E9" w:rsidRPr="000618F6" w:rsidRDefault="00BB72E9" w:rsidP="0013365C">
            <w:pPr>
              <w:ind w:left="0"/>
            </w:pPr>
            <w:r w:rsidRPr="000618F6">
              <w:t>1 januari 2009</w:t>
            </w:r>
          </w:p>
        </w:tc>
      </w:tr>
      <w:tr w:rsidR="00BB72E9" w:rsidRPr="000618F6" w14:paraId="08C98448" w14:textId="77777777" w:rsidTr="0013365C">
        <w:tc>
          <w:tcPr>
            <w:tcW w:w="3647" w:type="dxa"/>
            <w:shd w:val="clear" w:color="auto" w:fill="auto"/>
          </w:tcPr>
          <w:p w14:paraId="06C91B39" w14:textId="77777777" w:rsidR="00BB72E9" w:rsidRPr="000618F6" w:rsidRDefault="00BB72E9" w:rsidP="0013365C">
            <w:pPr>
              <w:ind w:left="0"/>
            </w:pPr>
            <w:r w:rsidRPr="000618F6">
              <w:t>20090701</w:t>
            </w:r>
          </w:p>
        </w:tc>
        <w:tc>
          <w:tcPr>
            <w:tcW w:w="4890" w:type="dxa"/>
            <w:shd w:val="clear" w:color="auto" w:fill="auto"/>
          </w:tcPr>
          <w:p w14:paraId="6C25FF8C" w14:textId="77777777" w:rsidR="00BB72E9" w:rsidRPr="000618F6" w:rsidRDefault="00BB72E9" w:rsidP="0013365C">
            <w:pPr>
              <w:ind w:left="0"/>
            </w:pPr>
            <w:r w:rsidRPr="000618F6">
              <w:t>1 juli 2009</w:t>
            </w:r>
          </w:p>
        </w:tc>
      </w:tr>
      <w:tr w:rsidR="00BB72E9" w:rsidRPr="000618F6" w14:paraId="12C08452" w14:textId="77777777" w:rsidTr="0013365C">
        <w:tc>
          <w:tcPr>
            <w:tcW w:w="3647" w:type="dxa"/>
            <w:shd w:val="clear" w:color="auto" w:fill="auto"/>
          </w:tcPr>
          <w:p w14:paraId="35E46E09" w14:textId="77777777" w:rsidR="00BB72E9" w:rsidRPr="000618F6" w:rsidRDefault="00BB72E9" w:rsidP="0013365C">
            <w:pPr>
              <w:ind w:left="0"/>
            </w:pPr>
            <w:r w:rsidRPr="000618F6">
              <w:t>20100101</w:t>
            </w:r>
          </w:p>
        </w:tc>
        <w:tc>
          <w:tcPr>
            <w:tcW w:w="4890" w:type="dxa"/>
            <w:shd w:val="clear" w:color="auto" w:fill="auto"/>
          </w:tcPr>
          <w:p w14:paraId="175E2BBC" w14:textId="77777777" w:rsidR="00BB72E9" w:rsidRPr="000618F6" w:rsidRDefault="00BB72E9" w:rsidP="0013365C">
            <w:pPr>
              <w:ind w:left="0"/>
            </w:pPr>
            <w:r w:rsidRPr="000618F6">
              <w:t>1 januari 2010</w:t>
            </w:r>
          </w:p>
        </w:tc>
      </w:tr>
      <w:tr w:rsidR="00BB72E9" w:rsidRPr="000618F6" w14:paraId="503B948C" w14:textId="77777777" w:rsidTr="0013365C">
        <w:tc>
          <w:tcPr>
            <w:tcW w:w="3647" w:type="dxa"/>
            <w:shd w:val="clear" w:color="auto" w:fill="auto"/>
          </w:tcPr>
          <w:p w14:paraId="7EA0FA07" w14:textId="77777777" w:rsidR="00BB72E9" w:rsidRPr="000618F6" w:rsidRDefault="00BB72E9" w:rsidP="0013365C">
            <w:pPr>
              <w:ind w:left="0"/>
            </w:pPr>
            <w:r w:rsidRPr="000618F6">
              <w:t>20100701</w:t>
            </w:r>
          </w:p>
        </w:tc>
        <w:tc>
          <w:tcPr>
            <w:tcW w:w="4890" w:type="dxa"/>
            <w:shd w:val="clear" w:color="auto" w:fill="auto"/>
          </w:tcPr>
          <w:p w14:paraId="00A4E03F" w14:textId="77777777" w:rsidR="00BB72E9" w:rsidRPr="000618F6" w:rsidRDefault="00BB72E9" w:rsidP="0013365C">
            <w:pPr>
              <w:ind w:left="0"/>
            </w:pPr>
            <w:r w:rsidRPr="000618F6">
              <w:t>1 juli 2010</w:t>
            </w:r>
          </w:p>
        </w:tc>
      </w:tr>
      <w:tr w:rsidR="00BB72E9" w:rsidRPr="000618F6" w14:paraId="2581F16E" w14:textId="77777777" w:rsidTr="0013365C">
        <w:tc>
          <w:tcPr>
            <w:tcW w:w="3647" w:type="dxa"/>
            <w:shd w:val="clear" w:color="auto" w:fill="auto"/>
          </w:tcPr>
          <w:p w14:paraId="18BE9987" w14:textId="77777777" w:rsidR="00BB72E9" w:rsidRPr="000618F6" w:rsidRDefault="00BB72E9" w:rsidP="0013365C">
            <w:pPr>
              <w:ind w:left="0"/>
            </w:pPr>
            <w:r w:rsidRPr="000618F6">
              <w:t>20110101</w:t>
            </w:r>
          </w:p>
        </w:tc>
        <w:tc>
          <w:tcPr>
            <w:tcW w:w="4890" w:type="dxa"/>
            <w:shd w:val="clear" w:color="auto" w:fill="auto"/>
          </w:tcPr>
          <w:p w14:paraId="631486BD" w14:textId="77777777" w:rsidR="00BB72E9" w:rsidRPr="000618F6" w:rsidRDefault="00BB72E9" w:rsidP="0013365C">
            <w:pPr>
              <w:ind w:left="0"/>
            </w:pPr>
            <w:r w:rsidRPr="000618F6">
              <w:t>1 januari 2011</w:t>
            </w:r>
          </w:p>
        </w:tc>
      </w:tr>
    </w:tbl>
    <w:p w14:paraId="0517CA9A" w14:textId="77777777" w:rsidR="00BB72E9" w:rsidRPr="000618F6" w:rsidRDefault="00BB72E9" w:rsidP="00BB72E9"/>
    <w:p w14:paraId="7CC42DEA" w14:textId="77777777" w:rsidR="00BB72E9" w:rsidRPr="000618F6" w:rsidRDefault="00BB72E9" w:rsidP="00BB72E9">
      <w:r w:rsidRPr="000618F6">
        <w:t xml:space="preserve">In deze versie is, naast de nieuwe normen, een aantal kleine aanpassingen doorgevoerd. </w:t>
      </w:r>
    </w:p>
    <w:p w14:paraId="0D225E26" w14:textId="77777777" w:rsidR="00506E08" w:rsidRPr="000618F6" w:rsidRDefault="00506E08"/>
    <w:p w14:paraId="7A82A042" w14:textId="77777777" w:rsidR="008C56C9" w:rsidRPr="000618F6" w:rsidRDefault="008C56C9" w:rsidP="008C56C9">
      <w:pPr>
        <w:pStyle w:val="Heading4"/>
        <w:numPr>
          <w:ilvl w:val="3"/>
          <w:numId w:val="30"/>
        </w:numPr>
        <w:rPr>
          <w:lang w:val="nl-NL"/>
        </w:rPr>
      </w:pPr>
      <w:bookmarkStart w:id="32" w:name="_Toc124349013"/>
      <w:r w:rsidRPr="000618F6">
        <w:rPr>
          <w:lang w:val="nl-NL"/>
        </w:rPr>
        <w:lastRenderedPageBreak/>
        <w:t>Release 2</w:t>
      </w:r>
      <w:bookmarkEnd w:id="32"/>
    </w:p>
    <w:p w14:paraId="004AF69F" w14:textId="77777777" w:rsidR="008C56C9" w:rsidRPr="000618F6" w:rsidRDefault="008C56C9" w:rsidP="008C56C9">
      <w:r w:rsidRPr="000618F6">
        <w:t>In versie 1.8.2 van de VTLB Plug-in is een probleem opgelost met de Auto_En_Reiskosten in de uitvoer XML wanneer deze gegenereerd wordt door de Plug-in zelf. Auto_En_Reiskosten werden niet goed gevuld wanneer het aantal km per jaar 10.000 of minder was. Deze release is alleen noodzakelijk indien er gebruik gemaakt wordt van de ToonVTLBberekening functie in de VTLB Plug-in.</w:t>
      </w:r>
    </w:p>
    <w:p w14:paraId="56E3E1F1" w14:textId="77777777" w:rsidR="008C56C9" w:rsidRPr="000618F6" w:rsidRDefault="008C56C9" w:rsidP="008C56C9">
      <w:pPr>
        <w:pStyle w:val="Heading4"/>
        <w:numPr>
          <w:ilvl w:val="3"/>
          <w:numId w:val="30"/>
        </w:numPr>
        <w:rPr>
          <w:lang w:val="nl-NL"/>
        </w:rPr>
      </w:pPr>
      <w:bookmarkStart w:id="33" w:name="_Toc124349014"/>
      <w:r w:rsidRPr="000618F6">
        <w:rPr>
          <w:lang w:val="nl-NL"/>
        </w:rPr>
        <w:t>Release 3</w:t>
      </w:r>
      <w:bookmarkEnd w:id="33"/>
    </w:p>
    <w:p w14:paraId="7F5FAC85" w14:textId="77777777" w:rsidR="008C56C9" w:rsidRPr="000618F6" w:rsidRDefault="008C56C9" w:rsidP="008C56C9">
      <w:r w:rsidRPr="000618F6">
        <w:t>In versie 1.8.3 van de VTLB Plug-in zijn de nieuwe parameters opgenomen die ingaan per 1 juli 2011.</w:t>
      </w:r>
    </w:p>
    <w:p w14:paraId="146A6DF8" w14:textId="77777777" w:rsidR="008C56C9" w:rsidRPr="000618F6" w:rsidRDefault="008C56C9" w:rsidP="008C56C9"/>
    <w:p w14:paraId="52097C1D" w14:textId="77777777" w:rsidR="008C56C9" w:rsidRPr="000618F6" w:rsidRDefault="008C56C9" w:rsidP="008C56C9">
      <w:pPr>
        <w:pStyle w:val="Heading3"/>
        <w:rPr>
          <w:lang w:val="nl-NL"/>
        </w:rPr>
      </w:pPr>
      <w:bookmarkStart w:id="34" w:name="_Toc124349015"/>
      <w:r w:rsidRPr="000618F6">
        <w:rPr>
          <w:lang w:val="nl-NL"/>
        </w:rPr>
        <w:t>Bij versie 1.9</w:t>
      </w:r>
      <w:bookmarkEnd w:id="34"/>
    </w:p>
    <w:p w14:paraId="50EB4724" w14:textId="77777777" w:rsidR="008C56C9" w:rsidRPr="000618F6" w:rsidRDefault="008C56C9" w:rsidP="008C56C9">
      <w:r w:rsidRPr="000618F6">
        <w:t xml:space="preserve">Versie 1.9 van de VTLB Plug-in kan de in onderstaande tabel opgenomen VTLB-berekeningen uitvoeren. </w:t>
      </w:r>
    </w:p>
    <w:p w14:paraId="6D150B6A" w14:textId="77777777" w:rsidR="008C56C9" w:rsidRPr="000618F6" w:rsidRDefault="008C56C9" w:rsidP="008C56C9">
      <w:r w:rsidRPr="000618F6">
        <w:t>Naar een specifieke VTLB-berekening wordt verwezen met de term ‘berekeningsversie’.</w:t>
      </w:r>
    </w:p>
    <w:p w14:paraId="5B63CB75" w14:textId="77777777" w:rsidR="008C56C9" w:rsidRPr="000618F6" w:rsidRDefault="008C56C9" w:rsidP="008C56C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E811B5A" w14:textId="77777777" w:rsidR="008C56C9" w:rsidRPr="000618F6"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8C56C9" w:rsidRPr="000618F6" w14:paraId="646E9218" w14:textId="77777777" w:rsidTr="0013365C">
        <w:tc>
          <w:tcPr>
            <w:tcW w:w="3647" w:type="dxa"/>
            <w:shd w:val="clear" w:color="auto" w:fill="E6E6E6"/>
          </w:tcPr>
          <w:p w14:paraId="5A0308FC" w14:textId="77777777" w:rsidR="008C56C9" w:rsidRPr="000618F6" w:rsidRDefault="008C56C9" w:rsidP="0013365C">
            <w:pPr>
              <w:ind w:left="0"/>
              <w:rPr>
                <w:b/>
              </w:rPr>
            </w:pPr>
            <w:r w:rsidRPr="000618F6">
              <w:rPr>
                <w:b/>
              </w:rPr>
              <w:t>Berekeningsversie</w:t>
            </w:r>
          </w:p>
        </w:tc>
        <w:tc>
          <w:tcPr>
            <w:tcW w:w="4890" w:type="dxa"/>
            <w:shd w:val="clear" w:color="auto" w:fill="E6E6E6"/>
          </w:tcPr>
          <w:p w14:paraId="417C9BB7" w14:textId="77777777" w:rsidR="008C56C9" w:rsidRPr="000618F6" w:rsidRDefault="008C56C9" w:rsidP="0013365C">
            <w:pPr>
              <w:ind w:left="0"/>
              <w:rPr>
                <w:b/>
              </w:rPr>
            </w:pPr>
            <w:r w:rsidRPr="000618F6">
              <w:rPr>
                <w:b/>
              </w:rPr>
              <w:t>Berekening volgens de regels per</w:t>
            </w:r>
          </w:p>
        </w:tc>
      </w:tr>
      <w:tr w:rsidR="008C56C9" w:rsidRPr="000618F6" w14:paraId="0DC2BD7D" w14:textId="77777777" w:rsidTr="0013365C">
        <w:tc>
          <w:tcPr>
            <w:tcW w:w="3647" w:type="dxa"/>
            <w:shd w:val="clear" w:color="auto" w:fill="auto"/>
          </w:tcPr>
          <w:p w14:paraId="00E7A207" w14:textId="77777777" w:rsidR="008C56C9" w:rsidRPr="000618F6" w:rsidRDefault="008C56C9" w:rsidP="0013365C">
            <w:pPr>
              <w:ind w:left="0"/>
            </w:pPr>
            <w:r w:rsidRPr="000618F6">
              <w:t>20080701</w:t>
            </w:r>
          </w:p>
        </w:tc>
        <w:tc>
          <w:tcPr>
            <w:tcW w:w="4890" w:type="dxa"/>
            <w:shd w:val="clear" w:color="auto" w:fill="auto"/>
          </w:tcPr>
          <w:p w14:paraId="513F8AF5" w14:textId="77777777" w:rsidR="008C56C9" w:rsidRPr="000618F6" w:rsidRDefault="008C56C9" w:rsidP="0013365C">
            <w:pPr>
              <w:ind w:left="0"/>
            </w:pPr>
            <w:r w:rsidRPr="000618F6">
              <w:t>1 juli 2008</w:t>
            </w:r>
          </w:p>
        </w:tc>
      </w:tr>
      <w:tr w:rsidR="008C56C9" w:rsidRPr="000618F6" w14:paraId="7B253FE2" w14:textId="77777777" w:rsidTr="0013365C">
        <w:tc>
          <w:tcPr>
            <w:tcW w:w="3647" w:type="dxa"/>
            <w:shd w:val="clear" w:color="auto" w:fill="auto"/>
          </w:tcPr>
          <w:p w14:paraId="02EC133F" w14:textId="77777777" w:rsidR="008C56C9" w:rsidRPr="000618F6" w:rsidRDefault="008C56C9" w:rsidP="0013365C">
            <w:pPr>
              <w:ind w:left="0"/>
            </w:pPr>
            <w:r w:rsidRPr="000618F6">
              <w:t>20090101</w:t>
            </w:r>
          </w:p>
        </w:tc>
        <w:tc>
          <w:tcPr>
            <w:tcW w:w="4890" w:type="dxa"/>
            <w:shd w:val="clear" w:color="auto" w:fill="auto"/>
          </w:tcPr>
          <w:p w14:paraId="35AAF928" w14:textId="77777777" w:rsidR="008C56C9" w:rsidRPr="000618F6" w:rsidRDefault="008C56C9" w:rsidP="0013365C">
            <w:pPr>
              <w:ind w:left="0"/>
            </w:pPr>
            <w:r w:rsidRPr="000618F6">
              <w:t>1 januari 2009</w:t>
            </w:r>
          </w:p>
        </w:tc>
      </w:tr>
      <w:tr w:rsidR="008C56C9" w:rsidRPr="000618F6" w14:paraId="08726E44" w14:textId="77777777" w:rsidTr="0013365C">
        <w:tc>
          <w:tcPr>
            <w:tcW w:w="3647" w:type="dxa"/>
            <w:shd w:val="clear" w:color="auto" w:fill="auto"/>
          </w:tcPr>
          <w:p w14:paraId="5F10B577" w14:textId="77777777" w:rsidR="008C56C9" w:rsidRPr="000618F6" w:rsidRDefault="008C56C9" w:rsidP="0013365C">
            <w:pPr>
              <w:ind w:left="0"/>
            </w:pPr>
            <w:r w:rsidRPr="000618F6">
              <w:t>20090701</w:t>
            </w:r>
          </w:p>
        </w:tc>
        <w:tc>
          <w:tcPr>
            <w:tcW w:w="4890" w:type="dxa"/>
            <w:shd w:val="clear" w:color="auto" w:fill="auto"/>
          </w:tcPr>
          <w:p w14:paraId="1F0E7385" w14:textId="77777777" w:rsidR="008C56C9" w:rsidRPr="000618F6" w:rsidRDefault="008C56C9" w:rsidP="0013365C">
            <w:pPr>
              <w:ind w:left="0"/>
            </w:pPr>
            <w:r w:rsidRPr="000618F6">
              <w:t>1 juli 2009</w:t>
            </w:r>
          </w:p>
        </w:tc>
      </w:tr>
      <w:tr w:rsidR="008C56C9" w:rsidRPr="000618F6" w14:paraId="365BBE5E" w14:textId="77777777" w:rsidTr="0013365C">
        <w:tc>
          <w:tcPr>
            <w:tcW w:w="3647" w:type="dxa"/>
            <w:shd w:val="clear" w:color="auto" w:fill="auto"/>
          </w:tcPr>
          <w:p w14:paraId="28FCDBFB" w14:textId="77777777" w:rsidR="008C56C9" w:rsidRPr="000618F6" w:rsidRDefault="008C56C9" w:rsidP="0013365C">
            <w:pPr>
              <w:ind w:left="0"/>
            </w:pPr>
            <w:r w:rsidRPr="000618F6">
              <w:t>20100101</w:t>
            </w:r>
          </w:p>
        </w:tc>
        <w:tc>
          <w:tcPr>
            <w:tcW w:w="4890" w:type="dxa"/>
            <w:shd w:val="clear" w:color="auto" w:fill="auto"/>
          </w:tcPr>
          <w:p w14:paraId="078FE548" w14:textId="77777777" w:rsidR="008C56C9" w:rsidRPr="000618F6" w:rsidRDefault="008C56C9" w:rsidP="0013365C">
            <w:pPr>
              <w:ind w:left="0"/>
            </w:pPr>
            <w:r w:rsidRPr="000618F6">
              <w:t>1 januari 2010</w:t>
            </w:r>
          </w:p>
        </w:tc>
      </w:tr>
      <w:tr w:rsidR="008C56C9" w:rsidRPr="000618F6" w14:paraId="4285FF6C" w14:textId="77777777" w:rsidTr="0013365C">
        <w:tc>
          <w:tcPr>
            <w:tcW w:w="3647" w:type="dxa"/>
            <w:shd w:val="clear" w:color="auto" w:fill="auto"/>
          </w:tcPr>
          <w:p w14:paraId="78A2F35D" w14:textId="77777777" w:rsidR="008C56C9" w:rsidRPr="000618F6" w:rsidRDefault="008C56C9" w:rsidP="0013365C">
            <w:pPr>
              <w:ind w:left="0"/>
            </w:pPr>
            <w:r w:rsidRPr="000618F6">
              <w:t>20100701</w:t>
            </w:r>
          </w:p>
        </w:tc>
        <w:tc>
          <w:tcPr>
            <w:tcW w:w="4890" w:type="dxa"/>
            <w:shd w:val="clear" w:color="auto" w:fill="auto"/>
          </w:tcPr>
          <w:p w14:paraId="1E5F211C" w14:textId="77777777" w:rsidR="008C56C9" w:rsidRPr="000618F6" w:rsidRDefault="008C56C9" w:rsidP="0013365C">
            <w:pPr>
              <w:ind w:left="0"/>
            </w:pPr>
            <w:r w:rsidRPr="000618F6">
              <w:t>1 juli 2010</w:t>
            </w:r>
          </w:p>
        </w:tc>
      </w:tr>
      <w:tr w:rsidR="008C56C9" w:rsidRPr="000618F6" w14:paraId="4526A6B4" w14:textId="77777777" w:rsidTr="0013365C">
        <w:tc>
          <w:tcPr>
            <w:tcW w:w="3647" w:type="dxa"/>
            <w:shd w:val="clear" w:color="auto" w:fill="auto"/>
          </w:tcPr>
          <w:p w14:paraId="29A49A51" w14:textId="77777777" w:rsidR="008C56C9" w:rsidRPr="000618F6" w:rsidRDefault="008C56C9" w:rsidP="0013365C">
            <w:pPr>
              <w:ind w:left="0"/>
            </w:pPr>
            <w:r w:rsidRPr="000618F6">
              <w:t>20110101</w:t>
            </w:r>
          </w:p>
        </w:tc>
        <w:tc>
          <w:tcPr>
            <w:tcW w:w="4890" w:type="dxa"/>
            <w:shd w:val="clear" w:color="auto" w:fill="auto"/>
          </w:tcPr>
          <w:p w14:paraId="2AC0E53A" w14:textId="77777777" w:rsidR="008C56C9" w:rsidRPr="000618F6" w:rsidRDefault="008C56C9" w:rsidP="0013365C">
            <w:pPr>
              <w:ind w:left="0"/>
            </w:pPr>
            <w:r w:rsidRPr="000618F6">
              <w:t>1 januari 2011</w:t>
            </w:r>
          </w:p>
        </w:tc>
      </w:tr>
      <w:tr w:rsidR="008C56C9" w:rsidRPr="000618F6" w14:paraId="1A6B45EC" w14:textId="77777777" w:rsidTr="0013365C">
        <w:tc>
          <w:tcPr>
            <w:tcW w:w="3647" w:type="dxa"/>
            <w:shd w:val="clear" w:color="auto" w:fill="auto"/>
          </w:tcPr>
          <w:p w14:paraId="76D62FEA" w14:textId="77777777" w:rsidR="008C56C9" w:rsidRPr="000618F6" w:rsidRDefault="008C56C9" w:rsidP="0013365C">
            <w:pPr>
              <w:ind w:left="0"/>
            </w:pPr>
            <w:r w:rsidRPr="000618F6">
              <w:t>20110701</w:t>
            </w:r>
          </w:p>
        </w:tc>
        <w:tc>
          <w:tcPr>
            <w:tcW w:w="4890" w:type="dxa"/>
            <w:shd w:val="clear" w:color="auto" w:fill="auto"/>
          </w:tcPr>
          <w:p w14:paraId="11F90CC3" w14:textId="77777777" w:rsidR="008C56C9" w:rsidRPr="000618F6" w:rsidRDefault="008C56C9" w:rsidP="0013365C">
            <w:pPr>
              <w:ind w:left="0"/>
            </w:pPr>
            <w:r w:rsidRPr="000618F6">
              <w:t>1 juli 2011</w:t>
            </w:r>
          </w:p>
        </w:tc>
      </w:tr>
    </w:tbl>
    <w:p w14:paraId="2066213D" w14:textId="77777777" w:rsidR="008C56C9" w:rsidRPr="000618F6" w:rsidRDefault="008C56C9" w:rsidP="008C56C9"/>
    <w:p w14:paraId="0915E4F9" w14:textId="77777777" w:rsidR="008C56C9" w:rsidRPr="000618F6" w:rsidRDefault="008C56C9" w:rsidP="008C56C9">
      <w:r w:rsidRPr="000618F6">
        <w:t xml:space="preserve">In deze versie is, naast de nieuwe normen, een aantal kleine aanpassingen doorgevoerd. </w:t>
      </w:r>
    </w:p>
    <w:p w14:paraId="27FDE6B2" w14:textId="77777777" w:rsidR="005A7A03" w:rsidRPr="000618F6" w:rsidRDefault="005A7A03" w:rsidP="005A7A03">
      <w:pPr>
        <w:pStyle w:val="Heading4"/>
        <w:numPr>
          <w:ilvl w:val="3"/>
          <w:numId w:val="30"/>
        </w:numPr>
        <w:rPr>
          <w:lang w:val="nl-NL"/>
        </w:rPr>
      </w:pPr>
      <w:bookmarkStart w:id="35" w:name="_Toc124349016"/>
      <w:r w:rsidRPr="000618F6">
        <w:rPr>
          <w:lang w:val="nl-NL"/>
        </w:rPr>
        <w:t>Release 2</w:t>
      </w:r>
      <w:bookmarkEnd w:id="35"/>
    </w:p>
    <w:p w14:paraId="52880405" w14:textId="77777777" w:rsidR="005A7A03" w:rsidRPr="000618F6" w:rsidRDefault="005A7A03" w:rsidP="005A7A03">
      <w:r w:rsidRPr="000618F6">
        <w:t>In versie 1.9.2 van de VTLB Plug-in zijn de nieuwe parameters opgenomen die ingaan per 1 januari 2012.</w:t>
      </w:r>
    </w:p>
    <w:p w14:paraId="470F06FD" w14:textId="77777777" w:rsidR="005A7A03" w:rsidRPr="000618F6" w:rsidRDefault="005A7A03" w:rsidP="005A7A03"/>
    <w:p w14:paraId="268BE337" w14:textId="77777777" w:rsidR="005A7A03" w:rsidRPr="000618F6" w:rsidRDefault="005A7A03" w:rsidP="005A7A03">
      <w:pPr>
        <w:pStyle w:val="Heading3"/>
        <w:rPr>
          <w:lang w:val="nl-NL"/>
        </w:rPr>
      </w:pPr>
      <w:bookmarkStart w:id="36" w:name="_Toc124349017"/>
      <w:r w:rsidRPr="000618F6">
        <w:rPr>
          <w:lang w:val="nl-NL"/>
        </w:rPr>
        <w:t>Bij versie 2.0</w:t>
      </w:r>
      <w:bookmarkEnd w:id="36"/>
    </w:p>
    <w:p w14:paraId="5F987D82" w14:textId="77777777" w:rsidR="005A7A03" w:rsidRPr="000618F6" w:rsidRDefault="005A7A03" w:rsidP="005A7A03">
      <w:r w:rsidRPr="000618F6">
        <w:t xml:space="preserve">Versie 2.0 van de VTLB Plug-in kan de in onderstaande tabel opgenomen VTLB-berekeningen uitvoeren. </w:t>
      </w:r>
    </w:p>
    <w:p w14:paraId="7813DDD5" w14:textId="77777777" w:rsidR="005A7A03" w:rsidRPr="000618F6" w:rsidRDefault="005A7A03" w:rsidP="005A7A03">
      <w:r w:rsidRPr="000618F6">
        <w:t>Naar een specifieke VTLB-berekening wordt verwezen met de term ‘berekeningsversie’.</w:t>
      </w:r>
    </w:p>
    <w:p w14:paraId="2D322D04" w14:textId="77777777" w:rsidR="005A7A03" w:rsidRPr="000618F6" w:rsidRDefault="005A7A03" w:rsidP="005A7A0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8F5B702" w14:textId="77777777" w:rsidR="005A7A03" w:rsidRPr="000618F6"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A7A03" w:rsidRPr="000618F6" w14:paraId="77C29738" w14:textId="77777777" w:rsidTr="005A7A03">
        <w:tc>
          <w:tcPr>
            <w:tcW w:w="3647" w:type="dxa"/>
            <w:shd w:val="clear" w:color="auto" w:fill="E6E6E6"/>
          </w:tcPr>
          <w:p w14:paraId="057ACFA7" w14:textId="77777777" w:rsidR="005A7A03" w:rsidRPr="000618F6" w:rsidRDefault="005A7A03" w:rsidP="005A7A03">
            <w:pPr>
              <w:ind w:left="0"/>
              <w:rPr>
                <w:b/>
              </w:rPr>
            </w:pPr>
            <w:r w:rsidRPr="000618F6">
              <w:rPr>
                <w:b/>
              </w:rPr>
              <w:t>Berekeningsversie</w:t>
            </w:r>
          </w:p>
        </w:tc>
        <w:tc>
          <w:tcPr>
            <w:tcW w:w="4890" w:type="dxa"/>
            <w:shd w:val="clear" w:color="auto" w:fill="E6E6E6"/>
          </w:tcPr>
          <w:p w14:paraId="537CD9F6" w14:textId="77777777" w:rsidR="005A7A03" w:rsidRPr="000618F6" w:rsidRDefault="005A7A03" w:rsidP="005A7A03">
            <w:pPr>
              <w:ind w:left="0"/>
              <w:rPr>
                <w:b/>
              </w:rPr>
            </w:pPr>
            <w:r w:rsidRPr="000618F6">
              <w:rPr>
                <w:b/>
              </w:rPr>
              <w:t>Berekening volgens de regels per</w:t>
            </w:r>
          </w:p>
        </w:tc>
      </w:tr>
      <w:tr w:rsidR="005A7A03" w:rsidRPr="000618F6" w14:paraId="1B074E64" w14:textId="77777777" w:rsidTr="005A7A03">
        <w:tc>
          <w:tcPr>
            <w:tcW w:w="3647" w:type="dxa"/>
            <w:shd w:val="clear" w:color="auto" w:fill="auto"/>
          </w:tcPr>
          <w:p w14:paraId="7F302BE9" w14:textId="77777777" w:rsidR="005A7A03" w:rsidRPr="000618F6" w:rsidRDefault="005A7A03" w:rsidP="005A7A03">
            <w:pPr>
              <w:ind w:left="0"/>
            </w:pPr>
            <w:r w:rsidRPr="000618F6">
              <w:t>20090101</w:t>
            </w:r>
          </w:p>
        </w:tc>
        <w:tc>
          <w:tcPr>
            <w:tcW w:w="4890" w:type="dxa"/>
            <w:shd w:val="clear" w:color="auto" w:fill="auto"/>
          </w:tcPr>
          <w:p w14:paraId="7611917D" w14:textId="77777777" w:rsidR="005A7A03" w:rsidRPr="000618F6" w:rsidRDefault="005A7A03" w:rsidP="005A7A03">
            <w:pPr>
              <w:ind w:left="0"/>
            </w:pPr>
            <w:r w:rsidRPr="000618F6">
              <w:t>1 januari 2009</w:t>
            </w:r>
          </w:p>
        </w:tc>
      </w:tr>
      <w:tr w:rsidR="005A7A03" w:rsidRPr="000618F6" w14:paraId="2864B198" w14:textId="77777777" w:rsidTr="005A7A03">
        <w:tc>
          <w:tcPr>
            <w:tcW w:w="3647" w:type="dxa"/>
            <w:shd w:val="clear" w:color="auto" w:fill="auto"/>
          </w:tcPr>
          <w:p w14:paraId="02570E0D" w14:textId="77777777" w:rsidR="005A7A03" w:rsidRPr="000618F6" w:rsidRDefault="005A7A03" w:rsidP="005A7A03">
            <w:pPr>
              <w:ind w:left="0"/>
            </w:pPr>
            <w:r w:rsidRPr="000618F6">
              <w:t>20090701</w:t>
            </w:r>
          </w:p>
        </w:tc>
        <w:tc>
          <w:tcPr>
            <w:tcW w:w="4890" w:type="dxa"/>
            <w:shd w:val="clear" w:color="auto" w:fill="auto"/>
          </w:tcPr>
          <w:p w14:paraId="60C2B348" w14:textId="77777777" w:rsidR="005A7A03" w:rsidRPr="000618F6" w:rsidRDefault="005A7A03" w:rsidP="005A7A03">
            <w:pPr>
              <w:ind w:left="0"/>
            </w:pPr>
            <w:r w:rsidRPr="000618F6">
              <w:t>1 juli 2009</w:t>
            </w:r>
          </w:p>
        </w:tc>
      </w:tr>
      <w:tr w:rsidR="005A7A03" w:rsidRPr="000618F6" w14:paraId="0A9558DC" w14:textId="77777777" w:rsidTr="005A7A03">
        <w:tc>
          <w:tcPr>
            <w:tcW w:w="3647" w:type="dxa"/>
            <w:shd w:val="clear" w:color="auto" w:fill="auto"/>
          </w:tcPr>
          <w:p w14:paraId="39FDD5EE" w14:textId="77777777" w:rsidR="005A7A03" w:rsidRPr="000618F6" w:rsidRDefault="005A7A03" w:rsidP="005A7A03">
            <w:pPr>
              <w:ind w:left="0"/>
            </w:pPr>
            <w:r w:rsidRPr="000618F6">
              <w:t>20100101</w:t>
            </w:r>
          </w:p>
        </w:tc>
        <w:tc>
          <w:tcPr>
            <w:tcW w:w="4890" w:type="dxa"/>
            <w:shd w:val="clear" w:color="auto" w:fill="auto"/>
          </w:tcPr>
          <w:p w14:paraId="5A04F0C3" w14:textId="77777777" w:rsidR="005A7A03" w:rsidRPr="000618F6" w:rsidRDefault="005A7A03" w:rsidP="005A7A03">
            <w:pPr>
              <w:ind w:left="0"/>
            </w:pPr>
            <w:r w:rsidRPr="000618F6">
              <w:t>1 januari 2010</w:t>
            </w:r>
          </w:p>
        </w:tc>
      </w:tr>
      <w:tr w:rsidR="005A7A03" w:rsidRPr="000618F6" w14:paraId="14D63505" w14:textId="77777777" w:rsidTr="005A7A03">
        <w:tc>
          <w:tcPr>
            <w:tcW w:w="3647" w:type="dxa"/>
            <w:shd w:val="clear" w:color="auto" w:fill="auto"/>
          </w:tcPr>
          <w:p w14:paraId="1E7EB89B" w14:textId="77777777" w:rsidR="005A7A03" w:rsidRPr="000618F6" w:rsidRDefault="005A7A03" w:rsidP="005A7A03">
            <w:pPr>
              <w:ind w:left="0"/>
            </w:pPr>
            <w:r w:rsidRPr="000618F6">
              <w:lastRenderedPageBreak/>
              <w:t>20100701</w:t>
            </w:r>
          </w:p>
        </w:tc>
        <w:tc>
          <w:tcPr>
            <w:tcW w:w="4890" w:type="dxa"/>
            <w:shd w:val="clear" w:color="auto" w:fill="auto"/>
          </w:tcPr>
          <w:p w14:paraId="7E7CCD20" w14:textId="77777777" w:rsidR="005A7A03" w:rsidRPr="000618F6" w:rsidRDefault="005A7A03" w:rsidP="005A7A03">
            <w:pPr>
              <w:ind w:left="0"/>
            </w:pPr>
            <w:r w:rsidRPr="000618F6">
              <w:t>1 juli 2010</w:t>
            </w:r>
          </w:p>
        </w:tc>
      </w:tr>
      <w:tr w:rsidR="005A7A03" w:rsidRPr="000618F6" w14:paraId="16F8191C" w14:textId="77777777" w:rsidTr="005A7A03">
        <w:tc>
          <w:tcPr>
            <w:tcW w:w="3647" w:type="dxa"/>
            <w:shd w:val="clear" w:color="auto" w:fill="auto"/>
          </w:tcPr>
          <w:p w14:paraId="78BCC5F9" w14:textId="77777777" w:rsidR="005A7A03" w:rsidRPr="000618F6" w:rsidRDefault="005A7A03" w:rsidP="005A7A03">
            <w:pPr>
              <w:ind w:left="0"/>
            </w:pPr>
            <w:r w:rsidRPr="000618F6">
              <w:t>20110101</w:t>
            </w:r>
          </w:p>
        </w:tc>
        <w:tc>
          <w:tcPr>
            <w:tcW w:w="4890" w:type="dxa"/>
            <w:shd w:val="clear" w:color="auto" w:fill="auto"/>
          </w:tcPr>
          <w:p w14:paraId="7D03D465" w14:textId="77777777" w:rsidR="005A7A03" w:rsidRPr="000618F6" w:rsidRDefault="005A7A03" w:rsidP="005A7A03">
            <w:pPr>
              <w:ind w:left="0"/>
            </w:pPr>
            <w:r w:rsidRPr="000618F6">
              <w:t>1 januari 2011</w:t>
            </w:r>
          </w:p>
        </w:tc>
      </w:tr>
      <w:tr w:rsidR="005A7A03" w:rsidRPr="000618F6" w14:paraId="0194AAA9" w14:textId="77777777" w:rsidTr="005A7A03">
        <w:tc>
          <w:tcPr>
            <w:tcW w:w="3647" w:type="dxa"/>
            <w:shd w:val="clear" w:color="auto" w:fill="auto"/>
          </w:tcPr>
          <w:p w14:paraId="46E808BC" w14:textId="77777777" w:rsidR="005A7A03" w:rsidRPr="000618F6" w:rsidRDefault="005A7A03" w:rsidP="005A7A03">
            <w:pPr>
              <w:ind w:left="0"/>
            </w:pPr>
            <w:r w:rsidRPr="000618F6">
              <w:t>20110701</w:t>
            </w:r>
          </w:p>
        </w:tc>
        <w:tc>
          <w:tcPr>
            <w:tcW w:w="4890" w:type="dxa"/>
            <w:shd w:val="clear" w:color="auto" w:fill="auto"/>
          </w:tcPr>
          <w:p w14:paraId="4EA3EBAA" w14:textId="77777777" w:rsidR="005A7A03" w:rsidRPr="000618F6" w:rsidRDefault="005A7A03" w:rsidP="005A7A03">
            <w:pPr>
              <w:ind w:left="0"/>
            </w:pPr>
            <w:r w:rsidRPr="000618F6">
              <w:t>1 juli 2011</w:t>
            </w:r>
          </w:p>
        </w:tc>
      </w:tr>
      <w:tr w:rsidR="005A7A03" w:rsidRPr="000618F6" w14:paraId="0C1E1690" w14:textId="77777777" w:rsidTr="005A7A03">
        <w:tc>
          <w:tcPr>
            <w:tcW w:w="3647" w:type="dxa"/>
            <w:shd w:val="clear" w:color="auto" w:fill="auto"/>
          </w:tcPr>
          <w:p w14:paraId="3F63B6F6" w14:textId="77777777" w:rsidR="005A7A03" w:rsidRPr="000618F6" w:rsidRDefault="005A7A03" w:rsidP="005A7A03">
            <w:pPr>
              <w:ind w:left="0"/>
            </w:pPr>
            <w:r w:rsidRPr="000618F6">
              <w:t>20120101</w:t>
            </w:r>
          </w:p>
        </w:tc>
        <w:tc>
          <w:tcPr>
            <w:tcW w:w="4890" w:type="dxa"/>
            <w:shd w:val="clear" w:color="auto" w:fill="auto"/>
          </w:tcPr>
          <w:p w14:paraId="6F6EE397" w14:textId="77777777" w:rsidR="005A7A03" w:rsidRPr="000618F6" w:rsidRDefault="005A7A03" w:rsidP="005A7A03">
            <w:pPr>
              <w:ind w:left="0"/>
            </w:pPr>
            <w:r w:rsidRPr="000618F6">
              <w:t>1 januari 2012</w:t>
            </w:r>
          </w:p>
        </w:tc>
      </w:tr>
    </w:tbl>
    <w:p w14:paraId="79544BC8" w14:textId="77777777" w:rsidR="005A7A03" w:rsidRPr="000618F6" w:rsidRDefault="005A7A03" w:rsidP="005A7A03"/>
    <w:p w14:paraId="31EC1DB6" w14:textId="77777777" w:rsidR="005A7A03" w:rsidRPr="000618F6" w:rsidRDefault="005A7A03" w:rsidP="005A7A03">
      <w:r w:rsidRPr="000618F6">
        <w:t xml:space="preserve">In deze versie is, naast de nieuwe normen, een aantal kleine aanpassingen doorgevoerd. </w:t>
      </w:r>
    </w:p>
    <w:p w14:paraId="4A3C91E1" w14:textId="77777777" w:rsidR="004975D6" w:rsidRPr="000618F6" w:rsidRDefault="004975D6" w:rsidP="004975D6">
      <w:pPr>
        <w:pStyle w:val="Heading4"/>
        <w:numPr>
          <w:ilvl w:val="3"/>
          <w:numId w:val="30"/>
        </w:numPr>
        <w:rPr>
          <w:lang w:val="nl-NL"/>
        </w:rPr>
      </w:pPr>
      <w:bookmarkStart w:id="37" w:name="_Toc124349018"/>
      <w:r w:rsidRPr="000618F6">
        <w:rPr>
          <w:lang w:val="nl-NL"/>
        </w:rPr>
        <w:t>Release 2</w:t>
      </w:r>
      <w:bookmarkEnd w:id="37"/>
    </w:p>
    <w:p w14:paraId="10B53883" w14:textId="77777777" w:rsidR="004975D6" w:rsidRPr="000618F6" w:rsidRDefault="004975D6" w:rsidP="004975D6">
      <w:r w:rsidRPr="000618F6">
        <w:t>In versie 2.0.2 van de VTLB Plug-in zijn de nieuwe parameters opgenomen die ingaan per 1 juli 2012.</w:t>
      </w:r>
    </w:p>
    <w:p w14:paraId="1345AFEA" w14:textId="77777777" w:rsidR="004975D6" w:rsidRPr="000618F6" w:rsidRDefault="004975D6" w:rsidP="004975D6">
      <w:pPr>
        <w:pStyle w:val="Heading3"/>
        <w:numPr>
          <w:ilvl w:val="2"/>
          <w:numId w:val="1"/>
        </w:numPr>
        <w:rPr>
          <w:lang w:val="nl-NL"/>
        </w:rPr>
      </w:pPr>
      <w:bookmarkStart w:id="38" w:name="_Toc124349019"/>
      <w:r w:rsidRPr="000618F6">
        <w:rPr>
          <w:lang w:val="nl-NL"/>
        </w:rPr>
        <w:t>Bij versie 2.1</w:t>
      </w:r>
      <w:bookmarkEnd w:id="38"/>
    </w:p>
    <w:p w14:paraId="737A71EE" w14:textId="77777777" w:rsidR="004975D6" w:rsidRPr="000618F6" w:rsidRDefault="004975D6" w:rsidP="004975D6">
      <w:r w:rsidRPr="000618F6">
        <w:t xml:space="preserve">Versie 2.1 van de VTLB Plug-in kan de in onderstaande tabel opgenomen VTLB-berekeningen uitvoeren. </w:t>
      </w:r>
    </w:p>
    <w:p w14:paraId="3B71B411" w14:textId="77777777" w:rsidR="004975D6" w:rsidRPr="000618F6" w:rsidRDefault="004975D6" w:rsidP="004975D6">
      <w:r w:rsidRPr="000618F6">
        <w:t>Naar een specifieke VTLB-berekening wordt verwezen met de term ‘berekeningsversie’.</w:t>
      </w:r>
    </w:p>
    <w:p w14:paraId="1415CCB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35B4879"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RPr="000618F6" w14:paraId="5B84213F" w14:textId="77777777" w:rsidTr="008F0A6D">
        <w:tc>
          <w:tcPr>
            <w:tcW w:w="3647" w:type="dxa"/>
            <w:shd w:val="clear" w:color="auto" w:fill="E6E6E6"/>
          </w:tcPr>
          <w:p w14:paraId="7FF80213" w14:textId="77777777" w:rsidR="004975D6" w:rsidRPr="000618F6" w:rsidRDefault="004975D6" w:rsidP="008F0A6D">
            <w:pPr>
              <w:ind w:left="0"/>
              <w:rPr>
                <w:b/>
              </w:rPr>
            </w:pPr>
            <w:r w:rsidRPr="000618F6">
              <w:rPr>
                <w:b/>
              </w:rPr>
              <w:t>Berekeningsversie</w:t>
            </w:r>
          </w:p>
        </w:tc>
        <w:tc>
          <w:tcPr>
            <w:tcW w:w="4890" w:type="dxa"/>
            <w:shd w:val="clear" w:color="auto" w:fill="E6E6E6"/>
          </w:tcPr>
          <w:p w14:paraId="687494FA" w14:textId="77777777" w:rsidR="004975D6" w:rsidRPr="000618F6" w:rsidRDefault="004975D6" w:rsidP="008F0A6D">
            <w:pPr>
              <w:ind w:left="0"/>
              <w:rPr>
                <w:b/>
              </w:rPr>
            </w:pPr>
            <w:r w:rsidRPr="000618F6">
              <w:rPr>
                <w:b/>
              </w:rPr>
              <w:t>Berekening volgens de regels per</w:t>
            </w:r>
          </w:p>
        </w:tc>
      </w:tr>
      <w:tr w:rsidR="004975D6" w:rsidRPr="000618F6" w14:paraId="6D454D0A" w14:textId="77777777" w:rsidTr="008F0A6D">
        <w:tc>
          <w:tcPr>
            <w:tcW w:w="3647" w:type="dxa"/>
            <w:shd w:val="clear" w:color="auto" w:fill="auto"/>
          </w:tcPr>
          <w:p w14:paraId="76FC5356" w14:textId="77777777" w:rsidR="004975D6" w:rsidRPr="000618F6" w:rsidRDefault="004975D6" w:rsidP="008F0A6D">
            <w:pPr>
              <w:ind w:left="0"/>
            </w:pPr>
            <w:r w:rsidRPr="000618F6">
              <w:t>20090701</w:t>
            </w:r>
          </w:p>
        </w:tc>
        <w:tc>
          <w:tcPr>
            <w:tcW w:w="4890" w:type="dxa"/>
            <w:shd w:val="clear" w:color="auto" w:fill="auto"/>
          </w:tcPr>
          <w:p w14:paraId="49160832" w14:textId="77777777" w:rsidR="004975D6" w:rsidRPr="000618F6" w:rsidRDefault="004975D6" w:rsidP="008F0A6D">
            <w:pPr>
              <w:ind w:left="0"/>
            </w:pPr>
            <w:r w:rsidRPr="000618F6">
              <w:t>1 juli 2009</w:t>
            </w:r>
          </w:p>
        </w:tc>
      </w:tr>
      <w:tr w:rsidR="004975D6" w:rsidRPr="000618F6" w14:paraId="1D39C6E7" w14:textId="77777777" w:rsidTr="008F0A6D">
        <w:tc>
          <w:tcPr>
            <w:tcW w:w="3647" w:type="dxa"/>
            <w:shd w:val="clear" w:color="auto" w:fill="auto"/>
          </w:tcPr>
          <w:p w14:paraId="16A96189" w14:textId="77777777" w:rsidR="004975D6" w:rsidRPr="000618F6" w:rsidRDefault="004975D6" w:rsidP="008F0A6D">
            <w:pPr>
              <w:ind w:left="0"/>
            </w:pPr>
            <w:r w:rsidRPr="000618F6">
              <w:t>20100101</w:t>
            </w:r>
          </w:p>
        </w:tc>
        <w:tc>
          <w:tcPr>
            <w:tcW w:w="4890" w:type="dxa"/>
            <w:shd w:val="clear" w:color="auto" w:fill="auto"/>
          </w:tcPr>
          <w:p w14:paraId="7B0F83A2" w14:textId="77777777" w:rsidR="004975D6" w:rsidRPr="000618F6" w:rsidRDefault="004975D6" w:rsidP="008F0A6D">
            <w:pPr>
              <w:ind w:left="0"/>
            </w:pPr>
            <w:r w:rsidRPr="000618F6">
              <w:t>1 januari 2010</w:t>
            </w:r>
          </w:p>
        </w:tc>
      </w:tr>
      <w:tr w:rsidR="004975D6" w:rsidRPr="000618F6" w14:paraId="2CC38700" w14:textId="77777777" w:rsidTr="008F0A6D">
        <w:tc>
          <w:tcPr>
            <w:tcW w:w="3647" w:type="dxa"/>
            <w:shd w:val="clear" w:color="auto" w:fill="auto"/>
          </w:tcPr>
          <w:p w14:paraId="4C9058DE" w14:textId="77777777" w:rsidR="004975D6" w:rsidRPr="000618F6" w:rsidRDefault="004975D6" w:rsidP="008F0A6D">
            <w:pPr>
              <w:ind w:left="0"/>
            </w:pPr>
            <w:r w:rsidRPr="000618F6">
              <w:t>20100701</w:t>
            </w:r>
          </w:p>
        </w:tc>
        <w:tc>
          <w:tcPr>
            <w:tcW w:w="4890" w:type="dxa"/>
            <w:shd w:val="clear" w:color="auto" w:fill="auto"/>
          </w:tcPr>
          <w:p w14:paraId="58AE2B64" w14:textId="77777777" w:rsidR="004975D6" w:rsidRPr="000618F6" w:rsidRDefault="004975D6" w:rsidP="008F0A6D">
            <w:pPr>
              <w:ind w:left="0"/>
            </w:pPr>
            <w:r w:rsidRPr="000618F6">
              <w:t>1 juli 2010</w:t>
            </w:r>
          </w:p>
        </w:tc>
      </w:tr>
      <w:tr w:rsidR="004975D6" w:rsidRPr="000618F6" w14:paraId="10EBADB4" w14:textId="77777777" w:rsidTr="008F0A6D">
        <w:tc>
          <w:tcPr>
            <w:tcW w:w="3647" w:type="dxa"/>
            <w:shd w:val="clear" w:color="auto" w:fill="auto"/>
          </w:tcPr>
          <w:p w14:paraId="641EE583" w14:textId="77777777" w:rsidR="004975D6" w:rsidRPr="000618F6" w:rsidRDefault="004975D6" w:rsidP="008F0A6D">
            <w:pPr>
              <w:ind w:left="0"/>
            </w:pPr>
            <w:r w:rsidRPr="000618F6">
              <w:t>20110101</w:t>
            </w:r>
          </w:p>
        </w:tc>
        <w:tc>
          <w:tcPr>
            <w:tcW w:w="4890" w:type="dxa"/>
            <w:shd w:val="clear" w:color="auto" w:fill="auto"/>
          </w:tcPr>
          <w:p w14:paraId="1057BC9E" w14:textId="77777777" w:rsidR="004975D6" w:rsidRPr="000618F6" w:rsidRDefault="004975D6" w:rsidP="008F0A6D">
            <w:pPr>
              <w:ind w:left="0"/>
            </w:pPr>
            <w:r w:rsidRPr="000618F6">
              <w:t>1 januari 2011</w:t>
            </w:r>
          </w:p>
        </w:tc>
      </w:tr>
      <w:tr w:rsidR="004975D6" w:rsidRPr="000618F6" w14:paraId="6ABE0E34" w14:textId="77777777" w:rsidTr="008F0A6D">
        <w:tc>
          <w:tcPr>
            <w:tcW w:w="3647" w:type="dxa"/>
            <w:shd w:val="clear" w:color="auto" w:fill="auto"/>
          </w:tcPr>
          <w:p w14:paraId="3C737DA0" w14:textId="77777777" w:rsidR="004975D6" w:rsidRPr="000618F6" w:rsidRDefault="004975D6" w:rsidP="008F0A6D">
            <w:pPr>
              <w:ind w:left="0"/>
            </w:pPr>
            <w:r w:rsidRPr="000618F6">
              <w:t>20110701</w:t>
            </w:r>
          </w:p>
        </w:tc>
        <w:tc>
          <w:tcPr>
            <w:tcW w:w="4890" w:type="dxa"/>
            <w:shd w:val="clear" w:color="auto" w:fill="auto"/>
          </w:tcPr>
          <w:p w14:paraId="35A7358C" w14:textId="77777777" w:rsidR="004975D6" w:rsidRPr="000618F6" w:rsidRDefault="004975D6" w:rsidP="008F0A6D">
            <w:pPr>
              <w:ind w:left="0"/>
            </w:pPr>
            <w:r w:rsidRPr="000618F6">
              <w:t>1 juli 2011</w:t>
            </w:r>
          </w:p>
        </w:tc>
      </w:tr>
      <w:tr w:rsidR="004975D6" w:rsidRPr="000618F6" w14:paraId="69912BD1" w14:textId="77777777" w:rsidTr="008F0A6D">
        <w:tc>
          <w:tcPr>
            <w:tcW w:w="3647" w:type="dxa"/>
            <w:shd w:val="clear" w:color="auto" w:fill="auto"/>
          </w:tcPr>
          <w:p w14:paraId="1833D2A2" w14:textId="77777777" w:rsidR="004975D6" w:rsidRPr="000618F6" w:rsidRDefault="004975D6" w:rsidP="008F0A6D">
            <w:pPr>
              <w:ind w:left="0"/>
            </w:pPr>
            <w:r w:rsidRPr="000618F6">
              <w:t>20120101</w:t>
            </w:r>
          </w:p>
        </w:tc>
        <w:tc>
          <w:tcPr>
            <w:tcW w:w="4890" w:type="dxa"/>
            <w:shd w:val="clear" w:color="auto" w:fill="auto"/>
          </w:tcPr>
          <w:p w14:paraId="1724605A" w14:textId="77777777" w:rsidR="004975D6" w:rsidRPr="000618F6" w:rsidRDefault="004975D6" w:rsidP="008F0A6D">
            <w:pPr>
              <w:ind w:left="0"/>
            </w:pPr>
            <w:r w:rsidRPr="000618F6">
              <w:t>1 januari 2012</w:t>
            </w:r>
          </w:p>
        </w:tc>
      </w:tr>
      <w:tr w:rsidR="004975D6" w:rsidRPr="000618F6" w14:paraId="5FE88748" w14:textId="77777777" w:rsidTr="008F0A6D">
        <w:tc>
          <w:tcPr>
            <w:tcW w:w="3647" w:type="dxa"/>
            <w:shd w:val="clear" w:color="auto" w:fill="auto"/>
          </w:tcPr>
          <w:p w14:paraId="014AE9F0" w14:textId="77777777" w:rsidR="004975D6" w:rsidRPr="000618F6" w:rsidRDefault="004975D6" w:rsidP="008F0A6D">
            <w:pPr>
              <w:ind w:left="0"/>
            </w:pPr>
            <w:r w:rsidRPr="000618F6">
              <w:t>20120701</w:t>
            </w:r>
          </w:p>
        </w:tc>
        <w:tc>
          <w:tcPr>
            <w:tcW w:w="4890" w:type="dxa"/>
            <w:shd w:val="clear" w:color="auto" w:fill="auto"/>
          </w:tcPr>
          <w:p w14:paraId="31FD5D14" w14:textId="77777777" w:rsidR="004975D6" w:rsidRPr="000618F6" w:rsidRDefault="004975D6" w:rsidP="008F0A6D">
            <w:pPr>
              <w:ind w:left="0"/>
            </w:pPr>
            <w:r w:rsidRPr="000618F6">
              <w:t>1 juli 2012</w:t>
            </w:r>
          </w:p>
        </w:tc>
      </w:tr>
    </w:tbl>
    <w:p w14:paraId="769AB147" w14:textId="77777777" w:rsidR="004975D6" w:rsidRPr="000618F6" w:rsidRDefault="004975D6" w:rsidP="004975D6"/>
    <w:p w14:paraId="278FEA54" w14:textId="77777777" w:rsidR="004975D6" w:rsidRPr="000618F6" w:rsidRDefault="004975D6" w:rsidP="004975D6">
      <w:r w:rsidRPr="000618F6">
        <w:t xml:space="preserve">In deze versie is, naast de nieuwe normen, een aantal kleine aanpassingen doorgevoerd. </w:t>
      </w:r>
    </w:p>
    <w:p w14:paraId="571D63F8" w14:textId="77777777" w:rsidR="004975D6" w:rsidRPr="000618F6" w:rsidRDefault="004975D6" w:rsidP="004975D6">
      <w:pPr>
        <w:pStyle w:val="Heading4"/>
        <w:numPr>
          <w:ilvl w:val="3"/>
          <w:numId w:val="30"/>
        </w:numPr>
        <w:rPr>
          <w:lang w:val="nl-NL"/>
        </w:rPr>
      </w:pPr>
      <w:bookmarkStart w:id="39" w:name="_Toc124349020"/>
      <w:r w:rsidRPr="000618F6">
        <w:rPr>
          <w:lang w:val="nl-NL"/>
        </w:rPr>
        <w:t>Release 2</w:t>
      </w:r>
      <w:bookmarkEnd w:id="39"/>
    </w:p>
    <w:p w14:paraId="1D90F790" w14:textId="77777777" w:rsidR="004975D6" w:rsidRPr="000618F6" w:rsidRDefault="004975D6" w:rsidP="004975D6">
      <w:r w:rsidRPr="000618F6">
        <w:t xml:space="preserve">In versie 2.1.2 van de VTLB Plug-in zijn de nieuwe parameters opgenomen die ingaan per 1 </w:t>
      </w:r>
      <w:r w:rsidR="00BA6792" w:rsidRPr="000618F6">
        <w:t>januari 2013</w:t>
      </w:r>
      <w:r w:rsidRPr="000618F6">
        <w:t>.</w:t>
      </w:r>
    </w:p>
    <w:p w14:paraId="5D761A50" w14:textId="77777777" w:rsidR="004975D6" w:rsidRPr="000618F6" w:rsidRDefault="004975D6" w:rsidP="004975D6">
      <w:pPr>
        <w:pStyle w:val="Heading3"/>
        <w:numPr>
          <w:ilvl w:val="2"/>
          <w:numId w:val="1"/>
        </w:numPr>
        <w:rPr>
          <w:lang w:val="nl-NL"/>
        </w:rPr>
      </w:pPr>
      <w:bookmarkStart w:id="40" w:name="_Toc124349021"/>
      <w:r w:rsidRPr="000618F6">
        <w:rPr>
          <w:lang w:val="nl-NL"/>
        </w:rPr>
        <w:t>Bij versie 2.2</w:t>
      </w:r>
      <w:bookmarkEnd w:id="40"/>
    </w:p>
    <w:p w14:paraId="16DC6873" w14:textId="77777777" w:rsidR="004975D6" w:rsidRPr="000618F6" w:rsidRDefault="004975D6" w:rsidP="004975D6">
      <w:r w:rsidRPr="000618F6">
        <w:t xml:space="preserve">Versie 2.2 van de VTLB Plug-in kan de in onderstaande tabel opgenomen VTLB-berekeningen uitvoeren. </w:t>
      </w:r>
    </w:p>
    <w:p w14:paraId="209FC125" w14:textId="77777777" w:rsidR="004975D6" w:rsidRPr="000618F6" w:rsidRDefault="004975D6" w:rsidP="004975D6">
      <w:r w:rsidRPr="000618F6">
        <w:t>Naar een specifieke VTLB-berekening wordt verwezen met de term ‘berekeningsversie’.</w:t>
      </w:r>
    </w:p>
    <w:p w14:paraId="2BC17937" w14:textId="77777777" w:rsidR="004975D6" w:rsidRPr="000618F6" w:rsidRDefault="004975D6" w:rsidP="004975D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54057A" w14:textId="77777777" w:rsidR="004975D6" w:rsidRPr="000618F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rsidRPr="000618F6" w14:paraId="3FB4D7D5" w14:textId="77777777" w:rsidTr="008F0A6D">
        <w:tc>
          <w:tcPr>
            <w:tcW w:w="3647" w:type="dxa"/>
            <w:shd w:val="clear" w:color="auto" w:fill="E6E6E6"/>
          </w:tcPr>
          <w:p w14:paraId="0A62F2A3" w14:textId="77777777" w:rsidR="004975D6" w:rsidRPr="000618F6" w:rsidRDefault="004975D6" w:rsidP="008F0A6D">
            <w:pPr>
              <w:ind w:left="0"/>
              <w:rPr>
                <w:b/>
              </w:rPr>
            </w:pPr>
            <w:r w:rsidRPr="000618F6">
              <w:rPr>
                <w:b/>
              </w:rPr>
              <w:t>Berekeningsversie</w:t>
            </w:r>
          </w:p>
        </w:tc>
        <w:tc>
          <w:tcPr>
            <w:tcW w:w="4890" w:type="dxa"/>
            <w:shd w:val="clear" w:color="auto" w:fill="E6E6E6"/>
          </w:tcPr>
          <w:p w14:paraId="11031E7A" w14:textId="77777777" w:rsidR="004975D6" w:rsidRPr="000618F6" w:rsidRDefault="004975D6" w:rsidP="008F0A6D">
            <w:pPr>
              <w:ind w:left="0"/>
              <w:rPr>
                <w:b/>
              </w:rPr>
            </w:pPr>
            <w:r w:rsidRPr="000618F6">
              <w:rPr>
                <w:b/>
              </w:rPr>
              <w:t>Berekening volgens de regels per</w:t>
            </w:r>
          </w:p>
        </w:tc>
      </w:tr>
      <w:tr w:rsidR="004975D6" w:rsidRPr="000618F6" w14:paraId="599B599E" w14:textId="77777777" w:rsidTr="008F0A6D">
        <w:tc>
          <w:tcPr>
            <w:tcW w:w="3647" w:type="dxa"/>
            <w:shd w:val="clear" w:color="auto" w:fill="auto"/>
          </w:tcPr>
          <w:p w14:paraId="17C8D1FC" w14:textId="77777777" w:rsidR="004975D6" w:rsidRPr="000618F6" w:rsidRDefault="004975D6" w:rsidP="008F0A6D">
            <w:pPr>
              <w:ind w:left="0"/>
            </w:pPr>
            <w:r w:rsidRPr="000618F6">
              <w:t>20100101</w:t>
            </w:r>
          </w:p>
        </w:tc>
        <w:tc>
          <w:tcPr>
            <w:tcW w:w="4890" w:type="dxa"/>
            <w:shd w:val="clear" w:color="auto" w:fill="auto"/>
          </w:tcPr>
          <w:p w14:paraId="0E2C6E97" w14:textId="77777777" w:rsidR="004975D6" w:rsidRPr="000618F6" w:rsidRDefault="004975D6" w:rsidP="008F0A6D">
            <w:pPr>
              <w:ind w:left="0"/>
            </w:pPr>
            <w:r w:rsidRPr="000618F6">
              <w:t>1 januari 2010</w:t>
            </w:r>
          </w:p>
        </w:tc>
      </w:tr>
      <w:tr w:rsidR="004975D6" w:rsidRPr="000618F6" w14:paraId="492700A0" w14:textId="77777777" w:rsidTr="008F0A6D">
        <w:tc>
          <w:tcPr>
            <w:tcW w:w="3647" w:type="dxa"/>
            <w:shd w:val="clear" w:color="auto" w:fill="auto"/>
          </w:tcPr>
          <w:p w14:paraId="37C9D62B" w14:textId="77777777" w:rsidR="004975D6" w:rsidRPr="000618F6" w:rsidRDefault="004975D6" w:rsidP="008F0A6D">
            <w:pPr>
              <w:ind w:left="0"/>
            </w:pPr>
            <w:r w:rsidRPr="000618F6">
              <w:t>20100701</w:t>
            </w:r>
          </w:p>
        </w:tc>
        <w:tc>
          <w:tcPr>
            <w:tcW w:w="4890" w:type="dxa"/>
            <w:shd w:val="clear" w:color="auto" w:fill="auto"/>
          </w:tcPr>
          <w:p w14:paraId="552A0C4E" w14:textId="77777777" w:rsidR="004975D6" w:rsidRPr="000618F6" w:rsidRDefault="004975D6" w:rsidP="008F0A6D">
            <w:pPr>
              <w:ind w:left="0"/>
            </w:pPr>
            <w:r w:rsidRPr="000618F6">
              <w:t>1 juli 2010</w:t>
            </w:r>
          </w:p>
        </w:tc>
      </w:tr>
      <w:tr w:rsidR="004975D6" w:rsidRPr="000618F6" w14:paraId="07147A36" w14:textId="77777777" w:rsidTr="008F0A6D">
        <w:tc>
          <w:tcPr>
            <w:tcW w:w="3647" w:type="dxa"/>
            <w:shd w:val="clear" w:color="auto" w:fill="auto"/>
          </w:tcPr>
          <w:p w14:paraId="784FD05D" w14:textId="77777777" w:rsidR="004975D6" w:rsidRPr="000618F6" w:rsidRDefault="004975D6" w:rsidP="008F0A6D">
            <w:pPr>
              <w:ind w:left="0"/>
            </w:pPr>
            <w:r w:rsidRPr="000618F6">
              <w:t>20110101</w:t>
            </w:r>
          </w:p>
        </w:tc>
        <w:tc>
          <w:tcPr>
            <w:tcW w:w="4890" w:type="dxa"/>
            <w:shd w:val="clear" w:color="auto" w:fill="auto"/>
          </w:tcPr>
          <w:p w14:paraId="28F9829D" w14:textId="77777777" w:rsidR="004975D6" w:rsidRPr="000618F6" w:rsidRDefault="004975D6" w:rsidP="008F0A6D">
            <w:pPr>
              <w:ind w:left="0"/>
            </w:pPr>
            <w:r w:rsidRPr="000618F6">
              <w:t>1 januari 2011</w:t>
            </w:r>
          </w:p>
        </w:tc>
      </w:tr>
      <w:tr w:rsidR="004975D6" w:rsidRPr="000618F6" w14:paraId="1B3AA992" w14:textId="77777777" w:rsidTr="008F0A6D">
        <w:tc>
          <w:tcPr>
            <w:tcW w:w="3647" w:type="dxa"/>
            <w:shd w:val="clear" w:color="auto" w:fill="auto"/>
          </w:tcPr>
          <w:p w14:paraId="37A10D6F" w14:textId="77777777" w:rsidR="004975D6" w:rsidRPr="000618F6" w:rsidRDefault="004975D6" w:rsidP="008F0A6D">
            <w:pPr>
              <w:ind w:left="0"/>
            </w:pPr>
            <w:r w:rsidRPr="000618F6">
              <w:t>20110701</w:t>
            </w:r>
          </w:p>
        </w:tc>
        <w:tc>
          <w:tcPr>
            <w:tcW w:w="4890" w:type="dxa"/>
            <w:shd w:val="clear" w:color="auto" w:fill="auto"/>
          </w:tcPr>
          <w:p w14:paraId="388D2E6C" w14:textId="77777777" w:rsidR="004975D6" w:rsidRPr="000618F6" w:rsidRDefault="004975D6" w:rsidP="008F0A6D">
            <w:pPr>
              <w:ind w:left="0"/>
            </w:pPr>
            <w:r w:rsidRPr="000618F6">
              <w:t>1 juli 2011</w:t>
            </w:r>
          </w:p>
        </w:tc>
      </w:tr>
      <w:tr w:rsidR="004975D6" w:rsidRPr="000618F6" w14:paraId="71B4E4C6" w14:textId="77777777" w:rsidTr="008F0A6D">
        <w:tc>
          <w:tcPr>
            <w:tcW w:w="3647" w:type="dxa"/>
            <w:shd w:val="clear" w:color="auto" w:fill="auto"/>
          </w:tcPr>
          <w:p w14:paraId="348812B1" w14:textId="77777777" w:rsidR="004975D6" w:rsidRPr="000618F6" w:rsidRDefault="004975D6" w:rsidP="008F0A6D">
            <w:pPr>
              <w:ind w:left="0"/>
            </w:pPr>
            <w:r w:rsidRPr="000618F6">
              <w:t>20120101</w:t>
            </w:r>
          </w:p>
        </w:tc>
        <w:tc>
          <w:tcPr>
            <w:tcW w:w="4890" w:type="dxa"/>
            <w:shd w:val="clear" w:color="auto" w:fill="auto"/>
          </w:tcPr>
          <w:p w14:paraId="6341E32B" w14:textId="77777777" w:rsidR="004975D6" w:rsidRPr="000618F6" w:rsidRDefault="004975D6" w:rsidP="008F0A6D">
            <w:pPr>
              <w:ind w:left="0"/>
            </w:pPr>
            <w:r w:rsidRPr="000618F6">
              <w:t>1 januari 2012</w:t>
            </w:r>
          </w:p>
        </w:tc>
      </w:tr>
      <w:tr w:rsidR="004975D6" w:rsidRPr="000618F6" w14:paraId="7C6AB4C5" w14:textId="77777777" w:rsidTr="008F0A6D">
        <w:tc>
          <w:tcPr>
            <w:tcW w:w="3647" w:type="dxa"/>
            <w:shd w:val="clear" w:color="auto" w:fill="auto"/>
          </w:tcPr>
          <w:p w14:paraId="43B97F4F" w14:textId="77777777" w:rsidR="004975D6" w:rsidRPr="000618F6" w:rsidRDefault="004975D6" w:rsidP="008F0A6D">
            <w:pPr>
              <w:ind w:left="0"/>
            </w:pPr>
            <w:r w:rsidRPr="000618F6">
              <w:lastRenderedPageBreak/>
              <w:t>20120701</w:t>
            </w:r>
          </w:p>
        </w:tc>
        <w:tc>
          <w:tcPr>
            <w:tcW w:w="4890" w:type="dxa"/>
            <w:shd w:val="clear" w:color="auto" w:fill="auto"/>
          </w:tcPr>
          <w:p w14:paraId="3E55CB72" w14:textId="77777777" w:rsidR="004975D6" w:rsidRPr="000618F6" w:rsidRDefault="004975D6" w:rsidP="008F0A6D">
            <w:pPr>
              <w:ind w:left="0"/>
            </w:pPr>
            <w:r w:rsidRPr="000618F6">
              <w:t>1 juli 2012</w:t>
            </w:r>
          </w:p>
        </w:tc>
      </w:tr>
      <w:tr w:rsidR="004975D6" w:rsidRPr="000618F6" w14:paraId="66EA8C61" w14:textId="77777777" w:rsidTr="008F0A6D">
        <w:tc>
          <w:tcPr>
            <w:tcW w:w="3647" w:type="dxa"/>
            <w:shd w:val="clear" w:color="auto" w:fill="auto"/>
          </w:tcPr>
          <w:p w14:paraId="24A5DA09" w14:textId="77777777" w:rsidR="004975D6" w:rsidRPr="000618F6" w:rsidRDefault="004975D6" w:rsidP="008F0A6D">
            <w:pPr>
              <w:ind w:left="0"/>
            </w:pPr>
            <w:r w:rsidRPr="000618F6">
              <w:t>20130101</w:t>
            </w:r>
          </w:p>
        </w:tc>
        <w:tc>
          <w:tcPr>
            <w:tcW w:w="4890" w:type="dxa"/>
            <w:shd w:val="clear" w:color="auto" w:fill="auto"/>
          </w:tcPr>
          <w:p w14:paraId="09AA577A" w14:textId="77777777" w:rsidR="004975D6" w:rsidRPr="000618F6" w:rsidRDefault="004975D6" w:rsidP="008F0A6D">
            <w:pPr>
              <w:ind w:left="0"/>
            </w:pPr>
            <w:r w:rsidRPr="000618F6">
              <w:t>1 januari 2013</w:t>
            </w:r>
          </w:p>
        </w:tc>
      </w:tr>
    </w:tbl>
    <w:p w14:paraId="4F1853C2" w14:textId="77777777" w:rsidR="004975D6" w:rsidRPr="000618F6" w:rsidRDefault="004975D6" w:rsidP="004975D6"/>
    <w:p w14:paraId="7352103E" w14:textId="77777777" w:rsidR="004975D6" w:rsidRPr="000618F6" w:rsidRDefault="004975D6" w:rsidP="004975D6">
      <w:r w:rsidRPr="000618F6">
        <w:t xml:space="preserve">In deze versie zijn de nieuwe normen opgenomen. </w:t>
      </w:r>
    </w:p>
    <w:p w14:paraId="2E460167" w14:textId="77777777" w:rsidR="00BA6792" w:rsidRPr="000618F6" w:rsidRDefault="00BA6792" w:rsidP="00BA6792">
      <w:pPr>
        <w:pStyle w:val="Heading4"/>
        <w:numPr>
          <w:ilvl w:val="3"/>
          <w:numId w:val="30"/>
        </w:numPr>
        <w:rPr>
          <w:lang w:val="nl-NL"/>
        </w:rPr>
      </w:pPr>
      <w:bookmarkStart w:id="41" w:name="_Toc124349022"/>
      <w:r w:rsidRPr="000618F6">
        <w:rPr>
          <w:lang w:val="nl-NL"/>
        </w:rPr>
        <w:t>Release 2</w:t>
      </w:r>
      <w:bookmarkEnd w:id="41"/>
    </w:p>
    <w:p w14:paraId="4EB08F07" w14:textId="77777777" w:rsidR="00BA6792" w:rsidRPr="000618F6" w:rsidRDefault="00BA6792" w:rsidP="00BA6792">
      <w:r w:rsidRPr="000618F6">
        <w:t>In versie 2.2.2 van de VTLB Plug-in zijn de nieuwe parameters opgenomen die ingaan per 1 juli 2013.</w:t>
      </w:r>
    </w:p>
    <w:p w14:paraId="666BEBBD" w14:textId="77777777" w:rsidR="00BA6792" w:rsidRPr="000618F6" w:rsidRDefault="00BA6792" w:rsidP="004975D6"/>
    <w:p w14:paraId="553F9696" w14:textId="77777777" w:rsidR="00BA6792" w:rsidRPr="000618F6" w:rsidRDefault="00BA6792" w:rsidP="00BA6792">
      <w:pPr>
        <w:pStyle w:val="Heading3"/>
        <w:numPr>
          <w:ilvl w:val="2"/>
          <w:numId w:val="1"/>
        </w:numPr>
        <w:rPr>
          <w:lang w:val="nl-NL"/>
        </w:rPr>
      </w:pPr>
      <w:bookmarkStart w:id="42" w:name="_Toc124349023"/>
      <w:r w:rsidRPr="000618F6">
        <w:rPr>
          <w:lang w:val="nl-NL"/>
        </w:rPr>
        <w:t>Bij versie 2.3</w:t>
      </w:r>
      <w:bookmarkEnd w:id="42"/>
    </w:p>
    <w:p w14:paraId="0380EC09" w14:textId="77777777" w:rsidR="00BA6792" w:rsidRPr="000618F6" w:rsidRDefault="00BA6792" w:rsidP="00BA6792"/>
    <w:p w14:paraId="03EBCC32" w14:textId="77777777" w:rsidR="00BA6792" w:rsidRPr="000618F6" w:rsidRDefault="00BA6792" w:rsidP="00BA6792">
      <w:r w:rsidRPr="000618F6">
        <w:t xml:space="preserve">Versie 2.3 van de VTLB Plug-in kan de in onderstaande tabel opgenomen VTLB-berekeningen uitvoeren. </w:t>
      </w:r>
    </w:p>
    <w:p w14:paraId="0805531D" w14:textId="77777777" w:rsidR="00BA6792" w:rsidRPr="000618F6" w:rsidRDefault="00BA6792" w:rsidP="00BA6792">
      <w:r w:rsidRPr="000618F6">
        <w:t>Naar een specifieke VTLB-berekening wordt verwezen met de term ‘berekeningsversie’.</w:t>
      </w:r>
    </w:p>
    <w:p w14:paraId="4F5234CF"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FC0C8A9"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RPr="000618F6" w14:paraId="3DEA5A01" w14:textId="77777777" w:rsidTr="004571E2">
        <w:tc>
          <w:tcPr>
            <w:tcW w:w="3647" w:type="dxa"/>
            <w:shd w:val="clear" w:color="auto" w:fill="E6E6E6"/>
          </w:tcPr>
          <w:p w14:paraId="41DEBE9B" w14:textId="77777777" w:rsidR="00BA6792" w:rsidRPr="000618F6" w:rsidRDefault="00BA6792" w:rsidP="004571E2">
            <w:pPr>
              <w:ind w:left="0"/>
              <w:rPr>
                <w:b/>
              </w:rPr>
            </w:pPr>
            <w:r w:rsidRPr="000618F6">
              <w:rPr>
                <w:b/>
              </w:rPr>
              <w:t>Berekeningsversie</w:t>
            </w:r>
          </w:p>
        </w:tc>
        <w:tc>
          <w:tcPr>
            <w:tcW w:w="4890" w:type="dxa"/>
            <w:shd w:val="clear" w:color="auto" w:fill="E6E6E6"/>
          </w:tcPr>
          <w:p w14:paraId="19431787" w14:textId="77777777" w:rsidR="00BA6792" w:rsidRPr="000618F6" w:rsidRDefault="00BA6792" w:rsidP="004571E2">
            <w:pPr>
              <w:ind w:left="0"/>
              <w:rPr>
                <w:b/>
              </w:rPr>
            </w:pPr>
            <w:r w:rsidRPr="000618F6">
              <w:rPr>
                <w:b/>
              </w:rPr>
              <w:t>Berekening volgens de regels per</w:t>
            </w:r>
          </w:p>
        </w:tc>
      </w:tr>
      <w:tr w:rsidR="00BA6792" w:rsidRPr="000618F6" w14:paraId="3F647FCF" w14:textId="77777777" w:rsidTr="004571E2">
        <w:tc>
          <w:tcPr>
            <w:tcW w:w="3647" w:type="dxa"/>
            <w:shd w:val="clear" w:color="auto" w:fill="auto"/>
          </w:tcPr>
          <w:p w14:paraId="628BA889" w14:textId="77777777" w:rsidR="00BA6792" w:rsidRPr="000618F6" w:rsidRDefault="00BA6792" w:rsidP="004571E2">
            <w:pPr>
              <w:ind w:left="0"/>
            </w:pPr>
            <w:r w:rsidRPr="000618F6">
              <w:t>20100701</w:t>
            </w:r>
          </w:p>
        </w:tc>
        <w:tc>
          <w:tcPr>
            <w:tcW w:w="4890" w:type="dxa"/>
            <w:shd w:val="clear" w:color="auto" w:fill="auto"/>
          </w:tcPr>
          <w:p w14:paraId="22CD773F" w14:textId="77777777" w:rsidR="00BA6792" w:rsidRPr="000618F6" w:rsidRDefault="00BA6792" w:rsidP="004571E2">
            <w:pPr>
              <w:ind w:left="0"/>
            </w:pPr>
            <w:r w:rsidRPr="000618F6">
              <w:t>1 juli 2010</w:t>
            </w:r>
          </w:p>
        </w:tc>
      </w:tr>
      <w:tr w:rsidR="00BA6792" w:rsidRPr="000618F6" w14:paraId="075E6838" w14:textId="77777777" w:rsidTr="004571E2">
        <w:tc>
          <w:tcPr>
            <w:tcW w:w="3647" w:type="dxa"/>
            <w:shd w:val="clear" w:color="auto" w:fill="auto"/>
          </w:tcPr>
          <w:p w14:paraId="0D87EC76" w14:textId="77777777" w:rsidR="00BA6792" w:rsidRPr="000618F6" w:rsidRDefault="00BA6792" w:rsidP="004571E2">
            <w:pPr>
              <w:ind w:left="0"/>
            </w:pPr>
            <w:r w:rsidRPr="000618F6">
              <w:t>20110101</w:t>
            </w:r>
          </w:p>
        </w:tc>
        <w:tc>
          <w:tcPr>
            <w:tcW w:w="4890" w:type="dxa"/>
            <w:shd w:val="clear" w:color="auto" w:fill="auto"/>
          </w:tcPr>
          <w:p w14:paraId="3287308D" w14:textId="77777777" w:rsidR="00BA6792" w:rsidRPr="000618F6" w:rsidRDefault="00BA6792" w:rsidP="004571E2">
            <w:pPr>
              <w:ind w:left="0"/>
            </w:pPr>
            <w:r w:rsidRPr="000618F6">
              <w:t>1 januari 2011</w:t>
            </w:r>
          </w:p>
        </w:tc>
      </w:tr>
      <w:tr w:rsidR="00BA6792" w:rsidRPr="000618F6" w14:paraId="3F85EB35" w14:textId="77777777" w:rsidTr="004571E2">
        <w:tc>
          <w:tcPr>
            <w:tcW w:w="3647" w:type="dxa"/>
            <w:shd w:val="clear" w:color="auto" w:fill="auto"/>
          </w:tcPr>
          <w:p w14:paraId="4BD0DB66" w14:textId="77777777" w:rsidR="00BA6792" w:rsidRPr="000618F6" w:rsidRDefault="00BA6792" w:rsidP="004571E2">
            <w:pPr>
              <w:ind w:left="0"/>
            </w:pPr>
            <w:r w:rsidRPr="000618F6">
              <w:t>20110701</w:t>
            </w:r>
          </w:p>
        </w:tc>
        <w:tc>
          <w:tcPr>
            <w:tcW w:w="4890" w:type="dxa"/>
            <w:shd w:val="clear" w:color="auto" w:fill="auto"/>
          </w:tcPr>
          <w:p w14:paraId="267DB498" w14:textId="77777777" w:rsidR="00BA6792" w:rsidRPr="000618F6" w:rsidRDefault="00BA6792" w:rsidP="004571E2">
            <w:pPr>
              <w:ind w:left="0"/>
            </w:pPr>
            <w:r w:rsidRPr="000618F6">
              <w:t>1 juli 2011</w:t>
            </w:r>
          </w:p>
        </w:tc>
      </w:tr>
      <w:tr w:rsidR="00BA6792" w:rsidRPr="000618F6" w14:paraId="3543F6F1" w14:textId="77777777" w:rsidTr="004571E2">
        <w:tc>
          <w:tcPr>
            <w:tcW w:w="3647" w:type="dxa"/>
            <w:shd w:val="clear" w:color="auto" w:fill="auto"/>
          </w:tcPr>
          <w:p w14:paraId="0F9D2EBE" w14:textId="77777777" w:rsidR="00BA6792" w:rsidRPr="000618F6" w:rsidRDefault="00BA6792" w:rsidP="004571E2">
            <w:pPr>
              <w:ind w:left="0"/>
            </w:pPr>
            <w:r w:rsidRPr="000618F6">
              <w:t>20120101</w:t>
            </w:r>
          </w:p>
        </w:tc>
        <w:tc>
          <w:tcPr>
            <w:tcW w:w="4890" w:type="dxa"/>
            <w:shd w:val="clear" w:color="auto" w:fill="auto"/>
          </w:tcPr>
          <w:p w14:paraId="1C16E460" w14:textId="77777777" w:rsidR="00BA6792" w:rsidRPr="000618F6" w:rsidRDefault="00BA6792" w:rsidP="004571E2">
            <w:pPr>
              <w:ind w:left="0"/>
            </w:pPr>
            <w:r w:rsidRPr="000618F6">
              <w:t>1 januari 2012</w:t>
            </w:r>
          </w:p>
        </w:tc>
      </w:tr>
      <w:tr w:rsidR="00BA6792" w:rsidRPr="000618F6" w14:paraId="79D9C16B" w14:textId="77777777" w:rsidTr="004571E2">
        <w:tc>
          <w:tcPr>
            <w:tcW w:w="3647" w:type="dxa"/>
            <w:shd w:val="clear" w:color="auto" w:fill="auto"/>
          </w:tcPr>
          <w:p w14:paraId="0B653AA5" w14:textId="77777777" w:rsidR="00BA6792" w:rsidRPr="000618F6" w:rsidRDefault="00BA6792" w:rsidP="004571E2">
            <w:pPr>
              <w:ind w:left="0"/>
            </w:pPr>
            <w:r w:rsidRPr="000618F6">
              <w:t>20120701</w:t>
            </w:r>
          </w:p>
        </w:tc>
        <w:tc>
          <w:tcPr>
            <w:tcW w:w="4890" w:type="dxa"/>
            <w:shd w:val="clear" w:color="auto" w:fill="auto"/>
          </w:tcPr>
          <w:p w14:paraId="45877D2B" w14:textId="77777777" w:rsidR="00BA6792" w:rsidRPr="000618F6" w:rsidRDefault="00BA6792" w:rsidP="004571E2">
            <w:pPr>
              <w:ind w:left="0"/>
            </w:pPr>
            <w:r w:rsidRPr="000618F6">
              <w:t>1 juli 2012</w:t>
            </w:r>
          </w:p>
        </w:tc>
      </w:tr>
      <w:tr w:rsidR="00BA6792" w:rsidRPr="000618F6" w14:paraId="4C4104DB" w14:textId="77777777" w:rsidTr="004571E2">
        <w:tc>
          <w:tcPr>
            <w:tcW w:w="3647" w:type="dxa"/>
            <w:shd w:val="clear" w:color="auto" w:fill="auto"/>
          </w:tcPr>
          <w:p w14:paraId="31DE2E2B" w14:textId="77777777" w:rsidR="00BA6792" w:rsidRPr="000618F6" w:rsidRDefault="00BA6792" w:rsidP="004571E2">
            <w:pPr>
              <w:ind w:left="0"/>
            </w:pPr>
            <w:r w:rsidRPr="000618F6">
              <w:t>20130101</w:t>
            </w:r>
          </w:p>
        </w:tc>
        <w:tc>
          <w:tcPr>
            <w:tcW w:w="4890" w:type="dxa"/>
            <w:shd w:val="clear" w:color="auto" w:fill="auto"/>
          </w:tcPr>
          <w:p w14:paraId="339DEAAF" w14:textId="77777777" w:rsidR="00BA6792" w:rsidRPr="000618F6" w:rsidRDefault="00BA6792" w:rsidP="004571E2">
            <w:pPr>
              <w:ind w:left="0"/>
            </w:pPr>
            <w:r w:rsidRPr="000618F6">
              <w:t>1 januari 2013</w:t>
            </w:r>
          </w:p>
        </w:tc>
      </w:tr>
      <w:tr w:rsidR="00BA6792" w:rsidRPr="000618F6" w14:paraId="71AA39DB" w14:textId="77777777" w:rsidTr="004571E2">
        <w:tc>
          <w:tcPr>
            <w:tcW w:w="3647" w:type="dxa"/>
            <w:shd w:val="clear" w:color="auto" w:fill="auto"/>
          </w:tcPr>
          <w:p w14:paraId="756411C2" w14:textId="77777777" w:rsidR="00BA6792" w:rsidRPr="000618F6" w:rsidRDefault="00BA6792" w:rsidP="004571E2">
            <w:pPr>
              <w:ind w:left="0"/>
            </w:pPr>
            <w:r w:rsidRPr="000618F6">
              <w:t>20130701</w:t>
            </w:r>
          </w:p>
        </w:tc>
        <w:tc>
          <w:tcPr>
            <w:tcW w:w="4890" w:type="dxa"/>
            <w:shd w:val="clear" w:color="auto" w:fill="auto"/>
          </w:tcPr>
          <w:p w14:paraId="1B0A3544" w14:textId="77777777" w:rsidR="00BA6792" w:rsidRPr="000618F6" w:rsidRDefault="00BA6792" w:rsidP="004571E2">
            <w:pPr>
              <w:ind w:left="0"/>
            </w:pPr>
            <w:r w:rsidRPr="000618F6">
              <w:t>1 juli 2013</w:t>
            </w:r>
          </w:p>
        </w:tc>
      </w:tr>
    </w:tbl>
    <w:p w14:paraId="2A7A83B1" w14:textId="77777777" w:rsidR="00BA6792" w:rsidRPr="000618F6" w:rsidRDefault="00BA6792" w:rsidP="00BA6792"/>
    <w:p w14:paraId="391ADDF7" w14:textId="77777777" w:rsidR="00BA6792" w:rsidRPr="000618F6" w:rsidRDefault="00BA6792" w:rsidP="00BA6792">
      <w:r w:rsidRPr="000618F6">
        <w:t xml:space="preserve">In deze versie zijn de nieuwe normen opgenomen. </w:t>
      </w:r>
    </w:p>
    <w:p w14:paraId="56C21D34" w14:textId="77777777" w:rsidR="00BA6792" w:rsidRPr="000618F6" w:rsidRDefault="00BA6792" w:rsidP="00BA6792">
      <w:pPr>
        <w:pStyle w:val="Heading4"/>
        <w:numPr>
          <w:ilvl w:val="3"/>
          <w:numId w:val="30"/>
        </w:numPr>
        <w:rPr>
          <w:lang w:val="nl-NL"/>
        </w:rPr>
      </w:pPr>
      <w:bookmarkStart w:id="43" w:name="_Toc124349024"/>
      <w:r w:rsidRPr="000618F6">
        <w:rPr>
          <w:lang w:val="nl-NL"/>
        </w:rPr>
        <w:t>Release 2</w:t>
      </w:r>
      <w:bookmarkEnd w:id="43"/>
    </w:p>
    <w:p w14:paraId="6FE730E0" w14:textId="77777777" w:rsidR="00BA6792" w:rsidRPr="000618F6" w:rsidRDefault="00BA6792" w:rsidP="00BA6792">
      <w:r w:rsidRPr="000618F6">
        <w:t>In versie 2.3.2 van de VTLB Plug-in zijn de nieuwe parameters opgenomen die ingaan per 1 januari 2014.</w:t>
      </w:r>
    </w:p>
    <w:p w14:paraId="134AEB2D" w14:textId="77777777" w:rsidR="00BA6792" w:rsidRPr="000618F6" w:rsidRDefault="00BA6792" w:rsidP="00BA6792"/>
    <w:p w14:paraId="3C2CE31B" w14:textId="77777777" w:rsidR="00BA6792" w:rsidRPr="000618F6" w:rsidRDefault="00BA6792" w:rsidP="00BA6792">
      <w:pPr>
        <w:pStyle w:val="Heading3"/>
        <w:numPr>
          <w:ilvl w:val="2"/>
          <w:numId w:val="1"/>
        </w:numPr>
        <w:rPr>
          <w:lang w:val="nl-NL"/>
        </w:rPr>
      </w:pPr>
      <w:bookmarkStart w:id="44" w:name="_Toc124349025"/>
      <w:r w:rsidRPr="000618F6">
        <w:rPr>
          <w:lang w:val="nl-NL"/>
        </w:rPr>
        <w:t>Bij versie 2.4</w:t>
      </w:r>
      <w:bookmarkEnd w:id="44"/>
    </w:p>
    <w:p w14:paraId="211160C5" w14:textId="77777777" w:rsidR="00BA6792" w:rsidRPr="000618F6" w:rsidRDefault="00BA6792" w:rsidP="00BA6792"/>
    <w:p w14:paraId="32BA36DD" w14:textId="77777777" w:rsidR="00BA6792" w:rsidRPr="000618F6" w:rsidRDefault="00BA6792" w:rsidP="00BA6792">
      <w:r w:rsidRPr="000618F6">
        <w:t xml:space="preserve">Versie 2.4 van de VTLB Plug-in kan de in onderstaande tabel opgenomen VTLB-berekeningen uitvoeren. </w:t>
      </w:r>
    </w:p>
    <w:p w14:paraId="2CD79933" w14:textId="77777777" w:rsidR="00BA6792" w:rsidRPr="000618F6" w:rsidRDefault="00BA6792" w:rsidP="00BA6792">
      <w:r w:rsidRPr="000618F6">
        <w:t>Naar een specifieke VTLB-berekening wordt verwezen met de term ‘berekeningsversie’.</w:t>
      </w:r>
    </w:p>
    <w:p w14:paraId="661CF5FE" w14:textId="77777777" w:rsidR="00BA6792" w:rsidRPr="000618F6" w:rsidRDefault="00BA6792" w:rsidP="00BA6792">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0160185" w14:textId="77777777" w:rsidR="00BA6792" w:rsidRPr="000618F6"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rsidRPr="000618F6" w14:paraId="7552356D" w14:textId="77777777" w:rsidTr="004571E2">
        <w:tc>
          <w:tcPr>
            <w:tcW w:w="3647" w:type="dxa"/>
            <w:shd w:val="clear" w:color="auto" w:fill="E6E6E6"/>
          </w:tcPr>
          <w:p w14:paraId="67450289" w14:textId="77777777" w:rsidR="00BA6792" w:rsidRPr="000618F6" w:rsidRDefault="00BA6792" w:rsidP="004571E2">
            <w:pPr>
              <w:ind w:left="0"/>
              <w:rPr>
                <w:b/>
              </w:rPr>
            </w:pPr>
            <w:r w:rsidRPr="000618F6">
              <w:rPr>
                <w:b/>
              </w:rPr>
              <w:t>Berekeningsversie</w:t>
            </w:r>
          </w:p>
        </w:tc>
        <w:tc>
          <w:tcPr>
            <w:tcW w:w="4890" w:type="dxa"/>
            <w:shd w:val="clear" w:color="auto" w:fill="E6E6E6"/>
          </w:tcPr>
          <w:p w14:paraId="5D7F3CF4" w14:textId="77777777" w:rsidR="00BA6792" w:rsidRPr="000618F6" w:rsidRDefault="00BA6792" w:rsidP="004571E2">
            <w:pPr>
              <w:ind w:left="0"/>
              <w:rPr>
                <w:b/>
              </w:rPr>
            </w:pPr>
            <w:r w:rsidRPr="000618F6">
              <w:rPr>
                <w:b/>
              </w:rPr>
              <w:t>Berekening volgens de regels per</w:t>
            </w:r>
          </w:p>
        </w:tc>
      </w:tr>
      <w:tr w:rsidR="00BA6792" w:rsidRPr="000618F6" w14:paraId="588D013D" w14:textId="77777777" w:rsidTr="004571E2">
        <w:tc>
          <w:tcPr>
            <w:tcW w:w="3647" w:type="dxa"/>
            <w:shd w:val="clear" w:color="auto" w:fill="auto"/>
          </w:tcPr>
          <w:p w14:paraId="6DD8A02A" w14:textId="77777777" w:rsidR="00BA6792" w:rsidRPr="000618F6" w:rsidRDefault="00BA6792" w:rsidP="004571E2">
            <w:pPr>
              <w:ind w:left="0"/>
            </w:pPr>
            <w:r w:rsidRPr="000618F6">
              <w:t>20110101</w:t>
            </w:r>
          </w:p>
        </w:tc>
        <w:tc>
          <w:tcPr>
            <w:tcW w:w="4890" w:type="dxa"/>
            <w:shd w:val="clear" w:color="auto" w:fill="auto"/>
          </w:tcPr>
          <w:p w14:paraId="2A8557FB" w14:textId="77777777" w:rsidR="00BA6792" w:rsidRPr="000618F6" w:rsidRDefault="00BA6792" w:rsidP="004571E2">
            <w:pPr>
              <w:ind w:left="0"/>
            </w:pPr>
            <w:r w:rsidRPr="000618F6">
              <w:t>1 januari 2011</w:t>
            </w:r>
          </w:p>
        </w:tc>
      </w:tr>
      <w:tr w:rsidR="00BA6792" w:rsidRPr="000618F6" w14:paraId="072F184D" w14:textId="77777777" w:rsidTr="004571E2">
        <w:tc>
          <w:tcPr>
            <w:tcW w:w="3647" w:type="dxa"/>
            <w:shd w:val="clear" w:color="auto" w:fill="auto"/>
          </w:tcPr>
          <w:p w14:paraId="34755ED2" w14:textId="77777777" w:rsidR="00BA6792" w:rsidRPr="000618F6" w:rsidRDefault="00BA6792" w:rsidP="004571E2">
            <w:pPr>
              <w:ind w:left="0"/>
            </w:pPr>
            <w:r w:rsidRPr="000618F6">
              <w:t>20110701</w:t>
            </w:r>
          </w:p>
        </w:tc>
        <w:tc>
          <w:tcPr>
            <w:tcW w:w="4890" w:type="dxa"/>
            <w:shd w:val="clear" w:color="auto" w:fill="auto"/>
          </w:tcPr>
          <w:p w14:paraId="15C37A14" w14:textId="77777777" w:rsidR="00BA6792" w:rsidRPr="000618F6" w:rsidRDefault="00BA6792" w:rsidP="004571E2">
            <w:pPr>
              <w:ind w:left="0"/>
            </w:pPr>
            <w:r w:rsidRPr="000618F6">
              <w:t>1 juli 2011</w:t>
            </w:r>
          </w:p>
        </w:tc>
      </w:tr>
      <w:tr w:rsidR="00BA6792" w:rsidRPr="000618F6" w14:paraId="6334883B" w14:textId="77777777" w:rsidTr="004571E2">
        <w:tc>
          <w:tcPr>
            <w:tcW w:w="3647" w:type="dxa"/>
            <w:shd w:val="clear" w:color="auto" w:fill="auto"/>
          </w:tcPr>
          <w:p w14:paraId="34C3FCF1" w14:textId="77777777" w:rsidR="00BA6792" w:rsidRPr="000618F6" w:rsidRDefault="00BA6792" w:rsidP="004571E2">
            <w:pPr>
              <w:ind w:left="0"/>
            </w:pPr>
            <w:r w:rsidRPr="000618F6">
              <w:t>20120101</w:t>
            </w:r>
          </w:p>
        </w:tc>
        <w:tc>
          <w:tcPr>
            <w:tcW w:w="4890" w:type="dxa"/>
            <w:shd w:val="clear" w:color="auto" w:fill="auto"/>
          </w:tcPr>
          <w:p w14:paraId="5DCB8184" w14:textId="77777777" w:rsidR="00BA6792" w:rsidRPr="000618F6" w:rsidRDefault="00BA6792" w:rsidP="004571E2">
            <w:pPr>
              <w:ind w:left="0"/>
            </w:pPr>
            <w:r w:rsidRPr="000618F6">
              <w:t>1 januari 2012</w:t>
            </w:r>
          </w:p>
        </w:tc>
      </w:tr>
      <w:tr w:rsidR="00BA6792" w:rsidRPr="000618F6" w14:paraId="6E22C730" w14:textId="77777777" w:rsidTr="004571E2">
        <w:tc>
          <w:tcPr>
            <w:tcW w:w="3647" w:type="dxa"/>
            <w:shd w:val="clear" w:color="auto" w:fill="auto"/>
          </w:tcPr>
          <w:p w14:paraId="715B331F" w14:textId="77777777" w:rsidR="00BA6792" w:rsidRPr="000618F6" w:rsidRDefault="00BA6792" w:rsidP="004571E2">
            <w:pPr>
              <w:ind w:left="0"/>
            </w:pPr>
            <w:r w:rsidRPr="000618F6">
              <w:t>20120701</w:t>
            </w:r>
          </w:p>
        </w:tc>
        <w:tc>
          <w:tcPr>
            <w:tcW w:w="4890" w:type="dxa"/>
            <w:shd w:val="clear" w:color="auto" w:fill="auto"/>
          </w:tcPr>
          <w:p w14:paraId="52C5177C" w14:textId="77777777" w:rsidR="00BA6792" w:rsidRPr="000618F6" w:rsidRDefault="00BA6792" w:rsidP="004571E2">
            <w:pPr>
              <w:ind w:left="0"/>
            </w:pPr>
            <w:r w:rsidRPr="000618F6">
              <w:t>1 juli 2012</w:t>
            </w:r>
          </w:p>
        </w:tc>
      </w:tr>
      <w:tr w:rsidR="00BA6792" w:rsidRPr="000618F6" w14:paraId="3DF7FD7A" w14:textId="77777777" w:rsidTr="004571E2">
        <w:tc>
          <w:tcPr>
            <w:tcW w:w="3647" w:type="dxa"/>
            <w:shd w:val="clear" w:color="auto" w:fill="auto"/>
          </w:tcPr>
          <w:p w14:paraId="47405FCB" w14:textId="77777777" w:rsidR="00BA6792" w:rsidRPr="000618F6" w:rsidRDefault="00BA6792" w:rsidP="004571E2">
            <w:pPr>
              <w:ind w:left="0"/>
            </w:pPr>
            <w:r w:rsidRPr="000618F6">
              <w:t>20130101</w:t>
            </w:r>
          </w:p>
        </w:tc>
        <w:tc>
          <w:tcPr>
            <w:tcW w:w="4890" w:type="dxa"/>
            <w:shd w:val="clear" w:color="auto" w:fill="auto"/>
          </w:tcPr>
          <w:p w14:paraId="0BA7C332" w14:textId="77777777" w:rsidR="00BA6792" w:rsidRPr="000618F6" w:rsidRDefault="00BA6792" w:rsidP="004571E2">
            <w:pPr>
              <w:ind w:left="0"/>
            </w:pPr>
            <w:r w:rsidRPr="000618F6">
              <w:t>1 januari 2013</w:t>
            </w:r>
          </w:p>
        </w:tc>
      </w:tr>
      <w:tr w:rsidR="00BA6792" w:rsidRPr="000618F6" w14:paraId="3686D898" w14:textId="77777777" w:rsidTr="004571E2">
        <w:tc>
          <w:tcPr>
            <w:tcW w:w="3647" w:type="dxa"/>
            <w:shd w:val="clear" w:color="auto" w:fill="auto"/>
          </w:tcPr>
          <w:p w14:paraId="6DC40084" w14:textId="77777777" w:rsidR="00BA6792" w:rsidRPr="000618F6" w:rsidRDefault="00BA6792" w:rsidP="004571E2">
            <w:pPr>
              <w:ind w:left="0"/>
            </w:pPr>
            <w:r w:rsidRPr="000618F6">
              <w:lastRenderedPageBreak/>
              <w:t>20130701</w:t>
            </w:r>
          </w:p>
        </w:tc>
        <w:tc>
          <w:tcPr>
            <w:tcW w:w="4890" w:type="dxa"/>
            <w:shd w:val="clear" w:color="auto" w:fill="auto"/>
          </w:tcPr>
          <w:p w14:paraId="1354C7EF" w14:textId="77777777" w:rsidR="00BA6792" w:rsidRPr="000618F6" w:rsidRDefault="00BA6792" w:rsidP="004571E2">
            <w:pPr>
              <w:ind w:left="0"/>
            </w:pPr>
            <w:r w:rsidRPr="000618F6">
              <w:t>1 juli 2013</w:t>
            </w:r>
          </w:p>
        </w:tc>
      </w:tr>
      <w:tr w:rsidR="00BA6792" w:rsidRPr="000618F6" w14:paraId="4A314952" w14:textId="77777777" w:rsidTr="004571E2">
        <w:tc>
          <w:tcPr>
            <w:tcW w:w="3647" w:type="dxa"/>
            <w:shd w:val="clear" w:color="auto" w:fill="auto"/>
          </w:tcPr>
          <w:p w14:paraId="6E2FFE9B" w14:textId="77777777" w:rsidR="00BA6792" w:rsidRPr="000618F6" w:rsidRDefault="00BA6792" w:rsidP="004571E2">
            <w:pPr>
              <w:ind w:left="0"/>
            </w:pPr>
            <w:r w:rsidRPr="000618F6">
              <w:t>20140101</w:t>
            </w:r>
          </w:p>
        </w:tc>
        <w:tc>
          <w:tcPr>
            <w:tcW w:w="4890" w:type="dxa"/>
            <w:shd w:val="clear" w:color="auto" w:fill="auto"/>
          </w:tcPr>
          <w:p w14:paraId="424773C6" w14:textId="77777777" w:rsidR="00BA6792" w:rsidRPr="000618F6" w:rsidRDefault="00BA6792" w:rsidP="004571E2">
            <w:pPr>
              <w:ind w:left="0"/>
            </w:pPr>
            <w:r w:rsidRPr="000618F6">
              <w:t>1 januari 2014</w:t>
            </w:r>
          </w:p>
        </w:tc>
      </w:tr>
    </w:tbl>
    <w:p w14:paraId="5FD6B930" w14:textId="77777777" w:rsidR="00BA6792" w:rsidRPr="000618F6" w:rsidRDefault="00BA6792" w:rsidP="00BA6792"/>
    <w:p w14:paraId="4B8B3D94" w14:textId="77777777" w:rsidR="00BA6792" w:rsidRPr="000618F6" w:rsidRDefault="00BA6792" w:rsidP="00BA6792">
      <w:r w:rsidRPr="000618F6">
        <w:t xml:space="preserve">In deze versie zijn de nieuwe normen opgenomen. </w:t>
      </w:r>
    </w:p>
    <w:p w14:paraId="37C63A1F" w14:textId="77777777" w:rsidR="00BF4E5C" w:rsidRPr="000618F6" w:rsidRDefault="00BF4E5C" w:rsidP="00BF4E5C">
      <w:pPr>
        <w:pStyle w:val="Heading4"/>
        <w:numPr>
          <w:ilvl w:val="3"/>
          <w:numId w:val="30"/>
        </w:numPr>
        <w:rPr>
          <w:lang w:val="nl-NL"/>
        </w:rPr>
      </w:pPr>
      <w:bookmarkStart w:id="45" w:name="_Toc124349026"/>
      <w:r w:rsidRPr="000618F6">
        <w:rPr>
          <w:lang w:val="nl-NL"/>
        </w:rPr>
        <w:t>Release 2</w:t>
      </w:r>
      <w:bookmarkEnd w:id="45"/>
    </w:p>
    <w:p w14:paraId="4AB08B8E" w14:textId="77777777" w:rsidR="00BF4E5C" w:rsidRPr="000618F6" w:rsidRDefault="00BF4E5C" w:rsidP="00BF4E5C">
      <w:r w:rsidRPr="000618F6">
        <w:t>In versie 2.4.2 van de VTLB Plug-in is een probleem opgelost met kinderen op het VO welke ouder dan 17 zijn.</w:t>
      </w:r>
    </w:p>
    <w:p w14:paraId="71E6ADAF" w14:textId="77777777" w:rsidR="00BF4E5C" w:rsidRPr="000618F6" w:rsidRDefault="00BF4E5C" w:rsidP="00BF4E5C">
      <w:pPr>
        <w:pStyle w:val="Heading4"/>
        <w:numPr>
          <w:ilvl w:val="3"/>
          <w:numId w:val="30"/>
        </w:numPr>
        <w:rPr>
          <w:lang w:val="nl-NL"/>
        </w:rPr>
      </w:pPr>
      <w:bookmarkStart w:id="46" w:name="_Toc124349027"/>
      <w:r w:rsidRPr="000618F6">
        <w:rPr>
          <w:lang w:val="nl-NL"/>
        </w:rPr>
        <w:t>Release 3</w:t>
      </w:r>
      <w:bookmarkEnd w:id="46"/>
    </w:p>
    <w:p w14:paraId="39A21061" w14:textId="77777777" w:rsidR="00BF4E5C" w:rsidRPr="000618F6" w:rsidRDefault="00BF4E5C" w:rsidP="00BF4E5C">
      <w:r w:rsidRPr="000618F6">
        <w:t>In versie 2.4.3 van de VTLB Plug-in zijn de nieuwe parameters opgenomen die ingaan per 1 juli 2014.</w:t>
      </w:r>
    </w:p>
    <w:p w14:paraId="195B322E" w14:textId="77777777" w:rsidR="00ED4D56" w:rsidRPr="000618F6" w:rsidRDefault="00ED4D56" w:rsidP="00ED4D56">
      <w:pPr>
        <w:pStyle w:val="Heading3"/>
        <w:numPr>
          <w:ilvl w:val="2"/>
          <w:numId w:val="1"/>
        </w:numPr>
        <w:rPr>
          <w:lang w:val="nl-NL"/>
        </w:rPr>
      </w:pPr>
      <w:bookmarkStart w:id="47" w:name="_Toc124349028"/>
      <w:r w:rsidRPr="000618F6">
        <w:rPr>
          <w:lang w:val="nl-NL"/>
        </w:rPr>
        <w:t>Bij versie 2.5</w:t>
      </w:r>
      <w:bookmarkEnd w:id="47"/>
    </w:p>
    <w:p w14:paraId="5AA0D97D" w14:textId="77777777" w:rsidR="00ED4D56" w:rsidRPr="000618F6" w:rsidRDefault="00ED4D56" w:rsidP="00ED4D56"/>
    <w:p w14:paraId="67C474E3" w14:textId="77777777" w:rsidR="00ED4D56" w:rsidRPr="000618F6" w:rsidRDefault="00ED4D56" w:rsidP="00ED4D56">
      <w:r w:rsidRPr="000618F6">
        <w:t xml:space="preserve">Versie 2.5 van de VTLB Plug-in kan de in onderstaande tabel opgenomen VTLB-berekeningen uitvoeren. </w:t>
      </w:r>
    </w:p>
    <w:p w14:paraId="76C5188E" w14:textId="77777777" w:rsidR="00ED4D56" w:rsidRPr="000618F6" w:rsidRDefault="00ED4D56" w:rsidP="00ED4D56">
      <w:r w:rsidRPr="000618F6">
        <w:t>Naar een specifieke VTLB-berekening wordt verwezen met de term ‘berekeningsversie’.</w:t>
      </w:r>
    </w:p>
    <w:p w14:paraId="024BF59A"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719CBB8"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RPr="000618F6" w14:paraId="63D6C6ED" w14:textId="77777777" w:rsidTr="00457963">
        <w:tc>
          <w:tcPr>
            <w:tcW w:w="3647" w:type="dxa"/>
            <w:shd w:val="clear" w:color="auto" w:fill="E6E6E6"/>
          </w:tcPr>
          <w:p w14:paraId="73A92337" w14:textId="77777777" w:rsidR="00ED4D56" w:rsidRPr="000618F6" w:rsidRDefault="00ED4D56" w:rsidP="00457963">
            <w:pPr>
              <w:ind w:left="0"/>
              <w:rPr>
                <w:b/>
              </w:rPr>
            </w:pPr>
            <w:r w:rsidRPr="000618F6">
              <w:rPr>
                <w:b/>
              </w:rPr>
              <w:t>Berekeningsversie</w:t>
            </w:r>
          </w:p>
        </w:tc>
        <w:tc>
          <w:tcPr>
            <w:tcW w:w="4890" w:type="dxa"/>
            <w:shd w:val="clear" w:color="auto" w:fill="E6E6E6"/>
          </w:tcPr>
          <w:p w14:paraId="3AB8EFDD" w14:textId="77777777" w:rsidR="00ED4D56" w:rsidRPr="000618F6" w:rsidRDefault="00ED4D56" w:rsidP="00457963">
            <w:pPr>
              <w:ind w:left="0"/>
              <w:rPr>
                <w:b/>
              </w:rPr>
            </w:pPr>
            <w:r w:rsidRPr="000618F6">
              <w:rPr>
                <w:b/>
              </w:rPr>
              <w:t>Berekening volgens de regels per</w:t>
            </w:r>
          </w:p>
        </w:tc>
      </w:tr>
      <w:tr w:rsidR="00ED4D56" w:rsidRPr="000618F6" w14:paraId="4ABEA7DF" w14:textId="77777777" w:rsidTr="00457963">
        <w:tc>
          <w:tcPr>
            <w:tcW w:w="3647" w:type="dxa"/>
            <w:shd w:val="clear" w:color="auto" w:fill="auto"/>
          </w:tcPr>
          <w:p w14:paraId="419A638A" w14:textId="77777777" w:rsidR="00ED4D56" w:rsidRPr="000618F6" w:rsidRDefault="00ED4D56" w:rsidP="00457963">
            <w:pPr>
              <w:ind w:left="0"/>
            </w:pPr>
            <w:r w:rsidRPr="000618F6">
              <w:t>20110701</w:t>
            </w:r>
          </w:p>
        </w:tc>
        <w:tc>
          <w:tcPr>
            <w:tcW w:w="4890" w:type="dxa"/>
            <w:shd w:val="clear" w:color="auto" w:fill="auto"/>
          </w:tcPr>
          <w:p w14:paraId="5AE97F1F" w14:textId="77777777" w:rsidR="00ED4D56" w:rsidRPr="000618F6" w:rsidRDefault="00ED4D56" w:rsidP="00457963">
            <w:pPr>
              <w:ind w:left="0"/>
            </w:pPr>
            <w:r w:rsidRPr="000618F6">
              <w:t>1 juli 2011</w:t>
            </w:r>
          </w:p>
        </w:tc>
      </w:tr>
      <w:tr w:rsidR="00ED4D56" w:rsidRPr="000618F6" w14:paraId="0BECD5B9" w14:textId="77777777" w:rsidTr="00457963">
        <w:tc>
          <w:tcPr>
            <w:tcW w:w="3647" w:type="dxa"/>
            <w:shd w:val="clear" w:color="auto" w:fill="auto"/>
          </w:tcPr>
          <w:p w14:paraId="0F3AE72A" w14:textId="77777777" w:rsidR="00ED4D56" w:rsidRPr="000618F6" w:rsidRDefault="00ED4D56" w:rsidP="00457963">
            <w:pPr>
              <w:ind w:left="0"/>
            </w:pPr>
            <w:r w:rsidRPr="000618F6">
              <w:t>20120101</w:t>
            </w:r>
          </w:p>
        </w:tc>
        <w:tc>
          <w:tcPr>
            <w:tcW w:w="4890" w:type="dxa"/>
            <w:shd w:val="clear" w:color="auto" w:fill="auto"/>
          </w:tcPr>
          <w:p w14:paraId="61C2DEDE" w14:textId="77777777" w:rsidR="00ED4D56" w:rsidRPr="000618F6" w:rsidRDefault="00ED4D56" w:rsidP="00457963">
            <w:pPr>
              <w:ind w:left="0"/>
            </w:pPr>
            <w:r w:rsidRPr="000618F6">
              <w:t>1 januari 2012</w:t>
            </w:r>
          </w:p>
        </w:tc>
      </w:tr>
      <w:tr w:rsidR="00ED4D56" w:rsidRPr="000618F6" w14:paraId="50E5C8AD" w14:textId="77777777" w:rsidTr="00457963">
        <w:tc>
          <w:tcPr>
            <w:tcW w:w="3647" w:type="dxa"/>
            <w:shd w:val="clear" w:color="auto" w:fill="auto"/>
          </w:tcPr>
          <w:p w14:paraId="17CFE357" w14:textId="77777777" w:rsidR="00ED4D56" w:rsidRPr="000618F6" w:rsidRDefault="00ED4D56" w:rsidP="00457963">
            <w:pPr>
              <w:ind w:left="0"/>
            </w:pPr>
            <w:r w:rsidRPr="000618F6">
              <w:t>20120701</w:t>
            </w:r>
          </w:p>
        </w:tc>
        <w:tc>
          <w:tcPr>
            <w:tcW w:w="4890" w:type="dxa"/>
            <w:shd w:val="clear" w:color="auto" w:fill="auto"/>
          </w:tcPr>
          <w:p w14:paraId="1D513EE0" w14:textId="77777777" w:rsidR="00ED4D56" w:rsidRPr="000618F6" w:rsidRDefault="00ED4D56" w:rsidP="00457963">
            <w:pPr>
              <w:ind w:left="0"/>
            </w:pPr>
            <w:r w:rsidRPr="000618F6">
              <w:t>1 juli 2012</w:t>
            </w:r>
          </w:p>
        </w:tc>
      </w:tr>
      <w:tr w:rsidR="00ED4D56" w:rsidRPr="000618F6" w14:paraId="7B2D6BF9" w14:textId="77777777" w:rsidTr="00457963">
        <w:tc>
          <w:tcPr>
            <w:tcW w:w="3647" w:type="dxa"/>
            <w:shd w:val="clear" w:color="auto" w:fill="auto"/>
          </w:tcPr>
          <w:p w14:paraId="1A50829F" w14:textId="77777777" w:rsidR="00ED4D56" w:rsidRPr="000618F6" w:rsidRDefault="00ED4D56" w:rsidP="00457963">
            <w:pPr>
              <w:ind w:left="0"/>
            </w:pPr>
            <w:r w:rsidRPr="000618F6">
              <w:t>20130101</w:t>
            </w:r>
          </w:p>
        </w:tc>
        <w:tc>
          <w:tcPr>
            <w:tcW w:w="4890" w:type="dxa"/>
            <w:shd w:val="clear" w:color="auto" w:fill="auto"/>
          </w:tcPr>
          <w:p w14:paraId="1DAFC536" w14:textId="77777777" w:rsidR="00ED4D56" w:rsidRPr="000618F6" w:rsidRDefault="00ED4D56" w:rsidP="00457963">
            <w:pPr>
              <w:ind w:left="0"/>
            </w:pPr>
            <w:r w:rsidRPr="000618F6">
              <w:t>1 januari 2013</w:t>
            </w:r>
          </w:p>
        </w:tc>
      </w:tr>
      <w:tr w:rsidR="00ED4D56" w:rsidRPr="000618F6" w14:paraId="7102F2CB" w14:textId="77777777" w:rsidTr="00457963">
        <w:tc>
          <w:tcPr>
            <w:tcW w:w="3647" w:type="dxa"/>
            <w:shd w:val="clear" w:color="auto" w:fill="auto"/>
          </w:tcPr>
          <w:p w14:paraId="18943AFA" w14:textId="77777777" w:rsidR="00ED4D56" w:rsidRPr="000618F6" w:rsidRDefault="00ED4D56" w:rsidP="00457963">
            <w:pPr>
              <w:ind w:left="0"/>
            </w:pPr>
            <w:r w:rsidRPr="000618F6">
              <w:t>20130701</w:t>
            </w:r>
          </w:p>
        </w:tc>
        <w:tc>
          <w:tcPr>
            <w:tcW w:w="4890" w:type="dxa"/>
            <w:shd w:val="clear" w:color="auto" w:fill="auto"/>
          </w:tcPr>
          <w:p w14:paraId="09A744B1" w14:textId="77777777" w:rsidR="00ED4D56" w:rsidRPr="000618F6" w:rsidRDefault="00ED4D56" w:rsidP="00457963">
            <w:pPr>
              <w:ind w:left="0"/>
            </w:pPr>
            <w:r w:rsidRPr="000618F6">
              <w:t>1 juli 2013</w:t>
            </w:r>
          </w:p>
        </w:tc>
      </w:tr>
      <w:tr w:rsidR="00ED4D56" w:rsidRPr="000618F6" w14:paraId="010035F2" w14:textId="77777777" w:rsidTr="00457963">
        <w:tc>
          <w:tcPr>
            <w:tcW w:w="3647" w:type="dxa"/>
            <w:shd w:val="clear" w:color="auto" w:fill="auto"/>
          </w:tcPr>
          <w:p w14:paraId="1929544D" w14:textId="77777777" w:rsidR="00ED4D56" w:rsidRPr="000618F6" w:rsidRDefault="00ED4D56" w:rsidP="00457963">
            <w:pPr>
              <w:ind w:left="0"/>
            </w:pPr>
            <w:r w:rsidRPr="000618F6">
              <w:t>20140101</w:t>
            </w:r>
          </w:p>
        </w:tc>
        <w:tc>
          <w:tcPr>
            <w:tcW w:w="4890" w:type="dxa"/>
            <w:shd w:val="clear" w:color="auto" w:fill="auto"/>
          </w:tcPr>
          <w:p w14:paraId="6193DFDE" w14:textId="77777777" w:rsidR="00ED4D56" w:rsidRPr="000618F6" w:rsidRDefault="00ED4D56" w:rsidP="00457963">
            <w:pPr>
              <w:ind w:left="0"/>
            </w:pPr>
            <w:r w:rsidRPr="000618F6">
              <w:t>1 januari 2014</w:t>
            </w:r>
          </w:p>
        </w:tc>
      </w:tr>
      <w:tr w:rsidR="00ED4D56" w:rsidRPr="000618F6" w14:paraId="6FC01DE5" w14:textId="77777777" w:rsidTr="00457963">
        <w:tc>
          <w:tcPr>
            <w:tcW w:w="3647" w:type="dxa"/>
            <w:shd w:val="clear" w:color="auto" w:fill="auto"/>
          </w:tcPr>
          <w:p w14:paraId="002246C8" w14:textId="77777777" w:rsidR="00ED4D56" w:rsidRPr="000618F6" w:rsidRDefault="00ED4D56" w:rsidP="00457963">
            <w:pPr>
              <w:ind w:left="0"/>
            </w:pPr>
            <w:r w:rsidRPr="000618F6">
              <w:t>20140701</w:t>
            </w:r>
          </w:p>
        </w:tc>
        <w:tc>
          <w:tcPr>
            <w:tcW w:w="4890" w:type="dxa"/>
            <w:shd w:val="clear" w:color="auto" w:fill="auto"/>
          </w:tcPr>
          <w:p w14:paraId="3E020D2C" w14:textId="77777777" w:rsidR="00ED4D56" w:rsidRPr="000618F6" w:rsidRDefault="00ED4D56" w:rsidP="00457963">
            <w:pPr>
              <w:ind w:left="0"/>
            </w:pPr>
            <w:r w:rsidRPr="000618F6">
              <w:t>1 juli 2014</w:t>
            </w:r>
          </w:p>
        </w:tc>
      </w:tr>
    </w:tbl>
    <w:p w14:paraId="3847C484" w14:textId="77777777" w:rsidR="00ED4D56" w:rsidRPr="000618F6" w:rsidRDefault="00ED4D56" w:rsidP="00ED4D56"/>
    <w:p w14:paraId="344ACC34" w14:textId="77777777" w:rsidR="00ED4D56" w:rsidRPr="000618F6" w:rsidRDefault="00ED4D56" w:rsidP="00ED4D56">
      <w:r w:rsidRPr="000618F6">
        <w:t xml:space="preserve">In deze versie zijn de nieuwe normen opgenomen. </w:t>
      </w:r>
    </w:p>
    <w:p w14:paraId="3488AEF9" w14:textId="77777777" w:rsidR="00562887" w:rsidRPr="000618F6" w:rsidRDefault="00562887" w:rsidP="00562887">
      <w:pPr>
        <w:pStyle w:val="Heading4"/>
        <w:numPr>
          <w:ilvl w:val="3"/>
          <w:numId w:val="30"/>
        </w:numPr>
        <w:rPr>
          <w:lang w:val="nl-NL"/>
        </w:rPr>
      </w:pPr>
      <w:bookmarkStart w:id="48" w:name="_Toc124349029"/>
      <w:r w:rsidRPr="000618F6">
        <w:rPr>
          <w:lang w:val="nl-NL"/>
        </w:rPr>
        <w:t>Release 2</w:t>
      </w:r>
      <w:bookmarkEnd w:id="48"/>
    </w:p>
    <w:p w14:paraId="7AAD5641" w14:textId="77777777" w:rsidR="00562887" w:rsidRPr="000618F6" w:rsidRDefault="00562887" w:rsidP="00562887">
      <w:r w:rsidRPr="000618F6">
        <w:t>In versie 2.5.2 van de VTLB Plug-in is een probleem opgelost met betrekking tot het bepalen van de pensioengerechtigde leeftijd.</w:t>
      </w:r>
    </w:p>
    <w:p w14:paraId="66D2E69C" w14:textId="77777777" w:rsidR="00562887" w:rsidRPr="000618F6" w:rsidRDefault="00562887" w:rsidP="00562887">
      <w:pPr>
        <w:pStyle w:val="Heading4"/>
        <w:numPr>
          <w:ilvl w:val="3"/>
          <w:numId w:val="30"/>
        </w:numPr>
        <w:rPr>
          <w:lang w:val="nl-NL"/>
        </w:rPr>
      </w:pPr>
      <w:bookmarkStart w:id="49" w:name="_Toc124349030"/>
      <w:r w:rsidRPr="000618F6">
        <w:rPr>
          <w:lang w:val="nl-NL"/>
        </w:rPr>
        <w:t>Release 3</w:t>
      </w:r>
      <w:bookmarkEnd w:id="49"/>
    </w:p>
    <w:p w14:paraId="43E5D732" w14:textId="77777777" w:rsidR="00562887" w:rsidRPr="000618F6" w:rsidRDefault="00562887" w:rsidP="00562887">
      <w:r w:rsidRPr="000618F6">
        <w:t>In versie 2.5.3 van de VTLB Plug-in zijn de nieuwe parameters opgenomen die ingaan per 1 januari 2015.</w:t>
      </w:r>
    </w:p>
    <w:p w14:paraId="637D81E9" w14:textId="77777777" w:rsidR="00ED4D56" w:rsidRPr="000618F6" w:rsidRDefault="00ED4D56" w:rsidP="00ED4D56"/>
    <w:p w14:paraId="60EDC54C" w14:textId="77777777" w:rsidR="00ED4D56" w:rsidRPr="000618F6" w:rsidRDefault="00ED4D56" w:rsidP="00ED4D56">
      <w:pPr>
        <w:pStyle w:val="Heading3"/>
        <w:numPr>
          <w:ilvl w:val="2"/>
          <w:numId w:val="1"/>
        </w:numPr>
        <w:rPr>
          <w:lang w:val="nl-NL"/>
        </w:rPr>
      </w:pPr>
      <w:bookmarkStart w:id="50" w:name="_Toc124349031"/>
      <w:r w:rsidRPr="000618F6">
        <w:rPr>
          <w:lang w:val="nl-NL"/>
        </w:rPr>
        <w:t>Bij versie 2.6</w:t>
      </w:r>
      <w:bookmarkEnd w:id="50"/>
    </w:p>
    <w:p w14:paraId="1CB6E5E7" w14:textId="77777777" w:rsidR="00ED4D56" w:rsidRPr="000618F6" w:rsidRDefault="00ED4D56" w:rsidP="00ED4D56"/>
    <w:p w14:paraId="2F9E9AF9" w14:textId="77777777" w:rsidR="00ED4D56" w:rsidRPr="000618F6" w:rsidRDefault="00ED4D56" w:rsidP="00ED4D56">
      <w:r w:rsidRPr="000618F6">
        <w:t xml:space="preserve">Versie 2.6 van de VTLB Plug-in kan de in onderstaande tabel opgenomen VTLB-berekeningen uitvoeren. </w:t>
      </w:r>
    </w:p>
    <w:p w14:paraId="72AC03F1" w14:textId="77777777" w:rsidR="00ED4D56" w:rsidRPr="000618F6" w:rsidRDefault="00ED4D56" w:rsidP="00ED4D56">
      <w:r w:rsidRPr="000618F6">
        <w:t>Naar een specifieke VTLB-berekening wordt verwezen met de term ‘berekeningsversie’.</w:t>
      </w:r>
    </w:p>
    <w:p w14:paraId="4C202B50" w14:textId="77777777" w:rsidR="00ED4D56" w:rsidRPr="000618F6" w:rsidRDefault="00ED4D56" w:rsidP="00ED4D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092A7229" w14:textId="77777777" w:rsidR="00ED4D56" w:rsidRPr="000618F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rsidRPr="000618F6" w14:paraId="0C9B56FA" w14:textId="77777777" w:rsidTr="00457963">
        <w:tc>
          <w:tcPr>
            <w:tcW w:w="3647" w:type="dxa"/>
            <w:shd w:val="clear" w:color="auto" w:fill="E6E6E6"/>
          </w:tcPr>
          <w:p w14:paraId="3C6A370F" w14:textId="77777777" w:rsidR="00ED4D56" w:rsidRPr="000618F6" w:rsidRDefault="00ED4D56" w:rsidP="00457963">
            <w:pPr>
              <w:ind w:left="0"/>
              <w:rPr>
                <w:b/>
              </w:rPr>
            </w:pPr>
            <w:r w:rsidRPr="000618F6">
              <w:rPr>
                <w:b/>
              </w:rPr>
              <w:lastRenderedPageBreak/>
              <w:t>Berekeningsversie</w:t>
            </w:r>
          </w:p>
        </w:tc>
        <w:tc>
          <w:tcPr>
            <w:tcW w:w="4890" w:type="dxa"/>
            <w:shd w:val="clear" w:color="auto" w:fill="E6E6E6"/>
          </w:tcPr>
          <w:p w14:paraId="51CEFBB6" w14:textId="77777777" w:rsidR="00ED4D56" w:rsidRPr="000618F6" w:rsidRDefault="00ED4D56" w:rsidP="00457963">
            <w:pPr>
              <w:ind w:left="0"/>
              <w:rPr>
                <w:b/>
              </w:rPr>
            </w:pPr>
            <w:r w:rsidRPr="000618F6">
              <w:rPr>
                <w:b/>
              </w:rPr>
              <w:t>Berekening volgens de regels per</w:t>
            </w:r>
          </w:p>
        </w:tc>
      </w:tr>
      <w:tr w:rsidR="00ED4D56" w:rsidRPr="000618F6" w14:paraId="5BB9B414" w14:textId="77777777" w:rsidTr="00457963">
        <w:tc>
          <w:tcPr>
            <w:tcW w:w="3647" w:type="dxa"/>
            <w:shd w:val="clear" w:color="auto" w:fill="auto"/>
          </w:tcPr>
          <w:p w14:paraId="3E6470D7" w14:textId="77777777" w:rsidR="00ED4D56" w:rsidRPr="000618F6" w:rsidRDefault="00ED4D56" w:rsidP="00457963">
            <w:pPr>
              <w:ind w:left="0"/>
            </w:pPr>
            <w:r w:rsidRPr="000618F6">
              <w:t>20120101</w:t>
            </w:r>
          </w:p>
        </w:tc>
        <w:tc>
          <w:tcPr>
            <w:tcW w:w="4890" w:type="dxa"/>
            <w:shd w:val="clear" w:color="auto" w:fill="auto"/>
          </w:tcPr>
          <w:p w14:paraId="2E49AE8A" w14:textId="77777777" w:rsidR="00ED4D56" w:rsidRPr="000618F6" w:rsidRDefault="00ED4D56" w:rsidP="00457963">
            <w:pPr>
              <w:ind w:left="0"/>
            </w:pPr>
            <w:r w:rsidRPr="000618F6">
              <w:t>1 januari 2012</w:t>
            </w:r>
          </w:p>
        </w:tc>
      </w:tr>
      <w:tr w:rsidR="00ED4D56" w:rsidRPr="000618F6" w14:paraId="4A1A1EC6" w14:textId="77777777" w:rsidTr="00457963">
        <w:tc>
          <w:tcPr>
            <w:tcW w:w="3647" w:type="dxa"/>
            <w:shd w:val="clear" w:color="auto" w:fill="auto"/>
          </w:tcPr>
          <w:p w14:paraId="7E3E5C32" w14:textId="77777777" w:rsidR="00ED4D56" w:rsidRPr="000618F6" w:rsidRDefault="00ED4D56" w:rsidP="00457963">
            <w:pPr>
              <w:ind w:left="0"/>
            </w:pPr>
            <w:r w:rsidRPr="000618F6">
              <w:t>20120701</w:t>
            </w:r>
          </w:p>
        </w:tc>
        <w:tc>
          <w:tcPr>
            <w:tcW w:w="4890" w:type="dxa"/>
            <w:shd w:val="clear" w:color="auto" w:fill="auto"/>
          </w:tcPr>
          <w:p w14:paraId="3963F0D0" w14:textId="77777777" w:rsidR="00ED4D56" w:rsidRPr="000618F6" w:rsidRDefault="00ED4D56" w:rsidP="00457963">
            <w:pPr>
              <w:ind w:left="0"/>
            </w:pPr>
            <w:r w:rsidRPr="000618F6">
              <w:t>1 juli 2012</w:t>
            </w:r>
          </w:p>
        </w:tc>
      </w:tr>
      <w:tr w:rsidR="00ED4D56" w:rsidRPr="000618F6" w14:paraId="36472161" w14:textId="77777777" w:rsidTr="00457963">
        <w:tc>
          <w:tcPr>
            <w:tcW w:w="3647" w:type="dxa"/>
            <w:shd w:val="clear" w:color="auto" w:fill="auto"/>
          </w:tcPr>
          <w:p w14:paraId="671B6925" w14:textId="77777777" w:rsidR="00ED4D56" w:rsidRPr="000618F6" w:rsidRDefault="00ED4D56" w:rsidP="00457963">
            <w:pPr>
              <w:ind w:left="0"/>
            </w:pPr>
            <w:r w:rsidRPr="000618F6">
              <w:t>20130101</w:t>
            </w:r>
          </w:p>
        </w:tc>
        <w:tc>
          <w:tcPr>
            <w:tcW w:w="4890" w:type="dxa"/>
            <w:shd w:val="clear" w:color="auto" w:fill="auto"/>
          </w:tcPr>
          <w:p w14:paraId="219D9AC4" w14:textId="77777777" w:rsidR="00ED4D56" w:rsidRPr="000618F6" w:rsidRDefault="00ED4D56" w:rsidP="00457963">
            <w:pPr>
              <w:ind w:left="0"/>
            </w:pPr>
            <w:r w:rsidRPr="000618F6">
              <w:t>1 januari 2013</w:t>
            </w:r>
          </w:p>
        </w:tc>
      </w:tr>
      <w:tr w:rsidR="00ED4D56" w:rsidRPr="000618F6" w14:paraId="53CE40A8" w14:textId="77777777" w:rsidTr="00457963">
        <w:tc>
          <w:tcPr>
            <w:tcW w:w="3647" w:type="dxa"/>
            <w:shd w:val="clear" w:color="auto" w:fill="auto"/>
          </w:tcPr>
          <w:p w14:paraId="61D84759" w14:textId="77777777" w:rsidR="00ED4D56" w:rsidRPr="000618F6" w:rsidRDefault="00ED4D56" w:rsidP="00457963">
            <w:pPr>
              <w:ind w:left="0"/>
            </w:pPr>
            <w:r w:rsidRPr="000618F6">
              <w:t>20130701</w:t>
            </w:r>
          </w:p>
        </w:tc>
        <w:tc>
          <w:tcPr>
            <w:tcW w:w="4890" w:type="dxa"/>
            <w:shd w:val="clear" w:color="auto" w:fill="auto"/>
          </w:tcPr>
          <w:p w14:paraId="41361B9E" w14:textId="77777777" w:rsidR="00ED4D56" w:rsidRPr="000618F6" w:rsidRDefault="00ED4D56" w:rsidP="00457963">
            <w:pPr>
              <w:ind w:left="0"/>
            </w:pPr>
            <w:r w:rsidRPr="000618F6">
              <w:t>1 juli 2013</w:t>
            </w:r>
          </w:p>
        </w:tc>
      </w:tr>
      <w:tr w:rsidR="00ED4D56" w:rsidRPr="000618F6" w14:paraId="67015865" w14:textId="77777777" w:rsidTr="00457963">
        <w:tc>
          <w:tcPr>
            <w:tcW w:w="3647" w:type="dxa"/>
            <w:shd w:val="clear" w:color="auto" w:fill="auto"/>
          </w:tcPr>
          <w:p w14:paraId="2A935914" w14:textId="77777777" w:rsidR="00ED4D56" w:rsidRPr="000618F6" w:rsidRDefault="00ED4D56" w:rsidP="00457963">
            <w:pPr>
              <w:ind w:left="0"/>
            </w:pPr>
            <w:r w:rsidRPr="000618F6">
              <w:t>20140101</w:t>
            </w:r>
          </w:p>
        </w:tc>
        <w:tc>
          <w:tcPr>
            <w:tcW w:w="4890" w:type="dxa"/>
            <w:shd w:val="clear" w:color="auto" w:fill="auto"/>
          </w:tcPr>
          <w:p w14:paraId="71CD2B41" w14:textId="77777777" w:rsidR="00ED4D56" w:rsidRPr="000618F6" w:rsidRDefault="00ED4D56" w:rsidP="00457963">
            <w:pPr>
              <w:ind w:left="0"/>
            </w:pPr>
            <w:r w:rsidRPr="000618F6">
              <w:t>1 januari 2014</w:t>
            </w:r>
          </w:p>
        </w:tc>
      </w:tr>
      <w:tr w:rsidR="00ED4D56" w:rsidRPr="000618F6" w14:paraId="7363D7B7" w14:textId="77777777" w:rsidTr="00457963">
        <w:tc>
          <w:tcPr>
            <w:tcW w:w="3647" w:type="dxa"/>
            <w:shd w:val="clear" w:color="auto" w:fill="auto"/>
          </w:tcPr>
          <w:p w14:paraId="39A8F73B" w14:textId="77777777" w:rsidR="00ED4D56" w:rsidRPr="000618F6" w:rsidRDefault="00ED4D56" w:rsidP="00457963">
            <w:pPr>
              <w:ind w:left="0"/>
            </w:pPr>
            <w:r w:rsidRPr="000618F6">
              <w:t>20140701</w:t>
            </w:r>
          </w:p>
        </w:tc>
        <w:tc>
          <w:tcPr>
            <w:tcW w:w="4890" w:type="dxa"/>
            <w:shd w:val="clear" w:color="auto" w:fill="auto"/>
          </w:tcPr>
          <w:p w14:paraId="2221526D" w14:textId="77777777" w:rsidR="00ED4D56" w:rsidRPr="000618F6" w:rsidRDefault="00ED4D56" w:rsidP="00457963">
            <w:pPr>
              <w:ind w:left="0"/>
            </w:pPr>
            <w:r w:rsidRPr="000618F6">
              <w:t>1 juli 2014</w:t>
            </w:r>
          </w:p>
        </w:tc>
      </w:tr>
      <w:tr w:rsidR="00ED4D56" w:rsidRPr="000618F6" w14:paraId="3D2B9F8B" w14:textId="77777777" w:rsidTr="00457963">
        <w:tc>
          <w:tcPr>
            <w:tcW w:w="3647" w:type="dxa"/>
            <w:shd w:val="clear" w:color="auto" w:fill="auto"/>
          </w:tcPr>
          <w:p w14:paraId="5857898E" w14:textId="77777777" w:rsidR="00ED4D56" w:rsidRPr="000618F6" w:rsidRDefault="00ED4D56" w:rsidP="00457963">
            <w:pPr>
              <w:ind w:left="0"/>
            </w:pPr>
            <w:r w:rsidRPr="000618F6">
              <w:t>20150101</w:t>
            </w:r>
          </w:p>
        </w:tc>
        <w:tc>
          <w:tcPr>
            <w:tcW w:w="4890" w:type="dxa"/>
            <w:shd w:val="clear" w:color="auto" w:fill="auto"/>
          </w:tcPr>
          <w:p w14:paraId="3144F304" w14:textId="77777777" w:rsidR="00ED4D56" w:rsidRPr="000618F6" w:rsidRDefault="00ED4D56" w:rsidP="00457963">
            <w:pPr>
              <w:ind w:left="0"/>
            </w:pPr>
            <w:r w:rsidRPr="000618F6">
              <w:t>1 januari 2015</w:t>
            </w:r>
          </w:p>
        </w:tc>
      </w:tr>
    </w:tbl>
    <w:p w14:paraId="4D946F16" w14:textId="77777777" w:rsidR="00ED4D56" w:rsidRPr="000618F6" w:rsidRDefault="00ED4D56" w:rsidP="00ED4D56"/>
    <w:p w14:paraId="527685CB" w14:textId="77777777" w:rsidR="00ED4D56" w:rsidRPr="000618F6" w:rsidRDefault="00ED4D56" w:rsidP="00ED4D56">
      <w:r w:rsidRPr="000618F6">
        <w:t xml:space="preserve">In deze versie zijn de nieuwe normen opgenomen. </w:t>
      </w:r>
    </w:p>
    <w:p w14:paraId="27F79EAE" w14:textId="77777777" w:rsidR="00ED4D56" w:rsidRPr="000618F6" w:rsidRDefault="00ED4D56" w:rsidP="00ED4D56"/>
    <w:p w14:paraId="618F3C32" w14:textId="77777777" w:rsidR="00A13AAB" w:rsidRPr="000618F6" w:rsidRDefault="00A13AAB" w:rsidP="00A13AAB">
      <w:pPr>
        <w:pStyle w:val="Heading3"/>
        <w:numPr>
          <w:ilvl w:val="2"/>
          <w:numId w:val="1"/>
        </w:numPr>
        <w:rPr>
          <w:lang w:val="nl-NL"/>
        </w:rPr>
      </w:pPr>
      <w:bookmarkStart w:id="51" w:name="_Toc124349032"/>
      <w:r w:rsidRPr="000618F6">
        <w:rPr>
          <w:lang w:val="nl-NL"/>
        </w:rPr>
        <w:t>Bij versie 2.</w:t>
      </w:r>
      <w:r w:rsidR="009361BC" w:rsidRPr="000618F6">
        <w:rPr>
          <w:lang w:val="nl-NL"/>
        </w:rPr>
        <w:t>7</w:t>
      </w:r>
      <w:bookmarkEnd w:id="51"/>
    </w:p>
    <w:p w14:paraId="4F0532D7" w14:textId="77777777" w:rsidR="00A13AAB" w:rsidRPr="000618F6" w:rsidRDefault="00A13AAB" w:rsidP="00A13AAB"/>
    <w:p w14:paraId="157C326E" w14:textId="77777777" w:rsidR="00A13AAB" w:rsidRPr="000618F6" w:rsidRDefault="00A13AAB" w:rsidP="00A13AAB">
      <w:r w:rsidRPr="000618F6">
        <w:t>Versie 2.</w:t>
      </w:r>
      <w:r w:rsidR="009361BC" w:rsidRPr="000618F6">
        <w:t>7</w:t>
      </w:r>
      <w:r w:rsidRPr="000618F6">
        <w:t xml:space="preserve"> van de VTLB Plug-in kan de in onderstaande tabel opgenomen VTLB-berekeningen uitvoeren. </w:t>
      </w:r>
    </w:p>
    <w:p w14:paraId="58A77502" w14:textId="77777777" w:rsidR="00A13AAB" w:rsidRPr="000618F6" w:rsidRDefault="00A13AAB" w:rsidP="00A13AAB">
      <w:r w:rsidRPr="000618F6">
        <w:t>Naar een specifieke VTLB-berekening wordt verwezen met de term ‘berekeningsversie’.</w:t>
      </w:r>
    </w:p>
    <w:p w14:paraId="2B40BFC5" w14:textId="77777777" w:rsidR="00A13AAB" w:rsidRPr="000618F6" w:rsidRDefault="00A13AAB" w:rsidP="00A13AA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E09AD93" w14:textId="77777777" w:rsidR="00A13AAB" w:rsidRPr="000618F6"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3AAB" w:rsidRPr="000618F6" w14:paraId="23182F44" w14:textId="77777777" w:rsidTr="00880A0B">
        <w:tc>
          <w:tcPr>
            <w:tcW w:w="3647" w:type="dxa"/>
            <w:shd w:val="clear" w:color="auto" w:fill="E6E6E6"/>
          </w:tcPr>
          <w:p w14:paraId="0454C569" w14:textId="77777777" w:rsidR="00A13AAB" w:rsidRPr="000618F6" w:rsidRDefault="00A13AAB" w:rsidP="00880A0B">
            <w:pPr>
              <w:ind w:left="0"/>
              <w:rPr>
                <w:b/>
              </w:rPr>
            </w:pPr>
            <w:r w:rsidRPr="000618F6">
              <w:rPr>
                <w:b/>
              </w:rPr>
              <w:t>Berekeningsversie</w:t>
            </w:r>
          </w:p>
        </w:tc>
        <w:tc>
          <w:tcPr>
            <w:tcW w:w="4890" w:type="dxa"/>
            <w:shd w:val="clear" w:color="auto" w:fill="E6E6E6"/>
          </w:tcPr>
          <w:p w14:paraId="4325FAED" w14:textId="77777777" w:rsidR="00A13AAB" w:rsidRPr="000618F6" w:rsidRDefault="00A13AAB" w:rsidP="00880A0B">
            <w:pPr>
              <w:ind w:left="0"/>
              <w:rPr>
                <w:b/>
              </w:rPr>
            </w:pPr>
            <w:r w:rsidRPr="000618F6">
              <w:rPr>
                <w:b/>
              </w:rPr>
              <w:t>Berekening volgens de regels per</w:t>
            </w:r>
          </w:p>
        </w:tc>
      </w:tr>
      <w:tr w:rsidR="00A13AAB" w:rsidRPr="000618F6" w14:paraId="103AD977" w14:textId="77777777" w:rsidTr="00880A0B">
        <w:tc>
          <w:tcPr>
            <w:tcW w:w="3647" w:type="dxa"/>
            <w:shd w:val="clear" w:color="auto" w:fill="auto"/>
          </w:tcPr>
          <w:p w14:paraId="71D9FD05" w14:textId="77777777" w:rsidR="00A13AAB" w:rsidRPr="000618F6" w:rsidRDefault="00A13AAB" w:rsidP="00880A0B">
            <w:pPr>
              <w:ind w:left="0"/>
            </w:pPr>
            <w:r w:rsidRPr="000618F6">
              <w:t>20120701</w:t>
            </w:r>
          </w:p>
        </w:tc>
        <w:tc>
          <w:tcPr>
            <w:tcW w:w="4890" w:type="dxa"/>
            <w:shd w:val="clear" w:color="auto" w:fill="auto"/>
          </w:tcPr>
          <w:p w14:paraId="52CCA74B" w14:textId="77777777" w:rsidR="00A13AAB" w:rsidRPr="000618F6" w:rsidRDefault="00A13AAB" w:rsidP="00880A0B">
            <w:pPr>
              <w:ind w:left="0"/>
            </w:pPr>
            <w:r w:rsidRPr="000618F6">
              <w:t>1 juli 2012</w:t>
            </w:r>
          </w:p>
        </w:tc>
      </w:tr>
      <w:tr w:rsidR="00A13AAB" w:rsidRPr="000618F6" w14:paraId="1417F54C" w14:textId="77777777" w:rsidTr="00880A0B">
        <w:tc>
          <w:tcPr>
            <w:tcW w:w="3647" w:type="dxa"/>
            <w:shd w:val="clear" w:color="auto" w:fill="auto"/>
          </w:tcPr>
          <w:p w14:paraId="3CB56F51" w14:textId="77777777" w:rsidR="00A13AAB" w:rsidRPr="000618F6" w:rsidRDefault="00A13AAB" w:rsidP="00880A0B">
            <w:pPr>
              <w:ind w:left="0"/>
            </w:pPr>
            <w:r w:rsidRPr="000618F6">
              <w:t>20130101</w:t>
            </w:r>
          </w:p>
        </w:tc>
        <w:tc>
          <w:tcPr>
            <w:tcW w:w="4890" w:type="dxa"/>
            <w:shd w:val="clear" w:color="auto" w:fill="auto"/>
          </w:tcPr>
          <w:p w14:paraId="177C3C09" w14:textId="77777777" w:rsidR="00A13AAB" w:rsidRPr="000618F6" w:rsidRDefault="00A13AAB" w:rsidP="00880A0B">
            <w:pPr>
              <w:ind w:left="0"/>
            </w:pPr>
            <w:r w:rsidRPr="000618F6">
              <w:t>1 januari 2013</w:t>
            </w:r>
          </w:p>
        </w:tc>
      </w:tr>
      <w:tr w:rsidR="00A13AAB" w:rsidRPr="000618F6" w14:paraId="5DFA0CBC" w14:textId="77777777" w:rsidTr="00880A0B">
        <w:tc>
          <w:tcPr>
            <w:tcW w:w="3647" w:type="dxa"/>
            <w:shd w:val="clear" w:color="auto" w:fill="auto"/>
          </w:tcPr>
          <w:p w14:paraId="762A17C8" w14:textId="77777777" w:rsidR="00A13AAB" w:rsidRPr="000618F6" w:rsidRDefault="00A13AAB" w:rsidP="00880A0B">
            <w:pPr>
              <w:ind w:left="0"/>
            </w:pPr>
            <w:r w:rsidRPr="000618F6">
              <w:t>20130701</w:t>
            </w:r>
          </w:p>
        </w:tc>
        <w:tc>
          <w:tcPr>
            <w:tcW w:w="4890" w:type="dxa"/>
            <w:shd w:val="clear" w:color="auto" w:fill="auto"/>
          </w:tcPr>
          <w:p w14:paraId="47DF562E" w14:textId="77777777" w:rsidR="00A13AAB" w:rsidRPr="000618F6" w:rsidRDefault="00A13AAB" w:rsidP="00880A0B">
            <w:pPr>
              <w:ind w:left="0"/>
            </w:pPr>
            <w:r w:rsidRPr="000618F6">
              <w:t>1 juli 2013</w:t>
            </w:r>
          </w:p>
        </w:tc>
      </w:tr>
      <w:tr w:rsidR="00A13AAB" w:rsidRPr="000618F6" w14:paraId="05F7FE28" w14:textId="77777777" w:rsidTr="00880A0B">
        <w:tc>
          <w:tcPr>
            <w:tcW w:w="3647" w:type="dxa"/>
            <w:shd w:val="clear" w:color="auto" w:fill="auto"/>
          </w:tcPr>
          <w:p w14:paraId="5CC762F5" w14:textId="77777777" w:rsidR="00A13AAB" w:rsidRPr="000618F6" w:rsidRDefault="00A13AAB" w:rsidP="00880A0B">
            <w:pPr>
              <w:ind w:left="0"/>
            </w:pPr>
            <w:r w:rsidRPr="000618F6">
              <w:t>20140101</w:t>
            </w:r>
          </w:p>
        </w:tc>
        <w:tc>
          <w:tcPr>
            <w:tcW w:w="4890" w:type="dxa"/>
            <w:shd w:val="clear" w:color="auto" w:fill="auto"/>
          </w:tcPr>
          <w:p w14:paraId="682C48F6" w14:textId="77777777" w:rsidR="00A13AAB" w:rsidRPr="000618F6" w:rsidRDefault="00A13AAB" w:rsidP="00880A0B">
            <w:pPr>
              <w:ind w:left="0"/>
            </w:pPr>
            <w:r w:rsidRPr="000618F6">
              <w:t>1 januari 2014</w:t>
            </w:r>
          </w:p>
        </w:tc>
      </w:tr>
      <w:tr w:rsidR="00A13AAB" w:rsidRPr="000618F6" w14:paraId="61326360" w14:textId="77777777" w:rsidTr="00880A0B">
        <w:tc>
          <w:tcPr>
            <w:tcW w:w="3647" w:type="dxa"/>
            <w:shd w:val="clear" w:color="auto" w:fill="auto"/>
          </w:tcPr>
          <w:p w14:paraId="15DDF084" w14:textId="77777777" w:rsidR="00A13AAB" w:rsidRPr="000618F6" w:rsidRDefault="00A13AAB" w:rsidP="00880A0B">
            <w:pPr>
              <w:ind w:left="0"/>
            </w:pPr>
            <w:r w:rsidRPr="000618F6">
              <w:t>20140701</w:t>
            </w:r>
          </w:p>
        </w:tc>
        <w:tc>
          <w:tcPr>
            <w:tcW w:w="4890" w:type="dxa"/>
            <w:shd w:val="clear" w:color="auto" w:fill="auto"/>
          </w:tcPr>
          <w:p w14:paraId="7E60C354" w14:textId="77777777" w:rsidR="00A13AAB" w:rsidRPr="000618F6" w:rsidRDefault="00A13AAB" w:rsidP="00880A0B">
            <w:pPr>
              <w:ind w:left="0"/>
            </w:pPr>
            <w:r w:rsidRPr="000618F6">
              <w:t>1 juli 2014</w:t>
            </w:r>
          </w:p>
        </w:tc>
      </w:tr>
      <w:tr w:rsidR="00A13AAB" w:rsidRPr="000618F6" w14:paraId="57AC4E1A" w14:textId="77777777" w:rsidTr="00880A0B">
        <w:tc>
          <w:tcPr>
            <w:tcW w:w="3647" w:type="dxa"/>
            <w:shd w:val="clear" w:color="auto" w:fill="auto"/>
          </w:tcPr>
          <w:p w14:paraId="651B4F70" w14:textId="77777777" w:rsidR="00A13AAB" w:rsidRPr="000618F6" w:rsidRDefault="00A13AAB" w:rsidP="00880A0B">
            <w:pPr>
              <w:ind w:left="0"/>
            </w:pPr>
            <w:r w:rsidRPr="000618F6">
              <w:t>20150101</w:t>
            </w:r>
          </w:p>
        </w:tc>
        <w:tc>
          <w:tcPr>
            <w:tcW w:w="4890" w:type="dxa"/>
            <w:shd w:val="clear" w:color="auto" w:fill="auto"/>
          </w:tcPr>
          <w:p w14:paraId="63C3554D" w14:textId="77777777" w:rsidR="00A13AAB" w:rsidRPr="000618F6" w:rsidRDefault="00A13AAB" w:rsidP="00880A0B">
            <w:pPr>
              <w:ind w:left="0"/>
            </w:pPr>
            <w:r w:rsidRPr="000618F6">
              <w:t>1 januari 2015</w:t>
            </w:r>
          </w:p>
        </w:tc>
      </w:tr>
      <w:tr w:rsidR="009361BC" w:rsidRPr="000618F6" w14:paraId="32B3ECCF" w14:textId="77777777" w:rsidTr="00880A0B">
        <w:tc>
          <w:tcPr>
            <w:tcW w:w="3647" w:type="dxa"/>
            <w:shd w:val="clear" w:color="auto" w:fill="auto"/>
          </w:tcPr>
          <w:p w14:paraId="083D2134" w14:textId="77777777" w:rsidR="009361BC" w:rsidRPr="000618F6" w:rsidRDefault="009361BC" w:rsidP="00880A0B">
            <w:pPr>
              <w:ind w:left="0"/>
            </w:pPr>
            <w:r w:rsidRPr="000618F6">
              <w:t>20150701</w:t>
            </w:r>
          </w:p>
        </w:tc>
        <w:tc>
          <w:tcPr>
            <w:tcW w:w="4890" w:type="dxa"/>
            <w:shd w:val="clear" w:color="auto" w:fill="auto"/>
          </w:tcPr>
          <w:p w14:paraId="2C2F6EA1" w14:textId="77777777" w:rsidR="009361BC" w:rsidRPr="000618F6" w:rsidRDefault="009361BC" w:rsidP="00880A0B">
            <w:pPr>
              <w:ind w:left="0"/>
            </w:pPr>
            <w:r w:rsidRPr="000618F6">
              <w:t>1 juli 2015</w:t>
            </w:r>
          </w:p>
        </w:tc>
      </w:tr>
    </w:tbl>
    <w:p w14:paraId="3B907E44" w14:textId="77777777" w:rsidR="00A13AAB" w:rsidRPr="000618F6" w:rsidRDefault="00A13AAB" w:rsidP="00A13AAB"/>
    <w:p w14:paraId="3148D1F8" w14:textId="77777777" w:rsidR="00A13AAB" w:rsidRPr="000618F6" w:rsidRDefault="00A13AAB" w:rsidP="00A13AAB">
      <w:r w:rsidRPr="000618F6">
        <w:t xml:space="preserve">In deze versie zijn de nieuwe normen opgenomen. </w:t>
      </w:r>
    </w:p>
    <w:p w14:paraId="51ABD3B6" w14:textId="77777777" w:rsidR="00505056" w:rsidRPr="000618F6" w:rsidRDefault="00505056" w:rsidP="00505056">
      <w:pPr>
        <w:pStyle w:val="Heading4"/>
        <w:numPr>
          <w:ilvl w:val="3"/>
          <w:numId w:val="30"/>
        </w:numPr>
        <w:rPr>
          <w:lang w:val="nl-NL"/>
        </w:rPr>
      </w:pPr>
      <w:bookmarkStart w:id="52" w:name="_Toc124349033"/>
      <w:r w:rsidRPr="000618F6">
        <w:rPr>
          <w:lang w:val="nl-NL"/>
        </w:rPr>
        <w:t>Release 2</w:t>
      </w:r>
      <w:bookmarkEnd w:id="52"/>
    </w:p>
    <w:p w14:paraId="47E5C4EF" w14:textId="77777777" w:rsidR="00505056" w:rsidRPr="000618F6" w:rsidRDefault="00505056" w:rsidP="00505056">
      <w:r w:rsidRPr="000618F6">
        <w:t>In versie 2.5.2 van de VTLB Plug-in zijn de volgende problemen opgelost:</w:t>
      </w:r>
    </w:p>
    <w:p w14:paraId="54C0DA2B" w14:textId="77777777" w:rsidR="00505056" w:rsidRPr="000618F6" w:rsidRDefault="00505056" w:rsidP="00505056">
      <w:pPr>
        <w:numPr>
          <w:ilvl w:val="0"/>
          <w:numId w:val="33"/>
        </w:numPr>
      </w:pPr>
      <w:r w:rsidRPr="000618F6">
        <w:t xml:space="preserve">Als schuldenaar in inrichting zit (of schuldenaar én partner), dan geen negatieve correctie woonkosten. </w:t>
      </w:r>
    </w:p>
    <w:p w14:paraId="057E7931" w14:textId="77777777" w:rsidR="00505056" w:rsidRPr="000618F6" w:rsidRDefault="00505056" w:rsidP="00505056">
      <w:pPr>
        <w:ind w:left="1854"/>
      </w:pPr>
      <w:r w:rsidRPr="000618F6">
        <w:t>N.B. Als alleen de partner in inrichting zit, dan wel, want dan heeft de schuldenaar gewoon woonlasten</w:t>
      </w:r>
    </w:p>
    <w:p w14:paraId="5FFC10E9" w14:textId="77777777" w:rsidR="0033360E" w:rsidRPr="000618F6" w:rsidRDefault="00505056" w:rsidP="00505056">
      <w:pPr>
        <w:numPr>
          <w:ilvl w:val="0"/>
          <w:numId w:val="33"/>
        </w:numPr>
      </w:pPr>
      <w:r w:rsidRPr="000618F6">
        <w:t>De leeftijdsbepaling voor het kindgebonden budget was in sommige gevallen niet correct.</w:t>
      </w:r>
    </w:p>
    <w:p w14:paraId="642198C1" w14:textId="77777777" w:rsidR="00505056" w:rsidRPr="000618F6" w:rsidRDefault="0033360E" w:rsidP="0033360E">
      <w:pPr>
        <w:numPr>
          <w:ilvl w:val="0"/>
          <w:numId w:val="33"/>
        </w:numPr>
      </w:pPr>
      <w:r w:rsidRPr="000618F6">
        <w:t>D</w:t>
      </w:r>
      <w:r w:rsidR="00505056" w:rsidRPr="000618F6">
        <w:t xml:space="preserve">e premie ZKV </w:t>
      </w:r>
      <w:r w:rsidRPr="000618F6">
        <w:t>worden weer</w:t>
      </w:r>
      <w:r w:rsidR="00505056" w:rsidRPr="000618F6">
        <w:t xml:space="preserve"> resp</w:t>
      </w:r>
      <w:r w:rsidRPr="000618F6">
        <w:t>ectiekelijk</w:t>
      </w:r>
      <w:r w:rsidR="00505056" w:rsidRPr="000618F6">
        <w:t xml:space="preserve"> </w:t>
      </w:r>
      <w:r w:rsidRPr="000618F6">
        <w:t>€</w:t>
      </w:r>
      <w:r w:rsidR="00505056" w:rsidRPr="000618F6">
        <w:t xml:space="preserve">39,- en </w:t>
      </w:r>
      <w:r w:rsidRPr="000618F6">
        <w:t>€</w:t>
      </w:r>
      <w:r w:rsidR="00505056" w:rsidRPr="000618F6">
        <w:t xml:space="preserve">85,- </w:t>
      </w:r>
    </w:p>
    <w:p w14:paraId="77EE0358" w14:textId="77777777" w:rsidR="00505056" w:rsidRPr="000618F6" w:rsidRDefault="00505056" w:rsidP="00505056">
      <w:pPr>
        <w:pStyle w:val="Heading4"/>
        <w:numPr>
          <w:ilvl w:val="3"/>
          <w:numId w:val="30"/>
        </w:numPr>
        <w:rPr>
          <w:lang w:val="nl-NL"/>
        </w:rPr>
      </w:pPr>
      <w:bookmarkStart w:id="53" w:name="_Toc124349034"/>
      <w:r w:rsidRPr="000618F6">
        <w:rPr>
          <w:lang w:val="nl-NL"/>
        </w:rPr>
        <w:t>Release 3</w:t>
      </w:r>
      <w:bookmarkEnd w:id="53"/>
    </w:p>
    <w:p w14:paraId="01034201" w14:textId="77777777" w:rsidR="00A13AAB" w:rsidRPr="000618F6" w:rsidRDefault="00505056" w:rsidP="00505056">
      <w:r w:rsidRPr="000618F6">
        <w:t>In versie 2.7.3 van de VTLB Plug-in zijn de volgende aanpassingen gedaan:</w:t>
      </w:r>
    </w:p>
    <w:p w14:paraId="7507DDBA" w14:textId="77777777" w:rsidR="00505056" w:rsidRPr="000618F6" w:rsidRDefault="00505056" w:rsidP="00505056">
      <w:pPr>
        <w:numPr>
          <w:ilvl w:val="0"/>
          <w:numId w:val="32"/>
        </w:numPr>
      </w:pPr>
      <w:r w:rsidRPr="000618F6">
        <w:t>Correctie studiekosten kind &gt;= 18 VO Onderbouw is aangepast naar €78,63</w:t>
      </w:r>
    </w:p>
    <w:p w14:paraId="49D21FB5" w14:textId="77777777" w:rsidR="00505056" w:rsidRPr="000618F6" w:rsidRDefault="00505056" w:rsidP="00505056">
      <w:pPr>
        <w:numPr>
          <w:ilvl w:val="0"/>
          <w:numId w:val="32"/>
        </w:numPr>
      </w:pPr>
      <w:r w:rsidRPr="000618F6">
        <w:t>Correctie studiekosten kind &gt;= 18 VO Bovenbouw is aangepast naar €86,10</w:t>
      </w:r>
    </w:p>
    <w:p w14:paraId="1D1740CB" w14:textId="77777777" w:rsidR="00505056" w:rsidRPr="000618F6" w:rsidRDefault="00505056" w:rsidP="00505056">
      <w:pPr>
        <w:numPr>
          <w:ilvl w:val="0"/>
          <w:numId w:val="32"/>
        </w:numPr>
      </w:pPr>
      <w:r w:rsidRPr="000618F6">
        <w:t xml:space="preserve">Er wordt nu met basis tegemoetkoming gerekend van €111,53, waardoor de maximale tegemoetkoming respectievelijk €190,16 en €197,63 is en </w:t>
      </w:r>
      <w:r w:rsidRPr="000618F6">
        <w:lastRenderedPageBreak/>
        <w:t>waarbij er, voor de zekerheid, nooit méér gecorrigeerd wordt dan respectievelijk €78,63 of €86,10 (die €111,53,- ontvangt immers iedereen).</w:t>
      </w:r>
    </w:p>
    <w:p w14:paraId="201D5DA7" w14:textId="77777777" w:rsidR="00505056" w:rsidRPr="000618F6" w:rsidRDefault="00505056" w:rsidP="00505056">
      <w:pPr>
        <w:numPr>
          <w:ilvl w:val="0"/>
          <w:numId w:val="32"/>
        </w:numPr>
      </w:pPr>
      <w:r w:rsidRPr="000618F6">
        <w:t>Het percentage overige kosten eigen woning (0,0569%) wordt op het normenoverzicht goed weergegeven, maar op de uitdraai van de berekening werd deze nog afgerond tot 0,06%. Dit is aangepast in de Plug-in en Stylesheet</w:t>
      </w:r>
    </w:p>
    <w:p w14:paraId="219E8219" w14:textId="77777777" w:rsidR="00505056" w:rsidRPr="000618F6" w:rsidRDefault="00505056" w:rsidP="00505056">
      <w:pPr>
        <w:numPr>
          <w:ilvl w:val="0"/>
          <w:numId w:val="32"/>
        </w:numPr>
      </w:pPr>
      <w:r w:rsidRPr="000618F6">
        <w:t>Versie 2.7.3 staat nu op de uitdraai van de berekening zodat je op de berekening kunt zien met welke versie deze gemaakt is.</w:t>
      </w:r>
    </w:p>
    <w:p w14:paraId="58F1B5EC" w14:textId="77777777" w:rsidR="00505056" w:rsidRPr="000618F6" w:rsidRDefault="00505056" w:rsidP="00505056">
      <w:pPr>
        <w:pStyle w:val="Heading3"/>
        <w:numPr>
          <w:ilvl w:val="2"/>
          <w:numId w:val="1"/>
        </w:numPr>
        <w:rPr>
          <w:lang w:val="nl-NL"/>
        </w:rPr>
      </w:pPr>
      <w:bookmarkStart w:id="54" w:name="_Toc124349035"/>
      <w:r w:rsidRPr="000618F6">
        <w:rPr>
          <w:lang w:val="nl-NL"/>
        </w:rPr>
        <w:t>Bij versie 2.8</w:t>
      </w:r>
      <w:bookmarkEnd w:id="54"/>
    </w:p>
    <w:p w14:paraId="4BDD0B74" w14:textId="77777777" w:rsidR="00505056" w:rsidRPr="000618F6" w:rsidRDefault="00505056" w:rsidP="00505056"/>
    <w:p w14:paraId="7A0D507B" w14:textId="77777777" w:rsidR="00505056" w:rsidRPr="000618F6" w:rsidRDefault="00505056" w:rsidP="00505056">
      <w:r w:rsidRPr="000618F6">
        <w:t xml:space="preserve">Versie 2.8 van de VTLB Plug-in kan de in onderstaande tabel opgenomen VTLB-berekeningen uitvoeren. </w:t>
      </w:r>
    </w:p>
    <w:p w14:paraId="6BD57BBD" w14:textId="77777777" w:rsidR="00505056" w:rsidRPr="000618F6" w:rsidRDefault="00505056" w:rsidP="00505056">
      <w:r w:rsidRPr="000618F6">
        <w:t>Naar een specifieke VTLB-berekening wordt verwezen met de term ‘berekeningsversie’.</w:t>
      </w:r>
    </w:p>
    <w:p w14:paraId="77F8E1A4" w14:textId="77777777" w:rsidR="00505056" w:rsidRPr="000618F6" w:rsidRDefault="00505056" w:rsidP="0050505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1F544A5" w14:textId="77777777" w:rsidR="00505056" w:rsidRPr="000618F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05056" w:rsidRPr="000618F6" w14:paraId="73E7B88C" w14:textId="77777777" w:rsidTr="00F822E7">
        <w:tc>
          <w:tcPr>
            <w:tcW w:w="3647" w:type="dxa"/>
            <w:shd w:val="clear" w:color="auto" w:fill="E6E6E6"/>
          </w:tcPr>
          <w:p w14:paraId="59572F5A" w14:textId="77777777" w:rsidR="00505056" w:rsidRPr="000618F6" w:rsidRDefault="00505056" w:rsidP="00F822E7">
            <w:pPr>
              <w:ind w:left="0"/>
              <w:rPr>
                <w:b/>
              </w:rPr>
            </w:pPr>
            <w:r w:rsidRPr="000618F6">
              <w:rPr>
                <w:b/>
              </w:rPr>
              <w:t>Berekeningsversie</w:t>
            </w:r>
          </w:p>
        </w:tc>
        <w:tc>
          <w:tcPr>
            <w:tcW w:w="4890" w:type="dxa"/>
            <w:shd w:val="clear" w:color="auto" w:fill="E6E6E6"/>
          </w:tcPr>
          <w:p w14:paraId="00C07F7E" w14:textId="77777777" w:rsidR="00505056" w:rsidRPr="000618F6" w:rsidRDefault="00505056" w:rsidP="00F822E7">
            <w:pPr>
              <w:ind w:left="0"/>
              <w:rPr>
                <w:b/>
              </w:rPr>
            </w:pPr>
            <w:r w:rsidRPr="000618F6">
              <w:rPr>
                <w:b/>
              </w:rPr>
              <w:t>Berekening volgens de regels per</w:t>
            </w:r>
          </w:p>
        </w:tc>
      </w:tr>
      <w:tr w:rsidR="00505056" w:rsidRPr="000618F6" w14:paraId="0D51C1C0" w14:textId="77777777" w:rsidTr="00F822E7">
        <w:tc>
          <w:tcPr>
            <w:tcW w:w="3647" w:type="dxa"/>
            <w:shd w:val="clear" w:color="auto" w:fill="auto"/>
          </w:tcPr>
          <w:p w14:paraId="1B9FC069" w14:textId="77777777" w:rsidR="00505056" w:rsidRPr="000618F6" w:rsidRDefault="00505056" w:rsidP="00F822E7">
            <w:pPr>
              <w:ind w:left="0"/>
            </w:pPr>
            <w:r w:rsidRPr="000618F6">
              <w:t>20130101</w:t>
            </w:r>
          </w:p>
        </w:tc>
        <w:tc>
          <w:tcPr>
            <w:tcW w:w="4890" w:type="dxa"/>
            <w:shd w:val="clear" w:color="auto" w:fill="auto"/>
          </w:tcPr>
          <w:p w14:paraId="5AA52A39" w14:textId="77777777" w:rsidR="00505056" w:rsidRPr="000618F6" w:rsidRDefault="00505056" w:rsidP="00F822E7">
            <w:pPr>
              <w:ind w:left="0"/>
            </w:pPr>
            <w:r w:rsidRPr="000618F6">
              <w:t>1 januari 2013</w:t>
            </w:r>
          </w:p>
        </w:tc>
      </w:tr>
      <w:tr w:rsidR="00505056" w:rsidRPr="000618F6" w14:paraId="657C95F0" w14:textId="77777777" w:rsidTr="00F822E7">
        <w:tc>
          <w:tcPr>
            <w:tcW w:w="3647" w:type="dxa"/>
            <w:shd w:val="clear" w:color="auto" w:fill="auto"/>
          </w:tcPr>
          <w:p w14:paraId="14828B97" w14:textId="77777777" w:rsidR="00505056" w:rsidRPr="000618F6" w:rsidRDefault="00505056" w:rsidP="00F822E7">
            <w:pPr>
              <w:ind w:left="0"/>
            </w:pPr>
            <w:r w:rsidRPr="000618F6">
              <w:t>20130701</w:t>
            </w:r>
          </w:p>
        </w:tc>
        <w:tc>
          <w:tcPr>
            <w:tcW w:w="4890" w:type="dxa"/>
            <w:shd w:val="clear" w:color="auto" w:fill="auto"/>
          </w:tcPr>
          <w:p w14:paraId="6F31D31B" w14:textId="77777777" w:rsidR="00505056" w:rsidRPr="000618F6" w:rsidRDefault="00505056" w:rsidP="00F822E7">
            <w:pPr>
              <w:ind w:left="0"/>
            </w:pPr>
            <w:r w:rsidRPr="000618F6">
              <w:t>1 juli 2013</w:t>
            </w:r>
          </w:p>
        </w:tc>
      </w:tr>
      <w:tr w:rsidR="00505056" w:rsidRPr="000618F6" w14:paraId="5B8CEE06" w14:textId="77777777" w:rsidTr="00F822E7">
        <w:tc>
          <w:tcPr>
            <w:tcW w:w="3647" w:type="dxa"/>
            <w:shd w:val="clear" w:color="auto" w:fill="auto"/>
          </w:tcPr>
          <w:p w14:paraId="7790FE03" w14:textId="77777777" w:rsidR="00505056" w:rsidRPr="000618F6" w:rsidRDefault="00505056" w:rsidP="00F822E7">
            <w:pPr>
              <w:ind w:left="0"/>
            </w:pPr>
            <w:r w:rsidRPr="000618F6">
              <w:t>20140101</w:t>
            </w:r>
          </w:p>
        </w:tc>
        <w:tc>
          <w:tcPr>
            <w:tcW w:w="4890" w:type="dxa"/>
            <w:shd w:val="clear" w:color="auto" w:fill="auto"/>
          </w:tcPr>
          <w:p w14:paraId="106DB387" w14:textId="77777777" w:rsidR="00505056" w:rsidRPr="000618F6" w:rsidRDefault="00505056" w:rsidP="00F822E7">
            <w:pPr>
              <w:ind w:left="0"/>
            </w:pPr>
            <w:r w:rsidRPr="000618F6">
              <w:t>1 januari 2014</w:t>
            </w:r>
          </w:p>
        </w:tc>
      </w:tr>
      <w:tr w:rsidR="00505056" w:rsidRPr="000618F6" w14:paraId="0E8D9AED" w14:textId="77777777" w:rsidTr="00F822E7">
        <w:tc>
          <w:tcPr>
            <w:tcW w:w="3647" w:type="dxa"/>
            <w:shd w:val="clear" w:color="auto" w:fill="auto"/>
          </w:tcPr>
          <w:p w14:paraId="48944DEC" w14:textId="77777777" w:rsidR="00505056" w:rsidRPr="000618F6" w:rsidRDefault="00505056" w:rsidP="00F822E7">
            <w:pPr>
              <w:ind w:left="0"/>
            </w:pPr>
            <w:r w:rsidRPr="000618F6">
              <w:t>20140701</w:t>
            </w:r>
          </w:p>
        </w:tc>
        <w:tc>
          <w:tcPr>
            <w:tcW w:w="4890" w:type="dxa"/>
            <w:shd w:val="clear" w:color="auto" w:fill="auto"/>
          </w:tcPr>
          <w:p w14:paraId="7C7E263B" w14:textId="77777777" w:rsidR="00505056" w:rsidRPr="000618F6" w:rsidRDefault="00505056" w:rsidP="00F822E7">
            <w:pPr>
              <w:ind w:left="0"/>
            </w:pPr>
            <w:r w:rsidRPr="000618F6">
              <w:t>1 juli 2014</w:t>
            </w:r>
          </w:p>
        </w:tc>
      </w:tr>
      <w:tr w:rsidR="00505056" w:rsidRPr="000618F6" w14:paraId="1A1102CA" w14:textId="77777777" w:rsidTr="00F822E7">
        <w:tc>
          <w:tcPr>
            <w:tcW w:w="3647" w:type="dxa"/>
            <w:shd w:val="clear" w:color="auto" w:fill="auto"/>
          </w:tcPr>
          <w:p w14:paraId="697D2261" w14:textId="77777777" w:rsidR="00505056" w:rsidRPr="000618F6" w:rsidRDefault="00505056" w:rsidP="00F822E7">
            <w:pPr>
              <w:ind w:left="0"/>
            </w:pPr>
            <w:r w:rsidRPr="000618F6">
              <w:t>20150101</w:t>
            </w:r>
          </w:p>
        </w:tc>
        <w:tc>
          <w:tcPr>
            <w:tcW w:w="4890" w:type="dxa"/>
            <w:shd w:val="clear" w:color="auto" w:fill="auto"/>
          </w:tcPr>
          <w:p w14:paraId="009CCA7E" w14:textId="77777777" w:rsidR="00505056" w:rsidRPr="000618F6" w:rsidRDefault="00505056" w:rsidP="00F822E7">
            <w:pPr>
              <w:ind w:left="0"/>
            </w:pPr>
            <w:r w:rsidRPr="000618F6">
              <w:t>1 januari 2015</w:t>
            </w:r>
          </w:p>
        </w:tc>
      </w:tr>
      <w:tr w:rsidR="00505056" w:rsidRPr="000618F6" w14:paraId="610D8B39" w14:textId="77777777" w:rsidTr="00F822E7">
        <w:tc>
          <w:tcPr>
            <w:tcW w:w="3647" w:type="dxa"/>
            <w:shd w:val="clear" w:color="auto" w:fill="auto"/>
          </w:tcPr>
          <w:p w14:paraId="19A4D002" w14:textId="77777777" w:rsidR="00505056" w:rsidRPr="000618F6" w:rsidRDefault="00505056" w:rsidP="00F822E7">
            <w:pPr>
              <w:ind w:left="0"/>
            </w:pPr>
            <w:r w:rsidRPr="000618F6">
              <w:t>20150701</w:t>
            </w:r>
          </w:p>
        </w:tc>
        <w:tc>
          <w:tcPr>
            <w:tcW w:w="4890" w:type="dxa"/>
            <w:shd w:val="clear" w:color="auto" w:fill="auto"/>
          </w:tcPr>
          <w:p w14:paraId="62CCACC9" w14:textId="77777777" w:rsidR="00505056" w:rsidRPr="000618F6" w:rsidRDefault="00505056" w:rsidP="00F822E7">
            <w:pPr>
              <w:ind w:left="0"/>
            </w:pPr>
            <w:r w:rsidRPr="000618F6">
              <w:t>1 juli 2015</w:t>
            </w:r>
          </w:p>
        </w:tc>
      </w:tr>
      <w:tr w:rsidR="00505056" w:rsidRPr="000618F6" w14:paraId="4168B37A" w14:textId="77777777" w:rsidTr="00F822E7">
        <w:tc>
          <w:tcPr>
            <w:tcW w:w="3647" w:type="dxa"/>
            <w:shd w:val="clear" w:color="auto" w:fill="auto"/>
          </w:tcPr>
          <w:p w14:paraId="5FA2F6F3" w14:textId="77777777" w:rsidR="00505056" w:rsidRPr="000618F6" w:rsidRDefault="00505056" w:rsidP="00F822E7">
            <w:pPr>
              <w:ind w:left="0"/>
            </w:pPr>
            <w:r w:rsidRPr="000618F6">
              <w:t>20160101</w:t>
            </w:r>
          </w:p>
        </w:tc>
        <w:tc>
          <w:tcPr>
            <w:tcW w:w="4890" w:type="dxa"/>
            <w:shd w:val="clear" w:color="auto" w:fill="auto"/>
          </w:tcPr>
          <w:p w14:paraId="09E8C20A" w14:textId="77777777" w:rsidR="00505056" w:rsidRPr="000618F6" w:rsidRDefault="00D37051" w:rsidP="00505056">
            <w:pPr>
              <w:ind w:left="0"/>
            </w:pPr>
            <w:r w:rsidRPr="000618F6">
              <w:t>1 januari 2016</w:t>
            </w:r>
          </w:p>
        </w:tc>
      </w:tr>
    </w:tbl>
    <w:p w14:paraId="68BA31D9" w14:textId="77777777" w:rsidR="00505056" w:rsidRPr="000618F6" w:rsidRDefault="00505056" w:rsidP="00505056"/>
    <w:p w14:paraId="4A174C90" w14:textId="77777777" w:rsidR="00505056" w:rsidRPr="000618F6" w:rsidRDefault="00505056" w:rsidP="00505056">
      <w:r w:rsidRPr="000618F6">
        <w:t xml:space="preserve">In deze versie zijn de nieuwe normen opgenomen. </w:t>
      </w:r>
    </w:p>
    <w:p w14:paraId="7AE11E61" w14:textId="77777777" w:rsidR="006D04EA" w:rsidRPr="000618F6" w:rsidRDefault="006D04EA" w:rsidP="00505056"/>
    <w:p w14:paraId="295768EC" w14:textId="77777777" w:rsidR="006D04EA" w:rsidRPr="000618F6" w:rsidRDefault="006D04EA" w:rsidP="006D04EA">
      <w:pPr>
        <w:pStyle w:val="Heading4"/>
        <w:numPr>
          <w:ilvl w:val="3"/>
          <w:numId w:val="30"/>
        </w:numPr>
        <w:rPr>
          <w:lang w:val="nl-NL"/>
        </w:rPr>
      </w:pPr>
      <w:bookmarkStart w:id="55" w:name="_Toc124349036"/>
      <w:r w:rsidRPr="000618F6">
        <w:rPr>
          <w:lang w:val="nl-NL"/>
        </w:rPr>
        <w:t>Release 2</w:t>
      </w:r>
      <w:bookmarkEnd w:id="55"/>
    </w:p>
    <w:p w14:paraId="1960FEFA" w14:textId="77777777" w:rsidR="006D04EA" w:rsidRPr="000618F6" w:rsidRDefault="006D04EA" w:rsidP="006D04EA">
      <w:r w:rsidRPr="000618F6">
        <w:t>In versie 2.8.2 van de VTLB Plug-in zijn de nieuwe parameters opgenomen die ingaan per 1 juli 2016.</w:t>
      </w:r>
    </w:p>
    <w:p w14:paraId="39227D1C" w14:textId="77777777" w:rsidR="006D04EA" w:rsidRPr="000618F6" w:rsidRDefault="006D04EA" w:rsidP="00505056"/>
    <w:p w14:paraId="7B266F2A" w14:textId="77777777" w:rsidR="006D04EA" w:rsidRPr="000618F6" w:rsidRDefault="006D04EA" w:rsidP="006D04EA">
      <w:pPr>
        <w:pStyle w:val="Heading3"/>
        <w:numPr>
          <w:ilvl w:val="2"/>
          <w:numId w:val="1"/>
        </w:numPr>
        <w:rPr>
          <w:lang w:val="nl-NL"/>
        </w:rPr>
      </w:pPr>
      <w:bookmarkStart w:id="56" w:name="_Toc124349037"/>
      <w:r w:rsidRPr="000618F6">
        <w:rPr>
          <w:lang w:val="nl-NL"/>
        </w:rPr>
        <w:t>Bij versie 2.9</w:t>
      </w:r>
      <w:bookmarkEnd w:id="56"/>
    </w:p>
    <w:p w14:paraId="0C838FDA" w14:textId="77777777" w:rsidR="006D04EA" w:rsidRPr="000618F6" w:rsidRDefault="006D04EA" w:rsidP="006D04EA"/>
    <w:p w14:paraId="2E325FC2" w14:textId="77777777" w:rsidR="006D04EA" w:rsidRPr="000618F6" w:rsidRDefault="006D04EA" w:rsidP="006D04EA">
      <w:r w:rsidRPr="000618F6">
        <w:t xml:space="preserve">Versie 2.9 van de VTLB Plug-in kan de in onderstaande tabel opgenomen VTLB-berekeningen uitvoeren. </w:t>
      </w:r>
    </w:p>
    <w:p w14:paraId="5D906CD7" w14:textId="77777777" w:rsidR="006D04EA" w:rsidRPr="000618F6" w:rsidRDefault="006D04EA" w:rsidP="006D04EA">
      <w:r w:rsidRPr="000618F6">
        <w:t>Naar een specifieke VTLB-berekening wordt verwezen met de term ‘berekeningsversie’.</w:t>
      </w:r>
    </w:p>
    <w:p w14:paraId="08AC6C5E" w14:textId="77777777" w:rsidR="006D04EA" w:rsidRPr="000618F6" w:rsidRDefault="006D04EA" w:rsidP="006D04EA">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C61A14" w14:textId="77777777" w:rsidR="006D04EA" w:rsidRPr="000618F6"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6D04EA" w:rsidRPr="000618F6" w14:paraId="72B1DF14" w14:textId="77777777" w:rsidTr="00714CBC">
        <w:tc>
          <w:tcPr>
            <w:tcW w:w="3647" w:type="dxa"/>
            <w:shd w:val="clear" w:color="auto" w:fill="E6E6E6"/>
          </w:tcPr>
          <w:p w14:paraId="1FE3597E" w14:textId="77777777" w:rsidR="006D04EA" w:rsidRPr="000618F6" w:rsidRDefault="006D04EA" w:rsidP="00714CBC">
            <w:pPr>
              <w:ind w:left="0"/>
              <w:rPr>
                <w:b/>
              </w:rPr>
            </w:pPr>
            <w:r w:rsidRPr="000618F6">
              <w:rPr>
                <w:b/>
              </w:rPr>
              <w:t>Berekeningsversie</w:t>
            </w:r>
          </w:p>
        </w:tc>
        <w:tc>
          <w:tcPr>
            <w:tcW w:w="4890" w:type="dxa"/>
            <w:shd w:val="clear" w:color="auto" w:fill="E6E6E6"/>
          </w:tcPr>
          <w:p w14:paraId="6FED03A6" w14:textId="77777777" w:rsidR="006D04EA" w:rsidRPr="000618F6" w:rsidRDefault="006D04EA" w:rsidP="00714CBC">
            <w:pPr>
              <w:ind w:left="0"/>
              <w:rPr>
                <w:b/>
              </w:rPr>
            </w:pPr>
            <w:r w:rsidRPr="000618F6">
              <w:rPr>
                <w:b/>
              </w:rPr>
              <w:t>Berekening volgens de regels per</w:t>
            </w:r>
          </w:p>
        </w:tc>
      </w:tr>
      <w:tr w:rsidR="006D04EA" w:rsidRPr="000618F6" w14:paraId="7045C8CC" w14:textId="77777777" w:rsidTr="00714CBC">
        <w:tc>
          <w:tcPr>
            <w:tcW w:w="3647" w:type="dxa"/>
            <w:shd w:val="clear" w:color="auto" w:fill="auto"/>
          </w:tcPr>
          <w:p w14:paraId="2CC7F223" w14:textId="77777777" w:rsidR="006D04EA" w:rsidRPr="000618F6" w:rsidRDefault="006D04EA" w:rsidP="00714CBC">
            <w:pPr>
              <w:ind w:left="0"/>
            </w:pPr>
            <w:r w:rsidRPr="000618F6">
              <w:t>20130701</w:t>
            </w:r>
          </w:p>
        </w:tc>
        <w:tc>
          <w:tcPr>
            <w:tcW w:w="4890" w:type="dxa"/>
            <w:shd w:val="clear" w:color="auto" w:fill="auto"/>
          </w:tcPr>
          <w:p w14:paraId="0DA0E389" w14:textId="77777777" w:rsidR="006D04EA" w:rsidRPr="000618F6" w:rsidRDefault="006D04EA" w:rsidP="00714CBC">
            <w:pPr>
              <w:ind w:left="0"/>
            </w:pPr>
            <w:r w:rsidRPr="000618F6">
              <w:t>1 juli 2013</w:t>
            </w:r>
          </w:p>
        </w:tc>
      </w:tr>
      <w:tr w:rsidR="006D04EA" w:rsidRPr="000618F6" w14:paraId="39751BBC" w14:textId="77777777" w:rsidTr="00714CBC">
        <w:tc>
          <w:tcPr>
            <w:tcW w:w="3647" w:type="dxa"/>
            <w:shd w:val="clear" w:color="auto" w:fill="auto"/>
          </w:tcPr>
          <w:p w14:paraId="403525A2" w14:textId="77777777" w:rsidR="006D04EA" w:rsidRPr="000618F6" w:rsidRDefault="006D04EA" w:rsidP="00714CBC">
            <w:pPr>
              <w:ind w:left="0"/>
            </w:pPr>
            <w:r w:rsidRPr="000618F6">
              <w:t>20140101</w:t>
            </w:r>
          </w:p>
        </w:tc>
        <w:tc>
          <w:tcPr>
            <w:tcW w:w="4890" w:type="dxa"/>
            <w:shd w:val="clear" w:color="auto" w:fill="auto"/>
          </w:tcPr>
          <w:p w14:paraId="51F18481" w14:textId="77777777" w:rsidR="006D04EA" w:rsidRPr="000618F6" w:rsidRDefault="006D04EA" w:rsidP="00714CBC">
            <w:pPr>
              <w:ind w:left="0"/>
            </w:pPr>
            <w:r w:rsidRPr="000618F6">
              <w:t>1 januari 2014</w:t>
            </w:r>
          </w:p>
        </w:tc>
      </w:tr>
      <w:tr w:rsidR="006D04EA" w:rsidRPr="000618F6" w14:paraId="50366642" w14:textId="77777777" w:rsidTr="00714CBC">
        <w:tc>
          <w:tcPr>
            <w:tcW w:w="3647" w:type="dxa"/>
            <w:shd w:val="clear" w:color="auto" w:fill="auto"/>
          </w:tcPr>
          <w:p w14:paraId="5CB5D117" w14:textId="77777777" w:rsidR="006D04EA" w:rsidRPr="000618F6" w:rsidRDefault="006D04EA" w:rsidP="00714CBC">
            <w:pPr>
              <w:ind w:left="0"/>
            </w:pPr>
            <w:r w:rsidRPr="000618F6">
              <w:t>20140701</w:t>
            </w:r>
          </w:p>
        </w:tc>
        <w:tc>
          <w:tcPr>
            <w:tcW w:w="4890" w:type="dxa"/>
            <w:shd w:val="clear" w:color="auto" w:fill="auto"/>
          </w:tcPr>
          <w:p w14:paraId="4623385F" w14:textId="77777777" w:rsidR="006D04EA" w:rsidRPr="000618F6" w:rsidRDefault="006D04EA" w:rsidP="00714CBC">
            <w:pPr>
              <w:ind w:left="0"/>
            </w:pPr>
            <w:r w:rsidRPr="000618F6">
              <w:t>1 juli 2014</w:t>
            </w:r>
          </w:p>
        </w:tc>
      </w:tr>
      <w:tr w:rsidR="006D04EA" w:rsidRPr="000618F6" w14:paraId="356FDD76" w14:textId="77777777" w:rsidTr="00714CBC">
        <w:tc>
          <w:tcPr>
            <w:tcW w:w="3647" w:type="dxa"/>
            <w:shd w:val="clear" w:color="auto" w:fill="auto"/>
          </w:tcPr>
          <w:p w14:paraId="51FDD255" w14:textId="77777777" w:rsidR="006D04EA" w:rsidRPr="000618F6" w:rsidRDefault="006D04EA" w:rsidP="00714CBC">
            <w:pPr>
              <w:ind w:left="0"/>
            </w:pPr>
            <w:r w:rsidRPr="000618F6">
              <w:t>20150101</w:t>
            </w:r>
          </w:p>
        </w:tc>
        <w:tc>
          <w:tcPr>
            <w:tcW w:w="4890" w:type="dxa"/>
            <w:shd w:val="clear" w:color="auto" w:fill="auto"/>
          </w:tcPr>
          <w:p w14:paraId="117AF759" w14:textId="77777777" w:rsidR="006D04EA" w:rsidRPr="000618F6" w:rsidRDefault="006D04EA" w:rsidP="00714CBC">
            <w:pPr>
              <w:ind w:left="0"/>
            </w:pPr>
            <w:r w:rsidRPr="000618F6">
              <w:t>1 januari 2015</w:t>
            </w:r>
          </w:p>
        </w:tc>
      </w:tr>
      <w:tr w:rsidR="006D04EA" w:rsidRPr="000618F6" w14:paraId="5ACDDE5A" w14:textId="77777777" w:rsidTr="00714CBC">
        <w:tc>
          <w:tcPr>
            <w:tcW w:w="3647" w:type="dxa"/>
            <w:shd w:val="clear" w:color="auto" w:fill="auto"/>
          </w:tcPr>
          <w:p w14:paraId="1F8FC053" w14:textId="77777777" w:rsidR="006D04EA" w:rsidRPr="000618F6" w:rsidRDefault="006D04EA" w:rsidP="00714CBC">
            <w:pPr>
              <w:ind w:left="0"/>
            </w:pPr>
            <w:r w:rsidRPr="000618F6">
              <w:t>20150701</w:t>
            </w:r>
          </w:p>
        </w:tc>
        <w:tc>
          <w:tcPr>
            <w:tcW w:w="4890" w:type="dxa"/>
            <w:shd w:val="clear" w:color="auto" w:fill="auto"/>
          </w:tcPr>
          <w:p w14:paraId="68D1FC6D" w14:textId="77777777" w:rsidR="006D04EA" w:rsidRPr="000618F6" w:rsidRDefault="006D04EA" w:rsidP="00714CBC">
            <w:pPr>
              <w:ind w:left="0"/>
            </w:pPr>
            <w:r w:rsidRPr="000618F6">
              <w:t>1 juli 2015</w:t>
            </w:r>
          </w:p>
        </w:tc>
      </w:tr>
      <w:tr w:rsidR="006D04EA" w:rsidRPr="000618F6" w14:paraId="14DB6348" w14:textId="77777777" w:rsidTr="00714CBC">
        <w:tc>
          <w:tcPr>
            <w:tcW w:w="3647" w:type="dxa"/>
            <w:shd w:val="clear" w:color="auto" w:fill="auto"/>
          </w:tcPr>
          <w:p w14:paraId="26D80D18" w14:textId="77777777" w:rsidR="006D04EA" w:rsidRPr="000618F6" w:rsidRDefault="006D04EA" w:rsidP="00714CBC">
            <w:pPr>
              <w:ind w:left="0"/>
            </w:pPr>
            <w:r w:rsidRPr="000618F6">
              <w:lastRenderedPageBreak/>
              <w:t>20160101</w:t>
            </w:r>
          </w:p>
        </w:tc>
        <w:tc>
          <w:tcPr>
            <w:tcW w:w="4890" w:type="dxa"/>
            <w:shd w:val="clear" w:color="auto" w:fill="auto"/>
          </w:tcPr>
          <w:p w14:paraId="497B28DC" w14:textId="77777777" w:rsidR="006D04EA" w:rsidRPr="000618F6" w:rsidRDefault="006D04EA" w:rsidP="00714CBC">
            <w:pPr>
              <w:ind w:left="0"/>
            </w:pPr>
            <w:r w:rsidRPr="000618F6">
              <w:t>1 januari 2016</w:t>
            </w:r>
          </w:p>
        </w:tc>
      </w:tr>
      <w:tr w:rsidR="006D04EA" w:rsidRPr="000618F6" w14:paraId="5F2B1E29" w14:textId="77777777" w:rsidTr="00714CBC">
        <w:tc>
          <w:tcPr>
            <w:tcW w:w="3647" w:type="dxa"/>
            <w:shd w:val="clear" w:color="auto" w:fill="auto"/>
          </w:tcPr>
          <w:p w14:paraId="3F7C6F16" w14:textId="77777777" w:rsidR="006D04EA" w:rsidRPr="000618F6" w:rsidRDefault="006D04EA" w:rsidP="00714CBC">
            <w:pPr>
              <w:ind w:left="0"/>
            </w:pPr>
            <w:r w:rsidRPr="000618F6">
              <w:t>20160701</w:t>
            </w:r>
          </w:p>
        </w:tc>
        <w:tc>
          <w:tcPr>
            <w:tcW w:w="4890" w:type="dxa"/>
            <w:shd w:val="clear" w:color="auto" w:fill="auto"/>
          </w:tcPr>
          <w:p w14:paraId="23BE8618" w14:textId="77777777" w:rsidR="006D04EA" w:rsidRPr="000618F6" w:rsidRDefault="006D04EA" w:rsidP="00714CBC">
            <w:pPr>
              <w:ind w:left="0"/>
            </w:pPr>
            <w:r w:rsidRPr="000618F6">
              <w:t>1 juli 2016</w:t>
            </w:r>
          </w:p>
        </w:tc>
      </w:tr>
    </w:tbl>
    <w:p w14:paraId="1430E3C3" w14:textId="77777777" w:rsidR="006D04EA" w:rsidRPr="000618F6" w:rsidRDefault="006D04EA" w:rsidP="006D04EA"/>
    <w:p w14:paraId="329E73A7" w14:textId="77777777" w:rsidR="006D04EA" w:rsidRPr="000618F6" w:rsidRDefault="006D04EA" w:rsidP="006D04EA">
      <w:r w:rsidRPr="000618F6">
        <w:t xml:space="preserve">In deze versie zijn de nieuwe normen opgenomen. </w:t>
      </w:r>
    </w:p>
    <w:p w14:paraId="03C78FE9" w14:textId="77777777" w:rsidR="00B37CEB" w:rsidRPr="000618F6" w:rsidRDefault="00B37CEB" w:rsidP="00B37CEB">
      <w:pPr>
        <w:pStyle w:val="Heading4"/>
        <w:numPr>
          <w:ilvl w:val="3"/>
          <w:numId w:val="30"/>
        </w:numPr>
        <w:rPr>
          <w:lang w:val="nl-NL"/>
        </w:rPr>
      </w:pPr>
      <w:bookmarkStart w:id="57" w:name="_Toc124349038"/>
      <w:r w:rsidRPr="000618F6">
        <w:rPr>
          <w:lang w:val="nl-NL"/>
        </w:rPr>
        <w:t>Release 2</w:t>
      </w:r>
      <w:bookmarkEnd w:id="57"/>
    </w:p>
    <w:p w14:paraId="19E880A4" w14:textId="77777777" w:rsidR="00B37CEB" w:rsidRPr="000618F6" w:rsidRDefault="00B37CEB" w:rsidP="00B37CEB">
      <w:r w:rsidRPr="000618F6">
        <w:t>In versie 2.9.2 van de VTLB Plug-in zijn de nieuwe parameters opgenomen die ingaan per 1 januari 2017.</w:t>
      </w:r>
    </w:p>
    <w:p w14:paraId="079BC064" w14:textId="77777777" w:rsidR="006D04EA" w:rsidRPr="000618F6" w:rsidRDefault="006D04EA" w:rsidP="00505056"/>
    <w:p w14:paraId="7D306144" w14:textId="77777777" w:rsidR="00B37CEB" w:rsidRPr="000618F6" w:rsidRDefault="00B37CEB" w:rsidP="00B37CEB">
      <w:pPr>
        <w:pStyle w:val="Heading3"/>
        <w:numPr>
          <w:ilvl w:val="2"/>
          <w:numId w:val="1"/>
        </w:numPr>
        <w:rPr>
          <w:lang w:val="nl-NL"/>
        </w:rPr>
      </w:pPr>
      <w:bookmarkStart w:id="58" w:name="_Toc124349039"/>
      <w:r w:rsidRPr="000618F6">
        <w:rPr>
          <w:lang w:val="nl-NL"/>
        </w:rPr>
        <w:t>Bij versie 3.0</w:t>
      </w:r>
      <w:bookmarkEnd w:id="58"/>
    </w:p>
    <w:p w14:paraId="44105C99" w14:textId="77777777" w:rsidR="00B37CEB" w:rsidRPr="000618F6" w:rsidRDefault="00B37CEB" w:rsidP="00B37CEB"/>
    <w:p w14:paraId="42BD2CD4" w14:textId="77777777" w:rsidR="00B37CEB" w:rsidRPr="000618F6" w:rsidRDefault="00B37CEB" w:rsidP="00B37CEB">
      <w:r w:rsidRPr="000618F6">
        <w:t xml:space="preserve">Versie 3.0 van de VTLB Plug-in kan de in onderstaande tabel opgenomen VTLB-berekeningen uitvoeren. </w:t>
      </w:r>
    </w:p>
    <w:p w14:paraId="6E6D9349" w14:textId="77777777" w:rsidR="00B37CEB" w:rsidRPr="000618F6" w:rsidRDefault="00B37CEB" w:rsidP="00B37CEB">
      <w:r w:rsidRPr="000618F6">
        <w:t>Naar een specifieke VTLB-berekening wordt verwezen met de term ‘berekeningsversie’.</w:t>
      </w:r>
    </w:p>
    <w:p w14:paraId="7CB8424A" w14:textId="77777777" w:rsidR="00B37CEB" w:rsidRPr="000618F6" w:rsidRDefault="00B37CEB" w:rsidP="00B37CEB">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D40AF1" w14:textId="77777777" w:rsidR="00B37CEB" w:rsidRPr="000618F6"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37CEB" w:rsidRPr="000618F6" w14:paraId="53A17A4B" w14:textId="77777777" w:rsidTr="006E46EE">
        <w:tc>
          <w:tcPr>
            <w:tcW w:w="3647" w:type="dxa"/>
            <w:shd w:val="clear" w:color="auto" w:fill="E6E6E6"/>
          </w:tcPr>
          <w:p w14:paraId="38B49558" w14:textId="77777777" w:rsidR="00B37CEB" w:rsidRPr="000618F6" w:rsidRDefault="00B37CEB" w:rsidP="006E46EE">
            <w:pPr>
              <w:ind w:left="0"/>
              <w:rPr>
                <w:b/>
              </w:rPr>
            </w:pPr>
            <w:r w:rsidRPr="000618F6">
              <w:rPr>
                <w:b/>
              </w:rPr>
              <w:t>Berekeningsversie</w:t>
            </w:r>
          </w:p>
        </w:tc>
        <w:tc>
          <w:tcPr>
            <w:tcW w:w="4890" w:type="dxa"/>
            <w:shd w:val="clear" w:color="auto" w:fill="E6E6E6"/>
          </w:tcPr>
          <w:p w14:paraId="02D229FD" w14:textId="77777777" w:rsidR="00B37CEB" w:rsidRPr="000618F6" w:rsidRDefault="00B37CEB" w:rsidP="006E46EE">
            <w:pPr>
              <w:ind w:left="0"/>
              <w:rPr>
                <w:b/>
              </w:rPr>
            </w:pPr>
            <w:r w:rsidRPr="000618F6">
              <w:rPr>
                <w:b/>
              </w:rPr>
              <w:t>Berekening volgens de regels per</w:t>
            </w:r>
          </w:p>
        </w:tc>
      </w:tr>
      <w:tr w:rsidR="00B37CEB" w:rsidRPr="000618F6" w14:paraId="610BC1EE" w14:textId="77777777" w:rsidTr="006E46EE">
        <w:tc>
          <w:tcPr>
            <w:tcW w:w="3647" w:type="dxa"/>
            <w:shd w:val="clear" w:color="auto" w:fill="auto"/>
          </w:tcPr>
          <w:p w14:paraId="74DD6F9A" w14:textId="77777777" w:rsidR="00B37CEB" w:rsidRPr="000618F6" w:rsidRDefault="00B37CEB" w:rsidP="006E46EE">
            <w:pPr>
              <w:ind w:left="0"/>
            </w:pPr>
            <w:r w:rsidRPr="000618F6">
              <w:t>20140101</w:t>
            </w:r>
          </w:p>
        </w:tc>
        <w:tc>
          <w:tcPr>
            <w:tcW w:w="4890" w:type="dxa"/>
            <w:shd w:val="clear" w:color="auto" w:fill="auto"/>
          </w:tcPr>
          <w:p w14:paraId="6E0F6E6A" w14:textId="77777777" w:rsidR="00B37CEB" w:rsidRPr="000618F6" w:rsidRDefault="00B37CEB" w:rsidP="006E46EE">
            <w:pPr>
              <w:ind w:left="0"/>
            </w:pPr>
            <w:r w:rsidRPr="000618F6">
              <w:t>1 januari 2014</w:t>
            </w:r>
          </w:p>
        </w:tc>
      </w:tr>
      <w:tr w:rsidR="00B37CEB" w:rsidRPr="000618F6" w14:paraId="265FD368" w14:textId="77777777" w:rsidTr="006E46EE">
        <w:tc>
          <w:tcPr>
            <w:tcW w:w="3647" w:type="dxa"/>
            <w:shd w:val="clear" w:color="auto" w:fill="auto"/>
          </w:tcPr>
          <w:p w14:paraId="1B1BB72E" w14:textId="77777777" w:rsidR="00B37CEB" w:rsidRPr="000618F6" w:rsidRDefault="00B37CEB" w:rsidP="006E46EE">
            <w:pPr>
              <w:ind w:left="0"/>
            </w:pPr>
            <w:r w:rsidRPr="000618F6">
              <w:t>20140701</w:t>
            </w:r>
          </w:p>
        </w:tc>
        <w:tc>
          <w:tcPr>
            <w:tcW w:w="4890" w:type="dxa"/>
            <w:shd w:val="clear" w:color="auto" w:fill="auto"/>
          </w:tcPr>
          <w:p w14:paraId="114F32E2" w14:textId="77777777" w:rsidR="00B37CEB" w:rsidRPr="000618F6" w:rsidRDefault="00B37CEB" w:rsidP="006E46EE">
            <w:pPr>
              <w:ind w:left="0"/>
            </w:pPr>
            <w:r w:rsidRPr="000618F6">
              <w:t>1 juli 2014</w:t>
            </w:r>
          </w:p>
        </w:tc>
      </w:tr>
      <w:tr w:rsidR="00B37CEB" w:rsidRPr="000618F6" w14:paraId="045F25F9" w14:textId="77777777" w:rsidTr="006E46EE">
        <w:tc>
          <w:tcPr>
            <w:tcW w:w="3647" w:type="dxa"/>
            <w:shd w:val="clear" w:color="auto" w:fill="auto"/>
          </w:tcPr>
          <w:p w14:paraId="453E0550" w14:textId="77777777" w:rsidR="00B37CEB" w:rsidRPr="000618F6" w:rsidRDefault="00B37CEB" w:rsidP="006E46EE">
            <w:pPr>
              <w:ind w:left="0"/>
            </w:pPr>
            <w:r w:rsidRPr="000618F6">
              <w:t>20150101</w:t>
            </w:r>
          </w:p>
        </w:tc>
        <w:tc>
          <w:tcPr>
            <w:tcW w:w="4890" w:type="dxa"/>
            <w:shd w:val="clear" w:color="auto" w:fill="auto"/>
          </w:tcPr>
          <w:p w14:paraId="775EA14E" w14:textId="77777777" w:rsidR="00B37CEB" w:rsidRPr="000618F6" w:rsidRDefault="00B37CEB" w:rsidP="006E46EE">
            <w:pPr>
              <w:ind w:left="0"/>
            </w:pPr>
            <w:r w:rsidRPr="000618F6">
              <w:t>1 januari 2015</w:t>
            </w:r>
          </w:p>
        </w:tc>
      </w:tr>
      <w:tr w:rsidR="00B37CEB" w:rsidRPr="000618F6" w14:paraId="57CC1E99" w14:textId="77777777" w:rsidTr="006E46EE">
        <w:tc>
          <w:tcPr>
            <w:tcW w:w="3647" w:type="dxa"/>
            <w:shd w:val="clear" w:color="auto" w:fill="auto"/>
          </w:tcPr>
          <w:p w14:paraId="51408604" w14:textId="77777777" w:rsidR="00B37CEB" w:rsidRPr="000618F6" w:rsidRDefault="00B37CEB" w:rsidP="006E46EE">
            <w:pPr>
              <w:ind w:left="0"/>
            </w:pPr>
            <w:r w:rsidRPr="000618F6">
              <w:t>20150701</w:t>
            </w:r>
          </w:p>
        </w:tc>
        <w:tc>
          <w:tcPr>
            <w:tcW w:w="4890" w:type="dxa"/>
            <w:shd w:val="clear" w:color="auto" w:fill="auto"/>
          </w:tcPr>
          <w:p w14:paraId="33622903" w14:textId="77777777" w:rsidR="00B37CEB" w:rsidRPr="000618F6" w:rsidRDefault="00B37CEB" w:rsidP="006E46EE">
            <w:pPr>
              <w:ind w:left="0"/>
            </w:pPr>
            <w:r w:rsidRPr="000618F6">
              <w:t>1 juli 2015</w:t>
            </w:r>
          </w:p>
        </w:tc>
      </w:tr>
      <w:tr w:rsidR="00B37CEB" w:rsidRPr="000618F6" w14:paraId="106D50F0" w14:textId="77777777" w:rsidTr="006E46EE">
        <w:tc>
          <w:tcPr>
            <w:tcW w:w="3647" w:type="dxa"/>
            <w:shd w:val="clear" w:color="auto" w:fill="auto"/>
          </w:tcPr>
          <w:p w14:paraId="4CBEAA80" w14:textId="77777777" w:rsidR="00B37CEB" w:rsidRPr="000618F6" w:rsidRDefault="00B37CEB" w:rsidP="006E46EE">
            <w:pPr>
              <w:ind w:left="0"/>
            </w:pPr>
            <w:r w:rsidRPr="000618F6">
              <w:t>20160101</w:t>
            </w:r>
          </w:p>
        </w:tc>
        <w:tc>
          <w:tcPr>
            <w:tcW w:w="4890" w:type="dxa"/>
            <w:shd w:val="clear" w:color="auto" w:fill="auto"/>
          </w:tcPr>
          <w:p w14:paraId="499FBEF3" w14:textId="77777777" w:rsidR="00B37CEB" w:rsidRPr="000618F6" w:rsidRDefault="00B37CEB" w:rsidP="006E46EE">
            <w:pPr>
              <w:ind w:left="0"/>
            </w:pPr>
            <w:r w:rsidRPr="000618F6">
              <w:t>1 januari 2016</w:t>
            </w:r>
          </w:p>
        </w:tc>
      </w:tr>
      <w:tr w:rsidR="00B37CEB" w:rsidRPr="000618F6" w14:paraId="3511A0A4" w14:textId="77777777" w:rsidTr="006E46EE">
        <w:tc>
          <w:tcPr>
            <w:tcW w:w="3647" w:type="dxa"/>
            <w:shd w:val="clear" w:color="auto" w:fill="auto"/>
          </w:tcPr>
          <w:p w14:paraId="4CC6C6CD" w14:textId="77777777" w:rsidR="00B37CEB" w:rsidRPr="000618F6" w:rsidRDefault="00B37CEB" w:rsidP="006E46EE">
            <w:pPr>
              <w:ind w:left="0"/>
            </w:pPr>
            <w:r w:rsidRPr="000618F6">
              <w:t>20160701</w:t>
            </w:r>
          </w:p>
        </w:tc>
        <w:tc>
          <w:tcPr>
            <w:tcW w:w="4890" w:type="dxa"/>
            <w:shd w:val="clear" w:color="auto" w:fill="auto"/>
          </w:tcPr>
          <w:p w14:paraId="00C5887C" w14:textId="77777777" w:rsidR="00B37CEB" w:rsidRPr="000618F6" w:rsidRDefault="00B37CEB" w:rsidP="006E46EE">
            <w:pPr>
              <w:ind w:left="0"/>
            </w:pPr>
            <w:r w:rsidRPr="000618F6">
              <w:t>1 juli 2016</w:t>
            </w:r>
          </w:p>
        </w:tc>
      </w:tr>
      <w:tr w:rsidR="00B37CEB" w:rsidRPr="000618F6" w14:paraId="3E672F62" w14:textId="77777777" w:rsidTr="006E46EE">
        <w:tc>
          <w:tcPr>
            <w:tcW w:w="3647" w:type="dxa"/>
            <w:shd w:val="clear" w:color="auto" w:fill="auto"/>
          </w:tcPr>
          <w:p w14:paraId="004C71C6" w14:textId="77777777" w:rsidR="00B37CEB" w:rsidRPr="000618F6" w:rsidRDefault="00B37CEB" w:rsidP="006E46EE">
            <w:pPr>
              <w:ind w:left="0"/>
            </w:pPr>
            <w:r w:rsidRPr="000618F6">
              <w:t>20170101</w:t>
            </w:r>
          </w:p>
        </w:tc>
        <w:tc>
          <w:tcPr>
            <w:tcW w:w="4890" w:type="dxa"/>
            <w:shd w:val="clear" w:color="auto" w:fill="auto"/>
          </w:tcPr>
          <w:p w14:paraId="0FB56EC5" w14:textId="77777777" w:rsidR="00B37CEB" w:rsidRPr="000618F6" w:rsidRDefault="00B37CEB" w:rsidP="008332CE">
            <w:pPr>
              <w:ind w:left="0"/>
            </w:pPr>
            <w:r w:rsidRPr="000618F6">
              <w:t>1 j</w:t>
            </w:r>
            <w:r w:rsidR="008332CE" w:rsidRPr="000618F6">
              <w:t>a</w:t>
            </w:r>
            <w:r w:rsidRPr="000618F6">
              <w:t>n</w:t>
            </w:r>
            <w:r w:rsidR="008332CE" w:rsidRPr="000618F6">
              <w:t>u</w:t>
            </w:r>
            <w:r w:rsidRPr="000618F6">
              <w:t>ari 2017</w:t>
            </w:r>
          </w:p>
        </w:tc>
      </w:tr>
    </w:tbl>
    <w:p w14:paraId="17918875" w14:textId="77777777" w:rsidR="00B37CEB" w:rsidRPr="000618F6" w:rsidRDefault="00B37CEB" w:rsidP="00B37CEB"/>
    <w:p w14:paraId="452CA734" w14:textId="77777777" w:rsidR="00B37CEB" w:rsidRPr="000618F6" w:rsidRDefault="00B37CEB" w:rsidP="00B37CEB">
      <w:r w:rsidRPr="000618F6">
        <w:t xml:space="preserve">In deze versie zijn de nieuwe normen opgenomen. </w:t>
      </w:r>
    </w:p>
    <w:p w14:paraId="5D17404B" w14:textId="77777777" w:rsidR="009C6D8F" w:rsidRPr="000618F6" w:rsidRDefault="009C6D8F" w:rsidP="00B37CEB"/>
    <w:p w14:paraId="600A653F" w14:textId="77777777" w:rsidR="009C6D8F" w:rsidRPr="000618F6" w:rsidRDefault="009C6D8F" w:rsidP="009C6D8F">
      <w:pPr>
        <w:pStyle w:val="Heading4"/>
        <w:numPr>
          <w:ilvl w:val="3"/>
          <w:numId w:val="30"/>
        </w:numPr>
        <w:rPr>
          <w:lang w:val="nl-NL"/>
        </w:rPr>
      </w:pPr>
      <w:bookmarkStart w:id="59" w:name="_Toc124349040"/>
      <w:r w:rsidRPr="000618F6">
        <w:rPr>
          <w:lang w:val="nl-NL"/>
        </w:rPr>
        <w:t>Release 2</w:t>
      </w:r>
      <w:bookmarkEnd w:id="59"/>
    </w:p>
    <w:p w14:paraId="09DB003A" w14:textId="77777777" w:rsidR="009C6D8F" w:rsidRPr="000618F6" w:rsidRDefault="009C6D8F" w:rsidP="009C6D8F">
      <w:r w:rsidRPr="000618F6">
        <w:t>In versie 3.0.2 van de VTLB Plug-in zijn de nieuwe parameters opgenomen die ingaan per 1 juli 2017.</w:t>
      </w:r>
    </w:p>
    <w:p w14:paraId="31A4587C" w14:textId="77777777" w:rsidR="009713C6" w:rsidRPr="000618F6" w:rsidRDefault="009713C6" w:rsidP="00B37CEB"/>
    <w:p w14:paraId="08E3555B" w14:textId="77777777" w:rsidR="009713C6" w:rsidRPr="000618F6" w:rsidRDefault="009713C6" w:rsidP="009713C6">
      <w:pPr>
        <w:pStyle w:val="Heading3"/>
        <w:numPr>
          <w:ilvl w:val="2"/>
          <w:numId w:val="1"/>
        </w:numPr>
        <w:rPr>
          <w:lang w:val="nl-NL"/>
        </w:rPr>
      </w:pPr>
      <w:bookmarkStart w:id="60" w:name="_Toc124349041"/>
      <w:r w:rsidRPr="000618F6">
        <w:rPr>
          <w:lang w:val="nl-NL"/>
        </w:rPr>
        <w:t>Bij versie 3.1</w:t>
      </w:r>
      <w:bookmarkEnd w:id="60"/>
    </w:p>
    <w:p w14:paraId="144E4267" w14:textId="77777777" w:rsidR="009713C6" w:rsidRPr="000618F6" w:rsidRDefault="009713C6" w:rsidP="009713C6"/>
    <w:p w14:paraId="195621B1" w14:textId="77777777" w:rsidR="009713C6" w:rsidRPr="000618F6" w:rsidRDefault="009713C6" w:rsidP="009713C6">
      <w:r w:rsidRPr="000618F6">
        <w:t xml:space="preserve">Versie 3.1 van de VTLB Plug-in kan de in onderstaande tabel opgenomen VTLB-berekeningen uitvoeren. </w:t>
      </w:r>
    </w:p>
    <w:p w14:paraId="18574697" w14:textId="77777777" w:rsidR="009713C6" w:rsidRPr="000618F6" w:rsidRDefault="009713C6" w:rsidP="009713C6">
      <w:r w:rsidRPr="000618F6">
        <w:t>Naar een specifieke VTLB-berekening wordt verwezen met de term ‘berekeningsversie’.</w:t>
      </w:r>
    </w:p>
    <w:p w14:paraId="673BC6AD" w14:textId="77777777" w:rsidR="009713C6" w:rsidRPr="000618F6" w:rsidRDefault="009713C6" w:rsidP="009713C6">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7B41C10C" w14:textId="77777777" w:rsidR="009713C6" w:rsidRPr="000618F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713C6" w:rsidRPr="000618F6" w14:paraId="60E1D45D" w14:textId="77777777" w:rsidTr="009713C6">
        <w:tc>
          <w:tcPr>
            <w:tcW w:w="3647" w:type="dxa"/>
            <w:shd w:val="clear" w:color="auto" w:fill="E6E6E6"/>
          </w:tcPr>
          <w:p w14:paraId="2497E046" w14:textId="77777777" w:rsidR="009713C6" w:rsidRPr="000618F6" w:rsidRDefault="009713C6" w:rsidP="009713C6">
            <w:pPr>
              <w:ind w:left="0"/>
              <w:rPr>
                <w:b/>
              </w:rPr>
            </w:pPr>
            <w:r w:rsidRPr="000618F6">
              <w:rPr>
                <w:b/>
              </w:rPr>
              <w:t>Berekeningsversie</w:t>
            </w:r>
          </w:p>
        </w:tc>
        <w:tc>
          <w:tcPr>
            <w:tcW w:w="4890" w:type="dxa"/>
            <w:shd w:val="clear" w:color="auto" w:fill="E6E6E6"/>
          </w:tcPr>
          <w:p w14:paraId="71839B18" w14:textId="77777777" w:rsidR="009713C6" w:rsidRPr="000618F6" w:rsidRDefault="009713C6" w:rsidP="009713C6">
            <w:pPr>
              <w:ind w:left="0"/>
              <w:rPr>
                <w:b/>
              </w:rPr>
            </w:pPr>
            <w:r w:rsidRPr="000618F6">
              <w:rPr>
                <w:b/>
              </w:rPr>
              <w:t>Berekening volgens de regels per</w:t>
            </w:r>
          </w:p>
        </w:tc>
      </w:tr>
      <w:tr w:rsidR="009713C6" w:rsidRPr="000618F6" w14:paraId="6F0A3211" w14:textId="77777777" w:rsidTr="009713C6">
        <w:tc>
          <w:tcPr>
            <w:tcW w:w="3647" w:type="dxa"/>
            <w:shd w:val="clear" w:color="auto" w:fill="auto"/>
          </w:tcPr>
          <w:p w14:paraId="529CDC4F" w14:textId="77777777" w:rsidR="009713C6" w:rsidRPr="000618F6" w:rsidRDefault="009713C6" w:rsidP="009713C6">
            <w:pPr>
              <w:ind w:left="0"/>
            </w:pPr>
            <w:r w:rsidRPr="000618F6">
              <w:t>20140701</w:t>
            </w:r>
          </w:p>
        </w:tc>
        <w:tc>
          <w:tcPr>
            <w:tcW w:w="4890" w:type="dxa"/>
            <w:shd w:val="clear" w:color="auto" w:fill="auto"/>
          </w:tcPr>
          <w:p w14:paraId="66BCAB72" w14:textId="77777777" w:rsidR="009713C6" w:rsidRPr="000618F6" w:rsidRDefault="009713C6" w:rsidP="009713C6">
            <w:pPr>
              <w:ind w:left="0"/>
            </w:pPr>
            <w:r w:rsidRPr="000618F6">
              <w:t>1 juli 2014</w:t>
            </w:r>
          </w:p>
        </w:tc>
      </w:tr>
      <w:tr w:rsidR="009713C6" w:rsidRPr="000618F6" w14:paraId="50930BDE" w14:textId="77777777" w:rsidTr="009713C6">
        <w:tc>
          <w:tcPr>
            <w:tcW w:w="3647" w:type="dxa"/>
            <w:shd w:val="clear" w:color="auto" w:fill="auto"/>
          </w:tcPr>
          <w:p w14:paraId="752FA777" w14:textId="77777777" w:rsidR="009713C6" w:rsidRPr="000618F6" w:rsidRDefault="009713C6" w:rsidP="009713C6">
            <w:pPr>
              <w:ind w:left="0"/>
            </w:pPr>
            <w:r w:rsidRPr="000618F6">
              <w:t>20150101</w:t>
            </w:r>
          </w:p>
        </w:tc>
        <w:tc>
          <w:tcPr>
            <w:tcW w:w="4890" w:type="dxa"/>
            <w:shd w:val="clear" w:color="auto" w:fill="auto"/>
          </w:tcPr>
          <w:p w14:paraId="403872A5" w14:textId="77777777" w:rsidR="009713C6" w:rsidRPr="000618F6" w:rsidRDefault="009713C6" w:rsidP="009713C6">
            <w:pPr>
              <w:ind w:left="0"/>
            </w:pPr>
            <w:r w:rsidRPr="000618F6">
              <w:t>1 januari 2015</w:t>
            </w:r>
          </w:p>
        </w:tc>
      </w:tr>
      <w:tr w:rsidR="009713C6" w:rsidRPr="000618F6" w14:paraId="373356A1" w14:textId="77777777" w:rsidTr="009713C6">
        <w:tc>
          <w:tcPr>
            <w:tcW w:w="3647" w:type="dxa"/>
            <w:shd w:val="clear" w:color="auto" w:fill="auto"/>
          </w:tcPr>
          <w:p w14:paraId="343B1B04" w14:textId="77777777" w:rsidR="009713C6" w:rsidRPr="000618F6" w:rsidRDefault="009713C6" w:rsidP="009713C6">
            <w:pPr>
              <w:ind w:left="0"/>
            </w:pPr>
            <w:r w:rsidRPr="000618F6">
              <w:t>20150701</w:t>
            </w:r>
          </w:p>
        </w:tc>
        <w:tc>
          <w:tcPr>
            <w:tcW w:w="4890" w:type="dxa"/>
            <w:shd w:val="clear" w:color="auto" w:fill="auto"/>
          </w:tcPr>
          <w:p w14:paraId="5A883A59" w14:textId="77777777" w:rsidR="009713C6" w:rsidRPr="000618F6" w:rsidRDefault="009713C6" w:rsidP="009713C6">
            <w:pPr>
              <w:ind w:left="0"/>
            </w:pPr>
            <w:r w:rsidRPr="000618F6">
              <w:t>1 juli 2015</w:t>
            </w:r>
          </w:p>
        </w:tc>
      </w:tr>
      <w:tr w:rsidR="009713C6" w:rsidRPr="000618F6" w14:paraId="14856DD1" w14:textId="77777777" w:rsidTr="009713C6">
        <w:tc>
          <w:tcPr>
            <w:tcW w:w="3647" w:type="dxa"/>
            <w:shd w:val="clear" w:color="auto" w:fill="auto"/>
          </w:tcPr>
          <w:p w14:paraId="478F205A" w14:textId="77777777" w:rsidR="009713C6" w:rsidRPr="000618F6" w:rsidRDefault="009713C6" w:rsidP="009713C6">
            <w:pPr>
              <w:ind w:left="0"/>
            </w:pPr>
            <w:r w:rsidRPr="000618F6">
              <w:t>20160101</w:t>
            </w:r>
          </w:p>
        </w:tc>
        <w:tc>
          <w:tcPr>
            <w:tcW w:w="4890" w:type="dxa"/>
            <w:shd w:val="clear" w:color="auto" w:fill="auto"/>
          </w:tcPr>
          <w:p w14:paraId="58D8E992" w14:textId="77777777" w:rsidR="009713C6" w:rsidRPr="000618F6" w:rsidRDefault="009713C6" w:rsidP="009713C6">
            <w:pPr>
              <w:ind w:left="0"/>
            </w:pPr>
            <w:r w:rsidRPr="000618F6">
              <w:t>1 januari 2016</w:t>
            </w:r>
          </w:p>
        </w:tc>
      </w:tr>
      <w:tr w:rsidR="009713C6" w:rsidRPr="000618F6" w14:paraId="679528B5" w14:textId="77777777" w:rsidTr="009713C6">
        <w:tc>
          <w:tcPr>
            <w:tcW w:w="3647" w:type="dxa"/>
            <w:shd w:val="clear" w:color="auto" w:fill="auto"/>
          </w:tcPr>
          <w:p w14:paraId="5DD2B45B" w14:textId="77777777" w:rsidR="009713C6" w:rsidRPr="000618F6" w:rsidRDefault="009713C6" w:rsidP="009713C6">
            <w:pPr>
              <w:ind w:left="0"/>
            </w:pPr>
            <w:r w:rsidRPr="000618F6">
              <w:lastRenderedPageBreak/>
              <w:t>20160701</w:t>
            </w:r>
          </w:p>
        </w:tc>
        <w:tc>
          <w:tcPr>
            <w:tcW w:w="4890" w:type="dxa"/>
            <w:shd w:val="clear" w:color="auto" w:fill="auto"/>
          </w:tcPr>
          <w:p w14:paraId="775DE132" w14:textId="77777777" w:rsidR="009713C6" w:rsidRPr="000618F6" w:rsidRDefault="009713C6" w:rsidP="009713C6">
            <w:pPr>
              <w:ind w:left="0"/>
            </w:pPr>
            <w:r w:rsidRPr="000618F6">
              <w:t>1 juli 2016</w:t>
            </w:r>
          </w:p>
        </w:tc>
      </w:tr>
      <w:tr w:rsidR="009713C6" w:rsidRPr="000618F6" w14:paraId="7045A5BA" w14:textId="77777777" w:rsidTr="009713C6">
        <w:tc>
          <w:tcPr>
            <w:tcW w:w="3647" w:type="dxa"/>
            <w:shd w:val="clear" w:color="auto" w:fill="auto"/>
          </w:tcPr>
          <w:p w14:paraId="6047972C" w14:textId="77777777" w:rsidR="009713C6" w:rsidRPr="000618F6" w:rsidRDefault="009713C6" w:rsidP="009713C6">
            <w:pPr>
              <w:ind w:left="0"/>
            </w:pPr>
            <w:r w:rsidRPr="000618F6">
              <w:t>20170101</w:t>
            </w:r>
          </w:p>
        </w:tc>
        <w:tc>
          <w:tcPr>
            <w:tcW w:w="4890" w:type="dxa"/>
            <w:shd w:val="clear" w:color="auto" w:fill="auto"/>
          </w:tcPr>
          <w:p w14:paraId="357F50A5" w14:textId="77777777" w:rsidR="009713C6" w:rsidRPr="000618F6" w:rsidRDefault="009713C6" w:rsidP="009713C6">
            <w:pPr>
              <w:ind w:left="0"/>
            </w:pPr>
            <w:r w:rsidRPr="000618F6">
              <w:t>1 januari 2017</w:t>
            </w:r>
          </w:p>
        </w:tc>
      </w:tr>
      <w:tr w:rsidR="009463D3" w:rsidRPr="000618F6" w14:paraId="2315D3C8" w14:textId="77777777" w:rsidTr="009713C6">
        <w:tc>
          <w:tcPr>
            <w:tcW w:w="3647" w:type="dxa"/>
            <w:shd w:val="clear" w:color="auto" w:fill="auto"/>
          </w:tcPr>
          <w:p w14:paraId="3AF3BDF7" w14:textId="77777777" w:rsidR="009463D3" w:rsidRPr="000618F6" w:rsidRDefault="009463D3" w:rsidP="009713C6">
            <w:pPr>
              <w:ind w:left="0"/>
            </w:pPr>
            <w:r w:rsidRPr="000618F6">
              <w:t>20170701</w:t>
            </w:r>
          </w:p>
        </w:tc>
        <w:tc>
          <w:tcPr>
            <w:tcW w:w="4890" w:type="dxa"/>
            <w:shd w:val="clear" w:color="auto" w:fill="auto"/>
          </w:tcPr>
          <w:p w14:paraId="33CB8E10" w14:textId="77777777" w:rsidR="009463D3" w:rsidRPr="000618F6" w:rsidRDefault="009463D3" w:rsidP="009713C6">
            <w:pPr>
              <w:ind w:left="0"/>
            </w:pPr>
            <w:r w:rsidRPr="000618F6">
              <w:t>1 juli 2017</w:t>
            </w:r>
          </w:p>
        </w:tc>
      </w:tr>
    </w:tbl>
    <w:p w14:paraId="176A5C93" w14:textId="77777777" w:rsidR="009713C6" w:rsidRPr="000618F6" w:rsidRDefault="009713C6" w:rsidP="009713C6"/>
    <w:p w14:paraId="666E40BA" w14:textId="77777777" w:rsidR="009713C6" w:rsidRPr="000618F6" w:rsidRDefault="009713C6" w:rsidP="009713C6">
      <w:r w:rsidRPr="000618F6">
        <w:t xml:space="preserve">In deze versie zijn de nieuwe normen opgenomen. </w:t>
      </w:r>
    </w:p>
    <w:p w14:paraId="2EB60ACB" w14:textId="77777777" w:rsidR="001F45AF" w:rsidRPr="000618F6" w:rsidRDefault="001F45AF" w:rsidP="001F45AF">
      <w:pPr>
        <w:pStyle w:val="Heading4"/>
        <w:numPr>
          <w:ilvl w:val="3"/>
          <w:numId w:val="30"/>
        </w:numPr>
        <w:rPr>
          <w:lang w:val="nl-NL"/>
        </w:rPr>
      </w:pPr>
      <w:bookmarkStart w:id="61" w:name="_Toc124349042"/>
      <w:r w:rsidRPr="000618F6">
        <w:rPr>
          <w:lang w:val="nl-NL"/>
        </w:rPr>
        <w:t>Release 2</w:t>
      </w:r>
      <w:bookmarkEnd w:id="61"/>
    </w:p>
    <w:p w14:paraId="18C8E4D1" w14:textId="77777777" w:rsidR="001F45AF" w:rsidRPr="000618F6" w:rsidRDefault="001F45AF" w:rsidP="001F45AF">
      <w:r w:rsidRPr="000618F6">
        <w:t>In versie 3.1.2 van de VTLB Plug-in zijn de nieuwe parameters opgenomen die ingaan per 1 januari  2018.</w:t>
      </w:r>
    </w:p>
    <w:p w14:paraId="6DFEDBF2" w14:textId="77777777" w:rsidR="001F45AF" w:rsidRPr="000618F6" w:rsidRDefault="001F45AF" w:rsidP="001F45AF"/>
    <w:p w14:paraId="6548D1B1" w14:textId="77777777" w:rsidR="001F45AF" w:rsidRPr="000618F6" w:rsidRDefault="001F45AF" w:rsidP="001F45AF">
      <w:pPr>
        <w:pStyle w:val="Heading3"/>
        <w:numPr>
          <w:ilvl w:val="2"/>
          <w:numId w:val="1"/>
        </w:numPr>
        <w:rPr>
          <w:lang w:val="nl-NL"/>
        </w:rPr>
      </w:pPr>
      <w:bookmarkStart w:id="62" w:name="_Toc124349043"/>
      <w:r w:rsidRPr="000618F6">
        <w:rPr>
          <w:lang w:val="nl-NL"/>
        </w:rPr>
        <w:t>Bij versie 3.2</w:t>
      </w:r>
      <w:bookmarkEnd w:id="62"/>
    </w:p>
    <w:p w14:paraId="35A15A07" w14:textId="77777777" w:rsidR="001F45AF" w:rsidRPr="000618F6" w:rsidRDefault="001F45AF" w:rsidP="001F45AF"/>
    <w:p w14:paraId="0A079982" w14:textId="77777777" w:rsidR="001F45AF" w:rsidRPr="000618F6" w:rsidRDefault="001F45AF" w:rsidP="001F45AF">
      <w:r w:rsidRPr="000618F6">
        <w:t xml:space="preserve">Versie 3.2 van de VTLB Plug-in kan de in onderstaande tabel opgenomen VTLB-berekeningen uitvoeren. </w:t>
      </w:r>
    </w:p>
    <w:p w14:paraId="6098D755" w14:textId="77777777" w:rsidR="001F45AF" w:rsidRPr="000618F6" w:rsidRDefault="001F45AF" w:rsidP="001F45AF">
      <w:r w:rsidRPr="000618F6">
        <w:t>Naar een specifieke VTLB-berekening wordt verwezen met de term ‘berekeningsversie’.</w:t>
      </w:r>
    </w:p>
    <w:p w14:paraId="6289C02D" w14:textId="77777777" w:rsidR="001F45AF" w:rsidRPr="000618F6" w:rsidRDefault="001F45AF" w:rsidP="001F45AF">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599E788E" w14:textId="77777777" w:rsidR="001F45AF" w:rsidRPr="000618F6"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1F45AF" w:rsidRPr="000618F6" w14:paraId="4B81CC22" w14:textId="77777777" w:rsidTr="001F45AF">
        <w:tc>
          <w:tcPr>
            <w:tcW w:w="3647" w:type="dxa"/>
            <w:shd w:val="clear" w:color="auto" w:fill="E6E6E6"/>
          </w:tcPr>
          <w:p w14:paraId="2F83C33E" w14:textId="77777777" w:rsidR="001F45AF" w:rsidRPr="000618F6" w:rsidRDefault="001F45AF" w:rsidP="001F45AF">
            <w:pPr>
              <w:ind w:left="0"/>
              <w:rPr>
                <w:b/>
              </w:rPr>
            </w:pPr>
            <w:r w:rsidRPr="000618F6">
              <w:rPr>
                <w:b/>
              </w:rPr>
              <w:t>Berekeningsversie</w:t>
            </w:r>
          </w:p>
        </w:tc>
        <w:tc>
          <w:tcPr>
            <w:tcW w:w="4890" w:type="dxa"/>
            <w:shd w:val="clear" w:color="auto" w:fill="E6E6E6"/>
          </w:tcPr>
          <w:p w14:paraId="6CE5EB53" w14:textId="77777777" w:rsidR="001F45AF" w:rsidRPr="000618F6" w:rsidRDefault="001F45AF" w:rsidP="001F45AF">
            <w:pPr>
              <w:ind w:left="0"/>
              <w:rPr>
                <w:b/>
              </w:rPr>
            </w:pPr>
            <w:r w:rsidRPr="000618F6">
              <w:rPr>
                <w:b/>
              </w:rPr>
              <w:t>Berekening volgens de regels per</w:t>
            </w:r>
          </w:p>
        </w:tc>
      </w:tr>
      <w:tr w:rsidR="001F45AF" w:rsidRPr="000618F6" w14:paraId="57E4E7A8" w14:textId="77777777" w:rsidTr="001F45AF">
        <w:tc>
          <w:tcPr>
            <w:tcW w:w="3647" w:type="dxa"/>
            <w:shd w:val="clear" w:color="auto" w:fill="auto"/>
          </w:tcPr>
          <w:p w14:paraId="4D810D4A" w14:textId="77777777" w:rsidR="001F45AF" w:rsidRPr="000618F6" w:rsidRDefault="001F45AF" w:rsidP="001F45AF">
            <w:pPr>
              <w:ind w:left="0"/>
            </w:pPr>
            <w:r w:rsidRPr="000618F6">
              <w:t>20150101</w:t>
            </w:r>
          </w:p>
        </w:tc>
        <w:tc>
          <w:tcPr>
            <w:tcW w:w="4890" w:type="dxa"/>
            <w:shd w:val="clear" w:color="auto" w:fill="auto"/>
          </w:tcPr>
          <w:p w14:paraId="6AE7C106" w14:textId="77777777" w:rsidR="001F45AF" w:rsidRPr="000618F6" w:rsidRDefault="001F45AF" w:rsidP="001F45AF">
            <w:pPr>
              <w:ind w:left="0"/>
            </w:pPr>
            <w:r w:rsidRPr="000618F6">
              <w:t>1 januari 2015</w:t>
            </w:r>
          </w:p>
        </w:tc>
      </w:tr>
      <w:tr w:rsidR="001F45AF" w:rsidRPr="000618F6" w14:paraId="040B5B63" w14:textId="77777777" w:rsidTr="001F45AF">
        <w:tc>
          <w:tcPr>
            <w:tcW w:w="3647" w:type="dxa"/>
            <w:shd w:val="clear" w:color="auto" w:fill="auto"/>
          </w:tcPr>
          <w:p w14:paraId="03980834" w14:textId="77777777" w:rsidR="001F45AF" w:rsidRPr="000618F6" w:rsidRDefault="001F45AF" w:rsidP="001F45AF">
            <w:pPr>
              <w:ind w:left="0"/>
            </w:pPr>
            <w:r w:rsidRPr="000618F6">
              <w:t>20150701</w:t>
            </w:r>
          </w:p>
        </w:tc>
        <w:tc>
          <w:tcPr>
            <w:tcW w:w="4890" w:type="dxa"/>
            <w:shd w:val="clear" w:color="auto" w:fill="auto"/>
          </w:tcPr>
          <w:p w14:paraId="7A7F6324" w14:textId="77777777" w:rsidR="001F45AF" w:rsidRPr="000618F6" w:rsidRDefault="001F45AF" w:rsidP="001F45AF">
            <w:pPr>
              <w:ind w:left="0"/>
            </w:pPr>
            <w:r w:rsidRPr="000618F6">
              <w:t>1 juli 2015</w:t>
            </w:r>
          </w:p>
        </w:tc>
      </w:tr>
      <w:tr w:rsidR="001F45AF" w:rsidRPr="000618F6" w14:paraId="0088F078" w14:textId="77777777" w:rsidTr="001F45AF">
        <w:tc>
          <w:tcPr>
            <w:tcW w:w="3647" w:type="dxa"/>
            <w:shd w:val="clear" w:color="auto" w:fill="auto"/>
          </w:tcPr>
          <w:p w14:paraId="42BD8975" w14:textId="77777777" w:rsidR="001F45AF" w:rsidRPr="000618F6" w:rsidRDefault="001F45AF" w:rsidP="001F45AF">
            <w:pPr>
              <w:ind w:left="0"/>
            </w:pPr>
            <w:r w:rsidRPr="000618F6">
              <w:t>20160101</w:t>
            </w:r>
          </w:p>
        </w:tc>
        <w:tc>
          <w:tcPr>
            <w:tcW w:w="4890" w:type="dxa"/>
            <w:shd w:val="clear" w:color="auto" w:fill="auto"/>
          </w:tcPr>
          <w:p w14:paraId="7C4F1296" w14:textId="77777777" w:rsidR="001F45AF" w:rsidRPr="000618F6" w:rsidRDefault="001F45AF" w:rsidP="001F45AF">
            <w:pPr>
              <w:ind w:left="0"/>
            </w:pPr>
            <w:r w:rsidRPr="000618F6">
              <w:t>1 januari 2016</w:t>
            </w:r>
          </w:p>
        </w:tc>
      </w:tr>
      <w:tr w:rsidR="001F45AF" w:rsidRPr="000618F6" w14:paraId="0F0541BA" w14:textId="77777777" w:rsidTr="001F45AF">
        <w:tc>
          <w:tcPr>
            <w:tcW w:w="3647" w:type="dxa"/>
            <w:shd w:val="clear" w:color="auto" w:fill="auto"/>
          </w:tcPr>
          <w:p w14:paraId="207DD555" w14:textId="77777777" w:rsidR="001F45AF" w:rsidRPr="000618F6" w:rsidRDefault="001F45AF" w:rsidP="001F45AF">
            <w:pPr>
              <w:ind w:left="0"/>
            </w:pPr>
            <w:r w:rsidRPr="000618F6">
              <w:t>20160701</w:t>
            </w:r>
          </w:p>
        </w:tc>
        <w:tc>
          <w:tcPr>
            <w:tcW w:w="4890" w:type="dxa"/>
            <w:shd w:val="clear" w:color="auto" w:fill="auto"/>
          </w:tcPr>
          <w:p w14:paraId="166DD807" w14:textId="77777777" w:rsidR="001F45AF" w:rsidRPr="000618F6" w:rsidRDefault="001F45AF" w:rsidP="001F45AF">
            <w:pPr>
              <w:ind w:left="0"/>
            </w:pPr>
            <w:r w:rsidRPr="000618F6">
              <w:t>1 juli 2016</w:t>
            </w:r>
          </w:p>
        </w:tc>
      </w:tr>
      <w:tr w:rsidR="001F45AF" w:rsidRPr="000618F6" w14:paraId="0844CDFF" w14:textId="77777777" w:rsidTr="001F45AF">
        <w:tc>
          <w:tcPr>
            <w:tcW w:w="3647" w:type="dxa"/>
            <w:shd w:val="clear" w:color="auto" w:fill="auto"/>
          </w:tcPr>
          <w:p w14:paraId="57B728BD" w14:textId="77777777" w:rsidR="001F45AF" w:rsidRPr="000618F6" w:rsidRDefault="001F45AF" w:rsidP="001F45AF">
            <w:pPr>
              <w:ind w:left="0"/>
            </w:pPr>
            <w:r w:rsidRPr="000618F6">
              <w:t>20170101</w:t>
            </w:r>
          </w:p>
        </w:tc>
        <w:tc>
          <w:tcPr>
            <w:tcW w:w="4890" w:type="dxa"/>
            <w:shd w:val="clear" w:color="auto" w:fill="auto"/>
          </w:tcPr>
          <w:p w14:paraId="28A2CAA4" w14:textId="77777777" w:rsidR="001F45AF" w:rsidRPr="000618F6" w:rsidRDefault="001F45AF" w:rsidP="001F45AF">
            <w:pPr>
              <w:ind w:left="0"/>
            </w:pPr>
            <w:r w:rsidRPr="000618F6">
              <w:t>1 januari 2017</w:t>
            </w:r>
          </w:p>
        </w:tc>
      </w:tr>
      <w:tr w:rsidR="001F45AF" w:rsidRPr="000618F6" w14:paraId="7C17ECD6" w14:textId="77777777" w:rsidTr="001F45AF">
        <w:tc>
          <w:tcPr>
            <w:tcW w:w="3647" w:type="dxa"/>
            <w:shd w:val="clear" w:color="auto" w:fill="auto"/>
          </w:tcPr>
          <w:p w14:paraId="529F7000" w14:textId="77777777" w:rsidR="001F45AF" w:rsidRPr="000618F6" w:rsidRDefault="001F45AF" w:rsidP="001F45AF">
            <w:pPr>
              <w:ind w:left="0"/>
            </w:pPr>
            <w:r w:rsidRPr="000618F6">
              <w:t>20170701</w:t>
            </w:r>
          </w:p>
        </w:tc>
        <w:tc>
          <w:tcPr>
            <w:tcW w:w="4890" w:type="dxa"/>
            <w:shd w:val="clear" w:color="auto" w:fill="auto"/>
          </w:tcPr>
          <w:p w14:paraId="49988AF6" w14:textId="77777777" w:rsidR="001F45AF" w:rsidRPr="000618F6" w:rsidRDefault="001F45AF" w:rsidP="001F45AF">
            <w:pPr>
              <w:ind w:left="0"/>
            </w:pPr>
            <w:r w:rsidRPr="000618F6">
              <w:t>1 juli 2017</w:t>
            </w:r>
          </w:p>
        </w:tc>
      </w:tr>
      <w:tr w:rsidR="001F45AF" w:rsidRPr="000618F6" w14:paraId="471EF6C3" w14:textId="77777777" w:rsidTr="001F45AF">
        <w:tc>
          <w:tcPr>
            <w:tcW w:w="3647" w:type="dxa"/>
            <w:shd w:val="clear" w:color="auto" w:fill="auto"/>
          </w:tcPr>
          <w:p w14:paraId="3CE5B60B" w14:textId="77777777" w:rsidR="001F45AF" w:rsidRPr="000618F6" w:rsidRDefault="001F45AF" w:rsidP="001F45AF">
            <w:pPr>
              <w:ind w:left="0"/>
            </w:pPr>
            <w:r w:rsidRPr="000618F6">
              <w:t>20180101</w:t>
            </w:r>
          </w:p>
        </w:tc>
        <w:tc>
          <w:tcPr>
            <w:tcW w:w="4890" w:type="dxa"/>
            <w:shd w:val="clear" w:color="auto" w:fill="auto"/>
          </w:tcPr>
          <w:p w14:paraId="538597D7" w14:textId="77777777" w:rsidR="001F45AF" w:rsidRPr="000618F6" w:rsidRDefault="001F45AF" w:rsidP="001F45AF">
            <w:pPr>
              <w:ind w:left="0"/>
            </w:pPr>
            <w:r w:rsidRPr="000618F6">
              <w:t>1 januari 2018</w:t>
            </w:r>
          </w:p>
        </w:tc>
      </w:tr>
    </w:tbl>
    <w:p w14:paraId="09ED60A6" w14:textId="77777777" w:rsidR="001F45AF" w:rsidRPr="000618F6" w:rsidRDefault="001F45AF" w:rsidP="001F45AF"/>
    <w:p w14:paraId="72A1708E" w14:textId="77777777" w:rsidR="001F45AF" w:rsidRPr="000618F6" w:rsidRDefault="001F45AF" w:rsidP="001F45AF">
      <w:r w:rsidRPr="000618F6">
        <w:t xml:space="preserve">In deze versie zijn de nieuwe normen opgenomen. </w:t>
      </w:r>
    </w:p>
    <w:p w14:paraId="3667F6E4" w14:textId="77777777" w:rsidR="001F45AF" w:rsidRPr="000618F6" w:rsidRDefault="001F45AF" w:rsidP="001F45AF"/>
    <w:p w14:paraId="4D7753AE" w14:textId="77777777" w:rsidR="00D96F4D" w:rsidRPr="000618F6" w:rsidRDefault="00D96F4D" w:rsidP="00D96F4D">
      <w:pPr>
        <w:pStyle w:val="Heading4"/>
        <w:numPr>
          <w:ilvl w:val="3"/>
          <w:numId w:val="30"/>
        </w:numPr>
        <w:rPr>
          <w:lang w:val="nl-NL"/>
        </w:rPr>
      </w:pPr>
      <w:bookmarkStart w:id="63" w:name="_Toc124349044"/>
      <w:r w:rsidRPr="000618F6">
        <w:rPr>
          <w:lang w:val="nl-NL"/>
        </w:rPr>
        <w:t>Release 2</w:t>
      </w:r>
      <w:bookmarkEnd w:id="63"/>
    </w:p>
    <w:p w14:paraId="75D225A8" w14:textId="77777777" w:rsidR="00D96F4D" w:rsidRPr="000618F6" w:rsidRDefault="00D96F4D" w:rsidP="00D96F4D">
      <w:r w:rsidRPr="000618F6">
        <w:t>In versie 3.2.2 van de VTLB Plug-in zijn de nieuwe parameters opgenomen die ingaan per 1 juli 2018.</w:t>
      </w:r>
    </w:p>
    <w:p w14:paraId="19FB8A01" w14:textId="77777777" w:rsidR="00D96F4D" w:rsidRPr="000618F6" w:rsidRDefault="00D96F4D" w:rsidP="00D96F4D"/>
    <w:p w14:paraId="61EA1876" w14:textId="77777777" w:rsidR="004F1104" w:rsidRPr="000618F6" w:rsidRDefault="004F1104" w:rsidP="004F1104">
      <w:pPr>
        <w:pStyle w:val="Heading3"/>
        <w:numPr>
          <w:ilvl w:val="2"/>
          <w:numId w:val="1"/>
        </w:numPr>
        <w:rPr>
          <w:lang w:val="nl-NL"/>
        </w:rPr>
      </w:pPr>
      <w:bookmarkStart w:id="64" w:name="_Toc124349045"/>
      <w:r w:rsidRPr="000618F6">
        <w:rPr>
          <w:lang w:val="nl-NL"/>
        </w:rPr>
        <w:t>Bij versie 3.3</w:t>
      </w:r>
      <w:bookmarkEnd w:id="64"/>
    </w:p>
    <w:p w14:paraId="6CB9475F" w14:textId="77777777" w:rsidR="004F1104" w:rsidRPr="000618F6" w:rsidRDefault="004F1104" w:rsidP="004F1104"/>
    <w:p w14:paraId="1AF405EB" w14:textId="77777777" w:rsidR="004F1104" w:rsidRPr="000618F6" w:rsidRDefault="004F1104" w:rsidP="004F1104">
      <w:r w:rsidRPr="000618F6">
        <w:t xml:space="preserve">Versie 3.3 van de VTLB Plug-in kan de in onderstaande tabel opgenomen VTLB-berekeningen uitvoeren. </w:t>
      </w:r>
    </w:p>
    <w:p w14:paraId="1E93CC55" w14:textId="77777777" w:rsidR="004F1104" w:rsidRPr="000618F6" w:rsidRDefault="004F1104" w:rsidP="004F1104">
      <w:r w:rsidRPr="000618F6">
        <w:t>Naar een specifieke VTLB-berekening wordt verwezen met de term ‘berekeningsversie’.</w:t>
      </w:r>
    </w:p>
    <w:p w14:paraId="2712A90E"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1EC3F34"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RPr="000618F6" w14:paraId="2873B851" w14:textId="77777777" w:rsidTr="004F1104">
        <w:tc>
          <w:tcPr>
            <w:tcW w:w="3647" w:type="dxa"/>
            <w:shd w:val="clear" w:color="auto" w:fill="E6E6E6"/>
          </w:tcPr>
          <w:p w14:paraId="2F415B73" w14:textId="77777777" w:rsidR="004F1104" w:rsidRPr="000618F6" w:rsidRDefault="004F1104" w:rsidP="004F1104">
            <w:pPr>
              <w:ind w:left="0"/>
              <w:rPr>
                <w:b/>
              </w:rPr>
            </w:pPr>
            <w:r w:rsidRPr="000618F6">
              <w:rPr>
                <w:b/>
              </w:rPr>
              <w:t>Berekeningsversie</w:t>
            </w:r>
          </w:p>
        </w:tc>
        <w:tc>
          <w:tcPr>
            <w:tcW w:w="4890" w:type="dxa"/>
            <w:shd w:val="clear" w:color="auto" w:fill="E6E6E6"/>
          </w:tcPr>
          <w:p w14:paraId="795E0F09" w14:textId="77777777" w:rsidR="004F1104" w:rsidRPr="000618F6" w:rsidRDefault="004F1104" w:rsidP="004F1104">
            <w:pPr>
              <w:ind w:left="0"/>
              <w:rPr>
                <w:b/>
              </w:rPr>
            </w:pPr>
            <w:r w:rsidRPr="000618F6">
              <w:rPr>
                <w:b/>
              </w:rPr>
              <w:t>Berekening volgens de regels per</w:t>
            </w:r>
          </w:p>
        </w:tc>
      </w:tr>
      <w:tr w:rsidR="004F1104" w:rsidRPr="000618F6" w14:paraId="31464F5A" w14:textId="77777777" w:rsidTr="004F1104">
        <w:tc>
          <w:tcPr>
            <w:tcW w:w="3647" w:type="dxa"/>
            <w:shd w:val="clear" w:color="auto" w:fill="auto"/>
          </w:tcPr>
          <w:p w14:paraId="7A72D290" w14:textId="77777777" w:rsidR="004F1104" w:rsidRPr="000618F6" w:rsidRDefault="004F1104" w:rsidP="004F1104">
            <w:pPr>
              <w:ind w:left="0"/>
            </w:pPr>
            <w:r w:rsidRPr="000618F6">
              <w:t>20150701</w:t>
            </w:r>
          </w:p>
        </w:tc>
        <w:tc>
          <w:tcPr>
            <w:tcW w:w="4890" w:type="dxa"/>
            <w:shd w:val="clear" w:color="auto" w:fill="auto"/>
          </w:tcPr>
          <w:p w14:paraId="2204E808" w14:textId="77777777" w:rsidR="004F1104" w:rsidRPr="000618F6" w:rsidRDefault="004F1104" w:rsidP="004F1104">
            <w:pPr>
              <w:ind w:left="0"/>
            </w:pPr>
            <w:r w:rsidRPr="000618F6">
              <w:t>1 juli 2015</w:t>
            </w:r>
          </w:p>
        </w:tc>
      </w:tr>
      <w:tr w:rsidR="004F1104" w:rsidRPr="000618F6" w14:paraId="1EB88CCF" w14:textId="77777777" w:rsidTr="004F1104">
        <w:tc>
          <w:tcPr>
            <w:tcW w:w="3647" w:type="dxa"/>
            <w:shd w:val="clear" w:color="auto" w:fill="auto"/>
          </w:tcPr>
          <w:p w14:paraId="715EFE5E" w14:textId="77777777" w:rsidR="004F1104" w:rsidRPr="000618F6" w:rsidRDefault="004F1104" w:rsidP="004F1104">
            <w:pPr>
              <w:ind w:left="0"/>
            </w:pPr>
            <w:r w:rsidRPr="000618F6">
              <w:t>20160101</w:t>
            </w:r>
          </w:p>
        </w:tc>
        <w:tc>
          <w:tcPr>
            <w:tcW w:w="4890" w:type="dxa"/>
            <w:shd w:val="clear" w:color="auto" w:fill="auto"/>
          </w:tcPr>
          <w:p w14:paraId="645151B6" w14:textId="77777777" w:rsidR="004F1104" w:rsidRPr="000618F6" w:rsidRDefault="004F1104" w:rsidP="004F1104">
            <w:pPr>
              <w:ind w:left="0"/>
            </w:pPr>
            <w:r w:rsidRPr="000618F6">
              <w:t>1 januari 2016</w:t>
            </w:r>
          </w:p>
        </w:tc>
      </w:tr>
      <w:tr w:rsidR="004F1104" w:rsidRPr="000618F6" w14:paraId="413DC3FB" w14:textId="77777777" w:rsidTr="004F1104">
        <w:tc>
          <w:tcPr>
            <w:tcW w:w="3647" w:type="dxa"/>
            <w:shd w:val="clear" w:color="auto" w:fill="auto"/>
          </w:tcPr>
          <w:p w14:paraId="28FEA4F0" w14:textId="77777777" w:rsidR="004F1104" w:rsidRPr="000618F6" w:rsidRDefault="004F1104" w:rsidP="004F1104">
            <w:pPr>
              <w:ind w:left="0"/>
            </w:pPr>
            <w:r w:rsidRPr="000618F6">
              <w:t>20160701</w:t>
            </w:r>
          </w:p>
        </w:tc>
        <w:tc>
          <w:tcPr>
            <w:tcW w:w="4890" w:type="dxa"/>
            <w:shd w:val="clear" w:color="auto" w:fill="auto"/>
          </w:tcPr>
          <w:p w14:paraId="4C0A4675" w14:textId="77777777" w:rsidR="004F1104" w:rsidRPr="000618F6" w:rsidRDefault="004F1104" w:rsidP="004F1104">
            <w:pPr>
              <w:ind w:left="0"/>
            </w:pPr>
            <w:r w:rsidRPr="000618F6">
              <w:t>1 juli 2016</w:t>
            </w:r>
          </w:p>
        </w:tc>
      </w:tr>
      <w:tr w:rsidR="004F1104" w:rsidRPr="000618F6" w14:paraId="1F7F5BDD" w14:textId="77777777" w:rsidTr="004F1104">
        <w:tc>
          <w:tcPr>
            <w:tcW w:w="3647" w:type="dxa"/>
            <w:shd w:val="clear" w:color="auto" w:fill="auto"/>
          </w:tcPr>
          <w:p w14:paraId="799446FA" w14:textId="77777777" w:rsidR="004F1104" w:rsidRPr="000618F6" w:rsidRDefault="004F1104" w:rsidP="004F1104">
            <w:pPr>
              <w:ind w:left="0"/>
            </w:pPr>
            <w:r w:rsidRPr="000618F6">
              <w:lastRenderedPageBreak/>
              <w:t>20170101</w:t>
            </w:r>
          </w:p>
        </w:tc>
        <w:tc>
          <w:tcPr>
            <w:tcW w:w="4890" w:type="dxa"/>
            <w:shd w:val="clear" w:color="auto" w:fill="auto"/>
          </w:tcPr>
          <w:p w14:paraId="4873DA02" w14:textId="77777777" w:rsidR="004F1104" w:rsidRPr="000618F6" w:rsidRDefault="004F1104" w:rsidP="004F1104">
            <w:pPr>
              <w:ind w:left="0"/>
            </w:pPr>
            <w:r w:rsidRPr="000618F6">
              <w:t>1 januari 2017</w:t>
            </w:r>
          </w:p>
        </w:tc>
      </w:tr>
      <w:tr w:rsidR="004F1104" w:rsidRPr="000618F6" w14:paraId="4D7C076E" w14:textId="77777777" w:rsidTr="004F1104">
        <w:tc>
          <w:tcPr>
            <w:tcW w:w="3647" w:type="dxa"/>
            <w:shd w:val="clear" w:color="auto" w:fill="auto"/>
          </w:tcPr>
          <w:p w14:paraId="73F3FEA8" w14:textId="77777777" w:rsidR="004F1104" w:rsidRPr="000618F6" w:rsidRDefault="004F1104" w:rsidP="004F1104">
            <w:pPr>
              <w:ind w:left="0"/>
            </w:pPr>
            <w:r w:rsidRPr="000618F6">
              <w:t>20170701</w:t>
            </w:r>
          </w:p>
        </w:tc>
        <w:tc>
          <w:tcPr>
            <w:tcW w:w="4890" w:type="dxa"/>
            <w:shd w:val="clear" w:color="auto" w:fill="auto"/>
          </w:tcPr>
          <w:p w14:paraId="727D56E8" w14:textId="77777777" w:rsidR="004F1104" w:rsidRPr="000618F6" w:rsidRDefault="004F1104" w:rsidP="004F1104">
            <w:pPr>
              <w:ind w:left="0"/>
            </w:pPr>
            <w:r w:rsidRPr="000618F6">
              <w:t>1 juli 2017</w:t>
            </w:r>
          </w:p>
        </w:tc>
      </w:tr>
      <w:tr w:rsidR="004F1104" w:rsidRPr="000618F6" w14:paraId="5FB13F4B" w14:textId="77777777" w:rsidTr="004F1104">
        <w:tc>
          <w:tcPr>
            <w:tcW w:w="3647" w:type="dxa"/>
            <w:shd w:val="clear" w:color="auto" w:fill="auto"/>
          </w:tcPr>
          <w:p w14:paraId="2A35D843" w14:textId="77777777" w:rsidR="004F1104" w:rsidRPr="000618F6" w:rsidRDefault="004F1104" w:rsidP="004F1104">
            <w:pPr>
              <w:ind w:left="0"/>
            </w:pPr>
            <w:r w:rsidRPr="000618F6">
              <w:t>20180101</w:t>
            </w:r>
          </w:p>
        </w:tc>
        <w:tc>
          <w:tcPr>
            <w:tcW w:w="4890" w:type="dxa"/>
            <w:shd w:val="clear" w:color="auto" w:fill="auto"/>
          </w:tcPr>
          <w:p w14:paraId="6EB638E3" w14:textId="77777777" w:rsidR="004F1104" w:rsidRPr="000618F6" w:rsidRDefault="004F1104" w:rsidP="004F1104">
            <w:pPr>
              <w:ind w:left="0"/>
            </w:pPr>
            <w:r w:rsidRPr="000618F6">
              <w:t>1 januari 2018</w:t>
            </w:r>
          </w:p>
        </w:tc>
      </w:tr>
      <w:tr w:rsidR="004F1104" w:rsidRPr="000618F6" w14:paraId="0B663D5A" w14:textId="77777777" w:rsidTr="004F1104">
        <w:tc>
          <w:tcPr>
            <w:tcW w:w="3647" w:type="dxa"/>
            <w:shd w:val="clear" w:color="auto" w:fill="auto"/>
          </w:tcPr>
          <w:p w14:paraId="2DD61091" w14:textId="77777777" w:rsidR="004F1104" w:rsidRPr="000618F6" w:rsidRDefault="004F1104" w:rsidP="004F1104">
            <w:pPr>
              <w:ind w:left="0"/>
            </w:pPr>
            <w:r w:rsidRPr="000618F6">
              <w:t>20180701</w:t>
            </w:r>
          </w:p>
        </w:tc>
        <w:tc>
          <w:tcPr>
            <w:tcW w:w="4890" w:type="dxa"/>
            <w:shd w:val="clear" w:color="auto" w:fill="auto"/>
          </w:tcPr>
          <w:p w14:paraId="084648DF" w14:textId="77777777" w:rsidR="004F1104" w:rsidRPr="000618F6" w:rsidRDefault="004F1104" w:rsidP="004F1104">
            <w:pPr>
              <w:ind w:left="0"/>
            </w:pPr>
            <w:r w:rsidRPr="000618F6">
              <w:t>1 juli 2018</w:t>
            </w:r>
          </w:p>
        </w:tc>
      </w:tr>
    </w:tbl>
    <w:p w14:paraId="6C4C4ADB" w14:textId="77777777" w:rsidR="004F1104" w:rsidRPr="000618F6" w:rsidRDefault="004F1104" w:rsidP="004F1104"/>
    <w:p w14:paraId="45E0B75C" w14:textId="77777777" w:rsidR="004F1104" w:rsidRPr="000618F6" w:rsidRDefault="004F1104" w:rsidP="004F1104">
      <w:r w:rsidRPr="000618F6">
        <w:t xml:space="preserve">In deze versie zijn de nieuwe normen opgenomen. </w:t>
      </w:r>
    </w:p>
    <w:p w14:paraId="58E70B61" w14:textId="77777777" w:rsidR="004F1104" w:rsidRPr="000618F6" w:rsidRDefault="004F1104" w:rsidP="004F1104"/>
    <w:p w14:paraId="32AC629A" w14:textId="77777777" w:rsidR="004F1104" w:rsidRPr="000618F6" w:rsidRDefault="004F1104" w:rsidP="004F1104">
      <w:pPr>
        <w:pStyle w:val="Heading4"/>
        <w:numPr>
          <w:ilvl w:val="3"/>
          <w:numId w:val="30"/>
        </w:numPr>
        <w:rPr>
          <w:lang w:val="nl-NL"/>
        </w:rPr>
      </w:pPr>
      <w:bookmarkStart w:id="65" w:name="_Toc124349046"/>
      <w:r w:rsidRPr="000618F6">
        <w:rPr>
          <w:lang w:val="nl-NL"/>
        </w:rPr>
        <w:t>Release 2</w:t>
      </w:r>
      <w:bookmarkEnd w:id="65"/>
    </w:p>
    <w:p w14:paraId="1A4F8A09" w14:textId="77777777" w:rsidR="004F1104" w:rsidRPr="000618F6" w:rsidRDefault="004F1104" w:rsidP="004F1104">
      <w:r w:rsidRPr="000618F6">
        <w:t>In versie 3.3.2 van de VTLB Plug-in zijn de nieuwe parameters opgenomen die ingaan per 1 januari 2019.</w:t>
      </w:r>
    </w:p>
    <w:p w14:paraId="786F37CF" w14:textId="77777777" w:rsidR="004F1104" w:rsidRPr="000618F6" w:rsidRDefault="004F1104" w:rsidP="004F1104"/>
    <w:p w14:paraId="5DBCF769" w14:textId="77777777" w:rsidR="004F1104" w:rsidRPr="000618F6" w:rsidRDefault="004F1104" w:rsidP="004F1104"/>
    <w:p w14:paraId="356C50AF" w14:textId="77777777" w:rsidR="004F1104" w:rsidRPr="000618F6" w:rsidRDefault="004F1104" w:rsidP="004F1104">
      <w:pPr>
        <w:pStyle w:val="Heading3"/>
        <w:numPr>
          <w:ilvl w:val="2"/>
          <w:numId w:val="1"/>
        </w:numPr>
        <w:rPr>
          <w:lang w:val="nl-NL"/>
        </w:rPr>
      </w:pPr>
      <w:bookmarkStart w:id="66" w:name="_Toc124349047"/>
      <w:r w:rsidRPr="000618F6">
        <w:rPr>
          <w:lang w:val="nl-NL"/>
        </w:rPr>
        <w:t>Bij versie 3.4</w:t>
      </w:r>
      <w:bookmarkEnd w:id="66"/>
    </w:p>
    <w:p w14:paraId="176025BD" w14:textId="77777777" w:rsidR="004F1104" w:rsidRPr="000618F6" w:rsidRDefault="004F1104" w:rsidP="004F1104"/>
    <w:p w14:paraId="5E94872B" w14:textId="77777777" w:rsidR="004F1104" w:rsidRPr="000618F6" w:rsidRDefault="004F1104" w:rsidP="004F1104">
      <w:r w:rsidRPr="000618F6">
        <w:t xml:space="preserve">Versie 3.4 van de VTLB Plug-in kan de in onderstaande tabel opgenomen VTLB-berekeningen uitvoeren. </w:t>
      </w:r>
    </w:p>
    <w:p w14:paraId="03126FB7" w14:textId="77777777" w:rsidR="004F1104" w:rsidRPr="000618F6" w:rsidRDefault="004F1104" w:rsidP="004F1104">
      <w:r w:rsidRPr="000618F6">
        <w:t>Naar een specifieke VTLB-berekening wordt verwezen met de term ‘berekeningsversie’.</w:t>
      </w:r>
    </w:p>
    <w:p w14:paraId="755472F4" w14:textId="77777777" w:rsidR="004F1104" w:rsidRPr="000618F6" w:rsidRDefault="004F1104" w:rsidP="004F1104">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3CAF2AE" w14:textId="77777777" w:rsidR="004F1104" w:rsidRPr="000618F6"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rsidRPr="000618F6" w14:paraId="625E220A" w14:textId="77777777" w:rsidTr="004F1104">
        <w:tc>
          <w:tcPr>
            <w:tcW w:w="3647" w:type="dxa"/>
            <w:shd w:val="clear" w:color="auto" w:fill="E6E6E6"/>
          </w:tcPr>
          <w:p w14:paraId="5BCCC750" w14:textId="77777777" w:rsidR="004F1104" w:rsidRPr="000618F6" w:rsidRDefault="004F1104" w:rsidP="004F1104">
            <w:pPr>
              <w:ind w:left="0"/>
              <w:rPr>
                <w:b/>
              </w:rPr>
            </w:pPr>
            <w:r w:rsidRPr="000618F6">
              <w:rPr>
                <w:b/>
              </w:rPr>
              <w:t>Berekeningsversie</w:t>
            </w:r>
          </w:p>
        </w:tc>
        <w:tc>
          <w:tcPr>
            <w:tcW w:w="4890" w:type="dxa"/>
            <w:shd w:val="clear" w:color="auto" w:fill="E6E6E6"/>
          </w:tcPr>
          <w:p w14:paraId="5A073A8D" w14:textId="77777777" w:rsidR="004F1104" w:rsidRPr="000618F6" w:rsidRDefault="004F1104" w:rsidP="004F1104">
            <w:pPr>
              <w:ind w:left="0"/>
              <w:rPr>
                <w:b/>
              </w:rPr>
            </w:pPr>
            <w:r w:rsidRPr="000618F6">
              <w:rPr>
                <w:b/>
              </w:rPr>
              <w:t>Berekening volgens de regels per</w:t>
            </w:r>
          </w:p>
        </w:tc>
      </w:tr>
      <w:tr w:rsidR="004F1104" w:rsidRPr="000618F6" w14:paraId="5BDFB5B0" w14:textId="77777777" w:rsidTr="004F1104">
        <w:tc>
          <w:tcPr>
            <w:tcW w:w="3647" w:type="dxa"/>
            <w:shd w:val="clear" w:color="auto" w:fill="auto"/>
          </w:tcPr>
          <w:p w14:paraId="504CCC46" w14:textId="77777777" w:rsidR="004F1104" w:rsidRPr="000618F6" w:rsidRDefault="004F1104" w:rsidP="004F1104">
            <w:pPr>
              <w:ind w:left="0"/>
            </w:pPr>
            <w:r w:rsidRPr="000618F6">
              <w:t>20160101</w:t>
            </w:r>
          </w:p>
        </w:tc>
        <w:tc>
          <w:tcPr>
            <w:tcW w:w="4890" w:type="dxa"/>
            <w:shd w:val="clear" w:color="auto" w:fill="auto"/>
          </w:tcPr>
          <w:p w14:paraId="2D456FD3" w14:textId="77777777" w:rsidR="004F1104" w:rsidRPr="000618F6" w:rsidRDefault="004F1104" w:rsidP="004F1104">
            <w:pPr>
              <w:ind w:left="0"/>
            </w:pPr>
            <w:r w:rsidRPr="000618F6">
              <w:t>1 januari 2016</w:t>
            </w:r>
          </w:p>
        </w:tc>
      </w:tr>
      <w:tr w:rsidR="004F1104" w:rsidRPr="000618F6" w14:paraId="59A17A0E" w14:textId="77777777" w:rsidTr="004F1104">
        <w:tc>
          <w:tcPr>
            <w:tcW w:w="3647" w:type="dxa"/>
            <w:shd w:val="clear" w:color="auto" w:fill="auto"/>
          </w:tcPr>
          <w:p w14:paraId="3049F815" w14:textId="77777777" w:rsidR="004F1104" w:rsidRPr="000618F6" w:rsidRDefault="004F1104" w:rsidP="004F1104">
            <w:pPr>
              <w:ind w:left="0"/>
            </w:pPr>
            <w:r w:rsidRPr="000618F6">
              <w:t>20160701</w:t>
            </w:r>
          </w:p>
        </w:tc>
        <w:tc>
          <w:tcPr>
            <w:tcW w:w="4890" w:type="dxa"/>
            <w:shd w:val="clear" w:color="auto" w:fill="auto"/>
          </w:tcPr>
          <w:p w14:paraId="20BEFA9F" w14:textId="77777777" w:rsidR="004F1104" w:rsidRPr="000618F6" w:rsidRDefault="004F1104" w:rsidP="004F1104">
            <w:pPr>
              <w:ind w:left="0"/>
            </w:pPr>
            <w:r w:rsidRPr="000618F6">
              <w:t>1 juli 2016</w:t>
            </w:r>
          </w:p>
        </w:tc>
      </w:tr>
      <w:tr w:rsidR="004F1104" w:rsidRPr="000618F6" w14:paraId="31E3DA9B" w14:textId="77777777" w:rsidTr="004F1104">
        <w:tc>
          <w:tcPr>
            <w:tcW w:w="3647" w:type="dxa"/>
            <w:shd w:val="clear" w:color="auto" w:fill="auto"/>
          </w:tcPr>
          <w:p w14:paraId="22D45230" w14:textId="77777777" w:rsidR="004F1104" w:rsidRPr="000618F6" w:rsidRDefault="004F1104" w:rsidP="004F1104">
            <w:pPr>
              <w:ind w:left="0"/>
            </w:pPr>
            <w:r w:rsidRPr="000618F6">
              <w:t>20170101</w:t>
            </w:r>
          </w:p>
        </w:tc>
        <w:tc>
          <w:tcPr>
            <w:tcW w:w="4890" w:type="dxa"/>
            <w:shd w:val="clear" w:color="auto" w:fill="auto"/>
          </w:tcPr>
          <w:p w14:paraId="4661D2E1" w14:textId="77777777" w:rsidR="004F1104" w:rsidRPr="000618F6" w:rsidRDefault="004F1104" w:rsidP="004F1104">
            <w:pPr>
              <w:ind w:left="0"/>
            </w:pPr>
            <w:r w:rsidRPr="000618F6">
              <w:t>1 januari 2017</w:t>
            </w:r>
          </w:p>
        </w:tc>
      </w:tr>
      <w:tr w:rsidR="004F1104" w:rsidRPr="000618F6" w14:paraId="134812DC" w14:textId="77777777" w:rsidTr="004F1104">
        <w:tc>
          <w:tcPr>
            <w:tcW w:w="3647" w:type="dxa"/>
            <w:shd w:val="clear" w:color="auto" w:fill="auto"/>
          </w:tcPr>
          <w:p w14:paraId="0D46301F" w14:textId="77777777" w:rsidR="004F1104" w:rsidRPr="000618F6" w:rsidRDefault="004F1104" w:rsidP="004F1104">
            <w:pPr>
              <w:ind w:left="0"/>
            </w:pPr>
            <w:r w:rsidRPr="000618F6">
              <w:t>20170701</w:t>
            </w:r>
          </w:p>
        </w:tc>
        <w:tc>
          <w:tcPr>
            <w:tcW w:w="4890" w:type="dxa"/>
            <w:shd w:val="clear" w:color="auto" w:fill="auto"/>
          </w:tcPr>
          <w:p w14:paraId="58B0D77F" w14:textId="77777777" w:rsidR="004F1104" w:rsidRPr="000618F6" w:rsidRDefault="004F1104" w:rsidP="004F1104">
            <w:pPr>
              <w:ind w:left="0"/>
            </w:pPr>
            <w:r w:rsidRPr="000618F6">
              <w:t>1 juli 2017</w:t>
            </w:r>
          </w:p>
        </w:tc>
      </w:tr>
      <w:tr w:rsidR="004F1104" w:rsidRPr="000618F6" w14:paraId="7151F7B0" w14:textId="77777777" w:rsidTr="004F1104">
        <w:tc>
          <w:tcPr>
            <w:tcW w:w="3647" w:type="dxa"/>
            <w:shd w:val="clear" w:color="auto" w:fill="auto"/>
          </w:tcPr>
          <w:p w14:paraId="4F082EBA" w14:textId="77777777" w:rsidR="004F1104" w:rsidRPr="000618F6" w:rsidRDefault="004F1104" w:rsidP="004F1104">
            <w:pPr>
              <w:ind w:left="0"/>
            </w:pPr>
            <w:r w:rsidRPr="000618F6">
              <w:t>20180101</w:t>
            </w:r>
          </w:p>
        </w:tc>
        <w:tc>
          <w:tcPr>
            <w:tcW w:w="4890" w:type="dxa"/>
            <w:shd w:val="clear" w:color="auto" w:fill="auto"/>
          </w:tcPr>
          <w:p w14:paraId="07F5873E" w14:textId="77777777" w:rsidR="004F1104" w:rsidRPr="000618F6" w:rsidRDefault="004F1104" w:rsidP="004F1104">
            <w:pPr>
              <w:ind w:left="0"/>
            </w:pPr>
            <w:r w:rsidRPr="000618F6">
              <w:t>1 januari 2018</w:t>
            </w:r>
          </w:p>
        </w:tc>
      </w:tr>
      <w:tr w:rsidR="004F1104" w:rsidRPr="000618F6" w14:paraId="14F5E9B6" w14:textId="77777777" w:rsidTr="004F1104">
        <w:tc>
          <w:tcPr>
            <w:tcW w:w="3647" w:type="dxa"/>
            <w:shd w:val="clear" w:color="auto" w:fill="auto"/>
          </w:tcPr>
          <w:p w14:paraId="7098148B" w14:textId="77777777" w:rsidR="004F1104" w:rsidRPr="000618F6" w:rsidRDefault="004F1104" w:rsidP="004F1104">
            <w:pPr>
              <w:ind w:left="0"/>
            </w:pPr>
            <w:r w:rsidRPr="000618F6">
              <w:t>20180701</w:t>
            </w:r>
          </w:p>
        </w:tc>
        <w:tc>
          <w:tcPr>
            <w:tcW w:w="4890" w:type="dxa"/>
            <w:shd w:val="clear" w:color="auto" w:fill="auto"/>
          </w:tcPr>
          <w:p w14:paraId="15591135" w14:textId="77777777" w:rsidR="004F1104" w:rsidRPr="000618F6" w:rsidRDefault="004F1104" w:rsidP="004F1104">
            <w:pPr>
              <w:ind w:left="0"/>
            </w:pPr>
            <w:r w:rsidRPr="000618F6">
              <w:t>1 juli 2018</w:t>
            </w:r>
          </w:p>
        </w:tc>
      </w:tr>
      <w:tr w:rsidR="004F1104" w:rsidRPr="000618F6" w14:paraId="0B59AD24" w14:textId="77777777" w:rsidTr="004F1104">
        <w:tc>
          <w:tcPr>
            <w:tcW w:w="3647" w:type="dxa"/>
            <w:shd w:val="clear" w:color="auto" w:fill="auto"/>
          </w:tcPr>
          <w:p w14:paraId="39139B39" w14:textId="77777777" w:rsidR="004F1104" w:rsidRPr="000618F6" w:rsidRDefault="004F1104" w:rsidP="004F1104">
            <w:pPr>
              <w:ind w:left="0"/>
            </w:pPr>
            <w:r w:rsidRPr="000618F6">
              <w:t>20190101</w:t>
            </w:r>
          </w:p>
        </w:tc>
        <w:tc>
          <w:tcPr>
            <w:tcW w:w="4890" w:type="dxa"/>
            <w:shd w:val="clear" w:color="auto" w:fill="auto"/>
          </w:tcPr>
          <w:p w14:paraId="4036A4B6" w14:textId="77777777" w:rsidR="004F1104" w:rsidRPr="000618F6" w:rsidRDefault="004F1104" w:rsidP="004F1104">
            <w:pPr>
              <w:ind w:left="0"/>
            </w:pPr>
            <w:r w:rsidRPr="000618F6">
              <w:t>1 januari 2019</w:t>
            </w:r>
          </w:p>
        </w:tc>
      </w:tr>
    </w:tbl>
    <w:p w14:paraId="0A53FB73" w14:textId="77777777" w:rsidR="004F1104" w:rsidRPr="000618F6" w:rsidRDefault="004F1104" w:rsidP="004F1104"/>
    <w:p w14:paraId="52E21530" w14:textId="77777777" w:rsidR="004F1104" w:rsidRPr="000618F6" w:rsidRDefault="004F1104" w:rsidP="004F1104">
      <w:r w:rsidRPr="000618F6">
        <w:t xml:space="preserve">In deze versie zijn de nieuwe normen opgenomen. </w:t>
      </w:r>
    </w:p>
    <w:p w14:paraId="4653A4EF" w14:textId="77777777" w:rsidR="00543273" w:rsidRPr="000618F6" w:rsidRDefault="00543273" w:rsidP="00543273">
      <w:pPr>
        <w:pStyle w:val="Heading4"/>
        <w:numPr>
          <w:ilvl w:val="3"/>
          <w:numId w:val="30"/>
        </w:numPr>
        <w:rPr>
          <w:lang w:val="nl-NL"/>
        </w:rPr>
      </w:pPr>
      <w:bookmarkStart w:id="67" w:name="_Toc124349048"/>
      <w:r w:rsidRPr="000618F6">
        <w:rPr>
          <w:lang w:val="nl-NL"/>
        </w:rPr>
        <w:t>Release 2</w:t>
      </w:r>
      <w:bookmarkEnd w:id="67"/>
    </w:p>
    <w:p w14:paraId="11EB3E24" w14:textId="77777777" w:rsidR="00543273" w:rsidRPr="000618F6" w:rsidRDefault="00543273" w:rsidP="00543273">
      <w:r w:rsidRPr="000618F6">
        <w:t>In versie 3.4.2 van de VTLB Plug-in zijn de nieuwe parameters opgenomen die ingaan per 1 j</w:t>
      </w:r>
      <w:r w:rsidR="00C0608E" w:rsidRPr="000618F6">
        <w:t>ul</w:t>
      </w:r>
      <w:r w:rsidRPr="000618F6">
        <w:t>i 2019.</w:t>
      </w:r>
    </w:p>
    <w:p w14:paraId="08BBB257" w14:textId="77777777" w:rsidR="004F1104" w:rsidRPr="000618F6" w:rsidRDefault="004F1104" w:rsidP="004F1104"/>
    <w:p w14:paraId="23B55D1E" w14:textId="77777777" w:rsidR="00543273" w:rsidRPr="000618F6" w:rsidRDefault="00543273" w:rsidP="00543273">
      <w:pPr>
        <w:pStyle w:val="Heading3"/>
        <w:numPr>
          <w:ilvl w:val="2"/>
          <w:numId w:val="1"/>
        </w:numPr>
        <w:rPr>
          <w:lang w:val="nl-NL"/>
        </w:rPr>
      </w:pPr>
      <w:bookmarkStart w:id="68" w:name="_Toc124349049"/>
      <w:r w:rsidRPr="000618F6">
        <w:rPr>
          <w:lang w:val="nl-NL"/>
        </w:rPr>
        <w:t>Bij versie 3.5</w:t>
      </w:r>
      <w:bookmarkEnd w:id="68"/>
    </w:p>
    <w:p w14:paraId="7FC2137F" w14:textId="77777777" w:rsidR="00543273" w:rsidRPr="000618F6" w:rsidRDefault="00543273" w:rsidP="00543273"/>
    <w:p w14:paraId="5372F9E7" w14:textId="77777777" w:rsidR="00543273" w:rsidRPr="000618F6" w:rsidRDefault="00543273" w:rsidP="00543273">
      <w:r w:rsidRPr="000618F6">
        <w:t xml:space="preserve">Versie 3.5 van de VTLB Plug-in kan de in onderstaande tabel opgenomen VTLB-berekeningen uitvoeren. </w:t>
      </w:r>
    </w:p>
    <w:p w14:paraId="7CE9FC0A" w14:textId="77777777" w:rsidR="00543273" w:rsidRPr="000618F6" w:rsidRDefault="00543273" w:rsidP="00543273">
      <w:r w:rsidRPr="000618F6">
        <w:t>Naar een specifieke VTLB-berekening wordt verwezen met de term ‘berekeningsversie’.</w:t>
      </w:r>
    </w:p>
    <w:p w14:paraId="377705C4" w14:textId="77777777" w:rsidR="00543273" w:rsidRPr="000618F6" w:rsidRDefault="00543273" w:rsidP="0054327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6C250D09" w14:textId="77777777" w:rsidR="00543273" w:rsidRPr="000618F6" w:rsidRDefault="00543273" w:rsidP="0054327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43273" w:rsidRPr="000618F6" w14:paraId="31C24DAB" w14:textId="77777777" w:rsidTr="00543273">
        <w:tc>
          <w:tcPr>
            <w:tcW w:w="3647" w:type="dxa"/>
            <w:shd w:val="clear" w:color="auto" w:fill="E6E6E6"/>
          </w:tcPr>
          <w:p w14:paraId="6472147E" w14:textId="77777777" w:rsidR="00543273" w:rsidRPr="000618F6" w:rsidRDefault="00543273" w:rsidP="00543273">
            <w:pPr>
              <w:ind w:left="0"/>
              <w:rPr>
                <w:b/>
              </w:rPr>
            </w:pPr>
            <w:r w:rsidRPr="000618F6">
              <w:rPr>
                <w:b/>
              </w:rPr>
              <w:t>Berekeningsversie</w:t>
            </w:r>
          </w:p>
        </w:tc>
        <w:tc>
          <w:tcPr>
            <w:tcW w:w="4890" w:type="dxa"/>
            <w:shd w:val="clear" w:color="auto" w:fill="E6E6E6"/>
          </w:tcPr>
          <w:p w14:paraId="07891A4A" w14:textId="77777777" w:rsidR="00543273" w:rsidRPr="000618F6" w:rsidRDefault="00543273" w:rsidP="00543273">
            <w:pPr>
              <w:ind w:left="0"/>
              <w:rPr>
                <w:b/>
              </w:rPr>
            </w:pPr>
            <w:r w:rsidRPr="000618F6">
              <w:rPr>
                <w:b/>
              </w:rPr>
              <w:t>Berekening volgens de regels per</w:t>
            </w:r>
          </w:p>
        </w:tc>
      </w:tr>
      <w:tr w:rsidR="00543273" w:rsidRPr="000618F6" w14:paraId="17D0A83D" w14:textId="77777777" w:rsidTr="00543273">
        <w:tc>
          <w:tcPr>
            <w:tcW w:w="3647" w:type="dxa"/>
            <w:shd w:val="clear" w:color="auto" w:fill="auto"/>
          </w:tcPr>
          <w:p w14:paraId="062A6939" w14:textId="77777777" w:rsidR="00543273" w:rsidRPr="000618F6" w:rsidRDefault="00543273" w:rsidP="00543273">
            <w:pPr>
              <w:ind w:left="0"/>
            </w:pPr>
            <w:r w:rsidRPr="000618F6">
              <w:t>20160701</w:t>
            </w:r>
          </w:p>
        </w:tc>
        <w:tc>
          <w:tcPr>
            <w:tcW w:w="4890" w:type="dxa"/>
            <w:shd w:val="clear" w:color="auto" w:fill="auto"/>
          </w:tcPr>
          <w:p w14:paraId="241369DA" w14:textId="77777777" w:rsidR="00543273" w:rsidRPr="000618F6" w:rsidRDefault="00543273" w:rsidP="00543273">
            <w:pPr>
              <w:ind w:left="0"/>
            </w:pPr>
            <w:r w:rsidRPr="000618F6">
              <w:t>1 juli 2016</w:t>
            </w:r>
          </w:p>
        </w:tc>
      </w:tr>
      <w:tr w:rsidR="00543273" w:rsidRPr="000618F6" w14:paraId="145B10EA" w14:textId="77777777" w:rsidTr="00543273">
        <w:tc>
          <w:tcPr>
            <w:tcW w:w="3647" w:type="dxa"/>
            <w:shd w:val="clear" w:color="auto" w:fill="auto"/>
          </w:tcPr>
          <w:p w14:paraId="3AD2F00C" w14:textId="77777777" w:rsidR="00543273" w:rsidRPr="000618F6" w:rsidRDefault="00543273" w:rsidP="00543273">
            <w:pPr>
              <w:ind w:left="0"/>
            </w:pPr>
            <w:r w:rsidRPr="000618F6">
              <w:t>20170101</w:t>
            </w:r>
          </w:p>
        </w:tc>
        <w:tc>
          <w:tcPr>
            <w:tcW w:w="4890" w:type="dxa"/>
            <w:shd w:val="clear" w:color="auto" w:fill="auto"/>
          </w:tcPr>
          <w:p w14:paraId="494FC590" w14:textId="77777777" w:rsidR="00543273" w:rsidRPr="000618F6" w:rsidRDefault="00543273" w:rsidP="00543273">
            <w:pPr>
              <w:ind w:left="0"/>
            </w:pPr>
            <w:r w:rsidRPr="000618F6">
              <w:t>1 januari 2017</w:t>
            </w:r>
          </w:p>
        </w:tc>
      </w:tr>
      <w:tr w:rsidR="00543273" w:rsidRPr="000618F6" w14:paraId="0215EF6C" w14:textId="77777777" w:rsidTr="00543273">
        <w:tc>
          <w:tcPr>
            <w:tcW w:w="3647" w:type="dxa"/>
            <w:shd w:val="clear" w:color="auto" w:fill="auto"/>
          </w:tcPr>
          <w:p w14:paraId="04A48E32" w14:textId="77777777" w:rsidR="00543273" w:rsidRPr="000618F6" w:rsidRDefault="00543273" w:rsidP="00543273">
            <w:pPr>
              <w:ind w:left="0"/>
            </w:pPr>
            <w:r w:rsidRPr="000618F6">
              <w:lastRenderedPageBreak/>
              <w:t>20170701</w:t>
            </w:r>
          </w:p>
        </w:tc>
        <w:tc>
          <w:tcPr>
            <w:tcW w:w="4890" w:type="dxa"/>
            <w:shd w:val="clear" w:color="auto" w:fill="auto"/>
          </w:tcPr>
          <w:p w14:paraId="37EFB595" w14:textId="77777777" w:rsidR="00543273" w:rsidRPr="000618F6" w:rsidRDefault="00543273" w:rsidP="00543273">
            <w:pPr>
              <w:ind w:left="0"/>
            </w:pPr>
            <w:r w:rsidRPr="000618F6">
              <w:t>1 juli 2017</w:t>
            </w:r>
          </w:p>
        </w:tc>
      </w:tr>
      <w:tr w:rsidR="00543273" w:rsidRPr="000618F6" w14:paraId="2D7E9EAA" w14:textId="77777777" w:rsidTr="00543273">
        <w:tc>
          <w:tcPr>
            <w:tcW w:w="3647" w:type="dxa"/>
            <w:shd w:val="clear" w:color="auto" w:fill="auto"/>
          </w:tcPr>
          <w:p w14:paraId="1E8EB0FE" w14:textId="77777777" w:rsidR="00543273" w:rsidRPr="000618F6" w:rsidRDefault="00543273" w:rsidP="00543273">
            <w:pPr>
              <w:ind w:left="0"/>
            </w:pPr>
            <w:r w:rsidRPr="000618F6">
              <w:t>20180101</w:t>
            </w:r>
          </w:p>
        </w:tc>
        <w:tc>
          <w:tcPr>
            <w:tcW w:w="4890" w:type="dxa"/>
            <w:shd w:val="clear" w:color="auto" w:fill="auto"/>
          </w:tcPr>
          <w:p w14:paraId="6328C0F0" w14:textId="77777777" w:rsidR="00543273" w:rsidRPr="000618F6" w:rsidRDefault="00543273" w:rsidP="00543273">
            <w:pPr>
              <w:ind w:left="0"/>
            </w:pPr>
            <w:r w:rsidRPr="000618F6">
              <w:t>1 januari 2018</w:t>
            </w:r>
          </w:p>
        </w:tc>
      </w:tr>
      <w:tr w:rsidR="00543273" w:rsidRPr="000618F6" w14:paraId="4FF98DB7" w14:textId="77777777" w:rsidTr="00543273">
        <w:tc>
          <w:tcPr>
            <w:tcW w:w="3647" w:type="dxa"/>
            <w:shd w:val="clear" w:color="auto" w:fill="auto"/>
          </w:tcPr>
          <w:p w14:paraId="6D99B3AD" w14:textId="77777777" w:rsidR="00543273" w:rsidRPr="000618F6" w:rsidRDefault="00543273" w:rsidP="00543273">
            <w:pPr>
              <w:ind w:left="0"/>
            </w:pPr>
            <w:r w:rsidRPr="000618F6">
              <w:t>20180701</w:t>
            </w:r>
          </w:p>
        </w:tc>
        <w:tc>
          <w:tcPr>
            <w:tcW w:w="4890" w:type="dxa"/>
            <w:shd w:val="clear" w:color="auto" w:fill="auto"/>
          </w:tcPr>
          <w:p w14:paraId="3C8EDE79" w14:textId="77777777" w:rsidR="00543273" w:rsidRPr="000618F6" w:rsidRDefault="00543273" w:rsidP="00543273">
            <w:pPr>
              <w:ind w:left="0"/>
            </w:pPr>
            <w:r w:rsidRPr="000618F6">
              <w:t>1 juli 2018</w:t>
            </w:r>
          </w:p>
        </w:tc>
      </w:tr>
      <w:tr w:rsidR="00543273" w:rsidRPr="000618F6" w14:paraId="63B4CE3E" w14:textId="77777777" w:rsidTr="00543273">
        <w:tc>
          <w:tcPr>
            <w:tcW w:w="3647" w:type="dxa"/>
            <w:shd w:val="clear" w:color="auto" w:fill="auto"/>
          </w:tcPr>
          <w:p w14:paraId="33BE8371" w14:textId="77777777" w:rsidR="00543273" w:rsidRPr="000618F6" w:rsidRDefault="00543273" w:rsidP="00543273">
            <w:pPr>
              <w:ind w:left="0"/>
            </w:pPr>
            <w:r w:rsidRPr="000618F6">
              <w:t>20190101</w:t>
            </w:r>
          </w:p>
        </w:tc>
        <w:tc>
          <w:tcPr>
            <w:tcW w:w="4890" w:type="dxa"/>
            <w:shd w:val="clear" w:color="auto" w:fill="auto"/>
          </w:tcPr>
          <w:p w14:paraId="2EC55759" w14:textId="77777777" w:rsidR="00543273" w:rsidRPr="000618F6" w:rsidRDefault="00543273" w:rsidP="00543273">
            <w:pPr>
              <w:ind w:left="0"/>
            </w:pPr>
            <w:r w:rsidRPr="000618F6">
              <w:t>1 januari 2019</w:t>
            </w:r>
          </w:p>
        </w:tc>
      </w:tr>
      <w:tr w:rsidR="00543273" w:rsidRPr="000618F6" w14:paraId="13EC6BC7" w14:textId="77777777" w:rsidTr="00543273">
        <w:tc>
          <w:tcPr>
            <w:tcW w:w="3647" w:type="dxa"/>
            <w:shd w:val="clear" w:color="auto" w:fill="auto"/>
          </w:tcPr>
          <w:p w14:paraId="2A59035B" w14:textId="77777777" w:rsidR="00543273" w:rsidRPr="000618F6" w:rsidRDefault="00543273" w:rsidP="00543273">
            <w:pPr>
              <w:ind w:left="0"/>
            </w:pPr>
            <w:r w:rsidRPr="000618F6">
              <w:t>20190701</w:t>
            </w:r>
          </w:p>
        </w:tc>
        <w:tc>
          <w:tcPr>
            <w:tcW w:w="4890" w:type="dxa"/>
            <w:shd w:val="clear" w:color="auto" w:fill="auto"/>
          </w:tcPr>
          <w:p w14:paraId="33E283F0" w14:textId="77777777" w:rsidR="00543273" w:rsidRPr="000618F6" w:rsidRDefault="00543273" w:rsidP="00543273">
            <w:pPr>
              <w:ind w:left="0"/>
            </w:pPr>
            <w:r w:rsidRPr="000618F6">
              <w:t>1 juli 2019</w:t>
            </w:r>
          </w:p>
        </w:tc>
      </w:tr>
    </w:tbl>
    <w:p w14:paraId="6FEF5FBF" w14:textId="77777777" w:rsidR="00543273" w:rsidRPr="000618F6" w:rsidRDefault="00543273" w:rsidP="00543273"/>
    <w:p w14:paraId="4D3913E7" w14:textId="77777777" w:rsidR="00543273" w:rsidRPr="000618F6" w:rsidRDefault="00543273" w:rsidP="00543273">
      <w:r w:rsidRPr="000618F6">
        <w:t xml:space="preserve">In deze versie zijn de nieuwe normen opgenomen. </w:t>
      </w:r>
    </w:p>
    <w:p w14:paraId="21BD65F4" w14:textId="77777777" w:rsidR="009D5423" w:rsidRPr="000618F6" w:rsidRDefault="009D5423" w:rsidP="009D5423">
      <w:pPr>
        <w:pStyle w:val="Heading4"/>
        <w:numPr>
          <w:ilvl w:val="3"/>
          <w:numId w:val="30"/>
        </w:numPr>
        <w:rPr>
          <w:lang w:val="nl-NL"/>
        </w:rPr>
      </w:pPr>
      <w:bookmarkStart w:id="69" w:name="_Toc124349050"/>
      <w:r w:rsidRPr="000618F6">
        <w:rPr>
          <w:lang w:val="nl-NL"/>
        </w:rPr>
        <w:t>Release 2</w:t>
      </w:r>
      <w:bookmarkEnd w:id="69"/>
    </w:p>
    <w:p w14:paraId="79FCFDBB" w14:textId="77777777" w:rsidR="009D5423" w:rsidRPr="000618F6" w:rsidRDefault="009D5423" w:rsidP="009D5423">
      <w:r w:rsidRPr="000618F6">
        <w:t>In versie 3.5.2 van de VTLB Plug-in zijn de nieuwe parameters opgenomen die ingaan per 1 januari 2020.</w:t>
      </w:r>
    </w:p>
    <w:p w14:paraId="799EE2B2" w14:textId="77777777" w:rsidR="009D5423" w:rsidRPr="000618F6" w:rsidRDefault="009D5423" w:rsidP="009D5423"/>
    <w:p w14:paraId="5F6BB8EE" w14:textId="77777777" w:rsidR="009D5423" w:rsidRPr="000618F6" w:rsidRDefault="009D5423" w:rsidP="009D5423">
      <w:pPr>
        <w:pStyle w:val="Heading3"/>
        <w:numPr>
          <w:ilvl w:val="2"/>
          <w:numId w:val="1"/>
        </w:numPr>
        <w:rPr>
          <w:lang w:val="nl-NL"/>
        </w:rPr>
      </w:pPr>
      <w:bookmarkStart w:id="70" w:name="_Toc124349051"/>
      <w:r w:rsidRPr="000618F6">
        <w:rPr>
          <w:lang w:val="nl-NL"/>
        </w:rPr>
        <w:t>Bij versie 3.6</w:t>
      </w:r>
      <w:bookmarkEnd w:id="70"/>
    </w:p>
    <w:p w14:paraId="42A25C73" w14:textId="77777777" w:rsidR="009D5423" w:rsidRPr="000618F6" w:rsidRDefault="009D5423" w:rsidP="009D5423"/>
    <w:p w14:paraId="69C18762" w14:textId="77777777" w:rsidR="009D5423" w:rsidRPr="000618F6" w:rsidRDefault="009D5423" w:rsidP="009D5423">
      <w:r w:rsidRPr="000618F6">
        <w:t xml:space="preserve">Versie 3.6 van de VTLB Plug-in kan de in onderstaande tabel opgenomen VTLB-berekeningen uitvoeren. </w:t>
      </w:r>
    </w:p>
    <w:p w14:paraId="4073B21D" w14:textId="77777777" w:rsidR="009D5423" w:rsidRPr="000618F6" w:rsidRDefault="009D5423" w:rsidP="009D5423">
      <w:r w:rsidRPr="000618F6">
        <w:t>Naar een specifieke VTLB-berekening wordt verwezen met de term ‘berekeningsversie’.</w:t>
      </w:r>
    </w:p>
    <w:p w14:paraId="3184D183" w14:textId="77777777" w:rsidR="009D5423" w:rsidRPr="000618F6" w:rsidRDefault="009D5423" w:rsidP="009D5423">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F66534C" w14:textId="77777777" w:rsidR="009D5423" w:rsidRPr="000618F6" w:rsidRDefault="009D5423" w:rsidP="009D542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D5423" w:rsidRPr="000618F6" w14:paraId="7D5CDC91" w14:textId="77777777" w:rsidTr="00E6319D">
        <w:tc>
          <w:tcPr>
            <w:tcW w:w="3647" w:type="dxa"/>
            <w:shd w:val="clear" w:color="auto" w:fill="E6E6E6"/>
          </w:tcPr>
          <w:p w14:paraId="23967A1B" w14:textId="77777777" w:rsidR="009D5423" w:rsidRPr="000618F6" w:rsidRDefault="009D5423" w:rsidP="00E6319D">
            <w:pPr>
              <w:ind w:left="0"/>
              <w:rPr>
                <w:b/>
              </w:rPr>
            </w:pPr>
            <w:r w:rsidRPr="000618F6">
              <w:rPr>
                <w:b/>
              </w:rPr>
              <w:t>Berekeningsversie</w:t>
            </w:r>
          </w:p>
        </w:tc>
        <w:tc>
          <w:tcPr>
            <w:tcW w:w="4890" w:type="dxa"/>
            <w:shd w:val="clear" w:color="auto" w:fill="E6E6E6"/>
          </w:tcPr>
          <w:p w14:paraId="5ED71C13" w14:textId="77777777" w:rsidR="009D5423" w:rsidRPr="000618F6" w:rsidRDefault="009D5423" w:rsidP="00E6319D">
            <w:pPr>
              <w:ind w:left="0"/>
              <w:rPr>
                <w:b/>
              </w:rPr>
            </w:pPr>
            <w:r w:rsidRPr="000618F6">
              <w:rPr>
                <w:b/>
              </w:rPr>
              <w:t>Berekening volgens de regels per</w:t>
            </w:r>
          </w:p>
        </w:tc>
      </w:tr>
      <w:tr w:rsidR="009D5423" w:rsidRPr="000618F6" w14:paraId="75F9CF60" w14:textId="77777777" w:rsidTr="00E6319D">
        <w:tc>
          <w:tcPr>
            <w:tcW w:w="3647" w:type="dxa"/>
            <w:shd w:val="clear" w:color="auto" w:fill="auto"/>
          </w:tcPr>
          <w:p w14:paraId="6E869471" w14:textId="77777777" w:rsidR="009D5423" w:rsidRPr="000618F6" w:rsidRDefault="009D5423" w:rsidP="00E6319D">
            <w:pPr>
              <w:ind w:left="0"/>
            </w:pPr>
            <w:r w:rsidRPr="000618F6">
              <w:t>20170101</w:t>
            </w:r>
          </w:p>
        </w:tc>
        <w:tc>
          <w:tcPr>
            <w:tcW w:w="4890" w:type="dxa"/>
            <w:shd w:val="clear" w:color="auto" w:fill="auto"/>
          </w:tcPr>
          <w:p w14:paraId="3BF9B74D" w14:textId="77777777" w:rsidR="009D5423" w:rsidRPr="000618F6" w:rsidRDefault="009D5423" w:rsidP="00E6319D">
            <w:pPr>
              <w:ind w:left="0"/>
            </w:pPr>
            <w:r w:rsidRPr="000618F6">
              <w:t>1 januari 2017</w:t>
            </w:r>
          </w:p>
        </w:tc>
      </w:tr>
      <w:tr w:rsidR="009D5423" w:rsidRPr="000618F6" w14:paraId="18288BE5" w14:textId="77777777" w:rsidTr="00E6319D">
        <w:tc>
          <w:tcPr>
            <w:tcW w:w="3647" w:type="dxa"/>
            <w:shd w:val="clear" w:color="auto" w:fill="auto"/>
          </w:tcPr>
          <w:p w14:paraId="0B957DE1" w14:textId="77777777" w:rsidR="009D5423" w:rsidRPr="000618F6" w:rsidRDefault="009D5423" w:rsidP="00E6319D">
            <w:pPr>
              <w:ind w:left="0"/>
            </w:pPr>
            <w:r w:rsidRPr="000618F6">
              <w:t>20170701</w:t>
            </w:r>
          </w:p>
        </w:tc>
        <w:tc>
          <w:tcPr>
            <w:tcW w:w="4890" w:type="dxa"/>
            <w:shd w:val="clear" w:color="auto" w:fill="auto"/>
          </w:tcPr>
          <w:p w14:paraId="010AD8B7" w14:textId="77777777" w:rsidR="009D5423" w:rsidRPr="000618F6" w:rsidRDefault="009D5423" w:rsidP="00E6319D">
            <w:pPr>
              <w:ind w:left="0"/>
            </w:pPr>
            <w:r w:rsidRPr="000618F6">
              <w:t>1 juli 2017</w:t>
            </w:r>
          </w:p>
        </w:tc>
      </w:tr>
      <w:tr w:rsidR="009D5423" w:rsidRPr="000618F6" w14:paraId="2F5966DA" w14:textId="77777777" w:rsidTr="00E6319D">
        <w:tc>
          <w:tcPr>
            <w:tcW w:w="3647" w:type="dxa"/>
            <w:shd w:val="clear" w:color="auto" w:fill="auto"/>
          </w:tcPr>
          <w:p w14:paraId="668B987F" w14:textId="77777777" w:rsidR="009D5423" w:rsidRPr="000618F6" w:rsidRDefault="009D5423" w:rsidP="00E6319D">
            <w:pPr>
              <w:ind w:left="0"/>
            </w:pPr>
            <w:r w:rsidRPr="000618F6">
              <w:t>20180101</w:t>
            </w:r>
          </w:p>
        </w:tc>
        <w:tc>
          <w:tcPr>
            <w:tcW w:w="4890" w:type="dxa"/>
            <w:shd w:val="clear" w:color="auto" w:fill="auto"/>
          </w:tcPr>
          <w:p w14:paraId="14663058" w14:textId="77777777" w:rsidR="009D5423" w:rsidRPr="000618F6" w:rsidRDefault="009D5423" w:rsidP="00E6319D">
            <w:pPr>
              <w:ind w:left="0"/>
            </w:pPr>
            <w:r w:rsidRPr="000618F6">
              <w:t>1 januari 2018</w:t>
            </w:r>
          </w:p>
        </w:tc>
      </w:tr>
      <w:tr w:rsidR="009D5423" w:rsidRPr="000618F6" w14:paraId="01481159" w14:textId="77777777" w:rsidTr="00E6319D">
        <w:tc>
          <w:tcPr>
            <w:tcW w:w="3647" w:type="dxa"/>
            <w:shd w:val="clear" w:color="auto" w:fill="auto"/>
          </w:tcPr>
          <w:p w14:paraId="13CB8C98" w14:textId="77777777" w:rsidR="009D5423" w:rsidRPr="000618F6" w:rsidRDefault="009D5423" w:rsidP="00E6319D">
            <w:pPr>
              <w:ind w:left="0"/>
            </w:pPr>
            <w:r w:rsidRPr="000618F6">
              <w:t>20180701</w:t>
            </w:r>
          </w:p>
        </w:tc>
        <w:tc>
          <w:tcPr>
            <w:tcW w:w="4890" w:type="dxa"/>
            <w:shd w:val="clear" w:color="auto" w:fill="auto"/>
          </w:tcPr>
          <w:p w14:paraId="02DD5D11" w14:textId="77777777" w:rsidR="009D5423" w:rsidRPr="000618F6" w:rsidRDefault="009D5423" w:rsidP="00E6319D">
            <w:pPr>
              <w:ind w:left="0"/>
            </w:pPr>
            <w:r w:rsidRPr="000618F6">
              <w:t>1 juli 2018</w:t>
            </w:r>
          </w:p>
        </w:tc>
      </w:tr>
      <w:tr w:rsidR="009D5423" w:rsidRPr="000618F6" w14:paraId="1B037536" w14:textId="77777777" w:rsidTr="00E6319D">
        <w:tc>
          <w:tcPr>
            <w:tcW w:w="3647" w:type="dxa"/>
            <w:shd w:val="clear" w:color="auto" w:fill="auto"/>
          </w:tcPr>
          <w:p w14:paraId="44CE3157" w14:textId="77777777" w:rsidR="009D5423" w:rsidRPr="000618F6" w:rsidRDefault="009D5423" w:rsidP="00E6319D">
            <w:pPr>
              <w:ind w:left="0"/>
            </w:pPr>
            <w:r w:rsidRPr="000618F6">
              <w:t>20190101</w:t>
            </w:r>
          </w:p>
        </w:tc>
        <w:tc>
          <w:tcPr>
            <w:tcW w:w="4890" w:type="dxa"/>
            <w:shd w:val="clear" w:color="auto" w:fill="auto"/>
          </w:tcPr>
          <w:p w14:paraId="3547B54F" w14:textId="77777777" w:rsidR="009D5423" w:rsidRPr="000618F6" w:rsidRDefault="009D5423" w:rsidP="00E6319D">
            <w:pPr>
              <w:ind w:left="0"/>
            </w:pPr>
            <w:r w:rsidRPr="000618F6">
              <w:t>1 januari 2019</w:t>
            </w:r>
          </w:p>
        </w:tc>
      </w:tr>
      <w:tr w:rsidR="009D5423" w:rsidRPr="000618F6" w14:paraId="3C4B9D62" w14:textId="77777777" w:rsidTr="00E6319D">
        <w:tc>
          <w:tcPr>
            <w:tcW w:w="3647" w:type="dxa"/>
            <w:shd w:val="clear" w:color="auto" w:fill="auto"/>
          </w:tcPr>
          <w:p w14:paraId="6EB46677" w14:textId="77777777" w:rsidR="009D5423" w:rsidRPr="000618F6" w:rsidRDefault="009D5423" w:rsidP="00E6319D">
            <w:pPr>
              <w:ind w:left="0"/>
            </w:pPr>
            <w:r w:rsidRPr="000618F6">
              <w:t>20190701</w:t>
            </w:r>
          </w:p>
        </w:tc>
        <w:tc>
          <w:tcPr>
            <w:tcW w:w="4890" w:type="dxa"/>
            <w:shd w:val="clear" w:color="auto" w:fill="auto"/>
          </w:tcPr>
          <w:p w14:paraId="19CBD8DF" w14:textId="77777777" w:rsidR="009D5423" w:rsidRPr="000618F6" w:rsidRDefault="009D5423" w:rsidP="00E6319D">
            <w:pPr>
              <w:ind w:left="0"/>
            </w:pPr>
            <w:r w:rsidRPr="000618F6">
              <w:t>1 juli 2019</w:t>
            </w:r>
          </w:p>
        </w:tc>
      </w:tr>
      <w:tr w:rsidR="009D5423" w:rsidRPr="000618F6" w14:paraId="25ACA6B3" w14:textId="77777777" w:rsidTr="00E6319D">
        <w:tc>
          <w:tcPr>
            <w:tcW w:w="3647" w:type="dxa"/>
            <w:shd w:val="clear" w:color="auto" w:fill="auto"/>
          </w:tcPr>
          <w:p w14:paraId="3BE17F2F" w14:textId="77777777" w:rsidR="009D5423" w:rsidRPr="000618F6" w:rsidRDefault="009D5423" w:rsidP="00E6319D">
            <w:pPr>
              <w:ind w:left="0"/>
            </w:pPr>
            <w:r w:rsidRPr="000618F6">
              <w:t>20200101</w:t>
            </w:r>
          </w:p>
        </w:tc>
        <w:tc>
          <w:tcPr>
            <w:tcW w:w="4890" w:type="dxa"/>
            <w:shd w:val="clear" w:color="auto" w:fill="auto"/>
          </w:tcPr>
          <w:p w14:paraId="54D90BF5" w14:textId="77777777" w:rsidR="009D5423" w:rsidRPr="000618F6" w:rsidRDefault="009D5423" w:rsidP="00E6319D">
            <w:pPr>
              <w:ind w:left="0"/>
            </w:pPr>
            <w:r w:rsidRPr="000618F6">
              <w:t>1 januari 2020</w:t>
            </w:r>
          </w:p>
        </w:tc>
      </w:tr>
    </w:tbl>
    <w:p w14:paraId="6B83DBB2" w14:textId="77777777" w:rsidR="009D5423" w:rsidRPr="000618F6" w:rsidRDefault="009D5423" w:rsidP="009D5423"/>
    <w:p w14:paraId="3C901E1F" w14:textId="77777777" w:rsidR="009D5423" w:rsidRPr="000618F6" w:rsidRDefault="009D5423" w:rsidP="009D5423">
      <w:r w:rsidRPr="000618F6">
        <w:t xml:space="preserve">In deze versie zijn de nieuwe normen opgenomen. </w:t>
      </w:r>
    </w:p>
    <w:p w14:paraId="3FC217C1" w14:textId="77777777" w:rsidR="00A27E51" w:rsidRPr="000618F6" w:rsidRDefault="00A27E51" w:rsidP="00A27E51">
      <w:pPr>
        <w:pStyle w:val="Heading4"/>
        <w:numPr>
          <w:ilvl w:val="3"/>
          <w:numId w:val="30"/>
        </w:numPr>
        <w:rPr>
          <w:lang w:val="nl-NL"/>
        </w:rPr>
      </w:pPr>
      <w:bookmarkStart w:id="71" w:name="_Toc124349052"/>
      <w:r w:rsidRPr="000618F6">
        <w:rPr>
          <w:lang w:val="nl-NL"/>
        </w:rPr>
        <w:t>Release 2</w:t>
      </w:r>
      <w:bookmarkEnd w:id="71"/>
    </w:p>
    <w:p w14:paraId="14162873" w14:textId="21CABA2A" w:rsidR="00A27E51" w:rsidRPr="000618F6" w:rsidRDefault="00A27E51" w:rsidP="00A27E51">
      <w:r w:rsidRPr="000618F6">
        <w:t>In versie 3.6.2 van de VTLB Plug-in zijn de nieuwe parameters opgenomen die ingaan per 1 juli 2020.</w:t>
      </w:r>
    </w:p>
    <w:p w14:paraId="311A7562" w14:textId="77777777" w:rsidR="00A27E51" w:rsidRPr="000618F6" w:rsidRDefault="00A27E51" w:rsidP="00A27E51"/>
    <w:p w14:paraId="45C4E60A" w14:textId="51333655" w:rsidR="00A27E51" w:rsidRPr="000618F6" w:rsidRDefault="00A27E51" w:rsidP="00A27E51">
      <w:pPr>
        <w:pStyle w:val="Heading3"/>
        <w:numPr>
          <w:ilvl w:val="2"/>
          <w:numId w:val="1"/>
        </w:numPr>
        <w:rPr>
          <w:lang w:val="nl-NL"/>
        </w:rPr>
      </w:pPr>
      <w:bookmarkStart w:id="72" w:name="_Toc124349053"/>
      <w:r w:rsidRPr="000618F6">
        <w:rPr>
          <w:lang w:val="nl-NL"/>
        </w:rPr>
        <w:t>Bij versie 3.7</w:t>
      </w:r>
      <w:bookmarkEnd w:id="72"/>
    </w:p>
    <w:p w14:paraId="2DB9EA78" w14:textId="77777777" w:rsidR="00A27E51" w:rsidRPr="000618F6" w:rsidRDefault="00A27E51" w:rsidP="00A27E51"/>
    <w:p w14:paraId="5064D975" w14:textId="1A2D041F" w:rsidR="00A27E51" w:rsidRPr="000618F6" w:rsidRDefault="00A27E51" w:rsidP="00A27E51">
      <w:r w:rsidRPr="000618F6">
        <w:t xml:space="preserve">Versie 3.7 van de VTLB Plug-in kan de in onderstaande tabel opgenomen VTLB-berekeningen uitvoeren. </w:t>
      </w:r>
    </w:p>
    <w:p w14:paraId="47F72B81" w14:textId="77777777" w:rsidR="00A27E51" w:rsidRPr="000618F6" w:rsidRDefault="00A27E51" w:rsidP="00A27E51">
      <w:r w:rsidRPr="000618F6">
        <w:t>Naar een specifieke VTLB-berekening wordt verwezen met de term ‘berekeningsversie’.</w:t>
      </w:r>
    </w:p>
    <w:p w14:paraId="704CD112" w14:textId="77777777" w:rsidR="00A27E51" w:rsidRPr="000618F6" w:rsidRDefault="00A27E51" w:rsidP="00A27E51">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4DFD9E3E" w14:textId="77777777" w:rsidR="00A27E51" w:rsidRPr="000618F6" w:rsidRDefault="00A27E51" w:rsidP="00A27E51">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27E51" w:rsidRPr="000618F6" w14:paraId="3ED7F026" w14:textId="77777777" w:rsidTr="00E6319D">
        <w:tc>
          <w:tcPr>
            <w:tcW w:w="3647" w:type="dxa"/>
            <w:shd w:val="clear" w:color="auto" w:fill="E6E6E6"/>
          </w:tcPr>
          <w:p w14:paraId="15AC905C" w14:textId="77777777" w:rsidR="00A27E51" w:rsidRPr="000618F6" w:rsidRDefault="00A27E51" w:rsidP="00E6319D">
            <w:pPr>
              <w:ind w:left="0"/>
              <w:rPr>
                <w:b/>
              </w:rPr>
            </w:pPr>
            <w:r w:rsidRPr="000618F6">
              <w:rPr>
                <w:b/>
              </w:rPr>
              <w:t>Berekeningsversie</w:t>
            </w:r>
          </w:p>
        </w:tc>
        <w:tc>
          <w:tcPr>
            <w:tcW w:w="4890" w:type="dxa"/>
            <w:shd w:val="clear" w:color="auto" w:fill="E6E6E6"/>
          </w:tcPr>
          <w:p w14:paraId="182AD91D" w14:textId="77777777" w:rsidR="00A27E51" w:rsidRPr="000618F6" w:rsidRDefault="00A27E51" w:rsidP="00E6319D">
            <w:pPr>
              <w:ind w:left="0"/>
              <w:rPr>
                <w:b/>
              </w:rPr>
            </w:pPr>
            <w:r w:rsidRPr="000618F6">
              <w:rPr>
                <w:b/>
              </w:rPr>
              <w:t>Berekening volgens de regels per</w:t>
            </w:r>
          </w:p>
        </w:tc>
      </w:tr>
      <w:tr w:rsidR="00A27E51" w:rsidRPr="000618F6" w14:paraId="256AB930" w14:textId="77777777" w:rsidTr="00E6319D">
        <w:tc>
          <w:tcPr>
            <w:tcW w:w="3647" w:type="dxa"/>
            <w:shd w:val="clear" w:color="auto" w:fill="auto"/>
          </w:tcPr>
          <w:p w14:paraId="6EE8078E" w14:textId="77777777" w:rsidR="00A27E51" w:rsidRPr="000618F6" w:rsidRDefault="00A27E51" w:rsidP="00E6319D">
            <w:pPr>
              <w:ind w:left="0"/>
            </w:pPr>
            <w:r w:rsidRPr="000618F6">
              <w:t>20170701</w:t>
            </w:r>
          </w:p>
        </w:tc>
        <w:tc>
          <w:tcPr>
            <w:tcW w:w="4890" w:type="dxa"/>
            <w:shd w:val="clear" w:color="auto" w:fill="auto"/>
          </w:tcPr>
          <w:p w14:paraId="5676C4DA" w14:textId="77777777" w:rsidR="00A27E51" w:rsidRPr="000618F6" w:rsidRDefault="00A27E51" w:rsidP="00E6319D">
            <w:pPr>
              <w:ind w:left="0"/>
            </w:pPr>
            <w:r w:rsidRPr="000618F6">
              <w:t>1 juli 2017</w:t>
            </w:r>
          </w:p>
        </w:tc>
      </w:tr>
      <w:tr w:rsidR="00A27E51" w:rsidRPr="000618F6" w14:paraId="66D5812E" w14:textId="77777777" w:rsidTr="00E6319D">
        <w:tc>
          <w:tcPr>
            <w:tcW w:w="3647" w:type="dxa"/>
            <w:shd w:val="clear" w:color="auto" w:fill="auto"/>
          </w:tcPr>
          <w:p w14:paraId="0A4F1FB0" w14:textId="77777777" w:rsidR="00A27E51" w:rsidRPr="000618F6" w:rsidRDefault="00A27E51" w:rsidP="00E6319D">
            <w:pPr>
              <w:ind w:left="0"/>
            </w:pPr>
            <w:r w:rsidRPr="000618F6">
              <w:t>20180101</w:t>
            </w:r>
          </w:p>
        </w:tc>
        <w:tc>
          <w:tcPr>
            <w:tcW w:w="4890" w:type="dxa"/>
            <w:shd w:val="clear" w:color="auto" w:fill="auto"/>
          </w:tcPr>
          <w:p w14:paraId="187F4DB9" w14:textId="77777777" w:rsidR="00A27E51" w:rsidRPr="000618F6" w:rsidRDefault="00A27E51" w:rsidP="00E6319D">
            <w:pPr>
              <w:ind w:left="0"/>
            </w:pPr>
            <w:r w:rsidRPr="000618F6">
              <w:t>1 januari 2018</w:t>
            </w:r>
          </w:p>
        </w:tc>
      </w:tr>
      <w:tr w:rsidR="00A27E51" w:rsidRPr="000618F6" w14:paraId="4D6CEA6F" w14:textId="77777777" w:rsidTr="00E6319D">
        <w:tc>
          <w:tcPr>
            <w:tcW w:w="3647" w:type="dxa"/>
            <w:shd w:val="clear" w:color="auto" w:fill="auto"/>
          </w:tcPr>
          <w:p w14:paraId="27C9ACC9" w14:textId="77777777" w:rsidR="00A27E51" w:rsidRPr="000618F6" w:rsidRDefault="00A27E51" w:rsidP="00E6319D">
            <w:pPr>
              <w:ind w:left="0"/>
            </w:pPr>
            <w:r w:rsidRPr="000618F6">
              <w:lastRenderedPageBreak/>
              <w:t>20180701</w:t>
            </w:r>
          </w:p>
        </w:tc>
        <w:tc>
          <w:tcPr>
            <w:tcW w:w="4890" w:type="dxa"/>
            <w:shd w:val="clear" w:color="auto" w:fill="auto"/>
          </w:tcPr>
          <w:p w14:paraId="7EF66425" w14:textId="77777777" w:rsidR="00A27E51" w:rsidRPr="000618F6" w:rsidRDefault="00A27E51" w:rsidP="00E6319D">
            <w:pPr>
              <w:ind w:left="0"/>
            </w:pPr>
            <w:r w:rsidRPr="000618F6">
              <w:t>1 juli 2018</w:t>
            </w:r>
          </w:p>
        </w:tc>
      </w:tr>
      <w:tr w:rsidR="00A27E51" w:rsidRPr="000618F6" w14:paraId="423908E9" w14:textId="77777777" w:rsidTr="00E6319D">
        <w:tc>
          <w:tcPr>
            <w:tcW w:w="3647" w:type="dxa"/>
            <w:shd w:val="clear" w:color="auto" w:fill="auto"/>
          </w:tcPr>
          <w:p w14:paraId="666A7C10" w14:textId="77777777" w:rsidR="00A27E51" w:rsidRPr="000618F6" w:rsidRDefault="00A27E51" w:rsidP="00E6319D">
            <w:pPr>
              <w:ind w:left="0"/>
            </w:pPr>
            <w:r w:rsidRPr="000618F6">
              <w:t>20190101</w:t>
            </w:r>
          </w:p>
        </w:tc>
        <w:tc>
          <w:tcPr>
            <w:tcW w:w="4890" w:type="dxa"/>
            <w:shd w:val="clear" w:color="auto" w:fill="auto"/>
          </w:tcPr>
          <w:p w14:paraId="1E26668E" w14:textId="77777777" w:rsidR="00A27E51" w:rsidRPr="000618F6" w:rsidRDefault="00A27E51" w:rsidP="00E6319D">
            <w:pPr>
              <w:ind w:left="0"/>
            </w:pPr>
            <w:r w:rsidRPr="000618F6">
              <w:t>1 januari 2019</w:t>
            </w:r>
          </w:p>
        </w:tc>
      </w:tr>
      <w:tr w:rsidR="00A27E51" w:rsidRPr="000618F6" w14:paraId="61F64881" w14:textId="77777777" w:rsidTr="00E6319D">
        <w:tc>
          <w:tcPr>
            <w:tcW w:w="3647" w:type="dxa"/>
            <w:shd w:val="clear" w:color="auto" w:fill="auto"/>
          </w:tcPr>
          <w:p w14:paraId="2117BCBF" w14:textId="77777777" w:rsidR="00A27E51" w:rsidRPr="000618F6" w:rsidRDefault="00A27E51" w:rsidP="00E6319D">
            <w:pPr>
              <w:ind w:left="0"/>
            </w:pPr>
            <w:r w:rsidRPr="000618F6">
              <w:t>20190701</w:t>
            </w:r>
          </w:p>
        </w:tc>
        <w:tc>
          <w:tcPr>
            <w:tcW w:w="4890" w:type="dxa"/>
            <w:shd w:val="clear" w:color="auto" w:fill="auto"/>
          </w:tcPr>
          <w:p w14:paraId="26B0A6A8" w14:textId="77777777" w:rsidR="00A27E51" w:rsidRPr="000618F6" w:rsidRDefault="00A27E51" w:rsidP="00E6319D">
            <w:pPr>
              <w:ind w:left="0"/>
            </w:pPr>
            <w:r w:rsidRPr="000618F6">
              <w:t>1 juli 2019</w:t>
            </w:r>
          </w:p>
        </w:tc>
      </w:tr>
      <w:tr w:rsidR="00A27E51" w:rsidRPr="000618F6" w14:paraId="79E86A7F" w14:textId="77777777" w:rsidTr="00E6319D">
        <w:tc>
          <w:tcPr>
            <w:tcW w:w="3647" w:type="dxa"/>
            <w:shd w:val="clear" w:color="auto" w:fill="auto"/>
          </w:tcPr>
          <w:p w14:paraId="40487606" w14:textId="77777777" w:rsidR="00A27E51" w:rsidRPr="000618F6" w:rsidRDefault="00A27E51" w:rsidP="00E6319D">
            <w:pPr>
              <w:ind w:left="0"/>
            </w:pPr>
            <w:r w:rsidRPr="000618F6">
              <w:t>20200101</w:t>
            </w:r>
          </w:p>
        </w:tc>
        <w:tc>
          <w:tcPr>
            <w:tcW w:w="4890" w:type="dxa"/>
            <w:shd w:val="clear" w:color="auto" w:fill="auto"/>
          </w:tcPr>
          <w:p w14:paraId="36E49301" w14:textId="77777777" w:rsidR="00A27E51" w:rsidRPr="000618F6" w:rsidRDefault="00A27E51" w:rsidP="00E6319D">
            <w:pPr>
              <w:ind w:left="0"/>
            </w:pPr>
            <w:r w:rsidRPr="000618F6">
              <w:t>1 januari 2020</w:t>
            </w:r>
          </w:p>
        </w:tc>
      </w:tr>
      <w:tr w:rsidR="00A27E51" w:rsidRPr="000618F6" w14:paraId="2578625A" w14:textId="77777777" w:rsidTr="00E6319D">
        <w:tc>
          <w:tcPr>
            <w:tcW w:w="3647" w:type="dxa"/>
            <w:shd w:val="clear" w:color="auto" w:fill="auto"/>
          </w:tcPr>
          <w:p w14:paraId="2583E549" w14:textId="1AD23DCC" w:rsidR="00A27E51" w:rsidRPr="000618F6" w:rsidRDefault="00A27E51" w:rsidP="00E6319D">
            <w:pPr>
              <w:ind w:left="0"/>
            </w:pPr>
            <w:r w:rsidRPr="000618F6">
              <w:t>20200701</w:t>
            </w:r>
          </w:p>
        </w:tc>
        <w:tc>
          <w:tcPr>
            <w:tcW w:w="4890" w:type="dxa"/>
            <w:shd w:val="clear" w:color="auto" w:fill="auto"/>
          </w:tcPr>
          <w:p w14:paraId="4FFFDAC4" w14:textId="3E576498" w:rsidR="00A27E51" w:rsidRPr="000618F6" w:rsidRDefault="00A27E51" w:rsidP="00E6319D">
            <w:pPr>
              <w:ind w:left="0"/>
            </w:pPr>
            <w:r w:rsidRPr="000618F6">
              <w:t>1 juli 2020</w:t>
            </w:r>
          </w:p>
        </w:tc>
      </w:tr>
    </w:tbl>
    <w:p w14:paraId="644A81DF" w14:textId="77777777" w:rsidR="00A27E51" w:rsidRPr="000618F6" w:rsidRDefault="00A27E51" w:rsidP="00A27E51"/>
    <w:p w14:paraId="19652C0B" w14:textId="77777777" w:rsidR="00A27E51" w:rsidRPr="000618F6" w:rsidRDefault="00A27E51" w:rsidP="00A27E51">
      <w:r w:rsidRPr="000618F6">
        <w:t xml:space="preserve">In deze versie zijn de nieuwe normen opgenomen. </w:t>
      </w:r>
    </w:p>
    <w:p w14:paraId="151AD6A3" w14:textId="77777777" w:rsidR="00E6319D" w:rsidRPr="000618F6" w:rsidRDefault="00E6319D" w:rsidP="00E6319D">
      <w:pPr>
        <w:pStyle w:val="Heading4"/>
        <w:numPr>
          <w:ilvl w:val="3"/>
          <w:numId w:val="30"/>
        </w:numPr>
        <w:tabs>
          <w:tab w:val="num" w:pos="360"/>
        </w:tabs>
        <w:rPr>
          <w:lang w:val="nl-NL"/>
        </w:rPr>
      </w:pPr>
      <w:bookmarkStart w:id="73" w:name="_Toc124349054"/>
      <w:r w:rsidRPr="000618F6">
        <w:rPr>
          <w:lang w:val="nl-NL"/>
        </w:rPr>
        <w:t>Release 2</w:t>
      </w:r>
      <w:bookmarkEnd w:id="73"/>
    </w:p>
    <w:p w14:paraId="41A8E36A" w14:textId="7D3E9395" w:rsidR="00E6319D" w:rsidRPr="000618F6" w:rsidRDefault="00E6319D" w:rsidP="00E6319D">
      <w:r w:rsidRPr="000618F6">
        <w:t>In versie 3.7.2 van de VTLB Plug-in zijn de nieuwe parameters opgenomen die ingaan per 1 januari 2021.</w:t>
      </w:r>
    </w:p>
    <w:p w14:paraId="64B0B99B" w14:textId="6ACD6086" w:rsidR="00E6319D" w:rsidRPr="000618F6" w:rsidRDefault="00E6319D" w:rsidP="00E6319D"/>
    <w:p w14:paraId="772F17BE" w14:textId="7B0CDD36" w:rsidR="00E6319D" w:rsidRPr="000618F6" w:rsidRDefault="00E6319D" w:rsidP="00E6319D">
      <w:pPr>
        <w:pStyle w:val="Heading3"/>
        <w:numPr>
          <w:ilvl w:val="2"/>
          <w:numId w:val="1"/>
        </w:numPr>
        <w:rPr>
          <w:lang w:val="nl-NL"/>
        </w:rPr>
      </w:pPr>
      <w:bookmarkStart w:id="74" w:name="_Toc124349055"/>
      <w:r w:rsidRPr="000618F6">
        <w:rPr>
          <w:lang w:val="nl-NL"/>
        </w:rPr>
        <w:t>Bij versie 4.0</w:t>
      </w:r>
      <w:bookmarkEnd w:id="74"/>
    </w:p>
    <w:p w14:paraId="64AED858" w14:textId="77777777" w:rsidR="00E6319D" w:rsidRPr="000618F6" w:rsidRDefault="00E6319D" w:rsidP="00E6319D"/>
    <w:p w14:paraId="22AE9FC8" w14:textId="412F8E33" w:rsidR="00E6319D" w:rsidRPr="000618F6" w:rsidRDefault="00E6319D" w:rsidP="00E6319D">
      <w:r w:rsidRPr="000618F6">
        <w:t xml:space="preserve">Versie 4.0 van de VTLB Plug-in kan de in onderstaande tabel opgenomen VTLB-berekeningen uitvoeren. </w:t>
      </w:r>
    </w:p>
    <w:p w14:paraId="20348025" w14:textId="77777777" w:rsidR="00E6319D" w:rsidRPr="000618F6" w:rsidRDefault="00E6319D" w:rsidP="00E6319D">
      <w:r w:rsidRPr="000618F6">
        <w:t>Naar een specifieke VTLB-berekening wordt verwezen met de term ‘berekeningsversie’.</w:t>
      </w:r>
    </w:p>
    <w:p w14:paraId="1924BFAB" w14:textId="77777777" w:rsidR="00E6319D" w:rsidRPr="000618F6" w:rsidRDefault="00E6319D" w:rsidP="00E6319D">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1D9CDC0" w14:textId="77777777" w:rsidR="00E6319D" w:rsidRPr="000618F6" w:rsidRDefault="00E6319D" w:rsidP="00E6319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6319D" w:rsidRPr="000618F6" w14:paraId="0D4D233F" w14:textId="77777777" w:rsidTr="00E6319D">
        <w:tc>
          <w:tcPr>
            <w:tcW w:w="3647" w:type="dxa"/>
            <w:shd w:val="clear" w:color="auto" w:fill="E6E6E6"/>
          </w:tcPr>
          <w:p w14:paraId="0BB7154C" w14:textId="77777777" w:rsidR="00E6319D" w:rsidRPr="000618F6" w:rsidRDefault="00E6319D" w:rsidP="00E6319D">
            <w:pPr>
              <w:ind w:left="0"/>
              <w:rPr>
                <w:b/>
              </w:rPr>
            </w:pPr>
            <w:r w:rsidRPr="000618F6">
              <w:rPr>
                <w:b/>
              </w:rPr>
              <w:t>Berekeningsversie</w:t>
            </w:r>
          </w:p>
        </w:tc>
        <w:tc>
          <w:tcPr>
            <w:tcW w:w="4890" w:type="dxa"/>
            <w:shd w:val="clear" w:color="auto" w:fill="E6E6E6"/>
          </w:tcPr>
          <w:p w14:paraId="09B8B039" w14:textId="77777777" w:rsidR="00E6319D" w:rsidRPr="000618F6" w:rsidRDefault="00E6319D" w:rsidP="00E6319D">
            <w:pPr>
              <w:ind w:left="0"/>
              <w:rPr>
                <w:b/>
              </w:rPr>
            </w:pPr>
            <w:r w:rsidRPr="000618F6">
              <w:rPr>
                <w:b/>
              </w:rPr>
              <w:t>Berekening volgens de regels per</w:t>
            </w:r>
          </w:p>
        </w:tc>
      </w:tr>
      <w:tr w:rsidR="00E6319D" w:rsidRPr="000618F6" w14:paraId="6E782448" w14:textId="77777777" w:rsidTr="00E6319D">
        <w:tc>
          <w:tcPr>
            <w:tcW w:w="3647" w:type="dxa"/>
            <w:shd w:val="clear" w:color="auto" w:fill="auto"/>
          </w:tcPr>
          <w:p w14:paraId="07911833" w14:textId="77777777" w:rsidR="00E6319D" w:rsidRPr="000618F6" w:rsidRDefault="00E6319D" w:rsidP="00E6319D">
            <w:pPr>
              <w:ind w:left="0"/>
            </w:pPr>
            <w:r w:rsidRPr="000618F6">
              <w:t>20180101</w:t>
            </w:r>
          </w:p>
        </w:tc>
        <w:tc>
          <w:tcPr>
            <w:tcW w:w="4890" w:type="dxa"/>
            <w:shd w:val="clear" w:color="auto" w:fill="auto"/>
          </w:tcPr>
          <w:p w14:paraId="645A122D" w14:textId="77777777" w:rsidR="00E6319D" w:rsidRPr="000618F6" w:rsidRDefault="00E6319D" w:rsidP="00E6319D">
            <w:pPr>
              <w:ind w:left="0"/>
            </w:pPr>
            <w:r w:rsidRPr="000618F6">
              <w:t>1 januari 2018</w:t>
            </w:r>
          </w:p>
        </w:tc>
      </w:tr>
      <w:tr w:rsidR="00E6319D" w:rsidRPr="000618F6" w14:paraId="2329EBF5" w14:textId="77777777" w:rsidTr="00E6319D">
        <w:tc>
          <w:tcPr>
            <w:tcW w:w="3647" w:type="dxa"/>
            <w:shd w:val="clear" w:color="auto" w:fill="auto"/>
          </w:tcPr>
          <w:p w14:paraId="1214D97E" w14:textId="77777777" w:rsidR="00E6319D" w:rsidRPr="000618F6" w:rsidRDefault="00E6319D" w:rsidP="00E6319D">
            <w:pPr>
              <w:ind w:left="0"/>
            </w:pPr>
            <w:r w:rsidRPr="000618F6">
              <w:t>20180701</w:t>
            </w:r>
          </w:p>
        </w:tc>
        <w:tc>
          <w:tcPr>
            <w:tcW w:w="4890" w:type="dxa"/>
            <w:shd w:val="clear" w:color="auto" w:fill="auto"/>
          </w:tcPr>
          <w:p w14:paraId="44E869A6" w14:textId="77777777" w:rsidR="00E6319D" w:rsidRPr="000618F6" w:rsidRDefault="00E6319D" w:rsidP="00E6319D">
            <w:pPr>
              <w:ind w:left="0"/>
            </w:pPr>
            <w:r w:rsidRPr="000618F6">
              <w:t>1 juli 2018</w:t>
            </w:r>
          </w:p>
        </w:tc>
      </w:tr>
      <w:tr w:rsidR="00E6319D" w:rsidRPr="000618F6" w14:paraId="17CC1200" w14:textId="77777777" w:rsidTr="00E6319D">
        <w:tc>
          <w:tcPr>
            <w:tcW w:w="3647" w:type="dxa"/>
            <w:shd w:val="clear" w:color="auto" w:fill="auto"/>
          </w:tcPr>
          <w:p w14:paraId="1A4DEA00" w14:textId="77777777" w:rsidR="00E6319D" w:rsidRPr="000618F6" w:rsidRDefault="00E6319D" w:rsidP="00E6319D">
            <w:pPr>
              <w:ind w:left="0"/>
            </w:pPr>
            <w:r w:rsidRPr="000618F6">
              <w:t>20190101</w:t>
            </w:r>
          </w:p>
        </w:tc>
        <w:tc>
          <w:tcPr>
            <w:tcW w:w="4890" w:type="dxa"/>
            <w:shd w:val="clear" w:color="auto" w:fill="auto"/>
          </w:tcPr>
          <w:p w14:paraId="3A16CD3B" w14:textId="77777777" w:rsidR="00E6319D" w:rsidRPr="000618F6" w:rsidRDefault="00E6319D" w:rsidP="00E6319D">
            <w:pPr>
              <w:ind w:left="0"/>
            </w:pPr>
            <w:r w:rsidRPr="000618F6">
              <w:t>1 januari 2019</w:t>
            </w:r>
          </w:p>
        </w:tc>
      </w:tr>
      <w:tr w:rsidR="00E6319D" w:rsidRPr="000618F6" w14:paraId="414D3D45" w14:textId="77777777" w:rsidTr="00E6319D">
        <w:tc>
          <w:tcPr>
            <w:tcW w:w="3647" w:type="dxa"/>
            <w:shd w:val="clear" w:color="auto" w:fill="auto"/>
          </w:tcPr>
          <w:p w14:paraId="0ADB3B02" w14:textId="77777777" w:rsidR="00E6319D" w:rsidRPr="000618F6" w:rsidRDefault="00E6319D" w:rsidP="00E6319D">
            <w:pPr>
              <w:ind w:left="0"/>
            </w:pPr>
            <w:r w:rsidRPr="000618F6">
              <w:t>20190701</w:t>
            </w:r>
          </w:p>
        </w:tc>
        <w:tc>
          <w:tcPr>
            <w:tcW w:w="4890" w:type="dxa"/>
            <w:shd w:val="clear" w:color="auto" w:fill="auto"/>
          </w:tcPr>
          <w:p w14:paraId="17736743" w14:textId="77777777" w:rsidR="00E6319D" w:rsidRPr="000618F6" w:rsidRDefault="00E6319D" w:rsidP="00E6319D">
            <w:pPr>
              <w:ind w:left="0"/>
            </w:pPr>
            <w:r w:rsidRPr="000618F6">
              <w:t>1 juli 2019</w:t>
            </w:r>
          </w:p>
        </w:tc>
      </w:tr>
      <w:tr w:rsidR="00E6319D" w:rsidRPr="000618F6" w14:paraId="5936D709" w14:textId="77777777" w:rsidTr="00E6319D">
        <w:tc>
          <w:tcPr>
            <w:tcW w:w="3647" w:type="dxa"/>
            <w:shd w:val="clear" w:color="auto" w:fill="auto"/>
          </w:tcPr>
          <w:p w14:paraId="4B34684B" w14:textId="77777777" w:rsidR="00E6319D" w:rsidRPr="000618F6" w:rsidRDefault="00E6319D" w:rsidP="00E6319D">
            <w:pPr>
              <w:ind w:left="0"/>
            </w:pPr>
            <w:r w:rsidRPr="000618F6">
              <w:t>20200101</w:t>
            </w:r>
          </w:p>
        </w:tc>
        <w:tc>
          <w:tcPr>
            <w:tcW w:w="4890" w:type="dxa"/>
            <w:shd w:val="clear" w:color="auto" w:fill="auto"/>
          </w:tcPr>
          <w:p w14:paraId="3491D220" w14:textId="77777777" w:rsidR="00E6319D" w:rsidRPr="000618F6" w:rsidRDefault="00E6319D" w:rsidP="00E6319D">
            <w:pPr>
              <w:ind w:left="0"/>
            </w:pPr>
            <w:r w:rsidRPr="000618F6">
              <w:t>1 januari 2020</w:t>
            </w:r>
          </w:p>
        </w:tc>
      </w:tr>
      <w:tr w:rsidR="00E6319D" w:rsidRPr="000618F6" w14:paraId="3F3BBED3" w14:textId="77777777" w:rsidTr="00E6319D">
        <w:tc>
          <w:tcPr>
            <w:tcW w:w="3647" w:type="dxa"/>
            <w:shd w:val="clear" w:color="auto" w:fill="auto"/>
          </w:tcPr>
          <w:p w14:paraId="27E46410" w14:textId="77777777" w:rsidR="00E6319D" w:rsidRPr="000618F6" w:rsidRDefault="00E6319D" w:rsidP="00E6319D">
            <w:pPr>
              <w:ind w:left="0"/>
            </w:pPr>
            <w:r w:rsidRPr="000618F6">
              <w:t>20200701</w:t>
            </w:r>
          </w:p>
        </w:tc>
        <w:tc>
          <w:tcPr>
            <w:tcW w:w="4890" w:type="dxa"/>
            <w:shd w:val="clear" w:color="auto" w:fill="auto"/>
          </w:tcPr>
          <w:p w14:paraId="7FDF93F3" w14:textId="77777777" w:rsidR="00E6319D" w:rsidRPr="000618F6" w:rsidRDefault="00E6319D" w:rsidP="00E6319D">
            <w:pPr>
              <w:ind w:left="0"/>
            </w:pPr>
            <w:r w:rsidRPr="000618F6">
              <w:t>1 juli 2020</w:t>
            </w:r>
          </w:p>
        </w:tc>
      </w:tr>
      <w:tr w:rsidR="00E6319D" w:rsidRPr="000618F6" w14:paraId="63F2440D" w14:textId="77777777" w:rsidTr="00E6319D">
        <w:tc>
          <w:tcPr>
            <w:tcW w:w="3647" w:type="dxa"/>
            <w:shd w:val="clear" w:color="auto" w:fill="auto"/>
          </w:tcPr>
          <w:p w14:paraId="0FEC2880" w14:textId="2CAB7F60" w:rsidR="00E6319D" w:rsidRPr="000618F6" w:rsidRDefault="00E6319D" w:rsidP="00E6319D">
            <w:pPr>
              <w:ind w:left="0"/>
            </w:pPr>
            <w:r w:rsidRPr="000618F6">
              <w:t>20210101</w:t>
            </w:r>
          </w:p>
        </w:tc>
        <w:tc>
          <w:tcPr>
            <w:tcW w:w="4890" w:type="dxa"/>
            <w:shd w:val="clear" w:color="auto" w:fill="auto"/>
          </w:tcPr>
          <w:p w14:paraId="71DA6F71" w14:textId="41D59DC4" w:rsidR="00E6319D" w:rsidRPr="000618F6" w:rsidRDefault="00E6319D" w:rsidP="00E6319D">
            <w:pPr>
              <w:ind w:left="0"/>
            </w:pPr>
            <w:r w:rsidRPr="000618F6">
              <w:t>1 januari 2021</w:t>
            </w:r>
          </w:p>
        </w:tc>
      </w:tr>
    </w:tbl>
    <w:p w14:paraId="72146DB4" w14:textId="77777777" w:rsidR="00E6319D" w:rsidRPr="000618F6" w:rsidRDefault="00E6319D" w:rsidP="00E6319D"/>
    <w:p w14:paraId="63FCE020" w14:textId="37A8C845" w:rsidR="00E6319D" w:rsidRDefault="00E6319D" w:rsidP="00E6319D">
      <w:r w:rsidRPr="000618F6">
        <w:t xml:space="preserve">In deze versie zijn de nieuwe normen opgenomen. </w:t>
      </w:r>
      <w:bookmarkStart w:id="75" w:name="_Hlk62196842"/>
      <w:r w:rsidR="009F5276" w:rsidRPr="000618F6">
        <w:t xml:space="preserve">En </w:t>
      </w:r>
      <w:bookmarkStart w:id="76" w:name="_Hlk62204233"/>
      <w:r w:rsidR="009F5276" w:rsidRPr="000618F6">
        <w:t>de nieuwe beslagvrije voet wordt</w:t>
      </w:r>
      <w:bookmarkEnd w:id="75"/>
      <w:bookmarkEnd w:id="76"/>
      <w:r w:rsidR="004D6DFA" w:rsidRPr="000618F6">
        <w:t xml:space="preserve"> berekend met behulp van de rekenmodule van SNG.</w:t>
      </w:r>
      <w:r w:rsidR="004812BA" w:rsidRPr="000618F6">
        <w:t xml:space="preserve"> Meer hierover staat in hoofdstuk </w:t>
      </w:r>
      <w:r w:rsidR="004812BA" w:rsidRPr="000618F6">
        <w:fldChar w:fldCharType="begin"/>
      </w:r>
      <w:r w:rsidR="004812BA" w:rsidRPr="000618F6">
        <w:instrText xml:space="preserve"> REF _Ref62640780 \r \h </w:instrText>
      </w:r>
      <w:r w:rsidR="004812BA" w:rsidRPr="000618F6">
        <w:fldChar w:fldCharType="separate"/>
      </w:r>
      <w:r w:rsidR="004D37DF">
        <w:t>4</w:t>
      </w:r>
      <w:r w:rsidR="004812BA" w:rsidRPr="000618F6">
        <w:fldChar w:fldCharType="end"/>
      </w:r>
      <w:r w:rsidR="004812BA" w:rsidRPr="000618F6">
        <w:t>.</w:t>
      </w:r>
    </w:p>
    <w:p w14:paraId="6F04D108" w14:textId="26D40A88" w:rsidR="009B3311" w:rsidRDefault="009B3311" w:rsidP="00E6319D"/>
    <w:p w14:paraId="6C47CF7D" w14:textId="77777777" w:rsidR="009B3311" w:rsidRPr="000618F6" w:rsidRDefault="009B3311" w:rsidP="009B3311">
      <w:pPr>
        <w:pStyle w:val="Heading4"/>
        <w:numPr>
          <w:ilvl w:val="3"/>
          <w:numId w:val="30"/>
        </w:numPr>
        <w:tabs>
          <w:tab w:val="num" w:pos="360"/>
        </w:tabs>
        <w:rPr>
          <w:lang w:val="nl-NL"/>
        </w:rPr>
      </w:pPr>
      <w:bookmarkStart w:id="77" w:name="_Toc124349056"/>
      <w:r w:rsidRPr="000618F6">
        <w:rPr>
          <w:lang w:val="nl-NL"/>
        </w:rPr>
        <w:t>Release 2</w:t>
      </w:r>
      <w:bookmarkEnd w:id="77"/>
    </w:p>
    <w:p w14:paraId="48C4A16B" w14:textId="77777777" w:rsidR="009B3311" w:rsidRDefault="009B3311" w:rsidP="009B3311">
      <w:r w:rsidRPr="000618F6">
        <w:t xml:space="preserve">In versie </w:t>
      </w:r>
      <w:r>
        <w:t>4</w:t>
      </w:r>
      <w:r w:rsidRPr="000618F6">
        <w:t>.</w:t>
      </w:r>
      <w:r>
        <w:t>0</w:t>
      </w:r>
      <w:r w:rsidRPr="000618F6">
        <w:t>.2 van de VTLB Plug-in</w:t>
      </w:r>
      <w:r>
        <w:t xml:space="preserve"> zijn de volgende aanpassingen gedaan:</w:t>
      </w:r>
    </w:p>
    <w:p w14:paraId="6C6491F2" w14:textId="77777777" w:rsidR="00B34AA5" w:rsidRDefault="009B3311" w:rsidP="009B3311">
      <w:pPr>
        <w:pStyle w:val="ListParagraph"/>
        <w:numPr>
          <w:ilvl w:val="0"/>
          <w:numId w:val="35"/>
        </w:numPr>
      </w:pPr>
      <w:r>
        <w:t>De inkomsten onder de kop “Netto-inkomsten” worden meegegeven aan de beslagvrije voet met brutobedrag 0 en het nettobedrag gelijk aan het ingevoerde bedrag.</w:t>
      </w:r>
    </w:p>
    <w:p w14:paraId="19EFD13E" w14:textId="208ADA77" w:rsidR="009B3311" w:rsidRDefault="00B34AA5" w:rsidP="009B3311">
      <w:pPr>
        <w:pStyle w:val="ListParagraph"/>
        <w:numPr>
          <w:ilvl w:val="0"/>
          <w:numId w:val="35"/>
        </w:numPr>
      </w:pPr>
      <w:r>
        <w:t>I</w:t>
      </w:r>
      <w:r w:rsidR="009B3311">
        <w:t xml:space="preserve">n de </w:t>
      </w:r>
      <w:r>
        <w:t>plug-in wordt</w:t>
      </w:r>
      <w:r w:rsidR="009B3311">
        <w:t xml:space="preserve"> niet meer gecontroleerd of het certificaat aanwezig is, deze controle gaf problemen in bepaalde situaties.</w:t>
      </w:r>
    </w:p>
    <w:p w14:paraId="09EBC619" w14:textId="77777777" w:rsidR="0001493C" w:rsidRPr="000618F6" w:rsidRDefault="0001493C" w:rsidP="0001493C"/>
    <w:p w14:paraId="3934CE13" w14:textId="6CF7EF05" w:rsidR="0001493C" w:rsidRPr="000618F6" w:rsidRDefault="0001493C" w:rsidP="0001493C">
      <w:pPr>
        <w:pStyle w:val="Heading4"/>
        <w:numPr>
          <w:ilvl w:val="3"/>
          <w:numId w:val="30"/>
        </w:numPr>
        <w:tabs>
          <w:tab w:val="num" w:pos="360"/>
        </w:tabs>
        <w:rPr>
          <w:lang w:val="nl-NL"/>
        </w:rPr>
      </w:pPr>
      <w:bookmarkStart w:id="78" w:name="_Toc124349057"/>
      <w:r w:rsidRPr="000618F6">
        <w:rPr>
          <w:lang w:val="nl-NL"/>
        </w:rPr>
        <w:t xml:space="preserve">Release </w:t>
      </w:r>
      <w:r>
        <w:rPr>
          <w:lang w:val="nl-NL"/>
        </w:rPr>
        <w:t>3</w:t>
      </w:r>
      <w:bookmarkEnd w:id="78"/>
    </w:p>
    <w:p w14:paraId="39D28E5D" w14:textId="61E118A2" w:rsidR="0001493C" w:rsidRDefault="0001493C" w:rsidP="0001493C">
      <w:r w:rsidRPr="000618F6">
        <w:t xml:space="preserve">In versie </w:t>
      </w:r>
      <w:r>
        <w:t>4</w:t>
      </w:r>
      <w:r w:rsidRPr="000618F6">
        <w:t>.</w:t>
      </w:r>
      <w:r>
        <w:t>0</w:t>
      </w:r>
      <w:r w:rsidRPr="000618F6">
        <w:t>.</w:t>
      </w:r>
      <w:r>
        <w:t>3</w:t>
      </w:r>
      <w:r w:rsidRPr="000618F6">
        <w:t xml:space="preserve"> van de VTLB Plug-in</w:t>
      </w:r>
      <w:r>
        <w:t xml:space="preserve"> zijn de volgende aanpassingen gedaan:</w:t>
      </w:r>
    </w:p>
    <w:p w14:paraId="5DAC48FF" w14:textId="65D83F3B" w:rsidR="0001493C" w:rsidRDefault="0001493C" w:rsidP="0001493C">
      <w:pPr>
        <w:pStyle w:val="ListParagraph"/>
        <w:numPr>
          <w:ilvl w:val="0"/>
          <w:numId w:val="35"/>
        </w:numPr>
      </w:pPr>
      <w:r>
        <w:t>Voor de berekening van de beslagvrije voet werden kinderen van 18 jaar of ouder meegenomen bij het bepalen van de leefsituatie. Dit is aangepast nu alleen kinderen onder de 18.</w:t>
      </w:r>
    </w:p>
    <w:p w14:paraId="33FE9A91" w14:textId="0429344E" w:rsidR="0001493C" w:rsidRDefault="0001493C" w:rsidP="0001493C">
      <w:pPr>
        <w:pStyle w:val="ListParagraph"/>
        <w:numPr>
          <w:ilvl w:val="0"/>
          <w:numId w:val="35"/>
        </w:numPr>
      </w:pPr>
      <w:r>
        <w:lastRenderedPageBreak/>
        <w:t>Als een schuldenaar met partner en de schuldenaar had geen inkomen maar de partner wel, dan werd de beslagvrije voet voor de partner niet berekend. Dit is nu aangepast.</w:t>
      </w:r>
    </w:p>
    <w:p w14:paraId="3BC833F5" w14:textId="58C6A065" w:rsidR="0001493C" w:rsidRDefault="0001493C" w:rsidP="0001493C">
      <w:pPr>
        <w:pStyle w:val="ListParagraph"/>
        <w:numPr>
          <w:ilvl w:val="0"/>
          <w:numId w:val="35"/>
        </w:numPr>
      </w:pPr>
      <w:r>
        <w:t xml:space="preserve">Bruto in het geval van inkomsten uit arbeid dient gevuld te worden met het fiscaal inkomen (andere termen kunnen zijn: </w:t>
      </w:r>
      <w:r w:rsidRPr="0001493C">
        <w:t>heffingsloon, loon voor loonheffing, loon loonbelasting, loon LB/PH, loon LH, loon voor inhoudingen of sv-loon</w:t>
      </w:r>
      <w:r>
        <w:t>) in het geval van uitkering wordt de bruto uitkering bedoeld. Dit is alleen een aanpassing in de technische documentatie.</w:t>
      </w:r>
    </w:p>
    <w:p w14:paraId="01CEF8F2" w14:textId="30D19EF2" w:rsidR="00BE4A19" w:rsidRPr="000618F6" w:rsidRDefault="00BE4A19" w:rsidP="00BE4A19">
      <w:pPr>
        <w:pStyle w:val="Heading4"/>
        <w:numPr>
          <w:ilvl w:val="3"/>
          <w:numId w:val="2"/>
        </w:numPr>
        <w:tabs>
          <w:tab w:val="num" w:pos="360"/>
        </w:tabs>
        <w:rPr>
          <w:lang w:val="nl-NL"/>
        </w:rPr>
      </w:pPr>
      <w:bookmarkStart w:id="79" w:name="_Toc124349058"/>
      <w:r w:rsidRPr="000618F6">
        <w:rPr>
          <w:lang w:val="nl-NL"/>
        </w:rPr>
        <w:t xml:space="preserve">Release </w:t>
      </w:r>
      <w:r>
        <w:rPr>
          <w:lang w:val="nl-NL"/>
        </w:rPr>
        <w:t>4</w:t>
      </w:r>
      <w:bookmarkEnd w:id="79"/>
    </w:p>
    <w:p w14:paraId="7C30FC94" w14:textId="4AE29EA8" w:rsidR="00BE4A19" w:rsidRDefault="00BE4A19" w:rsidP="00BE4A19">
      <w:r w:rsidRPr="000618F6">
        <w:t xml:space="preserve">In versie </w:t>
      </w:r>
      <w:r>
        <w:t>4</w:t>
      </w:r>
      <w:r w:rsidRPr="000618F6">
        <w:t>.</w:t>
      </w:r>
      <w:r>
        <w:t>0</w:t>
      </w:r>
      <w:r w:rsidRPr="000618F6">
        <w:t>.</w:t>
      </w:r>
      <w:r>
        <w:t>4</w:t>
      </w:r>
      <w:r w:rsidRPr="000618F6">
        <w:t xml:space="preserve"> van de VTLB Plug-in</w:t>
      </w:r>
      <w:r>
        <w:t xml:space="preserve"> zijn de volgende aanpassingen gedaan:</w:t>
      </w:r>
    </w:p>
    <w:p w14:paraId="72ED5D0F" w14:textId="53B52332" w:rsidR="00BE4A19" w:rsidRDefault="0022017B" w:rsidP="00BE4A19">
      <w:pPr>
        <w:pStyle w:val="ListParagraph"/>
        <w:numPr>
          <w:ilvl w:val="0"/>
          <w:numId w:val="36"/>
        </w:numPr>
      </w:pPr>
      <w:bookmarkStart w:id="80" w:name="_Hlk70064937"/>
      <w:r>
        <w:t>Er is gebleken dat in sommige situaties de beslagvrije voet lager uitvalt. Om dit op te compenseren zijn in deze versie extra correcties toegevoegd.</w:t>
      </w:r>
    </w:p>
    <w:p w14:paraId="6714160B" w14:textId="636E11F2" w:rsidR="00C05430" w:rsidRDefault="00C05430" w:rsidP="00BE4A19">
      <w:pPr>
        <w:pStyle w:val="ListParagraph"/>
        <w:numPr>
          <w:ilvl w:val="0"/>
          <w:numId w:val="36"/>
        </w:numPr>
      </w:pPr>
      <w:r w:rsidRPr="00C05430">
        <w:t>De lay-out van de berekening is hierdoor aangepast.</w:t>
      </w:r>
    </w:p>
    <w:p w14:paraId="763CEEBD" w14:textId="06E0FB51" w:rsidR="0022017B" w:rsidRDefault="0022017B" w:rsidP="00BE4A19">
      <w:pPr>
        <w:pStyle w:val="ListParagraph"/>
        <w:numPr>
          <w:ilvl w:val="0"/>
          <w:numId w:val="36"/>
        </w:numPr>
      </w:pPr>
      <w:r>
        <w:t>Er is een technische oplossing voor de problemen met de certificaten.</w:t>
      </w:r>
    </w:p>
    <w:p w14:paraId="00160B73" w14:textId="6D7BA44A" w:rsidR="00C05430" w:rsidRDefault="00C05430" w:rsidP="00BE4A19">
      <w:pPr>
        <w:pStyle w:val="ListParagraph"/>
        <w:numPr>
          <w:ilvl w:val="0"/>
          <w:numId w:val="36"/>
        </w:numPr>
      </w:pPr>
      <w:r>
        <w:t>D</w:t>
      </w:r>
      <w:r w:rsidRPr="00C05430">
        <w:t>e VTLB.dll en Vtlb.vBVV.dll zijn geïntegreerd in VTLB2.dll.</w:t>
      </w:r>
      <w:r w:rsidR="00560D34">
        <w:t xml:space="preserve"> </w:t>
      </w:r>
      <w:r w:rsidR="00560D34" w:rsidRPr="00560D34">
        <w:t>Hierdoor is de IVTLBBerekeningASO interface vervallen.</w:t>
      </w:r>
    </w:p>
    <w:p w14:paraId="57F4E970" w14:textId="39996435" w:rsidR="00C05430" w:rsidRDefault="00C05430" w:rsidP="00BE4A19">
      <w:pPr>
        <w:pStyle w:val="ListParagraph"/>
        <w:numPr>
          <w:ilvl w:val="0"/>
          <w:numId w:val="36"/>
        </w:numPr>
      </w:pPr>
      <w:r w:rsidRPr="00C05430">
        <w:t>Optioneel kan een alternatieve URL worden doorgegeven aan de Plug-in om de rekentool te benaderen.</w:t>
      </w:r>
    </w:p>
    <w:p w14:paraId="07C24D30" w14:textId="199A0637" w:rsidR="00515170" w:rsidRPr="000618F6" w:rsidRDefault="00515170" w:rsidP="00515170">
      <w:pPr>
        <w:pStyle w:val="Heading4"/>
        <w:numPr>
          <w:ilvl w:val="3"/>
          <w:numId w:val="1"/>
        </w:numPr>
        <w:tabs>
          <w:tab w:val="num" w:pos="360"/>
        </w:tabs>
        <w:rPr>
          <w:lang w:val="nl-NL"/>
        </w:rPr>
      </w:pPr>
      <w:bookmarkStart w:id="81" w:name="_Toc124349059"/>
      <w:r w:rsidRPr="000618F6">
        <w:rPr>
          <w:lang w:val="nl-NL"/>
        </w:rPr>
        <w:t xml:space="preserve">Release </w:t>
      </w:r>
      <w:r>
        <w:rPr>
          <w:lang w:val="nl-NL"/>
        </w:rPr>
        <w:t>5</w:t>
      </w:r>
      <w:bookmarkEnd w:id="81"/>
    </w:p>
    <w:p w14:paraId="4CA606D1" w14:textId="4AA2E052" w:rsidR="00515170" w:rsidRDefault="00515170" w:rsidP="00515170">
      <w:r w:rsidRPr="00515170">
        <w:t xml:space="preserve">In versie </w:t>
      </w:r>
      <w:r>
        <w:t>4</w:t>
      </w:r>
      <w:r w:rsidRPr="00515170">
        <w:t>.</w:t>
      </w:r>
      <w:r>
        <w:t>0</w:t>
      </w:r>
      <w:r w:rsidRPr="00515170">
        <w:t>.</w:t>
      </w:r>
      <w:r>
        <w:t>5</w:t>
      </w:r>
      <w:r w:rsidRPr="00515170">
        <w:t xml:space="preserve"> van de VTLB Plug-in zijn de nieuwe parameters opgenomen die ingaan per 1 </w:t>
      </w:r>
      <w:r>
        <w:t xml:space="preserve">juli </w:t>
      </w:r>
      <w:r w:rsidRPr="00515170">
        <w:t>2021.</w:t>
      </w:r>
    </w:p>
    <w:p w14:paraId="0847C9F9" w14:textId="25F73D77" w:rsidR="00515170" w:rsidRPr="000618F6" w:rsidRDefault="00515170" w:rsidP="00515170">
      <w:pPr>
        <w:pStyle w:val="Heading3"/>
        <w:numPr>
          <w:ilvl w:val="2"/>
          <w:numId w:val="1"/>
        </w:numPr>
        <w:rPr>
          <w:lang w:val="nl-NL"/>
        </w:rPr>
      </w:pPr>
      <w:bookmarkStart w:id="82" w:name="_Toc124349060"/>
      <w:bookmarkEnd w:id="80"/>
      <w:r w:rsidRPr="000618F6">
        <w:rPr>
          <w:lang w:val="nl-NL"/>
        </w:rPr>
        <w:t>Bij versie 4.</w:t>
      </w:r>
      <w:r>
        <w:rPr>
          <w:lang w:val="nl-NL"/>
        </w:rPr>
        <w:t>1</w:t>
      </w:r>
      <w:bookmarkEnd w:id="82"/>
    </w:p>
    <w:p w14:paraId="451C1CDD" w14:textId="77777777" w:rsidR="00515170" w:rsidRPr="000618F6" w:rsidRDefault="00515170" w:rsidP="00515170"/>
    <w:p w14:paraId="628C2818" w14:textId="5C7F65E9" w:rsidR="00515170" w:rsidRPr="000618F6" w:rsidRDefault="00515170" w:rsidP="00515170">
      <w:r w:rsidRPr="000618F6">
        <w:t>Versie 4.</w:t>
      </w:r>
      <w:r>
        <w:t>1</w:t>
      </w:r>
      <w:r w:rsidRPr="000618F6">
        <w:t xml:space="preserve"> van de VTLB Plug-in kan de in onderstaande tabel opgenomen VTLB-berekeningen uitvoeren. </w:t>
      </w:r>
    </w:p>
    <w:p w14:paraId="35EB0A72" w14:textId="77777777" w:rsidR="00515170" w:rsidRPr="000618F6" w:rsidRDefault="00515170" w:rsidP="00515170">
      <w:r w:rsidRPr="000618F6">
        <w:t>Naar een specifieke VTLB-berekening wordt verwezen met de term ‘berekeningsversie’.</w:t>
      </w:r>
    </w:p>
    <w:p w14:paraId="14FC7635" w14:textId="77777777" w:rsidR="00515170" w:rsidRPr="000618F6" w:rsidRDefault="00515170" w:rsidP="00515170">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44F8AF9" w14:textId="77777777" w:rsidR="00515170" w:rsidRPr="000618F6" w:rsidRDefault="00515170" w:rsidP="00515170">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15170" w:rsidRPr="000618F6" w14:paraId="68C8578E" w14:textId="77777777" w:rsidTr="006A2A2E">
        <w:tc>
          <w:tcPr>
            <w:tcW w:w="3647" w:type="dxa"/>
            <w:shd w:val="clear" w:color="auto" w:fill="E6E6E6"/>
          </w:tcPr>
          <w:p w14:paraId="6A934361" w14:textId="77777777" w:rsidR="00515170" w:rsidRPr="000618F6" w:rsidRDefault="00515170" w:rsidP="006A2A2E">
            <w:pPr>
              <w:ind w:left="0"/>
              <w:rPr>
                <w:b/>
              </w:rPr>
            </w:pPr>
            <w:r w:rsidRPr="000618F6">
              <w:rPr>
                <w:b/>
              </w:rPr>
              <w:t>Berekeningsversie</w:t>
            </w:r>
          </w:p>
        </w:tc>
        <w:tc>
          <w:tcPr>
            <w:tcW w:w="4890" w:type="dxa"/>
            <w:shd w:val="clear" w:color="auto" w:fill="E6E6E6"/>
          </w:tcPr>
          <w:p w14:paraId="2E8CC0AC" w14:textId="77777777" w:rsidR="00515170" w:rsidRPr="000618F6" w:rsidRDefault="00515170" w:rsidP="006A2A2E">
            <w:pPr>
              <w:ind w:left="0"/>
              <w:rPr>
                <w:b/>
              </w:rPr>
            </w:pPr>
            <w:r w:rsidRPr="000618F6">
              <w:rPr>
                <w:b/>
              </w:rPr>
              <w:t>Berekening volgens de regels per</w:t>
            </w:r>
          </w:p>
        </w:tc>
      </w:tr>
      <w:tr w:rsidR="00515170" w:rsidRPr="000618F6" w14:paraId="244B0E48" w14:textId="77777777" w:rsidTr="006A2A2E">
        <w:tc>
          <w:tcPr>
            <w:tcW w:w="3647" w:type="dxa"/>
            <w:shd w:val="clear" w:color="auto" w:fill="auto"/>
          </w:tcPr>
          <w:p w14:paraId="3F09E94A" w14:textId="77777777" w:rsidR="00515170" w:rsidRPr="000618F6" w:rsidRDefault="00515170" w:rsidP="006A2A2E">
            <w:pPr>
              <w:ind w:left="0"/>
            </w:pPr>
            <w:r w:rsidRPr="000618F6">
              <w:t>20180701</w:t>
            </w:r>
          </w:p>
        </w:tc>
        <w:tc>
          <w:tcPr>
            <w:tcW w:w="4890" w:type="dxa"/>
            <w:shd w:val="clear" w:color="auto" w:fill="auto"/>
          </w:tcPr>
          <w:p w14:paraId="7A4781CA" w14:textId="77777777" w:rsidR="00515170" w:rsidRPr="000618F6" w:rsidRDefault="00515170" w:rsidP="006A2A2E">
            <w:pPr>
              <w:ind w:left="0"/>
            </w:pPr>
            <w:r w:rsidRPr="000618F6">
              <w:t>1 juli 2018</w:t>
            </w:r>
          </w:p>
        </w:tc>
      </w:tr>
      <w:tr w:rsidR="00515170" w:rsidRPr="000618F6" w14:paraId="4A8331BB" w14:textId="77777777" w:rsidTr="006A2A2E">
        <w:tc>
          <w:tcPr>
            <w:tcW w:w="3647" w:type="dxa"/>
            <w:shd w:val="clear" w:color="auto" w:fill="auto"/>
          </w:tcPr>
          <w:p w14:paraId="6E6FA935" w14:textId="77777777" w:rsidR="00515170" w:rsidRPr="000618F6" w:rsidRDefault="00515170" w:rsidP="006A2A2E">
            <w:pPr>
              <w:ind w:left="0"/>
            </w:pPr>
            <w:r w:rsidRPr="000618F6">
              <w:t>20190101</w:t>
            </w:r>
          </w:p>
        </w:tc>
        <w:tc>
          <w:tcPr>
            <w:tcW w:w="4890" w:type="dxa"/>
            <w:shd w:val="clear" w:color="auto" w:fill="auto"/>
          </w:tcPr>
          <w:p w14:paraId="4CBB5A47" w14:textId="77777777" w:rsidR="00515170" w:rsidRPr="000618F6" w:rsidRDefault="00515170" w:rsidP="006A2A2E">
            <w:pPr>
              <w:ind w:left="0"/>
            </w:pPr>
            <w:r w:rsidRPr="000618F6">
              <w:t>1 januari 2019</w:t>
            </w:r>
          </w:p>
        </w:tc>
      </w:tr>
      <w:tr w:rsidR="00515170" w:rsidRPr="000618F6" w14:paraId="7ED27F70" w14:textId="77777777" w:rsidTr="006A2A2E">
        <w:tc>
          <w:tcPr>
            <w:tcW w:w="3647" w:type="dxa"/>
            <w:shd w:val="clear" w:color="auto" w:fill="auto"/>
          </w:tcPr>
          <w:p w14:paraId="2617A7E7" w14:textId="77777777" w:rsidR="00515170" w:rsidRPr="000618F6" w:rsidRDefault="00515170" w:rsidP="006A2A2E">
            <w:pPr>
              <w:ind w:left="0"/>
            </w:pPr>
            <w:r w:rsidRPr="000618F6">
              <w:t>20190701</w:t>
            </w:r>
          </w:p>
        </w:tc>
        <w:tc>
          <w:tcPr>
            <w:tcW w:w="4890" w:type="dxa"/>
            <w:shd w:val="clear" w:color="auto" w:fill="auto"/>
          </w:tcPr>
          <w:p w14:paraId="74912201" w14:textId="77777777" w:rsidR="00515170" w:rsidRPr="000618F6" w:rsidRDefault="00515170" w:rsidP="006A2A2E">
            <w:pPr>
              <w:ind w:left="0"/>
            </w:pPr>
            <w:r w:rsidRPr="000618F6">
              <w:t>1 juli 2019</w:t>
            </w:r>
          </w:p>
        </w:tc>
      </w:tr>
      <w:tr w:rsidR="00515170" w:rsidRPr="000618F6" w14:paraId="56C83356" w14:textId="77777777" w:rsidTr="006A2A2E">
        <w:tc>
          <w:tcPr>
            <w:tcW w:w="3647" w:type="dxa"/>
            <w:shd w:val="clear" w:color="auto" w:fill="auto"/>
          </w:tcPr>
          <w:p w14:paraId="6C6FEE49" w14:textId="77777777" w:rsidR="00515170" w:rsidRPr="000618F6" w:rsidRDefault="00515170" w:rsidP="006A2A2E">
            <w:pPr>
              <w:ind w:left="0"/>
            </w:pPr>
            <w:r w:rsidRPr="000618F6">
              <w:t>20200101</w:t>
            </w:r>
          </w:p>
        </w:tc>
        <w:tc>
          <w:tcPr>
            <w:tcW w:w="4890" w:type="dxa"/>
            <w:shd w:val="clear" w:color="auto" w:fill="auto"/>
          </w:tcPr>
          <w:p w14:paraId="1D155770" w14:textId="77777777" w:rsidR="00515170" w:rsidRPr="000618F6" w:rsidRDefault="00515170" w:rsidP="006A2A2E">
            <w:pPr>
              <w:ind w:left="0"/>
            </w:pPr>
            <w:r w:rsidRPr="000618F6">
              <w:t>1 januari 2020</w:t>
            </w:r>
          </w:p>
        </w:tc>
      </w:tr>
      <w:tr w:rsidR="00515170" w:rsidRPr="000618F6" w14:paraId="41E24BA9" w14:textId="77777777" w:rsidTr="006A2A2E">
        <w:tc>
          <w:tcPr>
            <w:tcW w:w="3647" w:type="dxa"/>
            <w:shd w:val="clear" w:color="auto" w:fill="auto"/>
          </w:tcPr>
          <w:p w14:paraId="5966474D" w14:textId="77777777" w:rsidR="00515170" w:rsidRPr="000618F6" w:rsidRDefault="00515170" w:rsidP="006A2A2E">
            <w:pPr>
              <w:ind w:left="0"/>
            </w:pPr>
            <w:r w:rsidRPr="000618F6">
              <w:t>20200701</w:t>
            </w:r>
          </w:p>
        </w:tc>
        <w:tc>
          <w:tcPr>
            <w:tcW w:w="4890" w:type="dxa"/>
            <w:shd w:val="clear" w:color="auto" w:fill="auto"/>
          </w:tcPr>
          <w:p w14:paraId="43CA45BD" w14:textId="77777777" w:rsidR="00515170" w:rsidRPr="000618F6" w:rsidRDefault="00515170" w:rsidP="006A2A2E">
            <w:pPr>
              <w:ind w:left="0"/>
            </w:pPr>
            <w:r w:rsidRPr="000618F6">
              <w:t>1 juli 2020</w:t>
            </w:r>
          </w:p>
        </w:tc>
      </w:tr>
      <w:tr w:rsidR="00515170" w:rsidRPr="000618F6" w14:paraId="7F7BA56B" w14:textId="77777777" w:rsidTr="006A2A2E">
        <w:tc>
          <w:tcPr>
            <w:tcW w:w="3647" w:type="dxa"/>
            <w:shd w:val="clear" w:color="auto" w:fill="auto"/>
          </w:tcPr>
          <w:p w14:paraId="217D70BB" w14:textId="77777777" w:rsidR="00515170" w:rsidRPr="000618F6" w:rsidRDefault="00515170" w:rsidP="006A2A2E">
            <w:pPr>
              <w:ind w:left="0"/>
            </w:pPr>
            <w:r w:rsidRPr="000618F6">
              <w:t>20210101</w:t>
            </w:r>
          </w:p>
        </w:tc>
        <w:tc>
          <w:tcPr>
            <w:tcW w:w="4890" w:type="dxa"/>
            <w:shd w:val="clear" w:color="auto" w:fill="auto"/>
          </w:tcPr>
          <w:p w14:paraId="645A83B5" w14:textId="77777777" w:rsidR="00515170" w:rsidRPr="000618F6" w:rsidRDefault="00515170" w:rsidP="006A2A2E">
            <w:pPr>
              <w:ind w:left="0"/>
            </w:pPr>
            <w:r w:rsidRPr="000618F6">
              <w:t>1 januari 2021</w:t>
            </w:r>
          </w:p>
        </w:tc>
      </w:tr>
      <w:tr w:rsidR="00515170" w:rsidRPr="000618F6" w14:paraId="6671767E" w14:textId="77777777" w:rsidTr="006A2A2E">
        <w:tc>
          <w:tcPr>
            <w:tcW w:w="3647" w:type="dxa"/>
            <w:shd w:val="clear" w:color="auto" w:fill="auto"/>
          </w:tcPr>
          <w:p w14:paraId="73A1DAB7" w14:textId="17C9FB1D" w:rsidR="00515170" w:rsidRPr="000618F6" w:rsidRDefault="00515170" w:rsidP="006A2A2E">
            <w:pPr>
              <w:ind w:left="0"/>
            </w:pPr>
            <w:r>
              <w:t>20210701</w:t>
            </w:r>
          </w:p>
        </w:tc>
        <w:tc>
          <w:tcPr>
            <w:tcW w:w="4890" w:type="dxa"/>
            <w:shd w:val="clear" w:color="auto" w:fill="auto"/>
          </w:tcPr>
          <w:p w14:paraId="23509BB0" w14:textId="5B8842D3" w:rsidR="00515170" w:rsidRPr="000618F6" w:rsidRDefault="00515170" w:rsidP="006A2A2E">
            <w:pPr>
              <w:ind w:left="0"/>
            </w:pPr>
            <w:r>
              <w:t>1 juli 2021</w:t>
            </w:r>
          </w:p>
        </w:tc>
      </w:tr>
    </w:tbl>
    <w:p w14:paraId="458604F0" w14:textId="77777777" w:rsidR="00515170" w:rsidRPr="000618F6" w:rsidRDefault="00515170" w:rsidP="00515170"/>
    <w:p w14:paraId="2FA4C92A" w14:textId="523F7308" w:rsidR="009B3311" w:rsidRDefault="00515170" w:rsidP="00515170">
      <w:r w:rsidRPr="000618F6">
        <w:t xml:space="preserve">In deze versie zijn de nieuwe normen opgenomen. </w:t>
      </w:r>
    </w:p>
    <w:p w14:paraId="672CD671" w14:textId="3E2B9367" w:rsidR="003303BB" w:rsidRDefault="003303BB" w:rsidP="00515170"/>
    <w:p w14:paraId="668FA975" w14:textId="53671A61" w:rsidR="003303BB" w:rsidRPr="000618F6" w:rsidRDefault="003303BB" w:rsidP="003303BB">
      <w:pPr>
        <w:pStyle w:val="Heading4"/>
        <w:numPr>
          <w:ilvl w:val="3"/>
          <w:numId w:val="1"/>
        </w:numPr>
        <w:tabs>
          <w:tab w:val="num" w:pos="360"/>
        </w:tabs>
        <w:rPr>
          <w:lang w:val="nl-NL"/>
        </w:rPr>
      </w:pPr>
      <w:bookmarkStart w:id="83" w:name="_Toc124349061"/>
      <w:r w:rsidRPr="000618F6">
        <w:rPr>
          <w:lang w:val="nl-NL"/>
        </w:rPr>
        <w:t xml:space="preserve">Release </w:t>
      </w:r>
      <w:r>
        <w:rPr>
          <w:lang w:val="nl-NL"/>
        </w:rPr>
        <w:t>3</w:t>
      </w:r>
      <w:bookmarkEnd w:id="83"/>
    </w:p>
    <w:p w14:paraId="28C2B4E7" w14:textId="38B4DBBA" w:rsidR="003303BB" w:rsidRDefault="003303BB" w:rsidP="003303BB">
      <w:r w:rsidRPr="00515170">
        <w:t xml:space="preserve">In versie </w:t>
      </w:r>
      <w:r>
        <w:t>4</w:t>
      </w:r>
      <w:r w:rsidRPr="00515170">
        <w:t>.</w:t>
      </w:r>
      <w:r>
        <w:t>1</w:t>
      </w:r>
      <w:r w:rsidRPr="00515170">
        <w:t>.</w:t>
      </w:r>
      <w:r>
        <w:t>3</w:t>
      </w:r>
      <w:r w:rsidRPr="00515170">
        <w:t xml:space="preserve"> van de VTLB Plug-in zijn de nieuwe parameters opgenomen die ingaan per 1 </w:t>
      </w:r>
      <w:r>
        <w:t xml:space="preserve">januari </w:t>
      </w:r>
      <w:r w:rsidRPr="00515170">
        <w:t>202</w:t>
      </w:r>
      <w:r>
        <w:t>2</w:t>
      </w:r>
    </w:p>
    <w:p w14:paraId="0D5E3648" w14:textId="7255151C" w:rsidR="007D3F98" w:rsidRDefault="007D3F98" w:rsidP="003303BB"/>
    <w:p w14:paraId="58CB44BE" w14:textId="5A59EB3B" w:rsidR="007D3F98" w:rsidRPr="000618F6" w:rsidRDefault="007D3F98" w:rsidP="007D3F98">
      <w:pPr>
        <w:pStyle w:val="Heading3"/>
        <w:numPr>
          <w:ilvl w:val="2"/>
          <w:numId w:val="1"/>
        </w:numPr>
        <w:rPr>
          <w:lang w:val="nl-NL"/>
        </w:rPr>
      </w:pPr>
      <w:bookmarkStart w:id="84" w:name="_Toc124349062"/>
      <w:r w:rsidRPr="000618F6">
        <w:rPr>
          <w:lang w:val="nl-NL"/>
        </w:rPr>
        <w:lastRenderedPageBreak/>
        <w:t>Bij versie 4.</w:t>
      </w:r>
      <w:r>
        <w:rPr>
          <w:lang w:val="nl-NL"/>
        </w:rPr>
        <w:t>2</w:t>
      </w:r>
      <w:bookmarkEnd w:id="84"/>
    </w:p>
    <w:p w14:paraId="09191554" w14:textId="77777777" w:rsidR="007D3F98" w:rsidRPr="000618F6" w:rsidRDefault="007D3F98" w:rsidP="007D3F98"/>
    <w:p w14:paraId="2253E500" w14:textId="56D4EB5F" w:rsidR="007D3F98" w:rsidRPr="000618F6" w:rsidRDefault="007D3F98" w:rsidP="007D3F98">
      <w:r w:rsidRPr="000618F6">
        <w:t>Versie 4.</w:t>
      </w:r>
      <w:r>
        <w:t>2</w:t>
      </w:r>
      <w:r w:rsidRPr="000618F6">
        <w:t xml:space="preserve"> van de VTLB Plug-in kan de in onderstaande tabel opgenomen VTLB-berekeningen uitvoeren. </w:t>
      </w:r>
    </w:p>
    <w:p w14:paraId="0784EE4C" w14:textId="77777777" w:rsidR="007D3F98" w:rsidRPr="000618F6" w:rsidRDefault="007D3F98" w:rsidP="007D3F98">
      <w:r w:rsidRPr="000618F6">
        <w:t>Naar een specifieke VTLB-berekening wordt verwezen met de term ‘berekeningsversie’.</w:t>
      </w:r>
    </w:p>
    <w:p w14:paraId="11B67D0E" w14:textId="77777777" w:rsidR="007D3F98" w:rsidRPr="000618F6" w:rsidRDefault="007D3F98" w:rsidP="007D3F98">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20E83258" w14:textId="77777777" w:rsidR="007D3F98" w:rsidRPr="000618F6" w:rsidRDefault="007D3F98" w:rsidP="007D3F9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7D3F98" w:rsidRPr="000618F6" w14:paraId="3C6D4EB2" w14:textId="77777777" w:rsidTr="006F1851">
        <w:tc>
          <w:tcPr>
            <w:tcW w:w="3647" w:type="dxa"/>
            <w:shd w:val="clear" w:color="auto" w:fill="E6E6E6"/>
          </w:tcPr>
          <w:p w14:paraId="06E00C8D" w14:textId="77777777" w:rsidR="007D3F98" w:rsidRPr="000618F6" w:rsidRDefault="007D3F98" w:rsidP="006F1851">
            <w:pPr>
              <w:ind w:left="0"/>
              <w:rPr>
                <w:b/>
              </w:rPr>
            </w:pPr>
            <w:r w:rsidRPr="000618F6">
              <w:rPr>
                <w:b/>
              </w:rPr>
              <w:t>Berekeningsversie</w:t>
            </w:r>
          </w:p>
        </w:tc>
        <w:tc>
          <w:tcPr>
            <w:tcW w:w="4890" w:type="dxa"/>
            <w:shd w:val="clear" w:color="auto" w:fill="E6E6E6"/>
          </w:tcPr>
          <w:p w14:paraId="5C4E21A3" w14:textId="77777777" w:rsidR="007D3F98" w:rsidRPr="000618F6" w:rsidRDefault="007D3F98" w:rsidP="006F1851">
            <w:pPr>
              <w:ind w:left="0"/>
              <w:rPr>
                <w:b/>
              </w:rPr>
            </w:pPr>
            <w:r w:rsidRPr="000618F6">
              <w:rPr>
                <w:b/>
              </w:rPr>
              <w:t>Berekening volgens de regels per</w:t>
            </w:r>
          </w:p>
        </w:tc>
      </w:tr>
      <w:tr w:rsidR="007D3F98" w:rsidRPr="000618F6" w14:paraId="12D37298" w14:textId="77777777" w:rsidTr="006F1851">
        <w:tc>
          <w:tcPr>
            <w:tcW w:w="3647" w:type="dxa"/>
            <w:shd w:val="clear" w:color="auto" w:fill="auto"/>
          </w:tcPr>
          <w:p w14:paraId="5CE24965" w14:textId="77777777" w:rsidR="007D3F98" w:rsidRPr="000618F6" w:rsidRDefault="007D3F98" w:rsidP="006F1851">
            <w:pPr>
              <w:ind w:left="0"/>
            </w:pPr>
            <w:r w:rsidRPr="000618F6">
              <w:t>20190701</w:t>
            </w:r>
          </w:p>
        </w:tc>
        <w:tc>
          <w:tcPr>
            <w:tcW w:w="4890" w:type="dxa"/>
            <w:shd w:val="clear" w:color="auto" w:fill="auto"/>
          </w:tcPr>
          <w:p w14:paraId="7026929D" w14:textId="77777777" w:rsidR="007D3F98" w:rsidRPr="000618F6" w:rsidRDefault="007D3F98" w:rsidP="006F1851">
            <w:pPr>
              <w:ind w:left="0"/>
            </w:pPr>
            <w:r w:rsidRPr="000618F6">
              <w:t>1 juli 2019</w:t>
            </w:r>
          </w:p>
        </w:tc>
      </w:tr>
      <w:tr w:rsidR="007D3F98" w:rsidRPr="000618F6" w14:paraId="26AE6AA5" w14:textId="77777777" w:rsidTr="006F1851">
        <w:tc>
          <w:tcPr>
            <w:tcW w:w="3647" w:type="dxa"/>
            <w:shd w:val="clear" w:color="auto" w:fill="auto"/>
          </w:tcPr>
          <w:p w14:paraId="54DFF7E0" w14:textId="77777777" w:rsidR="007D3F98" w:rsidRPr="000618F6" w:rsidRDefault="007D3F98" w:rsidP="006F1851">
            <w:pPr>
              <w:ind w:left="0"/>
            </w:pPr>
            <w:r w:rsidRPr="000618F6">
              <w:t>20200101</w:t>
            </w:r>
          </w:p>
        </w:tc>
        <w:tc>
          <w:tcPr>
            <w:tcW w:w="4890" w:type="dxa"/>
            <w:shd w:val="clear" w:color="auto" w:fill="auto"/>
          </w:tcPr>
          <w:p w14:paraId="2F35313B" w14:textId="77777777" w:rsidR="007D3F98" w:rsidRPr="000618F6" w:rsidRDefault="007D3F98" w:rsidP="006F1851">
            <w:pPr>
              <w:ind w:left="0"/>
            </w:pPr>
            <w:r w:rsidRPr="000618F6">
              <w:t>1 januari 2020</w:t>
            </w:r>
          </w:p>
        </w:tc>
      </w:tr>
      <w:tr w:rsidR="007D3F98" w:rsidRPr="000618F6" w14:paraId="65D44DD7" w14:textId="77777777" w:rsidTr="006F1851">
        <w:tc>
          <w:tcPr>
            <w:tcW w:w="3647" w:type="dxa"/>
            <w:shd w:val="clear" w:color="auto" w:fill="auto"/>
          </w:tcPr>
          <w:p w14:paraId="0C3DF6FD" w14:textId="77777777" w:rsidR="007D3F98" w:rsidRPr="000618F6" w:rsidRDefault="007D3F98" w:rsidP="006F1851">
            <w:pPr>
              <w:ind w:left="0"/>
            </w:pPr>
            <w:r w:rsidRPr="000618F6">
              <w:t>20200701</w:t>
            </w:r>
          </w:p>
        </w:tc>
        <w:tc>
          <w:tcPr>
            <w:tcW w:w="4890" w:type="dxa"/>
            <w:shd w:val="clear" w:color="auto" w:fill="auto"/>
          </w:tcPr>
          <w:p w14:paraId="4039007B" w14:textId="77777777" w:rsidR="007D3F98" w:rsidRPr="000618F6" w:rsidRDefault="007D3F98" w:rsidP="006F1851">
            <w:pPr>
              <w:ind w:left="0"/>
            </w:pPr>
            <w:r w:rsidRPr="000618F6">
              <w:t>1 juli 2020</w:t>
            </w:r>
          </w:p>
        </w:tc>
      </w:tr>
      <w:tr w:rsidR="007D3F98" w:rsidRPr="000618F6" w14:paraId="2497949E" w14:textId="77777777" w:rsidTr="006F1851">
        <w:tc>
          <w:tcPr>
            <w:tcW w:w="3647" w:type="dxa"/>
            <w:shd w:val="clear" w:color="auto" w:fill="auto"/>
          </w:tcPr>
          <w:p w14:paraId="1CBB252C" w14:textId="77777777" w:rsidR="007D3F98" w:rsidRPr="000618F6" w:rsidRDefault="007D3F98" w:rsidP="006F1851">
            <w:pPr>
              <w:ind w:left="0"/>
            </w:pPr>
            <w:r w:rsidRPr="000618F6">
              <w:t>20210101</w:t>
            </w:r>
          </w:p>
        </w:tc>
        <w:tc>
          <w:tcPr>
            <w:tcW w:w="4890" w:type="dxa"/>
            <w:shd w:val="clear" w:color="auto" w:fill="auto"/>
          </w:tcPr>
          <w:p w14:paraId="528DCA52" w14:textId="77777777" w:rsidR="007D3F98" w:rsidRPr="000618F6" w:rsidRDefault="007D3F98" w:rsidP="006F1851">
            <w:pPr>
              <w:ind w:left="0"/>
            </w:pPr>
            <w:r w:rsidRPr="000618F6">
              <w:t>1 januari 2021</w:t>
            </w:r>
          </w:p>
        </w:tc>
      </w:tr>
      <w:tr w:rsidR="007D3F98" w:rsidRPr="000618F6" w14:paraId="30DA484D" w14:textId="77777777" w:rsidTr="006F1851">
        <w:tc>
          <w:tcPr>
            <w:tcW w:w="3647" w:type="dxa"/>
            <w:shd w:val="clear" w:color="auto" w:fill="auto"/>
          </w:tcPr>
          <w:p w14:paraId="662D294B" w14:textId="77777777" w:rsidR="007D3F98" w:rsidRPr="000618F6" w:rsidRDefault="007D3F98" w:rsidP="006F1851">
            <w:pPr>
              <w:ind w:left="0"/>
            </w:pPr>
            <w:r>
              <w:t>20210701</w:t>
            </w:r>
          </w:p>
        </w:tc>
        <w:tc>
          <w:tcPr>
            <w:tcW w:w="4890" w:type="dxa"/>
            <w:shd w:val="clear" w:color="auto" w:fill="auto"/>
          </w:tcPr>
          <w:p w14:paraId="6D960F6A" w14:textId="77777777" w:rsidR="007D3F98" w:rsidRPr="000618F6" w:rsidRDefault="007D3F98" w:rsidP="006F1851">
            <w:pPr>
              <w:ind w:left="0"/>
            </w:pPr>
            <w:r>
              <w:t>1 juli 2021</w:t>
            </w:r>
          </w:p>
        </w:tc>
      </w:tr>
      <w:tr w:rsidR="007D3F98" w:rsidRPr="000618F6" w14:paraId="1E597C02" w14:textId="77777777" w:rsidTr="006F1851">
        <w:tc>
          <w:tcPr>
            <w:tcW w:w="3647" w:type="dxa"/>
            <w:shd w:val="clear" w:color="auto" w:fill="auto"/>
          </w:tcPr>
          <w:p w14:paraId="4B2F1F94" w14:textId="36BED071" w:rsidR="007D3F98" w:rsidRDefault="007D3F98" w:rsidP="006F1851">
            <w:pPr>
              <w:ind w:left="0"/>
            </w:pPr>
            <w:r>
              <w:t>20220101</w:t>
            </w:r>
          </w:p>
        </w:tc>
        <w:tc>
          <w:tcPr>
            <w:tcW w:w="4890" w:type="dxa"/>
            <w:shd w:val="clear" w:color="auto" w:fill="auto"/>
          </w:tcPr>
          <w:p w14:paraId="69DB5504" w14:textId="6479C786" w:rsidR="007D3F98" w:rsidRDefault="007D3F98" w:rsidP="006F1851">
            <w:pPr>
              <w:ind w:left="0"/>
            </w:pPr>
            <w:r>
              <w:t>1 januari 2022</w:t>
            </w:r>
          </w:p>
        </w:tc>
      </w:tr>
    </w:tbl>
    <w:p w14:paraId="41146FF0" w14:textId="77777777" w:rsidR="007D3F98" w:rsidRPr="000618F6" w:rsidRDefault="007D3F98" w:rsidP="007D3F98"/>
    <w:p w14:paraId="5D96C5C3" w14:textId="683FCC9A" w:rsidR="004E6E38" w:rsidRDefault="007D3F98" w:rsidP="004E6E38">
      <w:r w:rsidRPr="000618F6">
        <w:t xml:space="preserve">In deze versie zijn de nieuwe normen opgenomen. </w:t>
      </w:r>
      <w:r w:rsidR="004E6E38">
        <w:t xml:space="preserve">Daarnaast wordt de </w:t>
      </w:r>
      <w:r w:rsidR="004E6E38" w:rsidRPr="000618F6">
        <w:t>beslagvrije voet berekend met behulp van de rekenmodule</w:t>
      </w:r>
      <w:r w:rsidR="004E6E38">
        <w:t xml:space="preserve"> BVV002</w:t>
      </w:r>
      <w:r w:rsidR="004E6E38" w:rsidRPr="000618F6">
        <w:t xml:space="preserve"> van SNG</w:t>
      </w:r>
      <w:r w:rsidR="004E6E38">
        <w:t>.</w:t>
      </w:r>
      <w:r w:rsidR="004E6E38" w:rsidRPr="000618F6">
        <w:t xml:space="preserve"> Meer hierover staat in hoofdstuk </w:t>
      </w:r>
      <w:r w:rsidR="004E6E38" w:rsidRPr="000618F6">
        <w:fldChar w:fldCharType="begin"/>
      </w:r>
      <w:r w:rsidR="004E6E38" w:rsidRPr="000618F6">
        <w:instrText xml:space="preserve"> REF _Ref62640780 \r \h </w:instrText>
      </w:r>
      <w:r w:rsidR="004E6E38" w:rsidRPr="000618F6">
        <w:fldChar w:fldCharType="separate"/>
      </w:r>
      <w:r w:rsidR="004D37DF">
        <w:t>4</w:t>
      </w:r>
      <w:r w:rsidR="004E6E38" w:rsidRPr="000618F6">
        <w:fldChar w:fldCharType="end"/>
      </w:r>
      <w:r w:rsidR="004E6E38" w:rsidRPr="000618F6">
        <w:t>.</w:t>
      </w:r>
    </w:p>
    <w:p w14:paraId="48172C58" w14:textId="7C2DAB8C" w:rsidR="007D3F98" w:rsidRDefault="007D3F98" w:rsidP="007D3F98"/>
    <w:p w14:paraId="51127BBC" w14:textId="77777777" w:rsidR="008E3A4A" w:rsidRPr="000618F6" w:rsidRDefault="008E3A4A" w:rsidP="008E3A4A">
      <w:pPr>
        <w:pStyle w:val="Heading4"/>
        <w:numPr>
          <w:ilvl w:val="3"/>
          <w:numId w:val="30"/>
        </w:numPr>
        <w:tabs>
          <w:tab w:val="num" w:pos="360"/>
        </w:tabs>
        <w:rPr>
          <w:lang w:val="nl-NL"/>
        </w:rPr>
      </w:pPr>
      <w:bookmarkStart w:id="85" w:name="_Toc124349063"/>
      <w:r w:rsidRPr="000618F6">
        <w:rPr>
          <w:lang w:val="nl-NL"/>
        </w:rPr>
        <w:t>Release 2</w:t>
      </w:r>
      <w:bookmarkEnd w:id="85"/>
    </w:p>
    <w:p w14:paraId="4D21C89E" w14:textId="512CE5FA" w:rsidR="008E3A4A" w:rsidRDefault="008E3A4A" w:rsidP="008E3A4A">
      <w:r w:rsidRPr="000618F6">
        <w:t xml:space="preserve">In versie </w:t>
      </w:r>
      <w:r>
        <w:t>4</w:t>
      </w:r>
      <w:r w:rsidRPr="000618F6">
        <w:t>.</w:t>
      </w:r>
      <w:r>
        <w:t>2</w:t>
      </w:r>
      <w:r w:rsidRPr="000618F6">
        <w:t>.2 van de VTLB Plug-in</w:t>
      </w:r>
      <w:r>
        <w:t xml:space="preserve"> is de volgende aanpassing gedaan:</w:t>
      </w:r>
    </w:p>
    <w:p w14:paraId="1BA727EE" w14:textId="72F19910" w:rsidR="008E3A4A" w:rsidRDefault="008E3A4A" w:rsidP="008E3A4A">
      <w:pPr>
        <w:pStyle w:val="ListParagraph"/>
        <w:numPr>
          <w:ilvl w:val="0"/>
          <w:numId w:val="35"/>
        </w:numPr>
      </w:pPr>
      <w:r>
        <w:t>Gezamenlijke overige correcties werd niet opgeteld bij het nominaal bedrag.</w:t>
      </w:r>
    </w:p>
    <w:p w14:paraId="1DD4488B" w14:textId="33C6F5A2" w:rsidR="007E3C39" w:rsidRPr="000618F6" w:rsidRDefault="007E3C39" w:rsidP="007E3C39">
      <w:pPr>
        <w:pStyle w:val="Heading3"/>
        <w:numPr>
          <w:ilvl w:val="2"/>
          <w:numId w:val="1"/>
        </w:numPr>
        <w:rPr>
          <w:lang w:val="nl-NL"/>
        </w:rPr>
      </w:pPr>
      <w:bookmarkStart w:id="86" w:name="_Toc124349064"/>
      <w:r w:rsidRPr="000618F6">
        <w:rPr>
          <w:lang w:val="nl-NL"/>
        </w:rPr>
        <w:t>Bij versie 4.</w:t>
      </w:r>
      <w:r>
        <w:rPr>
          <w:lang w:val="nl-NL"/>
        </w:rPr>
        <w:t>3</w:t>
      </w:r>
      <w:bookmarkEnd w:id="86"/>
    </w:p>
    <w:p w14:paraId="73EFC34D" w14:textId="77777777" w:rsidR="007E3C39" w:rsidRPr="000618F6" w:rsidRDefault="007E3C39" w:rsidP="007E3C39"/>
    <w:p w14:paraId="502453C3" w14:textId="4EA0DECD" w:rsidR="007E3C39" w:rsidRPr="000618F6" w:rsidRDefault="007E3C39" w:rsidP="007E3C39">
      <w:r w:rsidRPr="000618F6">
        <w:t>Versie 4.</w:t>
      </w:r>
      <w:r>
        <w:t>3</w:t>
      </w:r>
      <w:r w:rsidRPr="000618F6">
        <w:t xml:space="preserve"> van de VTLB Plug-in kan de in onderstaande tabel opgenomen VTLB-berekeningen uitvoeren. </w:t>
      </w:r>
    </w:p>
    <w:p w14:paraId="1CAE442C" w14:textId="77777777" w:rsidR="007E3C39" w:rsidRPr="000618F6" w:rsidRDefault="007E3C39" w:rsidP="007E3C39">
      <w:r w:rsidRPr="000618F6">
        <w:t>Naar een specifieke VTLB-berekening wordt verwezen met de term ‘berekeningsversie’.</w:t>
      </w:r>
    </w:p>
    <w:p w14:paraId="647A07C6" w14:textId="77777777" w:rsidR="007E3C39" w:rsidRPr="000618F6" w:rsidRDefault="007E3C39" w:rsidP="007E3C39">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3889352F" w14:textId="77777777" w:rsidR="007E3C39" w:rsidRPr="000618F6" w:rsidRDefault="007E3C39" w:rsidP="007E3C3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7E3C39" w:rsidRPr="000618F6" w14:paraId="5733B9FE" w14:textId="77777777" w:rsidTr="00730D56">
        <w:tc>
          <w:tcPr>
            <w:tcW w:w="3647" w:type="dxa"/>
            <w:shd w:val="clear" w:color="auto" w:fill="E6E6E6"/>
          </w:tcPr>
          <w:p w14:paraId="02CA2864" w14:textId="77777777" w:rsidR="007E3C39" w:rsidRPr="000618F6" w:rsidRDefault="007E3C39" w:rsidP="00730D56">
            <w:pPr>
              <w:ind w:left="0"/>
              <w:rPr>
                <w:b/>
              </w:rPr>
            </w:pPr>
            <w:r w:rsidRPr="000618F6">
              <w:rPr>
                <w:b/>
              </w:rPr>
              <w:t>Berekeningsversie</w:t>
            </w:r>
          </w:p>
        </w:tc>
        <w:tc>
          <w:tcPr>
            <w:tcW w:w="4890" w:type="dxa"/>
            <w:shd w:val="clear" w:color="auto" w:fill="E6E6E6"/>
          </w:tcPr>
          <w:p w14:paraId="207C2F6A" w14:textId="77777777" w:rsidR="007E3C39" w:rsidRPr="000618F6" w:rsidRDefault="007E3C39" w:rsidP="00730D56">
            <w:pPr>
              <w:ind w:left="0"/>
              <w:rPr>
                <w:b/>
              </w:rPr>
            </w:pPr>
            <w:r w:rsidRPr="000618F6">
              <w:rPr>
                <w:b/>
              </w:rPr>
              <w:t>Berekening volgens de regels per</w:t>
            </w:r>
          </w:p>
        </w:tc>
      </w:tr>
      <w:tr w:rsidR="007E3C39" w:rsidRPr="000618F6" w14:paraId="3D6C3866" w14:textId="77777777" w:rsidTr="00730D56">
        <w:tc>
          <w:tcPr>
            <w:tcW w:w="3647" w:type="dxa"/>
            <w:shd w:val="clear" w:color="auto" w:fill="auto"/>
          </w:tcPr>
          <w:p w14:paraId="2D24AF51" w14:textId="77777777" w:rsidR="007E3C39" w:rsidRPr="000618F6" w:rsidRDefault="007E3C39" w:rsidP="00730D56">
            <w:pPr>
              <w:ind w:left="0"/>
            </w:pPr>
            <w:r w:rsidRPr="000618F6">
              <w:t>20200101</w:t>
            </w:r>
          </w:p>
        </w:tc>
        <w:tc>
          <w:tcPr>
            <w:tcW w:w="4890" w:type="dxa"/>
            <w:shd w:val="clear" w:color="auto" w:fill="auto"/>
          </w:tcPr>
          <w:p w14:paraId="73667A3C" w14:textId="77777777" w:rsidR="007E3C39" w:rsidRPr="000618F6" w:rsidRDefault="007E3C39" w:rsidP="00730D56">
            <w:pPr>
              <w:ind w:left="0"/>
            </w:pPr>
            <w:r w:rsidRPr="000618F6">
              <w:t>1 januari 2020</w:t>
            </w:r>
          </w:p>
        </w:tc>
      </w:tr>
      <w:tr w:rsidR="007E3C39" w:rsidRPr="000618F6" w14:paraId="08E41BE2" w14:textId="77777777" w:rsidTr="00730D56">
        <w:tc>
          <w:tcPr>
            <w:tcW w:w="3647" w:type="dxa"/>
            <w:shd w:val="clear" w:color="auto" w:fill="auto"/>
          </w:tcPr>
          <w:p w14:paraId="7BBC6A68" w14:textId="77777777" w:rsidR="007E3C39" w:rsidRPr="000618F6" w:rsidRDefault="007E3C39" w:rsidP="00730D56">
            <w:pPr>
              <w:ind w:left="0"/>
            </w:pPr>
            <w:r w:rsidRPr="000618F6">
              <w:t>20200701</w:t>
            </w:r>
          </w:p>
        </w:tc>
        <w:tc>
          <w:tcPr>
            <w:tcW w:w="4890" w:type="dxa"/>
            <w:shd w:val="clear" w:color="auto" w:fill="auto"/>
          </w:tcPr>
          <w:p w14:paraId="064B1152" w14:textId="77777777" w:rsidR="007E3C39" w:rsidRPr="000618F6" w:rsidRDefault="007E3C39" w:rsidP="00730D56">
            <w:pPr>
              <w:ind w:left="0"/>
            </w:pPr>
            <w:r w:rsidRPr="000618F6">
              <w:t>1 juli 2020</w:t>
            </w:r>
          </w:p>
        </w:tc>
      </w:tr>
      <w:tr w:rsidR="007E3C39" w:rsidRPr="000618F6" w14:paraId="507707FF" w14:textId="77777777" w:rsidTr="00730D56">
        <w:tc>
          <w:tcPr>
            <w:tcW w:w="3647" w:type="dxa"/>
            <w:shd w:val="clear" w:color="auto" w:fill="auto"/>
          </w:tcPr>
          <w:p w14:paraId="320E5D35" w14:textId="77777777" w:rsidR="007E3C39" w:rsidRPr="000618F6" w:rsidRDefault="007E3C39" w:rsidP="00730D56">
            <w:pPr>
              <w:ind w:left="0"/>
            </w:pPr>
            <w:r w:rsidRPr="000618F6">
              <w:t>20210101</w:t>
            </w:r>
          </w:p>
        </w:tc>
        <w:tc>
          <w:tcPr>
            <w:tcW w:w="4890" w:type="dxa"/>
            <w:shd w:val="clear" w:color="auto" w:fill="auto"/>
          </w:tcPr>
          <w:p w14:paraId="6C1A8541" w14:textId="77777777" w:rsidR="007E3C39" w:rsidRPr="000618F6" w:rsidRDefault="007E3C39" w:rsidP="00730D56">
            <w:pPr>
              <w:ind w:left="0"/>
            </w:pPr>
            <w:r w:rsidRPr="000618F6">
              <w:t>1 januari 2021</w:t>
            </w:r>
          </w:p>
        </w:tc>
      </w:tr>
      <w:tr w:rsidR="007E3C39" w:rsidRPr="000618F6" w14:paraId="42364B3B" w14:textId="77777777" w:rsidTr="00730D56">
        <w:tc>
          <w:tcPr>
            <w:tcW w:w="3647" w:type="dxa"/>
            <w:shd w:val="clear" w:color="auto" w:fill="auto"/>
          </w:tcPr>
          <w:p w14:paraId="017AA55F" w14:textId="77777777" w:rsidR="007E3C39" w:rsidRPr="000618F6" w:rsidRDefault="007E3C39" w:rsidP="00730D56">
            <w:pPr>
              <w:ind w:left="0"/>
            </w:pPr>
            <w:r>
              <w:t>20210701</w:t>
            </w:r>
          </w:p>
        </w:tc>
        <w:tc>
          <w:tcPr>
            <w:tcW w:w="4890" w:type="dxa"/>
            <w:shd w:val="clear" w:color="auto" w:fill="auto"/>
          </w:tcPr>
          <w:p w14:paraId="5926D7EC" w14:textId="77777777" w:rsidR="007E3C39" w:rsidRPr="000618F6" w:rsidRDefault="007E3C39" w:rsidP="00730D56">
            <w:pPr>
              <w:ind w:left="0"/>
            </w:pPr>
            <w:r>
              <w:t>1 juli 2021</w:t>
            </w:r>
          </w:p>
        </w:tc>
      </w:tr>
      <w:tr w:rsidR="007E3C39" w:rsidRPr="000618F6" w14:paraId="29C745E0" w14:textId="77777777" w:rsidTr="00730D56">
        <w:tc>
          <w:tcPr>
            <w:tcW w:w="3647" w:type="dxa"/>
            <w:shd w:val="clear" w:color="auto" w:fill="auto"/>
          </w:tcPr>
          <w:p w14:paraId="37F0FB37" w14:textId="77777777" w:rsidR="007E3C39" w:rsidRDefault="007E3C39" w:rsidP="00730D56">
            <w:pPr>
              <w:ind w:left="0"/>
            </w:pPr>
            <w:r>
              <w:t>20220101</w:t>
            </w:r>
          </w:p>
        </w:tc>
        <w:tc>
          <w:tcPr>
            <w:tcW w:w="4890" w:type="dxa"/>
            <w:shd w:val="clear" w:color="auto" w:fill="auto"/>
          </w:tcPr>
          <w:p w14:paraId="32E22C39" w14:textId="77777777" w:rsidR="007E3C39" w:rsidRDefault="007E3C39" w:rsidP="00730D56">
            <w:pPr>
              <w:ind w:left="0"/>
            </w:pPr>
            <w:r>
              <w:t>1 januari 2022</w:t>
            </w:r>
          </w:p>
        </w:tc>
      </w:tr>
      <w:tr w:rsidR="007E3C39" w:rsidRPr="000618F6" w14:paraId="2CFDC588" w14:textId="77777777" w:rsidTr="00730D56">
        <w:tc>
          <w:tcPr>
            <w:tcW w:w="3647" w:type="dxa"/>
            <w:shd w:val="clear" w:color="auto" w:fill="auto"/>
          </w:tcPr>
          <w:p w14:paraId="3654EAF1" w14:textId="2FF9E47E" w:rsidR="007E3C39" w:rsidRDefault="007E3C39" w:rsidP="00730D56">
            <w:pPr>
              <w:ind w:left="0"/>
            </w:pPr>
            <w:r>
              <w:t>20220701</w:t>
            </w:r>
          </w:p>
        </w:tc>
        <w:tc>
          <w:tcPr>
            <w:tcW w:w="4890" w:type="dxa"/>
            <w:shd w:val="clear" w:color="auto" w:fill="auto"/>
          </w:tcPr>
          <w:p w14:paraId="72C5E562" w14:textId="4D4EC681" w:rsidR="007E3C39" w:rsidRDefault="007E3C39" w:rsidP="00730D56">
            <w:pPr>
              <w:ind w:left="0"/>
            </w:pPr>
            <w:r>
              <w:t>1 juli 2022</w:t>
            </w:r>
          </w:p>
        </w:tc>
      </w:tr>
    </w:tbl>
    <w:p w14:paraId="5CD05A92" w14:textId="77777777" w:rsidR="007E3C39" w:rsidRPr="000618F6" w:rsidRDefault="007E3C39" w:rsidP="007E3C39"/>
    <w:p w14:paraId="2F1398E5" w14:textId="76AB7813" w:rsidR="004E6E38" w:rsidRDefault="007E3C39" w:rsidP="00087F5B">
      <w:r w:rsidRPr="000618F6">
        <w:t>In deze versie zijn de nieuwe normen opgenomen.</w:t>
      </w:r>
      <w:r w:rsidR="00087F5B">
        <w:t xml:space="preserve"> </w:t>
      </w:r>
      <w:r w:rsidR="003E5091">
        <w:t>Daarnaast wordt de</w:t>
      </w:r>
      <w:r w:rsidR="004E6E38">
        <w:t xml:space="preserve"> </w:t>
      </w:r>
      <w:r w:rsidR="004E6E38" w:rsidRPr="000618F6">
        <w:t>beslagvrije voet berekend met behulp van de rekenmodule</w:t>
      </w:r>
      <w:r w:rsidR="004E6E38">
        <w:t xml:space="preserve"> BVV003</w:t>
      </w:r>
      <w:r w:rsidR="004E6E38" w:rsidRPr="000618F6">
        <w:t xml:space="preserve"> van SNG</w:t>
      </w:r>
      <w:r w:rsidR="004E6E38">
        <w:t>.</w:t>
      </w:r>
      <w:r w:rsidR="004E6E38" w:rsidRPr="000618F6">
        <w:t xml:space="preserve"> Meer hierover staat in hoofdstuk </w:t>
      </w:r>
      <w:r w:rsidR="004E6E38" w:rsidRPr="000618F6">
        <w:fldChar w:fldCharType="begin"/>
      </w:r>
      <w:r w:rsidR="004E6E38" w:rsidRPr="000618F6">
        <w:instrText xml:space="preserve"> REF _Ref62640780 \r \h </w:instrText>
      </w:r>
      <w:r w:rsidR="004E6E38" w:rsidRPr="000618F6">
        <w:fldChar w:fldCharType="separate"/>
      </w:r>
      <w:r w:rsidR="004D37DF">
        <w:t>4</w:t>
      </w:r>
      <w:r w:rsidR="004E6E38" w:rsidRPr="000618F6">
        <w:fldChar w:fldCharType="end"/>
      </w:r>
      <w:r w:rsidR="004E6E38" w:rsidRPr="000618F6">
        <w:t>.</w:t>
      </w:r>
    </w:p>
    <w:p w14:paraId="2DA4E6EA" w14:textId="77777777" w:rsidR="00FF4F4D" w:rsidRPr="000618F6" w:rsidRDefault="00FF4F4D" w:rsidP="00FF4F4D">
      <w:pPr>
        <w:pStyle w:val="Heading4"/>
        <w:numPr>
          <w:ilvl w:val="3"/>
          <w:numId w:val="30"/>
        </w:numPr>
        <w:tabs>
          <w:tab w:val="num" w:pos="360"/>
        </w:tabs>
        <w:rPr>
          <w:lang w:val="nl-NL"/>
        </w:rPr>
      </w:pPr>
      <w:bookmarkStart w:id="87" w:name="_Toc124349065"/>
      <w:r w:rsidRPr="000618F6">
        <w:rPr>
          <w:lang w:val="nl-NL"/>
        </w:rPr>
        <w:t>Release 2</w:t>
      </w:r>
      <w:bookmarkEnd w:id="87"/>
    </w:p>
    <w:p w14:paraId="2A3B7BD8" w14:textId="6A87A7F2" w:rsidR="00FF4F4D" w:rsidRDefault="00FF4F4D" w:rsidP="00FF4F4D">
      <w:r w:rsidRPr="000618F6">
        <w:t xml:space="preserve">In versie </w:t>
      </w:r>
      <w:r>
        <w:t>4</w:t>
      </w:r>
      <w:r w:rsidRPr="000618F6">
        <w:t>.</w:t>
      </w:r>
      <w:r>
        <w:t>3</w:t>
      </w:r>
      <w:r w:rsidRPr="000618F6">
        <w:t>.2 van de VTLB Plug-in</w:t>
      </w:r>
      <w:r>
        <w:t xml:space="preserve"> is de volgende aanpassing gedaan:</w:t>
      </w:r>
    </w:p>
    <w:p w14:paraId="470AE955" w14:textId="1764172C" w:rsidR="00FF4F4D" w:rsidRDefault="00FF4F4D" w:rsidP="00FF4F4D">
      <w:pPr>
        <w:pStyle w:val="ListParagraph"/>
        <w:numPr>
          <w:ilvl w:val="0"/>
          <w:numId w:val="35"/>
        </w:numPr>
      </w:pPr>
      <w:bookmarkStart w:id="88" w:name="_Hlk117677894"/>
      <w:r>
        <w:lastRenderedPageBreak/>
        <w:t>Correctie individuele lasten werd verkeerd berekend indien correctie auto van de zaak van toepassing was.</w:t>
      </w:r>
      <w:bookmarkEnd w:id="88"/>
    </w:p>
    <w:p w14:paraId="1354C997" w14:textId="186068A4" w:rsidR="001E33DE" w:rsidRPr="000618F6" w:rsidRDefault="001E33DE" w:rsidP="001E33DE">
      <w:pPr>
        <w:pStyle w:val="Heading3"/>
        <w:numPr>
          <w:ilvl w:val="2"/>
          <w:numId w:val="1"/>
        </w:numPr>
        <w:rPr>
          <w:lang w:val="nl-NL"/>
        </w:rPr>
      </w:pPr>
      <w:bookmarkStart w:id="89" w:name="_Toc124349066"/>
      <w:r w:rsidRPr="000618F6">
        <w:rPr>
          <w:lang w:val="nl-NL"/>
        </w:rPr>
        <w:t>Bij versie 4.</w:t>
      </w:r>
      <w:r>
        <w:rPr>
          <w:lang w:val="nl-NL"/>
        </w:rPr>
        <w:t>4</w:t>
      </w:r>
      <w:bookmarkEnd w:id="89"/>
    </w:p>
    <w:p w14:paraId="36C6653F" w14:textId="77777777" w:rsidR="001E33DE" w:rsidRPr="000618F6" w:rsidRDefault="001E33DE" w:rsidP="001E33DE"/>
    <w:p w14:paraId="7426EEFC" w14:textId="682D42CD" w:rsidR="001E33DE" w:rsidRPr="000618F6" w:rsidRDefault="001E33DE" w:rsidP="001E33DE">
      <w:r w:rsidRPr="000618F6">
        <w:t>Versie 4.</w:t>
      </w:r>
      <w:r>
        <w:t>4</w:t>
      </w:r>
      <w:r w:rsidRPr="000618F6">
        <w:t xml:space="preserve"> van de VTLB Plug-in kan de in onderstaande tabel opgenomen VTLB-berekeningen uitvoeren. </w:t>
      </w:r>
    </w:p>
    <w:p w14:paraId="14AB363B" w14:textId="77777777" w:rsidR="001E33DE" w:rsidRPr="000618F6" w:rsidRDefault="001E33DE" w:rsidP="001E33DE">
      <w:r w:rsidRPr="000618F6">
        <w:t>Naar een specifieke VTLB-berekening wordt verwezen met de term ‘berekeningsversie’.</w:t>
      </w:r>
    </w:p>
    <w:p w14:paraId="074C3281" w14:textId="77777777" w:rsidR="001E33DE" w:rsidRPr="000618F6" w:rsidRDefault="001E33DE" w:rsidP="001E33DE">
      <w:pPr>
        <w:rPr>
          <w:szCs w:val="24"/>
        </w:rPr>
      </w:pPr>
      <w:r w:rsidRPr="000618F6">
        <w:rPr>
          <w:szCs w:val="24"/>
        </w:rPr>
        <w:t xml:space="preserve">De berekeningsversie is de </w:t>
      </w:r>
      <w:r w:rsidRPr="000618F6">
        <w:rPr>
          <w:szCs w:val="24"/>
          <w:u w:val="single"/>
        </w:rPr>
        <w:t>datum</w:t>
      </w:r>
      <w:r w:rsidRPr="000618F6">
        <w:rPr>
          <w:szCs w:val="24"/>
        </w:rPr>
        <w:t xml:space="preserve"> waarop er een nieuwe berekening van kracht is geworden; bijvoorbeeld omdat de waarde van parameters zijn gewijzigd. </w:t>
      </w:r>
    </w:p>
    <w:p w14:paraId="113A33C4" w14:textId="77777777" w:rsidR="001E33DE" w:rsidRPr="000618F6" w:rsidRDefault="001E33DE" w:rsidP="001E33D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1E33DE" w:rsidRPr="000618F6" w14:paraId="74032326" w14:textId="77777777" w:rsidTr="002001D9">
        <w:tc>
          <w:tcPr>
            <w:tcW w:w="3647" w:type="dxa"/>
            <w:shd w:val="clear" w:color="auto" w:fill="E6E6E6"/>
          </w:tcPr>
          <w:p w14:paraId="00E0A2D3" w14:textId="77777777" w:rsidR="001E33DE" w:rsidRPr="000618F6" w:rsidRDefault="001E33DE" w:rsidP="002001D9">
            <w:pPr>
              <w:ind w:left="0"/>
              <w:rPr>
                <w:b/>
              </w:rPr>
            </w:pPr>
            <w:r w:rsidRPr="000618F6">
              <w:rPr>
                <w:b/>
              </w:rPr>
              <w:t>Berekeningsversie</w:t>
            </w:r>
          </w:p>
        </w:tc>
        <w:tc>
          <w:tcPr>
            <w:tcW w:w="4890" w:type="dxa"/>
            <w:shd w:val="clear" w:color="auto" w:fill="E6E6E6"/>
          </w:tcPr>
          <w:p w14:paraId="44D32A1B" w14:textId="77777777" w:rsidR="001E33DE" w:rsidRPr="000618F6" w:rsidRDefault="001E33DE" w:rsidP="002001D9">
            <w:pPr>
              <w:ind w:left="0"/>
              <w:rPr>
                <w:b/>
              </w:rPr>
            </w:pPr>
            <w:r w:rsidRPr="000618F6">
              <w:rPr>
                <w:b/>
              </w:rPr>
              <w:t>Berekening volgens de regels per</w:t>
            </w:r>
          </w:p>
        </w:tc>
      </w:tr>
      <w:tr w:rsidR="001E33DE" w:rsidRPr="000618F6" w14:paraId="6478923E" w14:textId="77777777" w:rsidTr="002001D9">
        <w:tc>
          <w:tcPr>
            <w:tcW w:w="3647" w:type="dxa"/>
            <w:shd w:val="clear" w:color="auto" w:fill="auto"/>
          </w:tcPr>
          <w:p w14:paraId="4CCB55FF" w14:textId="77777777" w:rsidR="001E33DE" w:rsidRPr="000618F6" w:rsidRDefault="001E33DE" w:rsidP="002001D9">
            <w:pPr>
              <w:ind w:left="0"/>
            </w:pPr>
            <w:r w:rsidRPr="000618F6">
              <w:t>20200701</w:t>
            </w:r>
          </w:p>
        </w:tc>
        <w:tc>
          <w:tcPr>
            <w:tcW w:w="4890" w:type="dxa"/>
            <w:shd w:val="clear" w:color="auto" w:fill="auto"/>
          </w:tcPr>
          <w:p w14:paraId="2FAEEAF5" w14:textId="77777777" w:rsidR="001E33DE" w:rsidRPr="000618F6" w:rsidRDefault="001E33DE" w:rsidP="002001D9">
            <w:pPr>
              <w:ind w:left="0"/>
            </w:pPr>
            <w:r w:rsidRPr="000618F6">
              <w:t>1 juli 2020</w:t>
            </w:r>
          </w:p>
        </w:tc>
      </w:tr>
      <w:tr w:rsidR="001E33DE" w:rsidRPr="000618F6" w14:paraId="0CE65834" w14:textId="77777777" w:rsidTr="002001D9">
        <w:tc>
          <w:tcPr>
            <w:tcW w:w="3647" w:type="dxa"/>
            <w:shd w:val="clear" w:color="auto" w:fill="auto"/>
          </w:tcPr>
          <w:p w14:paraId="008F3B2E" w14:textId="77777777" w:rsidR="001E33DE" w:rsidRPr="000618F6" w:rsidRDefault="001E33DE" w:rsidP="002001D9">
            <w:pPr>
              <w:ind w:left="0"/>
            </w:pPr>
            <w:r w:rsidRPr="000618F6">
              <w:t>20210101</w:t>
            </w:r>
          </w:p>
        </w:tc>
        <w:tc>
          <w:tcPr>
            <w:tcW w:w="4890" w:type="dxa"/>
            <w:shd w:val="clear" w:color="auto" w:fill="auto"/>
          </w:tcPr>
          <w:p w14:paraId="11DE0158" w14:textId="77777777" w:rsidR="001E33DE" w:rsidRPr="000618F6" w:rsidRDefault="001E33DE" w:rsidP="002001D9">
            <w:pPr>
              <w:ind w:left="0"/>
            </w:pPr>
            <w:r w:rsidRPr="000618F6">
              <w:t>1 januari 2021</w:t>
            </w:r>
          </w:p>
        </w:tc>
      </w:tr>
      <w:tr w:rsidR="001E33DE" w:rsidRPr="000618F6" w14:paraId="23B35C5C" w14:textId="77777777" w:rsidTr="002001D9">
        <w:tc>
          <w:tcPr>
            <w:tcW w:w="3647" w:type="dxa"/>
            <w:shd w:val="clear" w:color="auto" w:fill="auto"/>
          </w:tcPr>
          <w:p w14:paraId="7BD26996" w14:textId="77777777" w:rsidR="001E33DE" w:rsidRPr="000618F6" w:rsidRDefault="001E33DE" w:rsidP="002001D9">
            <w:pPr>
              <w:ind w:left="0"/>
            </w:pPr>
            <w:r>
              <w:t>20210701</w:t>
            </w:r>
          </w:p>
        </w:tc>
        <w:tc>
          <w:tcPr>
            <w:tcW w:w="4890" w:type="dxa"/>
            <w:shd w:val="clear" w:color="auto" w:fill="auto"/>
          </w:tcPr>
          <w:p w14:paraId="5229ABDF" w14:textId="77777777" w:rsidR="001E33DE" w:rsidRPr="000618F6" w:rsidRDefault="001E33DE" w:rsidP="002001D9">
            <w:pPr>
              <w:ind w:left="0"/>
            </w:pPr>
            <w:r>
              <w:t>1 juli 2021</w:t>
            </w:r>
          </w:p>
        </w:tc>
      </w:tr>
      <w:tr w:rsidR="001E33DE" w:rsidRPr="000618F6" w14:paraId="698F2A94" w14:textId="77777777" w:rsidTr="002001D9">
        <w:tc>
          <w:tcPr>
            <w:tcW w:w="3647" w:type="dxa"/>
            <w:shd w:val="clear" w:color="auto" w:fill="auto"/>
          </w:tcPr>
          <w:p w14:paraId="32EB00CD" w14:textId="77777777" w:rsidR="001E33DE" w:rsidRDefault="001E33DE" w:rsidP="002001D9">
            <w:pPr>
              <w:ind w:left="0"/>
            </w:pPr>
            <w:r>
              <w:t>20220101</w:t>
            </w:r>
          </w:p>
        </w:tc>
        <w:tc>
          <w:tcPr>
            <w:tcW w:w="4890" w:type="dxa"/>
            <w:shd w:val="clear" w:color="auto" w:fill="auto"/>
          </w:tcPr>
          <w:p w14:paraId="7C8A87F8" w14:textId="77777777" w:rsidR="001E33DE" w:rsidRDefault="001E33DE" w:rsidP="002001D9">
            <w:pPr>
              <w:ind w:left="0"/>
            </w:pPr>
            <w:r>
              <w:t>1 januari 2022</w:t>
            </w:r>
          </w:p>
        </w:tc>
      </w:tr>
      <w:tr w:rsidR="001E33DE" w:rsidRPr="000618F6" w14:paraId="6D9FD916" w14:textId="77777777" w:rsidTr="002001D9">
        <w:tc>
          <w:tcPr>
            <w:tcW w:w="3647" w:type="dxa"/>
            <w:shd w:val="clear" w:color="auto" w:fill="auto"/>
          </w:tcPr>
          <w:p w14:paraId="346168C7" w14:textId="77777777" w:rsidR="001E33DE" w:rsidRDefault="001E33DE" w:rsidP="002001D9">
            <w:pPr>
              <w:ind w:left="0"/>
            </w:pPr>
            <w:r>
              <w:t>20220701</w:t>
            </w:r>
          </w:p>
        </w:tc>
        <w:tc>
          <w:tcPr>
            <w:tcW w:w="4890" w:type="dxa"/>
            <w:shd w:val="clear" w:color="auto" w:fill="auto"/>
          </w:tcPr>
          <w:p w14:paraId="17FD5B2F" w14:textId="77777777" w:rsidR="001E33DE" w:rsidRDefault="001E33DE" w:rsidP="002001D9">
            <w:pPr>
              <w:ind w:left="0"/>
            </w:pPr>
            <w:r>
              <w:t>1 juli 2022</w:t>
            </w:r>
          </w:p>
        </w:tc>
      </w:tr>
      <w:tr w:rsidR="001E33DE" w:rsidRPr="000618F6" w14:paraId="2E4F9A97" w14:textId="77777777" w:rsidTr="002001D9">
        <w:tc>
          <w:tcPr>
            <w:tcW w:w="3647" w:type="dxa"/>
            <w:shd w:val="clear" w:color="auto" w:fill="auto"/>
          </w:tcPr>
          <w:p w14:paraId="0D396BBD" w14:textId="065CF73D" w:rsidR="001E33DE" w:rsidRDefault="001E33DE" w:rsidP="002001D9">
            <w:pPr>
              <w:ind w:left="0"/>
            </w:pPr>
            <w:r>
              <w:t>20230101</w:t>
            </w:r>
          </w:p>
        </w:tc>
        <w:tc>
          <w:tcPr>
            <w:tcW w:w="4890" w:type="dxa"/>
            <w:shd w:val="clear" w:color="auto" w:fill="auto"/>
          </w:tcPr>
          <w:p w14:paraId="6EE6FB9D" w14:textId="537F6782" w:rsidR="001E33DE" w:rsidRDefault="001E33DE" w:rsidP="002001D9">
            <w:pPr>
              <w:ind w:left="0"/>
            </w:pPr>
            <w:r>
              <w:t>1 januari 2023</w:t>
            </w:r>
          </w:p>
        </w:tc>
      </w:tr>
    </w:tbl>
    <w:p w14:paraId="285817FB" w14:textId="77777777" w:rsidR="001E33DE" w:rsidRPr="000618F6" w:rsidRDefault="001E33DE" w:rsidP="001E33DE"/>
    <w:p w14:paraId="569CBCBE" w14:textId="12C112E8" w:rsidR="001E33DE" w:rsidRDefault="001E33DE" w:rsidP="001E33DE">
      <w:r w:rsidRPr="000618F6">
        <w:t>In deze versie zijn de nieuwe normen opgenomen.</w:t>
      </w:r>
      <w:r>
        <w:t xml:space="preserve"> Daarnaast wordt de </w:t>
      </w:r>
      <w:r w:rsidRPr="000618F6">
        <w:t>beslagvrije voet berekend met behulp van de rekenmodule</w:t>
      </w:r>
      <w:r>
        <w:t xml:space="preserve"> BVV004</w:t>
      </w:r>
      <w:r w:rsidRPr="000618F6">
        <w:t xml:space="preserve"> van SNG</w:t>
      </w:r>
      <w:r>
        <w:t>.</w:t>
      </w:r>
      <w:r w:rsidRPr="000618F6">
        <w:t xml:space="preserve"> Meer hierover staat in hoofdstuk </w:t>
      </w:r>
      <w:r w:rsidRPr="000618F6">
        <w:fldChar w:fldCharType="begin"/>
      </w:r>
      <w:r w:rsidRPr="000618F6">
        <w:instrText xml:space="preserve"> REF _Ref62640780 \r \h </w:instrText>
      </w:r>
      <w:r w:rsidRPr="000618F6">
        <w:fldChar w:fldCharType="separate"/>
      </w:r>
      <w:r w:rsidR="004D37DF">
        <w:t>4</w:t>
      </w:r>
      <w:r w:rsidRPr="000618F6">
        <w:fldChar w:fldCharType="end"/>
      </w:r>
      <w:r w:rsidRPr="000618F6">
        <w:t>.</w:t>
      </w:r>
    </w:p>
    <w:p w14:paraId="2CEA2547" w14:textId="77777777" w:rsidR="00FF4F4D" w:rsidRDefault="00FF4F4D" w:rsidP="00087F5B"/>
    <w:p w14:paraId="5CBBFD53" w14:textId="77777777" w:rsidR="004D1165" w:rsidRPr="000618F6" w:rsidRDefault="004D1165" w:rsidP="00AC2AAD">
      <w:pPr>
        <w:pStyle w:val="Heading3"/>
        <w:rPr>
          <w:lang w:val="nl-NL"/>
        </w:rPr>
      </w:pPr>
      <w:bookmarkStart w:id="90" w:name="_Toc124349067"/>
      <w:r w:rsidRPr="000618F6">
        <w:rPr>
          <w:lang w:val="nl-NL"/>
        </w:rPr>
        <w:t>Aanroep</w:t>
      </w:r>
      <w:bookmarkEnd w:id="90"/>
    </w:p>
    <w:p w14:paraId="32F24A5F" w14:textId="77777777" w:rsidR="004D1165" w:rsidRPr="000618F6" w:rsidRDefault="004D1165">
      <w:pPr>
        <w:pStyle w:val="Heading4"/>
        <w:rPr>
          <w:lang w:val="nl-NL"/>
        </w:rPr>
      </w:pPr>
      <w:bookmarkStart w:id="91" w:name="_Toc124349068"/>
      <w:r w:rsidRPr="000618F6">
        <w:rPr>
          <w:lang w:val="nl-NL"/>
        </w:rPr>
        <w:t>Algemeen</w:t>
      </w:r>
      <w:bookmarkEnd w:id="91"/>
    </w:p>
    <w:p w14:paraId="141BE399" w14:textId="77777777" w:rsidR="004D1165" w:rsidRPr="000618F6" w:rsidRDefault="004D1165">
      <w:r w:rsidRPr="000618F6">
        <w:t xml:space="preserve">Er zijn </w:t>
      </w:r>
      <w:r w:rsidR="00DB7E8B" w:rsidRPr="000618F6">
        <w:t>verschillende</w:t>
      </w:r>
      <w:r w:rsidRPr="000618F6">
        <w:t xml:space="preserve"> functies die in de DLL kunnen worden aangeroepen.</w:t>
      </w:r>
    </w:p>
    <w:p w14:paraId="0CF72A32" w14:textId="77777777" w:rsidR="00DB7E8B" w:rsidRPr="000618F6" w:rsidRDefault="00DB7E8B"/>
    <w:p w14:paraId="011A69D4" w14:textId="77777777" w:rsidR="00DB7E8B" w:rsidRPr="000618F6" w:rsidRDefault="00DB7E8B">
      <w:r w:rsidRPr="000618F6">
        <w:t>De volgende paragrafen beschrijven deze functies.</w:t>
      </w:r>
    </w:p>
    <w:p w14:paraId="6D5A9D30" w14:textId="77777777" w:rsidR="0039407B" w:rsidRPr="000618F6" w:rsidRDefault="0039407B" w:rsidP="0039407B">
      <w:pPr>
        <w:rPr>
          <w:szCs w:val="24"/>
        </w:rPr>
      </w:pPr>
    </w:p>
    <w:p w14:paraId="484D3CF7" w14:textId="3CE433C1" w:rsidR="0039407B" w:rsidRPr="000618F6" w:rsidRDefault="0039407B" w:rsidP="0039407B">
      <w:pPr>
        <w:rPr>
          <w:szCs w:val="24"/>
        </w:rPr>
      </w:pPr>
      <w:r w:rsidRPr="000618F6">
        <w:rPr>
          <w:szCs w:val="24"/>
        </w:rPr>
        <w:t>Voor aanroep voorbeelden vanuit Delphi, VB</w:t>
      </w:r>
      <w:r w:rsidR="007233D2" w:rsidRPr="000618F6">
        <w:rPr>
          <w:szCs w:val="24"/>
        </w:rPr>
        <w:t>.NET</w:t>
      </w:r>
      <w:r w:rsidR="00C30CD2" w:rsidRPr="000618F6">
        <w:rPr>
          <w:szCs w:val="24"/>
        </w:rPr>
        <w:t>,</w:t>
      </w:r>
      <w:r w:rsidRPr="000618F6">
        <w:rPr>
          <w:szCs w:val="24"/>
        </w:rPr>
        <w:t xml:space="preserve"> </w:t>
      </w:r>
      <w:r w:rsidR="00C05430">
        <w:rPr>
          <w:szCs w:val="24"/>
        </w:rPr>
        <w:t xml:space="preserve"> C# </w:t>
      </w:r>
      <w:r w:rsidR="00C30CD2" w:rsidRPr="000618F6">
        <w:rPr>
          <w:szCs w:val="24"/>
        </w:rPr>
        <w:t xml:space="preserve">en </w:t>
      </w:r>
      <w:r w:rsidR="004719D4" w:rsidRPr="000618F6">
        <w:t>ASP</w:t>
      </w:r>
      <w:r w:rsidR="00C05430">
        <w:t>.NET</w:t>
      </w:r>
      <w:r w:rsidR="004719D4" w:rsidRPr="000618F6">
        <w:t xml:space="preserve"> </w:t>
      </w:r>
      <w:r w:rsidRPr="000618F6">
        <w:rPr>
          <w:szCs w:val="24"/>
        </w:rPr>
        <w:t xml:space="preserve">zie bijlagen zoals vermeld in paragraaf </w:t>
      </w:r>
      <w:r w:rsidR="00471B52" w:rsidRPr="000618F6">
        <w:rPr>
          <w:szCs w:val="24"/>
        </w:rPr>
        <w:fldChar w:fldCharType="begin"/>
      </w:r>
      <w:r w:rsidR="00471B52" w:rsidRPr="000618F6">
        <w:rPr>
          <w:szCs w:val="24"/>
        </w:rPr>
        <w:instrText xml:space="preserve"> REF _Ref153254343 \r \h </w:instrText>
      </w:r>
      <w:r w:rsidR="00471B52" w:rsidRPr="000618F6">
        <w:rPr>
          <w:szCs w:val="24"/>
        </w:rPr>
      </w:r>
      <w:r w:rsidR="00471B52" w:rsidRPr="000618F6">
        <w:rPr>
          <w:szCs w:val="24"/>
        </w:rPr>
        <w:fldChar w:fldCharType="separate"/>
      </w:r>
      <w:r w:rsidR="004D37DF">
        <w:rPr>
          <w:szCs w:val="24"/>
        </w:rPr>
        <w:t>1.3</w:t>
      </w:r>
      <w:r w:rsidR="00471B52" w:rsidRPr="000618F6">
        <w:rPr>
          <w:szCs w:val="24"/>
        </w:rPr>
        <w:fldChar w:fldCharType="end"/>
      </w:r>
      <w:r w:rsidRPr="000618F6">
        <w:rPr>
          <w:szCs w:val="24"/>
        </w:rPr>
        <w:t>)</w:t>
      </w:r>
    </w:p>
    <w:p w14:paraId="56289EC7" w14:textId="77777777" w:rsidR="004D1165" w:rsidRPr="000618F6" w:rsidRDefault="004D1165"/>
    <w:p w14:paraId="6F602A55" w14:textId="77777777" w:rsidR="004D1165" w:rsidRPr="000618F6" w:rsidRDefault="00DB7E8B">
      <w:pPr>
        <w:pStyle w:val="Heading4"/>
        <w:rPr>
          <w:lang w:val="nl-NL"/>
        </w:rPr>
      </w:pPr>
      <w:bookmarkStart w:id="92" w:name="_Toc124349069"/>
      <w:r w:rsidRPr="000618F6">
        <w:rPr>
          <w:lang w:val="nl-NL"/>
        </w:rPr>
        <w:t>GeefVersieInformatie</w:t>
      </w:r>
      <w:bookmarkEnd w:id="92"/>
    </w:p>
    <w:p w14:paraId="5744EA40" w14:textId="77777777" w:rsidR="004D1165" w:rsidRPr="000618F6" w:rsidRDefault="004D1165">
      <w:r w:rsidRPr="000618F6">
        <w:t xml:space="preserve">Deze functie geeft </w:t>
      </w:r>
      <w:r w:rsidR="00DB7E8B" w:rsidRPr="000618F6">
        <w:t xml:space="preserve">versie informatie terug van de VTLB Plug-in. De functie vult de uitvoerparameter VersieInformatie van het type TVersieRecord. Een TVersieRecord bevat </w:t>
      </w:r>
      <w:r w:rsidRPr="000618F6">
        <w:t xml:space="preserve">het versienummer van de DLL, de ingangsdatum van de </w:t>
      </w:r>
      <w:r w:rsidR="00DB7E8B" w:rsidRPr="000618F6">
        <w:t>Plug-in</w:t>
      </w:r>
      <w:r w:rsidRPr="000618F6">
        <w:t xml:space="preserve"> en de datum van de eerste en laatste opgenomen b</w:t>
      </w:r>
      <w:r w:rsidR="00DB7E8B" w:rsidRPr="000618F6">
        <w:t>erekeningsversie in de Plug-in</w:t>
      </w:r>
      <w:r w:rsidRPr="000618F6">
        <w:t>.</w:t>
      </w:r>
      <w:r w:rsidR="00C30CD2" w:rsidRPr="000618F6">
        <w:t xml:space="preserve"> De</w:t>
      </w:r>
      <w:r w:rsidR="00796B67" w:rsidRPr="000618F6">
        <w:t>ze</w:t>
      </w:r>
      <w:r w:rsidR="00C30CD2" w:rsidRPr="000618F6">
        <w:t xml:space="preserve"> functie is alleen beschikbaar in IVTLBBerekening.</w:t>
      </w:r>
    </w:p>
    <w:p w14:paraId="09DB7E55" w14:textId="77777777" w:rsidR="004D1165" w:rsidRPr="000618F6" w:rsidRDefault="004D1165"/>
    <w:p w14:paraId="448A37A1" w14:textId="77777777" w:rsidR="004D1165" w:rsidRPr="000618F6" w:rsidRDefault="004D1165">
      <w:r w:rsidRPr="000618F6">
        <w:t xml:space="preserve">De </w:t>
      </w:r>
      <w:r w:rsidR="00DB7E8B" w:rsidRPr="000618F6">
        <w:t>IDL</w:t>
      </w:r>
      <w:r w:rsidRPr="000618F6">
        <w:t xml:space="preserve"> declaratie is</w:t>
      </w:r>
      <w:r w:rsidR="00DB7E8B" w:rsidRPr="000618F6">
        <w:t>:</w:t>
      </w:r>
    </w:p>
    <w:p w14:paraId="0584F089" w14:textId="77777777" w:rsidR="004D1165" w:rsidRPr="000618F6" w:rsidRDefault="004D1165">
      <w:pPr>
        <w:rPr>
          <w:sz w:val="20"/>
        </w:rPr>
      </w:pPr>
    </w:p>
    <w:p w14:paraId="580C7177" w14:textId="77777777" w:rsidR="00DB7E8B" w:rsidRPr="000618F6" w:rsidRDefault="00DB7E8B" w:rsidP="00DB7E8B">
      <w:pPr>
        <w:ind w:firstLine="284"/>
        <w:rPr>
          <w:sz w:val="20"/>
        </w:rPr>
      </w:pPr>
      <w:r w:rsidRPr="000618F6">
        <w:rPr>
          <w:sz w:val="20"/>
        </w:rPr>
        <w:t xml:space="preserve"> HRESULT _stdcall GeefVersieInformatie([out] TVersieRecord * VersieInformatie); </w:t>
      </w:r>
    </w:p>
    <w:p w14:paraId="7069B6D2" w14:textId="77777777" w:rsidR="00DB7E8B" w:rsidRPr="000618F6" w:rsidRDefault="00DB7E8B">
      <w:pPr>
        <w:ind w:firstLine="284"/>
        <w:rPr>
          <w:sz w:val="20"/>
        </w:rPr>
      </w:pPr>
    </w:p>
    <w:p w14:paraId="22979944" w14:textId="040FCB90" w:rsidR="004D1165" w:rsidRPr="000618F6" w:rsidRDefault="004D1165">
      <w:r w:rsidRPr="000618F6">
        <w:t xml:space="preserve">Indien de functie correct uitgevoerd kan worden, wordt een 0 teruggegeven en zijn de variabelen </w:t>
      </w:r>
      <w:r w:rsidR="0039407B" w:rsidRPr="000618F6">
        <w:t xml:space="preserve">in het VersieRecord </w:t>
      </w:r>
      <w:r w:rsidRPr="000618F6">
        <w:t>gevuld (</w:t>
      </w:r>
      <w:r w:rsidR="00443827" w:rsidRPr="000618F6">
        <w:t xml:space="preserve">zie </w:t>
      </w:r>
      <w:r w:rsidRPr="000618F6">
        <w:t>paragraaf</w:t>
      </w:r>
      <w:r w:rsidR="00443827" w:rsidRPr="000618F6">
        <w:t xml:space="preserve">  </w:t>
      </w:r>
      <w:r w:rsidR="00443827" w:rsidRPr="000618F6">
        <w:fldChar w:fldCharType="begin"/>
      </w:r>
      <w:r w:rsidR="00443827" w:rsidRPr="000618F6">
        <w:instrText xml:space="preserve"> REF _Ref153254320 \r \h </w:instrText>
      </w:r>
      <w:r w:rsidR="00443827" w:rsidRPr="000618F6">
        <w:fldChar w:fldCharType="separate"/>
      </w:r>
      <w:r w:rsidR="004D37DF">
        <w:t>2.2</w:t>
      </w:r>
      <w:r w:rsidR="00443827" w:rsidRPr="000618F6">
        <w:fldChar w:fldCharType="end"/>
      </w:r>
      <w:r w:rsidRPr="000618F6">
        <w:t>):</w:t>
      </w:r>
    </w:p>
    <w:p w14:paraId="2CDF8CA9" w14:textId="77777777" w:rsidR="004D1165" w:rsidRPr="000618F6" w:rsidRDefault="004D1165">
      <w:pPr>
        <w:rPr>
          <w:sz w:val="20"/>
        </w:rPr>
      </w:pPr>
    </w:p>
    <w:p w14:paraId="172409C3" w14:textId="77777777" w:rsidR="004D1165" w:rsidRPr="000618F6" w:rsidRDefault="004D1165">
      <w:pPr>
        <w:rPr>
          <w:sz w:val="20"/>
        </w:rPr>
      </w:pPr>
    </w:p>
    <w:p w14:paraId="5C973390" w14:textId="77777777" w:rsidR="004D1165" w:rsidRPr="000618F6" w:rsidRDefault="0039407B">
      <w:pPr>
        <w:pStyle w:val="Heading4"/>
        <w:rPr>
          <w:lang w:val="nl-NL"/>
        </w:rPr>
      </w:pPr>
      <w:bookmarkStart w:id="93" w:name="_Toc124349070"/>
      <w:r w:rsidRPr="000618F6">
        <w:rPr>
          <w:lang w:val="nl-NL"/>
        </w:rPr>
        <w:lastRenderedPageBreak/>
        <w:t>InitialiseerInvoer</w:t>
      </w:r>
      <w:bookmarkEnd w:id="93"/>
    </w:p>
    <w:p w14:paraId="2FA1FE38" w14:textId="77777777" w:rsidR="004D1165" w:rsidRPr="000618F6" w:rsidRDefault="004D1165">
      <w:r w:rsidRPr="000618F6">
        <w:t xml:space="preserve">Deze functie </w:t>
      </w:r>
      <w:r w:rsidR="0039407B" w:rsidRPr="000618F6">
        <w:t xml:space="preserve">vult het </w:t>
      </w:r>
      <w:r w:rsidR="00C30CD2" w:rsidRPr="000618F6">
        <w:t>(</w:t>
      </w:r>
      <w:r w:rsidR="0039407B" w:rsidRPr="000618F6">
        <w:t>meegegeven</w:t>
      </w:r>
      <w:r w:rsidR="00C30CD2" w:rsidRPr="000618F6">
        <w:t>)</w:t>
      </w:r>
      <w:r w:rsidR="0039407B" w:rsidRPr="000618F6">
        <w:t xml:space="preserve"> invoerrecord met de standaard waarden. Eventueel aanwezige kinderen worden gewist.</w:t>
      </w:r>
    </w:p>
    <w:p w14:paraId="74A27B30" w14:textId="77777777" w:rsidR="004D1165" w:rsidRPr="000618F6" w:rsidRDefault="004D1165"/>
    <w:p w14:paraId="185CE045" w14:textId="77777777" w:rsidR="004D1165" w:rsidRPr="000618F6" w:rsidRDefault="004D1165">
      <w:r w:rsidRPr="000618F6">
        <w:t xml:space="preserve">De </w:t>
      </w:r>
      <w:r w:rsidR="0039407B" w:rsidRPr="000618F6">
        <w:t>IDL</w:t>
      </w:r>
      <w:r w:rsidRPr="000618F6">
        <w:t xml:space="preserve"> declaratie is</w:t>
      </w:r>
      <w:r w:rsidR="0039407B" w:rsidRPr="000618F6">
        <w:t>:</w:t>
      </w:r>
    </w:p>
    <w:p w14:paraId="3E14660C" w14:textId="77777777" w:rsidR="0039407B" w:rsidRPr="000618F6" w:rsidRDefault="0039407B" w:rsidP="00C30CD2">
      <w:pPr>
        <w:ind w:firstLine="284"/>
        <w:rPr>
          <w:sz w:val="20"/>
        </w:rPr>
      </w:pPr>
      <w:r w:rsidRPr="000618F6">
        <w:rPr>
          <w:sz w:val="20"/>
        </w:rPr>
        <w:t xml:space="preserve">HRESULT _stdcall InitialiseerInvoer([out] TInvoerRecord * Invoer); </w:t>
      </w:r>
    </w:p>
    <w:p w14:paraId="2F9BAFEE" w14:textId="77777777" w:rsidR="00C30CD2" w:rsidRPr="000618F6" w:rsidRDefault="00C30CD2" w:rsidP="00C30CD2">
      <w:pPr>
        <w:rPr>
          <w:sz w:val="20"/>
        </w:rPr>
      </w:pPr>
    </w:p>
    <w:p w14:paraId="02B90193" w14:textId="77777777" w:rsidR="004D1165" w:rsidRPr="000618F6" w:rsidRDefault="0039407B" w:rsidP="0039407B">
      <w:pPr>
        <w:pStyle w:val="Heading4"/>
        <w:rPr>
          <w:lang w:val="nl-NL"/>
        </w:rPr>
      </w:pPr>
      <w:bookmarkStart w:id="94" w:name="_Toc124349071"/>
      <w:r w:rsidRPr="000618F6">
        <w:rPr>
          <w:lang w:val="nl-NL"/>
        </w:rPr>
        <w:t>KindAdd</w:t>
      </w:r>
      <w:bookmarkEnd w:id="94"/>
    </w:p>
    <w:p w14:paraId="0E7E1C27" w14:textId="5DCCC9C4" w:rsidR="0039407B" w:rsidRPr="000618F6" w:rsidRDefault="0039407B" w:rsidP="0039407B">
      <w:r w:rsidRPr="000618F6">
        <w:t xml:space="preserve">Met deze functie worden de gegevens van het </w:t>
      </w:r>
      <w:r w:rsidR="00F9162A" w:rsidRPr="000618F6">
        <w:t>meegegeven KindRecord</w:t>
      </w:r>
      <w:r w:rsidR="00471B52" w:rsidRPr="000618F6">
        <w:t xml:space="preserve"> </w:t>
      </w:r>
      <w:r w:rsidR="004A6FE3" w:rsidRPr="000618F6">
        <w:t xml:space="preserve">of de meegegeven kindgegevens </w:t>
      </w:r>
      <w:r w:rsidR="00471B52" w:rsidRPr="000618F6">
        <w:t xml:space="preserve">(zie paragraaf </w:t>
      </w:r>
      <w:r w:rsidR="00471B52" w:rsidRPr="000618F6">
        <w:fldChar w:fldCharType="begin"/>
      </w:r>
      <w:r w:rsidR="00471B52" w:rsidRPr="000618F6">
        <w:instrText xml:space="preserve"> REF _Ref153254381 \r \h </w:instrText>
      </w:r>
      <w:r w:rsidR="00471B52" w:rsidRPr="000618F6">
        <w:fldChar w:fldCharType="separate"/>
      </w:r>
      <w:r w:rsidR="004D37DF">
        <w:t>2.3</w:t>
      </w:r>
      <w:r w:rsidR="00471B52" w:rsidRPr="000618F6">
        <w:fldChar w:fldCharType="end"/>
      </w:r>
      <w:r w:rsidR="00471B52" w:rsidRPr="000618F6">
        <w:t>)</w:t>
      </w:r>
      <w:r w:rsidR="00F9162A" w:rsidRPr="000618F6">
        <w:t xml:space="preserve"> toegevoegd aan de interne lijst van Kinderen in de Plug-in. LET OP. Het gegevens kndInwonendAantal in het Invoerrecord wordt niet aangepast. Dit veld dient gelijk te zijn aan het aantal kinderen in de interne lijst met kinderen. </w:t>
      </w:r>
    </w:p>
    <w:p w14:paraId="170ABD0B" w14:textId="77777777" w:rsidR="0039407B" w:rsidRPr="000618F6" w:rsidRDefault="0039407B" w:rsidP="0039407B"/>
    <w:p w14:paraId="1203144F" w14:textId="77777777" w:rsidR="0039407B" w:rsidRPr="000618F6" w:rsidRDefault="0039407B" w:rsidP="0039407B">
      <w:r w:rsidRPr="000618F6">
        <w:t>De IDL declaratie is:</w:t>
      </w:r>
    </w:p>
    <w:p w14:paraId="1B2ECEDA" w14:textId="77777777" w:rsidR="00F9162A" w:rsidRPr="000618F6" w:rsidRDefault="00F9162A" w:rsidP="004A6FE3">
      <w:pPr>
        <w:ind w:firstLine="284"/>
        <w:rPr>
          <w:sz w:val="20"/>
        </w:rPr>
      </w:pPr>
      <w:r w:rsidRPr="000618F6">
        <w:rPr>
          <w:sz w:val="20"/>
        </w:rPr>
        <w:t>HRESULT _stdcall KindAdd([in] TKindRecord KindRecord);</w:t>
      </w:r>
    </w:p>
    <w:p w14:paraId="6DC244DA" w14:textId="77777777" w:rsidR="004A6FE3" w:rsidRPr="000618F6" w:rsidRDefault="004A6FE3" w:rsidP="004A6FE3">
      <w:pPr>
        <w:rPr>
          <w:sz w:val="20"/>
        </w:rPr>
      </w:pPr>
    </w:p>
    <w:p w14:paraId="50D86039" w14:textId="77777777" w:rsidR="0039407B" w:rsidRPr="000618F6" w:rsidRDefault="0039407B" w:rsidP="0039407B">
      <w:pPr>
        <w:pStyle w:val="Heading4"/>
        <w:rPr>
          <w:lang w:val="nl-NL"/>
        </w:rPr>
      </w:pPr>
      <w:bookmarkStart w:id="95" w:name="_Toc124349072"/>
      <w:r w:rsidRPr="000618F6">
        <w:rPr>
          <w:lang w:val="nl-NL"/>
        </w:rPr>
        <w:t>KindClear</w:t>
      </w:r>
      <w:bookmarkEnd w:id="95"/>
    </w:p>
    <w:p w14:paraId="17F03C75" w14:textId="77777777" w:rsidR="0039407B" w:rsidRPr="000618F6" w:rsidRDefault="0039407B" w:rsidP="0039407B">
      <w:r w:rsidRPr="000618F6">
        <w:t xml:space="preserve">Deze functie </w:t>
      </w:r>
      <w:r w:rsidR="00F9162A" w:rsidRPr="000618F6">
        <w:t>wist alle gegevens van de kinderen in de interne lijst van kinderen in de Plug-in.</w:t>
      </w:r>
    </w:p>
    <w:p w14:paraId="764C0E7F" w14:textId="77777777" w:rsidR="0039407B" w:rsidRPr="000618F6" w:rsidRDefault="0039407B" w:rsidP="0039407B"/>
    <w:p w14:paraId="5ED50E9A" w14:textId="77777777" w:rsidR="0039407B" w:rsidRPr="000618F6" w:rsidRDefault="0039407B" w:rsidP="0039407B">
      <w:r w:rsidRPr="000618F6">
        <w:t>De IDL declaratie is:</w:t>
      </w:r>
    </w:p>
    <w:p w14:paraId="2E9E1C83" w14:textId="77777777" w:rsidR="00F9162A" w:rsidRPr="000618F6" w:rsidRDefault="00F9162A" w:rsidP="0039407B">
      <w:pPr>
        <w:ind w:firstLine="284"/>
        <w:rPr>
          <w:sz w:val="20"/>
        </w:rPr>
      </w:pPr>
      <w:r w:rsidRPr="000618F6">
        <w:rPr>
          <w:sz w:val="20"/>
        </w:rPr>
        <w:t>HRESULT _stdcall KindClear( void );</w:t>
      </w:r>
    </w:p>
    <w:p w14:paraId="02B89D05" w14:textId="77777777" w:rsidR="0039407B" w:rsidRPr="000618F6" w:rsidRDefault="0039407B" w:rsidP="0039407B">
      <w:pPr>
        <w:pStyle w:val="Heading4"/>
        <w:rPr>
          <w:lang w:val="nl-NL"/>
        </w:rPr>
      </w:pPr>
      <w:bookmarkStart w:id="96" w:name="_Toc124349073"/>
      <w:r w:rsidRPr="000618F6">
        <w:rPr>
          <w:lang w:val="nl-NL"/>
        </w:rPr>
        <w:t>KindCount</w:t>
      </w:r>
      <w:bookmarkEnd w:id="96"/>
    </w:p>
    <w:p w14:paraId="7F6C6A9B" w14:textId="77777777" w:rsidR="00F9162A" w:rsidRPr="000618F6" w:rsidRDefault="0039407B" w:rsidP="0039407B">
      <w:r w:rsidRPr="000618F6">
        <w:t xml:space="preserve">Deze functie </w:t>
      </w:r>
      <w:r w:rsidR="00F9162A" w:rsidRPr="000618F6">
        <w:t>geeft het aantal kinderen terug in het functieresultaat dat in de interne lijst van de Plug-in aanwezig is.</w:t>
      </w:r>
    </w:p>
    <w:p w14:paraId="7D42B970" w14:textId="77777777" w:rsidR="0039407B" w:rsidRPr="000618F6" w:rsidRDefault="00F9162A" w:rsidP="0039407B">
      <w:r w:rsidRPr="000618F6">
        <w:t xml:space="preserve"> </w:t>
      </w:r>
    </w:p>
    <w:p w14:paraId="03D0FBA5" w14:textId="77777777" w:rsidR="0039407B" w:rsidRPr="009A5CCC" w:rsidRDefault="0039407B" w:rsidP="0039407B">
      <w:pPr>
        <w:rPr>
          <w:lang w:val="en-US"/>
        </w:rPr>
      </w:pPr>
      <w:r w:rsidRPr="009A5CCC">
        <w:rPr>
          <w:lang w:val="en-US"/>
        </w:rPr>
        <w:t>De IDL declaratie is:</w:t>
      </w:r>
    </w:p>
    <w:p w14:paraId="0352A975" w14:textId="77777777" w:rsidR="00F9162A" w:rsidRPr="009A5CCC" w:rsidRDefault="00F9162A" w:rsidP="0039407B">
      <w:pPr>
        <w:ind w:firstLine="284"/>
        <w:rPr>
          <w:sz w:val="20"/>
          <w:lang w:val="en-US"/>
        </w:rPr>
      </w:pPr>
      <w:r w:rsidRPr="009A5CCC">
        <w:rPr>
          <w:sz w:val="20"/>
          <w:lang w:val="en-US"/>
        </w:rPr>
        <w:t>long _stdcall KindCount( void );</w:t>
      </w:r>
    </w:p>
    <w:p w14:paraId="153BB00B" w14:textId="77777777" w:rsidR="0039407B" w:rsidRPr="000618F6" w:rsidRDefault="0039407B" w:rsidP="0039407B">
      <w:pPr>
        <w:pStyle w:val="Heading4"/>
        <w:rPr>
          <w:lang w:val="nl-NL"/>
        </w:rPr>
      </w:pPr>
      <w:bookmarkStart w:id="97" w:name="_Toc124349074"/>
      <w:r w:rsidRPr="000618F6">
        <w:rPr>
          <w:lang w:val="nl-NL"/>
        </w:rPr>
        <w:t>KindDelete</w:t>
      </w:r>
      <w:bookmarkEnd w:id="97"/>
    </w:p>
    <w:p w14:paraId="2DDD54DD" w14:textId="77777777" w:rsidR="0039407B" w:rsidRPr="000618F6" w:rsidRDefault="0039407B" w:rsidP="0039407B">
      <w:r w:rsidRPr="000618F6">
        <w:t xml:space="preserve">Deze functie </w:t>
      </w:r>
      <w:r w:rsidR="00F9162A" w:rsidRPr="000618F6">
        <w:t>wist de gegevens van het kind in de interne lijst van de Plug-in  dat aanwezig is op Index. Waarbij 0 &lt;= Index &gt; KindCount. Wanneer de Index buiten het bereik ligt wordt het resultaat van de functie &lt; 0.</w:t>
      </w:r>
    </w:p>
    <w:p w14:paraId="1F0D7BFA" w14:textId="77777777" w:rsidR="0039407B" w:rsidRPr="000618F6" w:rsidRDefault="0039407B" w:rsidP="0039407B"/>
    <w:p w14:paraId="6359E98E" w14:textId="77777777" w:rsidR="0039407B" w:rsidRPr="000618F6" w:rsidRDefault="0039407B" w:rsidP="0039407B">
      <w:r w:rsidRPr="000618F6">
        <w:t>De IDL declaratie is:</w:t>
      </w:r>
    </w:p>
    <w:p w14:paraId="0B61CE39" w14:textId="77777777" w:rsidR="00F9162A" w:rsidRPr="000618F6" w:rsidRDefault="00F9162A" w:rsidP="0039407B">
      <w:pPr>
        <w:ind w:firstLine="284"/>
        <w:rPr>
          <w:sz w:val="20"/>
        </w:rPr>
      </w:pPr>
      <w:r w:rsidRPr="000618F6">
        <w:rPr>
          <w:sz w:val="20"/>
        </w:rPr>
        <w:t>HRESULT _stdcall KindDelete([in] long Index );</w:t>
      </w:r>
    </w:p>
    <w:p w14:paraId="423107D2" w14:textId="77777777" w:rsidR="0039407B" w:rsidRPr="000618F6" w:rsidRDefault="0039407B" w:rsidP="0039407B">
      <w:pPr>
        <w:pStyle w:val="Heading4"/>
        <w:rPr>
          <w:lang w:val="nl-NL"/>
        </w:rPr>
      </w:pPr>
      <w:bookmarkStart w:id="98" w:name="_Toc124349075"/>
      <w:r w:rsidRPr="000618F6">
        <w:rPr>
          <w:lang w:val="nl-NL"/>
        </w:rPr>
        <w:t>KindInsert</w:t>
      </w:r>
      <w:bookmarkEnd w:id="98"/>
    </w:p>
    <w:p w14:paraId="6E05D615" w14:textId="632DCF92" w:rsidR="0039407B" w:rsidRPr="000618F6" w:rsidRDefault="00F9162A" w:rsidP="0039407B">
      <w:r w:rsidRPr="000618F6">
        <w:t xml:space="preserve">Met deze functie kan een kind ingevoegd worden in de interne lijst van de Plug-in. Het invoegen </w:t>
      </w:r>
      <w:r w:rsidR="004F7920" w:rsidRPr="000618F6">
        <w:t>gebeurt</w:t>
      </w:r>
      <w:r w:rsidRPr="000618F6">
        <w:t xml:space="preserve"> op Index. Waarbij 0 &lt;= Index &gt;= KindCount. Wanneer de Index buiten het bereik ligt wordt het resultaat van de functie &lt; 0.</w:t>
      </w:r>
    </w:p>
    <w:p w14:paraId="70F2D8D0" w14:textId="77777777" w:rsidR="00F9162A" w:rsidRPr="000618F6" w:rsidRDefault="00F9162A" w:rsidP="0039407B"/>
    <w:p w14:paraId="2F74A710" w14:textId="77777777" w:rsidR="0039407B" w:rsidRPr="009A5CCC" w:rsidRDefault="0039407B" w:rsidP="0039407B">
      <w:pPr>
        <w:rPr>
          <w:lang w:val="en-US"/>
        </w:rPr>
      </w:pPr>
      <w:r w:rsidRPr="009A5CCC">
        <w:rPr>
          <w:lang w:val="en-US"/>
        </w:rPr>
        <w:t>De IDL declaratie is:</w:t>
      </w:r>
    </w:p>
    <w:p w14:paraId="2939E243" w14:textId="77777777" w:rsidR="00F9162A" w:rsidRPr="009A5CCC" w:rsidRDefault="00F9162A" w:rsidP="0039407B">
      <w:pPr>
        <w:ind w:firstLine="284"/>
        <w:rPr>
          <w:sz w:val="20"/>
          <w:lang w:val="en-US"/>
        </w:rPr>
      </w:pPr>
      <w:r w:rsidRPr="009A5CCC">
        <w:rPr>
          <w:sz w:val="20"/>
          <w:lang w:val="en-US"/>
        </w:rPr>
        <w:t>HRESULT _stdcall KindInsert([in] long Index, [in] TKindRecord KindRecord);</w:t>
      </w:r>
    </w:p>
    <w:p w14:paraId="2CA9E8D3" w14:textId="77777777" w:rsidR="004A6FE3" w:rsidRPr="009A5CCC" w:rsidRDefault="004A6FE3" w:rsidP="004A6FE3">
      <w:pPr>
        <w:rPr>
          <w:sz w:val="20"/>
          <w:lang w:val="en-US"/>
        </w:rPr>
      </w:pPr>
    </w:p>
    <w:p w14:paraId="0D55C13E" w14:textId="77777777" w:rsidR="0039407B" w:rsidRPr="000618F6" w:rsidRDefault="0039407B" w:rsidP="0039407B">
      <w:pPr>
        <w:pStyle w:val="Heading4"/>
        <w:rPr>
          <w:lang w:val="nl-NL"/>
        </w:rPr>
      </w:pPr>
      <w:bookmarkStart w:id="99" w:name="_Toc124349076"/>
      <w:r w:rsidRPr="000618F6">
        <w:rPr>
          <w:lang w:val="nl-NL"/>
        </w:rPr>
        <w:t>Kind</w:t>
      </w:r>
      <w:bookmarkEnd w:id="99"/>
    </w:p>
    <w:p w14:paraId="2DE33227" w14:textId="69107655" w:rsidR="00F9162A" w:rsidRPr="000618F6" w:rsidRDefault="0039407B" w:rsidP="00F9162A">
      <w:r w:rsidRPr="000618F6">
        <w:t xml:space="preserve">Deze functie vult het meegegeven </w:t>
      </w:r>
      <w:r w:rsidR="00F9162A" w:rsidRPr="000618F6">
        <w:t>kind</w:t>
      </w:r>
      <w:r w:rsidRPr="000618F6">
        <w:t xml:space="preserve">record met de </w:t>
      </w:r>
      <w:r w:rsidR="00F9162A" w:rsidRPr="000618F6">
        <w:t xml:space="preserve">gegevens van het kind dat aanwezig is in de interne lijst in de Plug-in op Index. Waarbij 0 &lt;= Index &gt; </w:t>
      </w:r>
      <w:r w:rsidR="00F9162A" w:rsidRPr="000618F6">
        <w:lastRenderedPageBreak/>
        <w:t>KindCount. Wanneer de Index buiten het bereik ligt wordt het resultaat van de functie &lt; 0.</w:t>
      </w:r>
    </w:p>
    <w:p w14:paraId="0007D8B7" w14:textId="77777777" w:rsidR="0039407B" w:rsidRPr="000618F6" w:rsidRDefault="0039407B" w:rsidP="0039407B"/>
    <w:p w14:paraId="48119017" w14:textId="77777777" w:rsidR="0039407B" w:rsidRPr="009A5CCC" w:rsidRDefault="0039407B" w:rsidP="0039407B">
      <w:pPr>
        <w:rPr>
          <w:lang w:val="en-US"/>
        </w:rPr>
      </w:pPr>
      <w:r w:rsidRPr="009A5CCC">
        <w:rPr>
          <w:lang w:val="en-US"/>
        </w:rPr>
        <w:t>De IDL declaratie is:</w:t>
      </w:r>
    </w:p>
    <w:p w14:paraId="64D19141" w14:textId="77777777" w:rsidR="00F9162A" w:rsidRPr="009A5CCC" w:rsidRDefault="00F9162A" w:rsidP="007F67C2">
      <w:pPr>
        <w:ind w:left="709" w:firstLine="709"/>
        <w:rPr>
          <w:sz w:val="20"/>
          <w:lang w:val="en-US"/>
        </w:rPr>
      </w:pPr>
      <w:r w:rsidRPr="009A5CCC">
        <w:rPr>
          <w:sz w:val="20"/>
          <w:lang w:val="en-US"/>
        </w:rPr>
        <w:t>HRESULT _stdcall Kind([in] long Index, [out] TKindRecord * KindRecord);</w:t>
      </w:r>
    </w:p>
    <w:p w14:paraId="56BE5C5A" w14:textId="77777777" w:rsidR="007F67C2" w:rsidRPr="009A5CCC" w:rsidRDefault="007F67C2" w:rsidP="007F67C2">
      <w:pPr>
        <w:rPr>
          <w:szCs w:val="24"/>
          <w:lang w:val="en-US"/>
        </w:rPr>
      </w:pPr>
    </w:p>
    <w:p w14:paraId="5FE9DE8E" w14:textId="77777777" w:rsidR="0039407B" w:rsidRPr="000618F6" w:rsidRDefault="0039407B" w:rsidP="0039407B">
      <w:pPr>
        <w:pStyle w:val="Heading4"/>
        <w:rPr>
          <w:lang w:val="nl-NL"/>
        </w:rPr>
      </w:pPr>
      <w:bookmarkStart w:id="100" w:name="_Toc124349077"/>
      <w:r w:rsidRPr="000618F6">
        <w:rPr>
          <w:lang w:val="nl-NL"/>
        </w:rPr>
        <w:t>MaakVTLBBerekening</w:t>
      </w:r>
      <w:bookmarkEnd w:id="100"/>
    </w:p>
    <w:p w14:paraId="2A0BE313" w14:textId="45908273" w:rsidR="0039407B" w:rsidRPr="000618F6" w:rsidRDefault="0039407B" w:rsidP="0039407B">
      <w:r w:rsidRPr="000618F6">
        <w:t xml:space="preserve">Deze functie </w:t>
      </w:r>
      <w:r w:rsidR="006058B3" w:rsidRPr="000618F6">
        <w:t xml:space="preserve">voert de </w:t>
      </w:r>
      <w:r w:rsidR="00F2235E" w:rsidRPr="000618F6">
        <w:t>VTLB-Berekening</w:t>
      </w:r>
      <w:r w:rsidR="006058B3" w:rsidRPr="000618F6">
        <w:t xml:space="preserve"> uit aan de hand van de invoergegevens en vult de uitvoergegevens mits de berekening succesvol uitgevoerd kon worden.</w:t>
      </w:r>
      <w:r w:rsidR="00796B67" w:rsidRPr="000618F6">
        <w:t xml:space="preserve"> Bij IVTLBBerekening worden de Invoer en Uitvoer gegevens meegegeven.</w:t>
      </w:r>
    </w:p>
    <w:p w14:paraId="2513228D" w14:textId="77777777" w:rsidR="0039407B" w:rsidRPr="000618F6" w:rsidRDefault="0039407B" w:rsidP="0039407B"/>
    <w:p w14:paraId="6A213C1C" w14:textId="77777777" w:rsidR="0039407B" w:rsidRPr="000618F6" w:rsidRDefault="0039407B" w:rsidP="0039407B">
      <w:r w:rsidRPr="000618F6">
        <w:t>De IDL declaratie is:</w:t>
      </w:r>
    </w:p>
    <w:p w14:paraId="180BE38D" w14:textId="77777777" w:rsidR="006058B3" w:rsidRPr="000618F6" w:rsidRDefault="006058B3" w:rsidP="0039407B">
      <w:pPr>
        <w:ind w:firstLine="284"/>
        <w:rPr>
          <w:sz w:val="20"/>
        </w:rPr>
      </w:pPr>
      <w:r w:rsidRPr="000618F6">
        <w:rPr>
          <w:sz w:val="20"/>
        </w:rPr>
        <w:t>HRESULT _stdcall MaakVTLBBerekening(</w:t>
      </w:r>
      <w:r w:rsidRPr="000618F6">
        <w:rPr>
          <w:sz w:val="20"/>
        </w:rPr>
        <w:tab/>
        <w:t xml:space="preserve">[in] TInvoerRecord Invoer, </w:t>
      </w:r>
    </w:p>
    <w:p w14:paraId="1B2568D9" w14:textId="77777777" w:rsidR="006058B3" w:rsidRPr="000618F6" w:rsidRDefault="006058B3" w:rsidP="006058B3">
      <w:pPr>
        <w:ind w:left="5388" w:firstLine="284"/>
        <w:rPr>
          <w:sz w:val="20"/>
        </w:rPr>
      </w:pPr>
      <w:r w:rsidRPr="000618F6">
        <w:rPr>
          <w:sz w:val="20"/>
        </w:rPr>
        <w:t>[out] TUitvoerRecord * Uitvoer);</w:t>
      </w:r>
    </w:p>
    <w:p w14:paraId="05341165" w14:textId="77777777" w:rsidR="0039407B" w:rsidRPr="000618F6" w:rsidRDefault="0039407B" w:rsidP="0039407B"/>
    <w:p w14:paraId="398C0AE3" w14:textId="77777777" w:rsidR="00B322D1" w:rsidRPr="000618F6" w:rsidRDefault="00B322D1" w:rsidP="00B322D1">
      <w:pPr>
        <w:pStyle w:val="Heading4"/>
        <w:rPr>
          <w:lang w:val="nl-NL"/>
        </w:rPr>
      </w:pPr>
      <w:bookmarkStart w:id="101" w:name="_Ref158537320"/>
      <w:bookmarkStart w:id="102" w:name="_Toc124349078"/>
      <w:r w:rsidRPr="000618F6">
        <w:rPr>
          <w:lang w:val="nl-NL"/>
        </w:rPr>
        <w:t>MaakVTLBBerekening_ByRef</w:t>
      </w:r>
      <w:bookmarkEnd w:id="101"/>
      <w:bookmarkEnd w:id="102"/>
    </w:p>
    <w:p w14:paraId="4C8A6CF9" w14:textId="77777777" w:rsidR="00796B67" w:rsidRPr="000618F6" w:rsidRDefault="00B322D1" w:rsidP="00796B67">
      <w:r w:rsidRPr="000618F6">
        <w:t xml:space="preserve">Deze functie </w:t>
      </w:r>
      <w:r w:rsidR="007233D2" w:rsidRPr="000618F6">
        <w:t>is extra toegevoegd voor programmeertalen die geen invoerparameters toestaan van zelfgedefinieerde datatypen. De functie roept MaakVTLBBerekening aan.</w:t>
      </w:r>
      <w:r w:rsidR="00796B67" w:rsidRPr="000618F6">
        <w:t xml:space="preserve"> Deze functie is alleen beschikbaar in IVTLBBerekening.</w:t>
      </w:r>
    </w:p>
    <w:p w14:paraId="7583635F" w14:textId="77777777" w:rsidR="00B322D1" w:rsidRPr="000618F6" w:rsidRDefault="00B322D1" w:rsidP="00B322D1"/>
    <w:p w14:paraId="4C882853" w14:textId="77777777" w:rsidR="00B322D1" w:rsidRPr="000618F6" w:rsidRDefault="00B322D1" w:rsidP="00B322D1"/>
    <w:p w14:paraId="1E7FD8E3" w14:textId="77777777" w:rsidR="00B322D1" w:rsidRPr="000618F6" w:rsidRDefault="00B322D1" w:rsidP="00B322D1">
      <w:r w:rsidRPr="000618F6">
        <w:t>De IDL declaratie is:</w:t>
      </w:r>
    </w:p>
    <w:p w14:paraId="29B0430D" w14:textId="77777777" w:rsidR="00F53606" w:rsidRPr="000618F6" w:rsidRDefault="00F53606" w:rsidP="00F53606">
      <w:pPr>
        <w:ind w:firstLine="284"/>
        <w:rPr>
          <w:sz w:val="20"/>
        </w:rPr>
      </w:pPr>
      <w:r w:rsidRPr="000618F6">
        <w:rPr>
          <w:sz w:val="20"/>
        </w:rPr>
        <w:t xml:space="preserve">   HRESULT _stdcall MaakVTLBBerekening_ByRef(</w:t>
      </w:r>
      <w:r w:rsidRPr="000618F6">
        <w:rPr>
          <w:sz w:val="20"/>
        </w:rPr>
        <w:tab/>
        <w:t xml:space="preserve">[in, out] TInvoerRecord* Invoer, </w:t>
      </w:r>
    </w:p>
    <w:p w14:paraId="6A09013E" w14:textId="77777777" w:rsidR="00F53606" w:rsidRPr="000618F6" w:rsidRDefault="00F53606" w:rsidP="00F53606">
      <w:pPr>
        <w:ind w:left="6097" w:firstLine="284"/>
        <w:rPr>
          <w:sz w:val="20"/>
        </w:rPr>
      </w:pPr>
      <w:r w:rsidRPr="000618F6">
        <w:rPr>
          <w:sz w:val="20"/>
        </w:rPr>
        <w:t>[out] TUitvoerRecord* Uitvoer);</w:t>
      </w:r>
    </w:p>
    <w:p w14:paraId="76819836" w14:textId="77777777" w:rsidR="00F53606" w:rsidRPr="000618F6" w:rsidRDefault="00F53606" w:rsidP="00F53606">
      <w:pPr>
        <w:ind w:firstLine="284"/>
        <w:rPr>
          <w:sz w:val="20"/>
        </w:rPr>
      </w:pPr>
    </w:p>
    <w:p w14:paraId="64B95703" w14:textId="77777777" w:rsidR="00B322D1" w:rsidRPr="000618F6" w:rsidRDefault="00B322D1" w:rsidP="00B322D1">
      <w:pPr>
        <w:pStyle w:val="Heading4"/>
        <w:rPr>
          <w:lang w:val="nl-NL"/>
        </w:rPr>
      </w:pPr>
      <w:bookmarkStart w:id="103" w:name="_Ref158537334"/>
      <w:bookmarkStart w:id="104" w:name="_Toc124349079"/>
      <w:r w:rsidRPr="000618F6">
        <w:rPr>
          <w:lang w:val="nl-NL"/>
        </w:rPr>
        <w:t>KindAdd_ByRef</w:t>
      </w:r>
      <w:bookmarkEnd w:id="103"/>
      <w:bookmarkEnd w:id="104"/>
    </w:p>
    <w:p w14:paraId="354BF09F" w14:textId="77777777" w:rsidR="00796B67" w:rsidRPr="000618F6" w:rsidRDefault="007233D2" w:rsidP="00796B67">
      <w:r w:rsidRPr="000618F6">
        <w:t>Deze functie is extra toegevoegd voor programmeertalen die geen invoerparameters toestaan van zelfgedefinieerde datatypen. De functie roept KindAdd aan.</w:t>
      </w:r>
      <w:r w:rsidR="00796B67" w:rsidRPr="000618F6">
        <w:t xml:space="preserve"> Deze functie is alleen beschikbaar in IVTLBBerekening.</w:t>
      </w:r>
    </w:p>
    <w:p w14:paraId="3D5AD822" w14:textId="77777777" w:rsidR="00B322D1" w:rsidRPr="000618F6" w:rsidRDefault="00B322D1" w:rsidP="00B322D1"/>
    <w:p w14:paraId="6122580E" w14:textId="77777777" w:rsidR="00B322D1" w:rsidRPr="000618F6" w:rsidRDefault="00B322D1" w:rsidP="00B322D1"/>
    <w:p w14:paraId="7D990AC4" w14:textId="77777777" w:rsidR="00B322D1" w:rsidRPr="009A5CCC" w:rsidRDefault="00B322D1" w:rsidP="00B322D1">
      <w:pPr>
        <w:rPr>
          <w:lang w:val="en-US"/>
        </w:rPr>
      </w:pPr>
      <w:r w:rsidRPr="009A5CCC">
        <w:rPr>
          <w:lang w:val="en-US"/>
        </w:rPr>
        <w:t>De IDL declaratie is:</w:t>
      </w:r>
    </w:p>
    <w:p w14:paraId="733F00CE" w14:textId="77777777" w:rsidR="007233D2" w:rsidRPr="009A5CCC" w:rsidRDefault="007233D2" w:rsidP="007233D2">
      <w:pPr>
        <w:ind w:firstLine="284"/>
        <w:rPr>
          <w:sz w:val="20"/>
          <w:lang w:val="en-US"/>
        </w:rPr>
      </w:pPr>
      <w:r w:rsidRPr="009A5CCC">
        <w:rPr>
          <w:sz w:val="20"/>
          <w:lang w:val="en-US"/>
        </w:rPr>
        <w:t xml:space="preserve">   HRESULT _stdcall KindAdd_ByRef(</w:t>
      </w:r>
      <w:r w:rsidRPr="009A5CCC">
        <w:rPr>
          <w:sz w:val="20"/>
          <w:lang w:val="en-US"/>
        </w:rPr>
        <w:tab/>
        <w:t>[in, out] TKindRecord* KindRecord);</w:t>
      </w:r>
    </w:p>
    <w:p w14:paraId="530EC590" w14:textId="77777777" w:rsidR="00B322D1" w:rsidRPr="009A5CCC" w:rsidRDefault="00B322D1" w:rsidP="00B322D1">
      <w:pPr>
        <w:rPr>
          <w:lang w:val="en-US"/>
        </w:rPr>
      </w:pPr>
    </w:p>
    <w:p w14:paraId="78BE0059" w14:textId="77777777" w:rsidR="00B322D1" w:rsidRPr="000618F6" w:rsidRDefault="00B322D1" w:rsidP="00B322D1">
      <w:pPr>
        <w:pStyle w:val="Heading4"/>
        <w:rPr>
          <w:lang w:val="nl-NL"/>
        </w:rPr>
      </w:pPr>
      <w:bookmarkStart w:id="105" w:name="_Ref158537348"/>
      <w:bookmarkStart w:id="106" w:name="_Toc124349080"/>
      <w:r w:rsidRPr="000618F6">
        <w:rPr>
          <w:lang w:val="nl-NL"/>
        </w:rPr>
        <w:t>KindInsert_ByRef</w:t>
      </w:r>
      <w:bookmarkEnd w:id="105"/>
      <w:bookmarkEnd w:id="106"/>
    </w:p>
    <w:p w14:paraId="2C204AC6" w14:textId="77777777" w:rsidR="00796B67" w:rsidRPr="000618F6" w:rsidRDefault="007233D2" w:rsidP="00796B67">
      <w:r w:rsidRPr="000618F6">
        <w:t>Deze functie is extra toegevoegd voor programmeertalen die geen invoerparameters toestaan van zelfgedefinieerde datatypen. De functie roept KindInsert aan.</w:t>
      </w:r>
      <w:r w:rsidR="00796B67" w:rsidRPr="000618F6">
        <w:t xml:space="preserve"> Deze functie is alleen beschikbaar in IVTLBBerekening.</w:t>
      </w:r>
    </w:p>
    <w:p w14:paraId="6DE14BE5" w14:textId="77777777" w:rsidR="00B322D1" w:rsidRPr="000618F6" w:rsidRDefault="00B322D1" w:rsidP="00B322D1"/>
    <w:p w14:paraId="77297258" w14:textId="77777777" w:rsidR="00B322D1" w:rsidRPr="000618F6" w:rsidRDefault="00B322D1" w:rsidP="00B322D1"/>
    <w:p w14:paraId="0C149860" w14:textId="77777777" w:rsidR="00B322D1" w:rsidRPr="009A5CCC" w:rsidRDefault="00B322D1" w:rsidP="00B322D1">
      <w:pPr>
        <w:rPr>
          <w:lang w:val="en-US"/>
        </w:rPr>
      </w:pPr>
      <w:r w:rsidRPr="009A5CCC">
        <w:rPr>
          <w:lang w:val="en-US"/>
        </w:rPr>
        <w:t>De IDL declaratie is:</w:t>
      </w:r>
    </w:p>
    <w:p w14:paraId="0D265ED7" w14:textId="77777777" w:rsidR="007233D2" w:rsidRPr="009A5CCC" w:rsidRDefault="007233D2" w:rsidP="007233D2">
      <w:pPr>
        <w:ind w:firstLine="284"/>
        <w:rPr>
          <w:sz w:val="20"/>
          <w:lang w:val="en-US"/>
        </w:rPr>
      </w:pPr>
      <w:r w:rsidRPr="009A5CCC">
        <w:rPr>
          <w:sz w:val="20"/>
          <w:lang w:val="en-US"/>
        </w:rPr>
        <w:t xml:space="preserve">   HRESULT _stdcall KindInsert_ByRef(</w:t>
      </w:r>
      <w:r w:rsidRPr="009A5CCC">
        <w:rPr>
          <w:sz w:val="20"/>
          <w:lang w:val="en-US"/>
        </w:rPr>
        <w:tab/>
        <w:t>[in] long Index, [in, out] TKindRecord* KindRecord);</w:t>
      </w:r>
    </w:p>
    <w:p w14:paraId="141107EB" w14:textId="77777777" w:rsidR="00B322D1" w:rsidRPr="009A5CCC" w:rsidRDefault="00B322D1" w:rsidP="0039407B">
      <w:pPr>
        <w:rPr>
          <w:lang w:val="en-US"/>
        </w:rPr>
      </w:pPr>
    </w:p>
    <w:p w14:paraId="6C69837B" w14:textId="77777777" w:rsidR="00F144EE" w:rsidRPr="000618F6" w:rsidRDefault="00F144EE" w:rsidP="00F144EE">
      <w:pPr>
        <w:pStyle w:val="Heading4"/>
        <w:rPr>
          <w:lang w:val="nl-NL"/>
        </w:rPr>
      </w:pPr>
      <w:bookmarkStart w:id="107" w:name="_Ref168462686"/>
      <w:bookmarkStart w:id="108" w:name="_Toc124349081"/>
      <w:r w:rsidRPr="000618F6">
        <w:rPr>
          <w:lang w:val="nl-NL"/>
        </w:rPr>
        <w:t>GeefParameterWaarde</w:t>
      </w:r>
      <w:bookmarkEnd w:id="107"/>
      <w:bookmarkEnd w:id="108"/>
    </w:p>
    <w:p w14:paraId="26E5FFF8" w14:textId="0CE72834" w:rsidR="002D3F65" w:rsidRPr="000618F6" w:rsidRDefault="00F144EE" w:rsidP="002D3F65">
      <w:r w:rsidRPr="000618F6">
        <w:t xml:space="preserve">Deze functie geeft een parameterwaarde terug op een specifieke berekeningsdatum. </w:t>
      </w:r>
      <w:r w:rsidR="00D434CB" w:rsidRPr="000618F6">
        <w:t xml:space="preserve">Berekeningsdatum 0 neemt de meest actuele </w:t>
      </w:r>
      <w:r w:rsidR="00D434CB" w:rsidRPr="000618F6">
        <w:lastRenderedPageBreak/>
        <w:t>parameterwaarden. Voor een lijst van parameternummers en omschrijvingen zie paragraaf</w:t>
      </w:r>
      <w:r w:rsidR="002D3F65" w:rsidRPr="000618F6">
        <w:t xml:space="preserve"> </w:t>
      </w:r>
      <w:r w:rsidR="00861ADC" w:rsidRPr="000618F6">
        <w:fldChar w:fldCharType="begin"/>
      </w:r>
      <w:r w:rsidR="00861ADC" w:rsidRPr="000618F6">
        <w:instrText xml:space="preserve"> REF _Ref169585729 \r \h </w:instrText>
      </w:r>
      <w:r w:rsidR="00861ADC" w:rsidRPr="000618F6">
        <w:fldChar w:fldCharType="separate"/>
      </w:r>
      <w:r w:rsidR="004D37DF">
        <w:t>2.6</w:t>
      </w:r>
      <w:r w:rsidR="00861ADC" w:rsidRPr="000618F6">
        <w:fldChar w:fldCharType="end"/>
      </w:r>
      <w:r w:rsidR="002D3F65" w:rsidRPr="000618F6">
        <w:t xml:space="preserve">. </w:t>
      </w:r>
    </w:p>
    <w:p w14:paraId="6099915A" w14:textId="77777777" w:rsidR="00F144EE" w:rsidRPr="000618F6" w:rsidRDefault="00F144EE" w:rsidP="00F144EE"/>
    <w:p w14:paraId="7E6A15BD" w14:textId="77777777" w:rsidR="00F144EE" w:rsidRPr="000618F6" w:rsidRDefault="00F144EE" w:rsidP="00F144EE"/>
    <w:p w14:paraId="46D0F104" w14:textId="77777777" w:rsidR="00F144EE" w:rsidRPr="000618F6" w:rsidRDefault="00F144EE" w:rsidP="00F144EE">
      <w:r w:rsidRPr="000618F6">
        <w:t>De IDL declaratie is:</w:t>
      </w:r>
    </w:p>
    <w:p w14:paraId="58BAFBF2" w14:textId="77777777" w:rsidR="00F144EE" w:rsidRPr="000618F6" w:rsidRDefault="00F144EE" w:rsidP="00F144EE">
      <w:pPr>
        <w:ind w:left="5245" w:hanging="4111"/>
        <w:rPr>
          <w:sz w:val="20"/>
        </w:rPr>
      </w:pPr>
      <w:r w:rsidRPr="000618F6">
        <w:rPr>
          <w:sz w:val="20"/>
        </w:rPr>
        <w:t xml:space="preserve">    HRESULT _stdcall GeefParameterWaarde([in] long iDatumBerekening, [in] long iParameternummer, [out] double * dWaarde );</w:t>
      </w:r>
    </w:p>
    <w:p w14:paraId="1860566C" w14:textId="77777777" w:rsidR="00F144EE" w:rsidRPr="000618F6" w:rsidRDefault="00F144EE" w:rsidP="00F144EE">
      <w:pPr>
        <w:ind w:firstLine="284"/>
        <w:rPr>
          <w:sz w:val="20"/>
        </w:rPr>
      </w:pPr>
    </w:p>
    <w:p w14:paraId="42E0291A" w14:textId="77777777" w:rsidR="00F144EE" w:rsidRPr="000618F6" w:rsidRDefault="00F144EE" w:rsidP="00F144EE">
      <w:r w:rsidRPr="000618F6">
        <w:t>Indien de functie correct uitgevoerd kan worden, wordt een 0 teruggegeven en is de variabele dWaarde gevuld.</w:t>
      </w:r>
    </w:p>
    <w:p w14:paraId="2C95A94E" w14:textId="77777777" w:rsidR="00136655" w:rsidRPr="000618F6" w:rsidRDefault="00136655" w:rsidP="00136655">
      <w:pPr>
        <w:pStyle w:val="Heading4"/>
        <w:rPr>
          <w:lang w:val="nl-NL"/>
        </w:rPr>
      </w:pPr>
      <w:bookmarkStart w:id="109" w:name="_Ref216253873"/>
      <w:bookmarkStart w:id="110" w:name="_Toc124349082"/>
      <w:r w:rsidRPr="000618F6">
        <w:rPr>
          <w:lang w:val="nl-NL"/>
        </w:rPr>
        <w:t>ToonVTLBBerekening</w:t>
      </w:r>
      <w:bookmarkEnd w:id="109"/>
      <w:bookmarkEnd w:id="110"/>
    </w:p>
    <w:p w14:paraId="048CED88" w14:textId="77777777" w:rsidR="00136655" w:rsidRPr="000618F6" w:rsidRDefault="00136655" w:rsidP="00136655">
      <w:r w:rsidRPr="000618F6">
        <w:t xml:space="preserve">Deze functie voert </w:t>
      </w:r>
      <w:r w:rsidR="00B34DF1" w:rsidRPr="000618F6">
        <w:t xml:space="preserve">eerst </w:t>
      </w:r>
      <w:r w:rsidRPr="000618F6">
        <w:t xml:space="preserve">de </w:t>
      </w:r>
      <w:r w:rsidR="00F2235E" w:rsidRPr="000618F6">
        <w:t>VTLB-Berekening</w:t>
      </w:r>
      <w:r w:rsidRPr="000618F6">
        <w:t xml:space="preserve"> uit aan de hand van de invoergegevens en vult de uitvoergegevens mits de berekening succesvol uitgevoerd kon worden. </w:t>
      </w:r>
      <w:r w:rsidR="00B610C8" w:rsidRPr="000618F6">
        <w:t xml:space="preserve">In de ExtraInfo kunnen de extra gegevens voor het weergeven van de </w:t>
      </w:r>
      <w:r w:rsidR="00F2235E" w:rsidRPr="000618F6">
        <w:t>VTLB-Berekening</w:t>
      </w:r>
      <w:r w:rsidR="00B610C8" w:rsidRPr="000618F6">
        <w:t xml:space="preserve"> worden meegegeven. Wanneer de berekening succesvol uitgevoerd kon worden en de berekening getoond kan worden middels het stylesheetbestand (xslNaam)  dan zal de berekening worden doorgegeven aan Windows. Hiervoor wordt een </w:t>
      </w:r>
      <w:r w:rsidR="00B459CE" w:rsidRPr="000618F6">
        <w:t xml:space="preserve">XMLbestand </w:t>
      </w:r>
      <w:r w:rsidR="00B610C8" w:rsidRPr="000618F6">
        <w:t xml:space="preserve">aangemaakt. </w:t>
      </w:r>
      <w:r w:rsidR="00B459CE" w:rsidRPr="000618F6">
        <w:t xml:space="preserve">Eventueel zal, afhankelijk </w:t>
      </w:r>
      <w:r w:rsidR="00B610C8" w:rsidRPr="000618F6">
        <w:t>van de ko</w:t>
      </w:r>
      <w:r w:rsidR="00B459CE" w:rsidRPr="000618F6">
        <w:t xml:space="preserve">ppeling van een xml-bestand, </w:t>
      </w:r>
      <w:r w:rsidR="00B610C8" w:rsidRPr="000618F6">
        <w:t>de berekening worden getoond in een toepassing (bijvoorbeeld Internet Explorer).</w:t>
      </w:r>
    </w:p>
    <w:p w14:paraId="2D8125DE" w14:textId="77777777" w:rsidR="00136655" w:rsidRPr="000618F6" w:rsidRDefault="00136655" w:rsidP="00136655"/>
    <w:p w14:paraId="4E96769C" w14:textId="77777777" w:rsidR="00136655" w:rsidRPr="000618F6" w:rsidRDefault="00136655" w:rsidP="00136655">
      <w:r w:rsidRPr="000618F6">
        <w:t>De IDL declaratie is:</w:t>
      </w:r>
    </w:p>
    <w:p w14:paraId="7D512B04" w14:textId="77777777" w:rsidR="00136655" w:rsidRPr="000618F6" w:rsidRDefault="00136655" w:rsidP="00136655">
      <w:pPr>
        <w:ind w:firstLine="284"/>
        <w:rPr>
          <w:sz w:val="20"/>
        </w:rPr>
      </w:pPr>
      <w:r w:rsidRPr="000618F6">
        <w:rPr>
          <w:sz w:val="20"/>
        </w:rPr>
        <w:t xml:space="preserve">HRESULT _stdcall ToonVTLBBerekening([in] TInvoerRecord Invoer, </w:t>
      </w:r>
    </w:p>
    <w:p w14:paraId="2DEC2B52" w14:textId="77777777" w:rsidR="00136655" w:rsidRPr="000618F6" w:rsidRDefault="00136655" w:rsidP="00136655">
      <w:pPr>
        <w:rPr>
          <w:sz w:val="20"/>
        </w:rPr>
      </w:pPr>
      <w:r w:rsidRPr="000618F6">
        <w:rPr>
          <w:sz w:val="20"/>
        </w:rPr>
        <w:t xml:space="preserve">                                                                        [out] TUitvoerRecord* Uitvoer, </w:t>
      </w:r>
    </w:p>
    <w:p w14:paraId="5846ADCC" w14:textId="77777777" w:rsidR="00136655" w:rsidRPr="000618F6" w:rsidRDefault="00136655" w:rsidP="00136655">
      <w:pPr>
        <w:rPr>
          <w:sz w:val="20"/>
        </w:rPr>
      </w:pPr>
      <w:r w:rsidRPr="000618F6">
        <w:rPr>
          <w:sz w:val="20"/>
        </w:rPr>
        <w:t xml:space="preserve">                                                                        [in] TVTLBExtra ExtraInfo);</w:t>
      </w:r>
    </w:p>
    <w:p w14:paraId="2A86501D" w14:textId="77777777" w:rsidR="00136655" w:rsidRPr="000618F6" w:rsidRDefault="00136655" w:rsidP="00136655">
      <w:pPr>
        <w:ind w:left="5388" w:firstLine="284"/>
        <w:rPr>
          <w:sz w:val="20"/>
        </w:rPr>
      </w:pPr>
    </w:p>
    <w:p w14:paraId="7DBC3CAD" w14:textId="77777777" w:rsidR="00136655" w:rsidRPr="000618F6" w:rsidRDefault="00136655" w:rsidP="00136655">
      <w:pPr>
        <w:ind w:left="5388" w:firstLine="284"/>
        <w:rPr>
          <w:sz w:val="20"/>
        </w:rPr>
      </w:pPr>
    </w:p>
    <w:p w14:paraId="3970B860" w14:textId="77777777" w:rsidR="00136655" w:rsidRPr="000618F6" w:rsidRDefault="00136655" w:rsidP="00136655">
      <w:pPr>
        <w:pStyle w:val="Heading4"/>
        <w:rPr>
          <w:lang w:val="nl-NL"/>
        </w:rPr>
      </w:pPr>
      <w:bookmarkStart w:id="111" w:name="_Toc124349083"/>
      <w:r w:rsidRPr="000618F6">
        <w:rPr>
          <w:lang w:val="nl-NL"/>
        </w:rPr>
        <w:t>ToonVTLBBerekening_ByRef</w:t>
      </w:r>
      <w:bookmarkEnd w:id="111"/>
    </w:p>
    <w:p w14:paraId="345E1AB6" w14:textId="77777777" w:rsidR="00136655" w:rsidRPr="000618F6" w:rsidRDefault="00136655" w:rsidP="00136655">
      <w:r w:rsidRPr="000618F6">
        <w:t>Deze functie is extra toegevoegd voor programmeertalen die geen invoerparameters toestaan van zelfgedefinieerde datatypen. De functie roept MaakVTLBBerekening aan. Deze functie is alleen beschikbaar in IVTLBBerekening.</w:t>
      </w:r>
    </w:p>
    <w:p w14:paraId="193377CF" w14:textId="77777777" w:rsidR="00136655" w:rsidRPr="000618F6" w:rsidRDefault="00136655" w:rsidP="00136655"/>
    <w:p w14:paraId="668802CF" w14:textId="77777777" w:rsidR="00136655" w:rsidRPr="000618F6" w:rsidRDefault="00136655" w:rsidP="00136655"/>
    <w:p w14:paraId="0AE0AB66" w14:textId="77777777" w:rsidR="00136655" w:rsidRPr="000618F6" w:rsidRDefault="00136655" w:rsidP="00136655">
      <w:r w:rsidRPr="000618F6">
        <w:t>De IDL declaratie is:</w:t>
      </w:r>
    </w:p>
    <w:p w14:paraId="681C269E" w14:textId="77777777" w:rsidR="00B34DF1" w:rsidRPr="000618F6" w:rsidRDefault="00B34DF1" w:rsidP="00B34DF1">
      <w:pPr>
        <w:ind w:firstLine="284"/>
        <w:rPr>
          <w:sz w:val="20"/>
        </w:rPr>
      </w:pPr>
      <w:r w:rsidRPr="000618F6">
        <w:rPr>
          <w:sz w:val="20"/>
        </w:rPr>
        <w:t xml:space="preserve">HRESULT _stdcall ToonVTLBBerekening_ByRef( [in, out] TInvoerRecord* Invoer, </w:t>
      </w:r>
    </w:p>
    <w:p w14:paraId="1B026EF1" w14:textId="77777777" w:rsidR="00B34DF1" w:rsidRPr="000618F6" w:rsidRDefault="00B34DF1" w:rsidP="00B34DF1">
      <w:pPr>
        <w:ind w:firstLine="284"/>
        <w:rPr>
          <w:sz w:val="20"/>
        </w:rPr>
      </w:pPr>
      <w:r w:rsidRPr="000618F6">
        <w:rPr>
          <w:sz w:val="20"/>
        </w:rPr>
        <w:t xml:space="preserve">                                                                                [out] TUitvoerRecord* Uitvoer, </w:t>
      </w:r>
    </w:p>
    <w:p w14:paraId="4766CA79" w14:textId="77777777" w:rsidR="00B34DF1" w:rsidRPr="000618F6" w:rsidRDefault="00B34DF1" w:rsidP="00B34DF1">
      <w:pPr>
        <w:ind w:firstLine="284"/>
        <w:rPr>
          <w:sz w:val="20"/>
        </w:rPr>
      </w:pPr>
      <w:r w:rsidRPr="000618F6">
        <w:rPr>
          <w:sz w:val="20"/>
        </w:rPr>
        <w:t xml:space="preserve">                                                                                [in, out] TVTLBExtra* ExtraInfo);</w:t>
      </w:r>
    </w:p>
    <w:p w14:paraId="4D726344" w14:textId="77777777" w:rsidR="00136655" w:rsidRPr="000618F6" w:rsidRDefault="00136655" w:rsidP="00136655">
      <w:pPr>
        <w:ind w:firstLine="284"/>
        <w:rPr>
          <w:sz w:val="20"/>
        </w:rPr>
      </w:pPr>
    </w:p>
    <w:p w14:paraId="38570357" w14:textId="77777777" w:rsidR="00F144EE" w:rsidRPr="000618F6" w:rsidRDefault="00F144EE" w:rsidP="00F144EE"/>
    <w:p w14:paraId="7D280010" w14:textId="77777777" w:rsidR="0060092E" w:rsidRPr="000618F6" w:rsidRDefault="0060092E" w:rsidP="00AC2AAD">
      <w:pPr>
        <w:pStyle w:val="Heading3"/>
        <w:rPr>
          <w:lang w:val="nl-NL"/>
        </w:rPr>
      </w:pPr>
      <w:bookmarkStart w:id="112" w:name="_Ref216253715"/>
      <w:bookmarkStart w:id="113" w:name="_Toc124349084"/>
      <w:r w:rsidRPr="000618F6">
        <w:rPr>
          <w:lang w:val="nl-NL"/>
        </w:rPr>
        <w:t>Foutmeldingen</w:t>
      </w:r>
      <w:bookmarkEnd w:id="112"/>
      <w:bookmarkEnd w:id="113"/>
    </w:p>
    <w:p w14:paraId="02974F64" w14:textId="1F2D0B7A" w:rsidR="001235F1" w:rsidRPr="000618F6" w:rsidRDefault="0060092E">
      <w:r w:rsidRPr="000618F6">
        <w:t>Alle functie</w:t>
      </w:r>
      <w:r w:rsidR="001235F1" w:rsidRPr="000618F6">
        <w:t>s</w:t>
      </w:r>
      <w:r w:rsidRPr="000618F6">
        <w:t xml:space="preserve"> geven een resultaat van 0 terug wanneer de functie succesvol uitgevoerd kon worden. Wanneer in een functie een fout is opgetreden </w:t>
      </w:r>
      <w:r w:rsidR="009028F2" w:rsidRPr="000618F6">
        <w:t xml:space="preserve">welke boven het maximale foutniveau (Zie </w:t>
      </w:r>
      <w:r w:rsidR="009028F2" w:rsidRPr="000618F6">
        <w:fldChar w:fldCharType="begin"/>
      </w:r>
      <w:r w:rsidR="009028F2" w:rsidRPr="000618F6">
        <w:instrText xml:space="preserve"> REF _Ref216109995 \r \h </w:instrText>
      </w:r>
      <w:r w:rsidR="009028F2" w:rsidRPr="000618F6">
        <w:fldChar w:fldCharType="separate"/>
      </w:r>
      <w:r w:rsidR="004D37DF">
        <w:t>2.4.4</w:t>
      </w:r>
      <w:r w:rsidR="009028F2" w:rsidRPr="000618F6">
        <w:fldChar w:fldCharType="end"/>
      </w:r>
      <w:r w:rsidR="009028F2" w:rsidRPr="000618F6">
        <w:t xml:space="preserve">) ligt </w:t>
      </w:r>
      <w:r w:rsidRPr="000618F6">
        <w:t xml:space="preserve">wordt het resultaat ongelijk aan 0. </w:t>
      </w:r>
    </w:p>
    <w:p w14:paraId="01CD6043" w14:textId="77777777" w:rsidR="009028F2" w:rsidRPr="000618F6" w:rsidRDefault="009028F2"/>
    <w:p w14:paraId="3EF28EE8" w14:textId="77777777" w:rsidR="009028F2" w:rsidRPr="000618F6" w:rsidRDefault="009028F2">
      <w:r w:rsidRPr="000618F6">
        <w:t>LET OP!</w:t>
      </w:r>
    </w:p>
    <w:p w14:paraId="7A613D54" w14:textId="77777777" w:rsidR="009028F2" w:rsidRPr="000618F6" w:rsidRDefault="009028F2">
      <w:r w:rsidRPr="000618F6">
        <w:t>Wanneer er gerekend wordt met een Maximaal foutniveau groter dan nul, dan is  de correctheid van de berekening niet meer gegarandeerd.</w:t>
      </w:r>
    </w:p>
    <w:p w14:paraId="7F7ABD04" w14:textId="77777777" w:rsidR="001235F1" w:rsidRPr="000618F6" w:rsidRDefault="001235F1"/>
    <w:p w14:paraId="22B24C40" w14:textId="77777777" w:rsidR="0039407B" w:rsidRPr="000618F6" w:rsidRDefault="0060092E">
      <w:r w:rsidRPr="000618F6">
        <w:t>De functie MaakVTLBBerekening heeft nog een onderscheid in de verschillende (fout) resultaten.</w:t>
      </w:r>
    </w:p>
    <w:p w14:paraId="2D23E83A" w14:textId="77777777" w:rsidR="0060092E" w:rsidRPr="000618F6"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rsidRPr="000618F6" w14:paraId="154955EF" w14:textId="77777777" w:rsidTr="0013365C">
        <w:tc>
          <w:tcPr>
            <w:tcW w:w="987" w:type="dxa"/>
            <w:shd w:val="clear" w:color="auto" w:fill="auto"/>
          </w:tcPr>
          <w:p w14:paraId="5590BCA8" w14:textId="77777777" w:rsidR="007D15E9" w:rsidRPr="000618F6" w:rsidRDefault="007D15E9" w:rsidP="0013365C">
            <w:pPr>
              <w:ind w:left="0"/>
            </w:pPr>
            <w:r w:rsidRPr="000618F6">
              <w:t>Result</w:t>
            </w:r>
          </w:p>
        </w:tc>
        <w:tc>
          <w:tcPr>
            <w:tcW w:w="6243" w:type="dxa"/>
            <w:shd w:val="clear" w:color="auto" w:fill="auto"/>
          </w:tcPr>
          <w:p w14:paraId="2CA24CBA" w14:textId="77777777" w:rsidR="007D15E9" w:rsidRPr="000618F6" w:rsidRDefault="007D15E9" w:rsidP="0013365C">
            <w:pPr>
              <w:ind w:left="0"/>
            </w:pPr>
            <w:r w:rsidRPr="000618F6">
              <w:t>Foutmelding</w:t>
            </w:r>
          </w:p>
        </w:tc>
        <w:tc>
          <w:tcPr>
            <w:tcW w:w="992" w:type="dxa"/>
            <w:shd w:val="clear" w:color="auto" w:fill="auto"/>
          </w:tcPr>
          <w:p w14:paraId="69665149" w14:textId="77777777" w:rsidR="007D15E9" w:rsidRPr="000618F6" w:rsidRDefault="007D15E9" w:rsidP="0013365C">
            <w:pPr>
              <w:ind w:left="0"/>
            </w:pPr>
            <w:r w:rsidRPr="000618F6">
              <w:t>Niveau</w:t>
            </w:r>
          </w:p>
        </w:tc>
      </w:tr>
      <w:tr w:rsidR="007D15E9" w:rsidRPr="000618F6" w14:paraId="4037C35C" w14:textId="77777777" w:rsidTr="0013365C">
        <w:tc>
          <w:tcPr>
            <w:tcW w:w="987" w:type="dxa"/>
            <w:shd w:val="clear" w:color="auto" w:fill="auto"/>
          </w:tcPr>
          <w:p w14:paraId="39726154" w14:textId="77777777" w:rsidR="007D15E9" w:rsidRPr="000618F6" w:rsidRDefault="007D15E9" w:rsidP="0013365C">
            <w:pPr>
              <w:ind w:left="0"/>
            </w:pPr>
            <w:r w:rsidRPr="000618F6">
              <w:t>-1</w:t>
            </w:r>
          </w:p>
        </w:tc>
        <w:tc>
          <w:tcPr>
            <w:tcW w:w="6243" w:type="dxa"/>
            <w:shd w:val="clear" w:color="auto" w:fill="auto"/>
          </w:tcPr>
          <w:p w14:paraId="740CB37F" w14:textId="77777777" w:rsidR="007D15E9" w:rsidRPr="000618F6" w:rsidRDefault="007D15E9" w:rsidP="0013365C">
            <w:pPr>
              <w:ind w:left="0"/>
            </w:pPr>
            <w:r w:rsidRPr="000618F6">
              <w:t>Gewenste berekeningsdatum &lt;Datum&gt; mag niet na vandaag liggen.</w:t>
            </w:r>
          </w:p>
        </w:tc>
        <w:tc>
          <w:tcPr>
            <w:tcW w:w="992" w:type="dxa"/>
            <w:shd w:val="clear" w:color="auto" w:fill="auto"/>
          </w:tcPr>
          <w:p w14:paraId="264F0321" w14:textId="77777777" w:rsidR="007D15E9" w:rsidRPr="000618F6" w:rsidRDefault="00D464B6" w:rsidP="0013365C">
            <w:pPr>
              <w:ind w:left="0"/>
            </w:pPr>
            <w:r w:rsidRPr="000618F6">
              <w:t>1</w:t>
            </w:r>
          </w:p>
        </w:tc>
      </w:tr>
      <w:tr w:rsidR="007D15E9" w:rsidRPr="000618F6" w14:paraId="4ED672CC" w14:textId="77777777" w:rsidTr="0013365C">
        <w:tc>
          <w:tcPr>
            <w:tcW w:w="987" w:type="dxa"/>
            <w:shd w:val="clear" w:color="auto" w:fill="auto"/>
          </w:tcPr>
          <w:p w14:paraId="364E6701" w14:textId="77777777" w:rsidR="007D15E9" w:rsidRPr="000618F6" w:rsidRDefault="007D15E9" w:rsidP="0013365C">
            <w:pPr>
              <w:ind w:left="0"/>
            </w:pPr>
            <w:r w:rsidRPr="000618F6">
              <w:t>-2</w:t>
            </w:r>
          </w:p>
        </w:tc>
        <w:tc>
          <w:tcPr>
            <w:tcW w:w="6243" w:type="dxa"/>
            <w:shd w:val="clear" w:color="auto" w:fill="auto"/>
          </w:tcPr>
          <w:p w14:paraId="78D26F3F" w14:textId="77777777" w:rsidR="007D15E9" w:rsidRPr="000618F6" w:rsidRDefault="007D15E9" w:rsidP="0013365C">
            <w:pPr>
              <w:ind w:left="0"/>
            </w:pPr>
            <w:r w:rsidRPr="000618F6">
              <w:t>Gewenste berekeningsversie &lt;Datum&gt; mag niet voor de eerste berekeningsversie &lt;Datum&gt; liggen.</w:t>
            </w:r>
          </w:p>
        </w:tc>
        <w:tc>
          <w:tcPr>
            <w:tcW w:w="992" w:type="dxa"/>
            <w:shd w:val="clear" w:color="auto" w:fill="auto"/>
          </w:tcPr>
          <w:p w14:paraId="3C02B494" w14:textId="77777777" w:rsidR="007D15E9" w:rsidRPr="000618F6" w:rsidRDefault="00D464B6" w:rsidP="0013365C">
            <w:pPr>
              <w:ind w:left="0"/>
            </w:pPr>
            <w:r w:rsidRPr="000618F6">
              <w:t>1</w:t>
            </w:r>
          </w:p>
        </w:tc>
      </w:tr>
      <w:tr w:rsidR="007D15E9" w:rsidRPr="000618F6" w14:paraId="07DE48AB" w14:textId="77777777" w:rsidTr="0013365C">
        <w:tc>
          <w:tcPr>
            <w:tcW w:w="987" w:type="dxa"/>
            <w:shd w:val="clear" w:color="auto" w:fill="auto"/>
          </w:tcPr>
          <w:p w14:paraId="13FEDE91" w14:textId="77777777" w:rsidR="007D15E9" w:rsidRPr="000618F6" w:rsidRDefault="007D15E9" w:rsidP="0013365C">
            <w:pPr>
              <w:ind w:left="0"/>
            </w:pPr>
            <w:r w:rsidRPr="000618F6">
              <w:t>-3</w:t>
            </w:r>
          </w:p>
        </w:tc>
        <w:tc>
          <w:tcPr>
            <w:tcW w:w="6243" w:type="dxa"/>
            <w:shd w:val="clear" w:color="auto" w:fill="auto"/>
          </w:tcPr>
          <w:p w14:paraId="33AD2E14" w14:textId="77777777" w:rsidR="007D15E9" w:rsidRPr="000618F6" w:rsidRDefault="007D15E9" w:rsidP="0013365C">
            <w:pPr>
              <w:ind w:left="0"/>
            </w:pPr>
            <w:r w:rsidRPr="000618F6">
              <w:t>Gewenste berekeningsversie &lt;Datum&gt; mag niet na vandaag liggen.</w:t>
            </w:r>
          </w:p>
        </w:tc>
        <w:tc>
          <w:tcPr>
            <w:tcW w:w="992" w:type="dxa"/>
            <w:shd w:val="clear" w:color="auto" w:fill="auto"/>
          </w:tcPr>
          <w:p w14:paraId="15CD8119" w14:textId="77777777" w:rsidR="007D15E9" w:rsidRPr="000618F6" w:rsidRDefault="00D464B6" w:rsidP="0013365C">
            <w:pPr>
              <w:ind w:left="0"/>
            </w:pPr>
            <w:r w:rsidRPr="000618F6">
              <w:t>1</w:t>
            </w:r>
          </w:p>
        </w:tc>
      </w:tr>
      <w:tr w:rsidR="007D15E9" w:rsidRPr="000618F6" w14:paraId="3E6B455E" w14:textId="77777777" w:rsidTr="0013365C">
        <w:tc>
          <w:tcPr>
            <w:tcW w:w="987" w:type="dxa"/>
            <w:shd w:val="clear" w:color="auto" w:fill="auto"/>
          </w:tcPr>
          <w:p w14:paraId="75967E84" w14:textId="77777777" w:rsidR="007D15E9" w:rsidRPr="000618F6" w:rsidRDefault="007D15E9" w:rsidP="0013365C">
            <w:pPr>
              <w:ind w:left="0"/>
            </w:pPr>
            <w:r w:rsidRPr="000618F6">
              <w:t>-4</w:t>
            </w:r>
          </w:p>
        </w:tc>
        <w:tc>
          <w:tcPr>
            <w:tcW w:w="6243" w:type="dxa"/>
            <w:shd w:val="clear" w:color="auto" w:fill="auto"/>
          </w:tcPr>
          <w:p w14:paraId="29808936" w14:textId="77777777" w:rsidR="007D15E9" w:rsidRPr="000618F6" w:rsidRDefault="007D15E9" w:rsidP="0013365C">
            <w:pPr>
              <w:ind w:left="0"/>
            </w:pPr>
            <w:r w:rsidRPr="000618F6">
              <w:t>Er kan geen bekende berekeningsversie worden bepaald aan de hand van de gewenste berekeningsversie &lt;Datum&gt;.</w:t>
            </w:r>
          </w:p>
        </w:tc>
        <w:tc>
          <w:tcPr>
            <w:tcW w:w="992" w:type="dxa"/>
            <w:shd w:val="clear" w:color="auto" w:fill="auto"/>
          </w:tcPr>
          <w:p w14:paraId="431CAED0" w14:textId="77777777" w:rsidR="007D15E9" w:rsidRPr="000618F6" w:rsidRDefault="00D464B6" w:rsidP="0013365C">
            <w:pPr>
              <w:ind w:left="0"/>
            </w:pPr>
            <w:r w:rsidRPr="000618F6">
              <w:t>2</w:t>
            </w:r>
          </w:p>
        </w:tc>
      </w:tr>
      <w:tr w:rsidR="007D15E9" w:rsidRPr="000618F6" w14:paraId="74B622DC" w14:textId="77777777" w:rsidTr="0013365C">
        <w:tc>
          <w:tcPr>
            <w:tcW w:w="987" w:type="dxa"/>
            <w:shd w:val="clear" w:color="auto" w:fill="auto"/>
          </w:tcPr>
          <w:p w14:paraId="3450FEE4" w14:textId="77777777" w:rsidR="007D15E9" w:rsidRPr="000618F6" w:rsidRDefault="007D15E9" w:rsidP="0013365C">
            <w:pPr>
              <w:ind w:left="0"/>
            </w:pPr>
            <w:r w:rsidRPr="000618F6">
              <w:t>-5</w:t>
            </w:r>
          </w:p>
        </w:tc>
        <w:tc>
          <w:tcPr>
            <w:tcW w:w="6243" w:type="dxa"/>
            <w:shd w:val="clear" w:color="auto" w:fill="auto"/>
          </w:tcPr>
          <w:p w14:paraId="224F3F35" w14:textId="77777777" w:rsidR="007D15E9" w:rsidRPr="000618F6" w:rsidRDefault="007D15E9" w:rsidP="0013365C">
            <w:pPr>
              <w:ind w:left="0"/>
            </w:pPr>
            <w:r w:rsidRPr="000618F6">
              <w:t>Parameters berekeningsversie &lt;Datum&gt; ontbreken.</w:t>
            </w:r>
          </w:p>
        </w:tc>
        <w:tc>
          <w:tcPr>
            <w:tcW w:w="992" w:type="dxa"/>
            <w:shd w:val="clear" w:color="auto" w:fill="auto"/>
          </w:tcPr>
          <w:p w14:paraId="55388794" w14:textId="77777777" w:rsidR="007D15E9" w:rsidRPr="000618F6" w:rsidRDefault="00D464B6" w:rsidP="0013365C">
            <w:pPr>
              <w:ind w:left="0"/>
            </w:pPr>
            <w:r w:rsidRPr="000618F6">
              <w:t>3</w:t>
            </w:r>
          </w:p>
        </w:tc>
      </w:tr>
      <w:tr w:rsidR="007D15E9" w:rsidRPr="000618F6" w14:paraId="5FF2D534" w14:textId="77777777" w:rsidTr="0013365C">
        <w:tc>
          <w:tcPr>
            <w:tcW w:w="987" w:type="dxa"/>
            <w:shd w:val="clear" w:color="auto" w:fill="auto"/>
          </w:tcPr>
          <w:p w14:paraId="0A6459EC" w14:textId="77777777" w:rsidR="007D15E9" w:rsidRPr="000618F6" w:rsidRDefault="007D15E9" w:rsidP="0013365C">
            <w:pPr>
              <w:ind w:left="0"/>
            </w:pPr>
            <w:r w:rsidRPr="000618F6">
              <w:t>-6</w:t>
            </w:r>
          </w:p>
        </w:tc>
        <w:tc>
          <w:tcPr>
            <w:tcW w:w="6243" w:type="dxa"/>
            <w:shd w:val="clear" w:color="auto" w:fill="auto"/>
          </w:tcPr>
          <w:p w14:paraId="46DA59EC" w14:textId="77777777" w:rsidR="007D15E9" w:rsidRPr="000618F6" w:rsidRDefault="007D15E9" w:rsidP="0013365C">
            <w:pPr>
              <w:ind w:left="0"/>
            </w:pPr>
            <w:r w:rsidRPr="000618F6">
              <w:t>Er is een fout opgetreden tijdens: &lt;Foutlocatie&gt; Detail: &lt;Foutlocatienummer&gt; &lt;Foutmelding&gt;</w:t>
            </w:r>
          </w:p>
        </w:tc>
        <w:tc>
          <w:tcPr>
            <w:tcW w:w="992" w:type="dxa"/>
            <w:shd w:val="clear" w:color="auto" w:fill="auto"/>
          </w:tcPr>
          <w:p w14:paraId="41B88C80" w14:textId="77777777" w:rsidR="007D15E9" w:rsidRPr="000618F6" w:rsidRDefault="00D464B6" w:rsidP="0013365C">
            <w:pPr>
              <w:ind w:left="0"/>
            </w:pPr>
            <w:r w:rsidRPr="000618F6">
              <w:t>3</w:t>
            </w:r>
          </w:p>
        </w:tc>
      </w:tr>
      <w:tr w:rsidR="007D15E9" w:rsidRPr="000618F6" w14:paraId="52F5E12E" w14:textId="77777777" w:rsidTr="0013365C">
        <w:tc>
          <w:tcPr>
            <w:tcW w:w="987" w:type="dxa"/>
            <w:shd w:val="clear" w:color="auto" w:fill="auto"/>
          </w:tcPr>
          <w:p w14:paraId="01EA0968" w14:textId="77777777" w:rsidR="007D15E9" w:rsidRPr="000618F6" w:rsidRDefault="007D15E9" w:rsidP="0013365C">
            <w:pPr>
              <w:ind w:left="0"/>
            </w:pPr>
            <w:r w:rsidRPr="000618F6">
              <w:t>-7</w:t>
            </w:r>
          </w:p>
        </w:tc>
        <w:tc>
          <w:tcPr>
            <w:tcW w:w="6243" w:type="dxa"/>
            <w:shd w:val="clear" w:color="auto" w:fill="auto"/>
          </w:tcPr>
          <w:p w14:paraId="0A778246" w14:textId="77777777" w:rsidR="007D15E9" w:rsidRPr="000618F6" w:rsidRDefault="007D15E9" w:rsidP="0013365C">
            <w:pPr>
              <w:ind w:left="0"/>
            </w:pPr>
            <w:r w:rsidRPr="000618F6">
              <w:t>Parameternummer is voor berekeningsversie &lt;Datum&gt; minimaal 0 en maximaal &lt;MaxParameternummer&gt;</w:t>
            </w:r>
          </w:p>
        </w:tc>
        <w:tc>
          <w:tcPr>
            <w:tcW w:w="992" w:type="dxa"/>
            <w:shd w:val="clear" w:color="auto" w:fill="auto"/>
          </w:tcPr>
          <w:p w14:paraId="25CD6058" w14:textId="77777777" w:rsidR="007D15E9" w:rsidRPr="000618F6" w:rsidRDefault="00D464B6" w:rsidP="0013365C">
            <w:pPr>
              <w:ind w:left="0"/>
            </w:pPr>
            <w:r w:rsidRPr="000618F6">
              <w:t>3</w:t>
            </w:r>
          </w:p>
        </w:tc>
      </w:tr>
      <w:tr w:rsidR="00D001E6" w:rsidRPr="000618F6" w14:paraId="13BBF47F" w14:textId="77777777" w:rsidTr="0013365C">
        <w:tc>
          <w:tcPr>
            <w:tcW w:w="987" w:type="dxa"/>
            <w:shd w:val="clear" w:color="auto" w:fill="auto"/>
          </w:tcPr>
          <w:p w14:paraId="3DCC8EC5" w14:textId="77777777" w:rsidR="00D001E6" w:rsidRPr="000618F6" w:rsidRDefault="00D001E6" w:rsidP="0013365C">
            <w:pPr>
              <w:ind w:left="0"/>
            </w:pPr>
            <w:r w:rsidRPr="000618F6">
              <w:t>-8</w:t>
            </w:r>
          </w:p>
        </w:tc>
        <w:tc>
          <w:tcPr>
            <w:tcW w:w="6243" w:type="dxa"/>
            <w:shd w:val="clear" w:color="auto" w:fill="auto"/>
          </w:tcPr>
          <w:p w14:paraId="6B8DF0AF" w14:textId="77777777" w:rsidR="00D001E6" w:rsidRPr="000618F6" w:rsidRDefault="00D001E6" w:rsidP="0013365C">
            <w:pPr>
              <w:ind w:left="0"/>
            </w:pPr>
            <w:r w:rsidRPr="000618F6">
              <w:t>Ongeldig maximaal foutniveau: &lt;Getal&gt;</w:t>
            </w:r>
          </w:p>
        </w:tc>
        <w:tc>
          <w:tcPr>
            <w:tcW w:w="992" w:type="dxa"/>
            <w:shd w:val="clear" w:color="auto" w:fill="auto"/>
          </w:tcPr>
          <w:p w14:paraId="3F57509A" w14:textId="77777777" w:rsidR="00D001E6" w:rsidRPr="000618F6" w:rsidRDefault="003922A0" w:rsidP="0013365C">
            <w:pPr>
              <w:ind w:left="0"/>
            </w:pPr>
            <w:r w:rsidRPr="000618F6">
              <w:t>0</w:t>
            </w:r>
          </w:p>
        </w:tc>
      </w:tr>
      <w:tr w:rsidR="005A21E9" w:rsidRPr="000618F6" w14:paraId="1FA20D0B" w14:textId="77777777" w:rsidTr="0013365C">
        <w:tc>
          <w:tcPr>
            <w:tcW w:w="987" w:type="dxa"/>
            <w:shd w:val="clear" w:color="auto" w:fill="auto"/>
          </w:tcPr>
          <w:p w14:paraId="2C9F69BB" w14:textId="77777777" w:rsidR="005A21E9" w:rsidRPr="000618F6" w:rsidRDefault="005A21E9" w:rsidP="0013365C">
            <w:pPr>
              <w:ind w:left="0"/>
            </w:pPr>
            <w:r w:rsidRPr="000618F6">
              <w:t>-9</w:t>
            </w:r>
          </w:p>
        </w:tc>
        <w:tc>
          <w:tcPr>
            <w:tcW w:w="6243" w:type="dxa"/>
            <w:shd w:val="clear" w:color="auto" w:fill="auto"/>
          </w:tcPr>
          <w:p w14:paraId="7AA7EA3F" w14:textId="77777777" w:rsidR="005A21E9" w:rsidRPr="000618F6" w:rsidRDefault="005A21E9" w:rsidP="0013365C">
            <w:pPr>
              <w:ind w:left="0"/>
            </w:pPr>
            <w:r w:rsidRPr="000618F6">
              <w:t>Er is een fout opgetreden met het bepalen van de bestandsnaam voor de berekening. Bestandnaam berekeningstylesheet: &lt;Naam&gt;.</w:t>
            </w:r>
          </w:p>
        </w:tc>
        <w:tc>
          <w:tcPr>
            <w:tcW w:w="992" w:type="dxa"/>
            <w:shd w:val="clear" w:color="auto" w:fill="auto"/>
          </w:tcPr>
          <w:p w14:paraId="16D25F63" w14:textId="77777777" w:rsidR="005A21E9" w:rsidRPr="000618F6" w:rsidRDefault="005A21E9" w:rsidP="0013365C">
            <w:pPr>
              <w:ind w:left="0"/>
            </w:pPr>
            <w:r w:rsidRPr="000618F6">
              <w:t>3</w:t>
            </w:r>
          </w:p>
        </w:tc>
      </w:tr>
      <w:tr w:rsidR="005A21E9" w:rsidRPr="000618F6" w14:paraId="3A48A8E8" w14:textId="77777777" w:rsidTr="0013365C">
        <w:tc>
          <w:tcPr>
            <w:tcW w:w="987" w:type="dxa"/>
            <w:shd w:val="clear" w:color="auto" w:fill="auto"/>
          </w:tcPr>
          <w:p w14:paraId="26DB1BB1" w14:textId="77777777" w:rsidR="005A21E9" w:rsidRPr="000618F6" w:rsidRDefault="005A21E9" w:rsidP="0013365C">
            <w:pPr>
              <w:ind w:left="0"/>
            </w:pPr>
            <w:r w:rsidRPr="000618F6">
              <w:t>-10</w:t>
            </w:r>
          </w:p>
        </w:tc>
        <w:tc>
          <w:tcPr>
            <w:tcW w:w="6243" w:type="dxa"/>
            <w:shd w:val="clear" w:color="auto" w:fill="auto"/>
          </w:tcPr>
          <w:p w14:paraId="3EC20DB9" w14:textId="77777777" w:rsidR="005A21E9" w:rsidRPr="000618F6" w:rsidRDefault="005A21E9" w:rsidP="0013365C">
            <w:pPr>
              <w:ind w:left="0"/>
            </w:pPr>
            <w:r w:rsidRPr="000618F6">
              <w:t>Er is een fout opgetreden bij het aanmaken / opslaan van de berekening. Bestandnaam berekening: &lt;Naam&gt;.</w:t>
            </w:r>
          </w:p>
        </w:tc>
        <w:tc>
          <w:tcPr>
            <w:tcW w:w="992" w:type="dxa"/>
            <w:shd w:val="clear" w:color="auto" w:fill="auto"/>
          </w:tcPr>
          <w:p w14:paraId="3595436E" w14:textId="77777777" w:rsidR="005A21E9" w:rsidRPr="000618F6" w:rsidRDefault="005A21E9" w:rsidP="0013365C">
            <w:pPr>
              <w:ind w:left="0"/>
            </w:pPr>
            <w:r w:rsidRPr="000618F6">
              <w:t>3</w:t>
            </w:r>
          </w:p>
        </w:tc>
      </w:tr>
      <w:tr w:rsidR="005A21E9" w:rsidRPr="000618F6" w14:paraId="52A41DDF" w14:textId="77777777" w:rsidTr="0013365C">
        <w:tc>
          <w:tcPr>
            <w:tcW w:w="987" w:type="dxa"/>
            <w:shd w:val="clear" w:color="auto" w:fill="auto"/>
          </w:tcPr>
          <w:p w14:paraId="10848CDF" w14:textId="77777777" w:rsidR="005A21E9" w:rsidRPr="000618F6" w:rsidRDefault="005A21E9" w:rsidP="0013365C">
            <w:pPr>
              <w:ind w:left="0"/>
            </w:pPr>
            <w:r w:rsidRPr="000618F6">
              <w:t>-11</w:t>
            </w:r>
          </w:p>
        </w:tc>
        <w:tc>
          <w:tcPr>
            <w:tcW w:w="6243" w:type="dxa"/>
            <w:shd w:val="clear" w:color="auto" w:fill="auto"/>
          </w:tcPr>
          <w:p w14:paraId="481D1084" w14:textId="77777777" w:rsidR="005A21E9" w:rsidRPr="000618F6" w:rsidRDefault="005A21E9" w:rsidP="0013365C">
            <w:pPr>
              <w:ind w:left="0"/>
            </w:pPr>
            <w:r w:rsidRPr="000618F6">
              <w:t>Er is een fout opgetreden bij het openen van de berekening. Bestandnaam berekening: &lt;Naam&gt;.</w:t>
            </w:r>
          </w:p>
        </w:tc>
        <w:tc>
          <w:tcPr>
            <w:tcW w:w="992" w:type="dxa"/>
            <w:shd w:val="clear" w:color="auto" w:fill="auto"/>
          </w:tcPr>
          <w:p w14:paraId="1E0F7910" w14:textId="77777777" w:rsidR="005A21E9" w:rsidRPr="000618F6" w:rsidRDefault="005A21E9" w:rsidP="0013365C">
            <w:pPr>
              <w:ind w:left="0"/>
            </w:pPr>
            <w:r w:rsidRPr="000618F6">
              <w:t>3</w:t>
            </w:r>
          </w:p>
        </w:tc>
      </w:tr>
      <w:tr w:rsidR="005A21E9" w:rsidRPr="000618F6" w14:paraId="5AF59BBB" w14:textId="77777777" w:rsidTr="0013365C">
        <w:tc>
          <w:tcPr>
            <w:tcW w:w="987" w:type="dxa"/>
            <w:shd w:val="clear" w:color="auto" w:fill="auto"/>
          </w:tcPr>
          <w:p w14:paraId="7D1AE3A7" w14:textId="77777777" w:rsidR="005A21E9" w:rsidRPr="000618F6" w:rsidRDefault="005A21E9" w:rsidP="0013365C">
            <w:pPr>
              <w:ind w:left="0"/>
            </w:pPr>
          </w:p>
        </w:tc>
        <w:tc>
          <w:tcPr>
            <w:tcW w:w="6243" w:type="dxa"/>
            <w:shd w:val="clear" w:color="auto" w:fill="auto"/>
          </w:tcPr>
          <w:p w14:paraId="0B9C703D" w14:textId="77777777" w:rsidR="005A21E9" w:rsidRPr="000618F6" w:rsidRDefault="005A21E9" w:rsidP="0013365C">
            <w:pPr>
              <w:ind w:left="0"/>
            </w:pPr>
          </w:p>
        </w:tc>
        <w:tc>
          <w:tcPr>
            <w:tcW w:w="992" w:type="dxa"/>
            <w:shd w:val="clear" w:color="auto" w:fill="auto"/>
          </w:tcPr>
          <w:p w14:paraId="0B8A7D4D" w14:textId="77777777" w:rsidR="005A21E9" w:rsidRPr="000618F6" w:rsidRDefault="005A21E9" w:rsidP="0013365C">
            <w:pPr>
              <w:ind w:left="0"/>
            </w:pPr>
          </w:p>
        </w:tc>
      </w:tr>
      <w:tr w:rsidR="007D15E9" w:rsidRPr="000618F6" w14:paraId="54E129E4" w14:textId="77777777" w:rsidTr="0013365C">
        <w:tc>
          <w:tcPr>
            <w:tcW w:w="987" w:type="dxa"/>
            <w:shd w:val="clear" w:color="auto" w:fill="auto"/>
          </w:tcPr>
          <w:p w14:paraId="1B644DF2" w14:textId="77777777" w:rsidR="007D15E9" w:rsidRPr="000618F6" w:rsidRDefault="007D15E9" w:rsidP="0013365C">
            <w:pPr>
              <w:ind w:left="0"/>
            </w:pPr>
            <w:r w:rsidRPr="000618F6">
              <w:t>0</w:t>
            </w:r>
          </w:p>
        </w:tc>
        <w:tc>
          <w:tcPr>
            <w:tcW w:w="6243" w:type="dxa"/>
            <w:shd w:val="clear" w:color="auto" w:fill="auto"/>
          </w:tcPr>
          <w:p w14:paraId="720EFDCD" w14:textId="77777777" w:rsidR="007D15E9" w:rsidRPr="000618F6" w:rsidRDefault="007D15E9" w:rsidP="0013365C">
            <w:pPr>
              <w:ind w:left="0"/>
            </w:pPr>
          </w:p>
        </w:tc>
        <w:tc>
          <w:tcPr>
            <w:tcW w:w="992" w:type="dxa"/>
            <w:shd w:val="clear" w:color="auto" w:fill="auto"/>
          </w:tcPr>
          <w:p w14:paraId="442B86DA" w14:textId="77777777" w:rsidR="007D15E9" w:rsidRPr="000618F6" w:rsidRDefault="007D15E9" w:rsidP="0013365C">
            <w:pPr>
              <w:ind w:left="0"/>
            </w:pPr>
          </w:p>
        </w:tc>
      </w:tr>
      <w:tr w:rsidR="007D15E9" w:rsidRPr="000618F6" w14:paraId="1CB0F52E" w14:textId="77777777" w:rsidTr="0013365C">
        <w:tc>
          <w:tcPr>
            <w:tcW w:w="987" w:type="dxa"/>
            <w:shd w:val="clear" w:color="auto" w:fill="auto"/>
          </w:tcPr>
          <w:p w14:paraId="5D1101B8" w14:textId="77777777" w:rsidR="007D15E9" w:rsidRPr="000618F6" w:rsidRDefault="007D15E9" w:rsidP="0013365C">
            <w:pPr>
              <w:ind w:left="0"/>
            </w:pPr>
            <w:r w:rsidRPr="000618F6">
              <w:t>10</w:t>
            </w:r>
          </w:p>
        </w:tc>
        <w:tc>
          <w:tcPr>
            <w:tcW w:w="6243" w:type="dxa"/>
            <w:shd w:val="clear" w:color="auto" w:fill="auto"/>
          </w:tcPr>
          <w:p w14:paraId="707BCD47" w14:textId="77777777" w:rsidR="007D15E9" w:rsidRPr="000618F6" w:rsidRDefault="007D15E9" w:rsidP="0013365C">
            <w:pPr>
              <w:ind w:left="0"/>
            </w:pPr>
            <w:r w:rsidRPr="000618F6">
              <w:t>Geboortedatum cliënt is niet correct.</w:t>
            </w:r>
          </w:p>
        </w:tc>
        <w:tc>
          <w:tcPr>
            <w:tcW w:w="992" w:type="dxa"/>
            <w:shd w:val="clear" w:color="auto" w:fill="auto"/>
          </w:tcPr>
          <w:p w14:paraId="587F0A0A" w14:textId="77777777" w:rsidR="007D15E9" w:rsidRPr="000618F6" w:rsidRDefault="00D464B6" w:rsidP="0013365C">
            <w:pPr>
              <w:ind w:left="0"/>
            </w:pPr>
            <w:r w:rsidRPr="000618F6">
              <w:t>3</w:t>
            </w:r>
          </w:p>
        </w:tc>
      </w:tr>
      <w:tr w:rsidR="007D15E9" w:rsidRPr="000618F6" w14:paraId="18D8A07D" w14:textId="77777777" w:rsidTr="0013365C">
        <w:tc>
          <w:tcPr>
            <w:tcW w:w="987" w:type="dxa"/>
            <w:shd w:val="clear" w:color="auto" w:fill="auto"/>
          </w:tcPr>
          <w:p w14:paraId="4BBAAD7E" w14:textId="77777777" w:rsidR="007D15E9" w:rsidRPr="000618F6" w:rsidRDefault="007D15E9" w:rsidP="0013365C">
            <w:pPr>
              <w:ind w:left="0"/>
            </w:pPr>
            <w:r w:rsidRPr="000618F6">
              <w:t>11</w:t>
            </w:r>
          </w:p>
        </w:tc>
        <w:tc>
          <w:tcPr>
            <w:tcW w:w="6243" w:type="dxa"/>
            <w:shd w:val="clear" w:color="auto" w:fill="auto"/>
          </w:tcPr>
          <w:p w14:paraId="539E9510" w14:textId="77777777" w:rsidR="007D15E9" w:rsidRPr="000618F6" w:rsidRDefault="007D15E9" w:rsidP="0013365C">
            <w:pPr>
              <w:ind w:left="0"/>
            </w:pPr>
            <w:r w:rsidRPr="000618F6">
              <w:t>Geboortedatum partner is niet correct.</w:t>
            </w:r>
          </w:p>
        </w:tc>
        <w:tc>
          <w:tcPr>
            <w:tcW w:w="992" w:type="dxa"/>
            <w:shd w:val="clear" w:color="auto" w:fill="auto"/>
          </w:tcPr>
          <w:p w14:paraId="05C95BEF" w14:textId="77777777" w:rsidR="007D15E9" w:rsidRPr="000618F6" w:rsidRDefault="00D464B6" w:rsidP="0013365C">
            <w:pPr>
              <w:ind w:left="0"/>
            </w:pPr>
            <w:r w:rsidRPr="000618F6">
              <w:t>3</w:t>
            </w:r>
          </w:p>
        </w:tc>
      </w:tr>
      <w:tr w:rsidR="007D15E9" w:rsidRPr="000618F6" w14:paraId="631C9C81" w14:textId="77777777" w:rsidTr="0013365C">
        <w:tc>
          <w:tcPr>
            <w:tcW w:w="987" w:type="dxa"/>
            <w:shd w:val="clear" w:color="auto" w:fill="auto"/>
          </w:tcPr>
          <w:p w14:paraId="4991ABE2" w14:textId="77777777" w:rsidR="007D15E9" w:rsidRPr="000618F6" w:rsidRDefault="007D15E9" w:rsidP="0013365C">
            <w:pPr>
              <w:ind w:left="0"/>
            </w:pPr>
            <w:r w:rsidRPr="000618F6">
              <w:t>12</w:t>
            </w:r>
          </w:p>
        </w:tc>
        <w:tc>
          <w:tcPr>
            <w:tcW w:w="6243" w:type="dxa"/>
            <w:shd w:val="clear" w:color="auto" w:fill="auto"/>
          </w:tcPr>
          <w:p w14:paraId="747BDA16" w14:textId="77777777" w:rsidR="007D15E9" w:rsidRPr="000618F6" w:rsidRDefault="007D15E9" w:rsidP="0013365C">
            <w:pPr>
              <w:ind w:left="0"/>
            </w:pPr>
            <w:r w:rsidRPr="000618F6">
              <w:t>Geboortedatum kind &lt;Index&gt; is niet correct.</w:t>
            </w:r>
          </w:p>
        </w:tc>
        <w:tc>
          <w:tcPr>
            <w:tcW w:w="992" w:type="dxa"/>
            <w:shd w:val="clear" w:color="auto" w:fill="auto"/>
          </w:tcPr>
          <w:p w14:paraId="4E6A67CA" w14:textId="77777777" w:rsidR="007D15E9" w:rsidRPr="000618F6" w:rsidRDefault="00D464B6" w:rsidP="0013365C">
            <w:pPr>
              <w:ind w:left="0"/>
            </w:pPr>
            <w:r w:rsidRPr="000618F6">
              <w:t>3</w:t>
            </w:r>
          </w:p>
        </w:tc>
      </w:tr>
      <w:tr w:rsidR="007D15E9" w:rsidRPr="000618F6" w14:paraId="132B5C45" w14:textId="77777777" w:rsidTr="0013365C">
        <w:tc>
          <w:tcPr>
            <w:tcW w:w="987" w:type="dxa"/>
            <w:shd w:val="clear" w:color="auto" w:fill="auto"/>
          </w:tcPr>
          <w:p w14:paraId="5BACDED2" w14:textId="77777777" w:rsidR="007D15E9" w:rsidRPr="000618F6" w:rsidRDefault="007D15E9" w:rsidP="0013365C">
            <w:pPr>
              <w:ind w:left="0"/>
            </w:pPr>
            <w:r w:rsidRPr="000618F6">
              <w:t>13</w:t>
            </w:r>
          </w:p>
        </w:tc>
        <w:tc>
          <w:tcPr>
            <w:tcW w:w="6243" w:type="dxa"/>
            <w:shd w:val="clear" w:color="auto" w:fill="auto"/>
          </w:tcPr>
          <w:p w14:paraId="11ED15F4" w14:textId="77777777" w:rsidR="007D15E9" w:rsidRPr="000618F6" w:rsidRDefault="007D15E9" w:rsidP="0013365C">
            <w:pPr>
              <w:ind w:left="0"/>
            </w:pPr>
            <w:r w:rsidRPr="000618F6">
              <w:t>Partner auto noodzakelijk, maar aantal kilometer per jaar is niet gevuld.</w:t>
            </w:r>
          </w:p>
        </w:tc>
        <w:tc>
          <w:tcPr>
            <w:tcW w:w="992" w:type="dxa"/>
            <w:shd w:val="clear" w:color="auto" w:fill="auto"/>
          </w:tcPr>
          <w:p w14:paraId="4F6FE830" w14:textId="77777777" w:rsidR="007D15E9" w:rsidRPr="000618F6" w:rsidRDefault="0076657A" w:rsidP="0013365C">
            <w:pPr>
              <w:ind w:left="0"/>
            </w:pPr>
            <w:r w:rsidRPr="000618F6">
              <w:t>1</w:t>
            </w:r>
          </w:p>
        </w:tc>
      </w:tr>
      <w:tr w:rsidR="007D15E9" w:rsidRPr="000618F6" w14:paraId="04F9DC73" w14:textId="77777777" w:rsidTr="0013365C">
        <w:tc>
          <w:tcPr>
            <w:tcW w:w="987" w:type="dxa"/>
            <w:shd w:val="clear" w:color="auto" w:fill="auto"/>
          </w:tcPr>
          <w:p w14:paraId="017F8CF3" w14:textId="77777777" w:rsidR="007D15E9" w:rsidRPr="000618F6" w:rsidRDefault="007D15E9" w:rsidP="0013365C">
            <w:pPr>
              <w:ind w:left="0"/>
            </w:pPr>
            <w:r w:rsidRPr="000618F6">
              <w:t>14</w:t>
            </w:r>
          </w:p>
        </w:tc>
        <w:tc>
          <w:tcPr>
            <w:tcW w:w="6243" w:type="dxa"/>
            <w:shd w:val="clear" w:color="auto" w:fill="auto"/>
          </w:tcPr>
          <w:p w14:paraId="154EFD81" w14:textId="77777777" w:rsidR="007D15E9" w:rsidRPr="000618F6" w:rsidRDefault="007D15E9" w:rsidP="0013365C">
            <w:pPr>
              <w:ind w:left="0"/>
            </w:pPr>
            <w:r w:rsidRPr="000618F6">
              <w:t>Schuldenaar auto noodzakelijk maar, aantal kilometer per jaar is niet gevuld.</w:t>
            </w:r>
          </w:p>
        </w:tc>
        <w:tc>
          <w:tcPr>
            <w:tcW w:w="992" w:type="dxa"/>
            <w:shd w:val="clear" w:color="auto" w:fill="auto"/>
          </w:tcPr>
          <w:p w14:paraId="125FEC53" w14:textId="77777777" w:rsidR="007D15E9" w:rsidRPr="000618F6" w:rsidRDefault="0076657A" w:rsidP="0013365C">
            <w:pPr>
              <w:ind w:left="0"/>
            </w:pPr>
            <w:r w:rsidRPr="000618F6">
              <w:t>1</w:t>
            </w:r>
          </w:p>
        </w:tc>
      </w:tr>
      <w:tr w:rsidR="007D15E9" w:rsidRPr="000618F6" w14:paraId="7C39F274" w14:textId="77777777" w:rsidTr="0013365C">
        <w:tc>
          <w:tcPr>
            <w:tcW w:w="987" w:type="dxa"/>
            <w:shd w:val="clear" w:color="auto" w:fill="auto"/>
          </w:tcPr>
          <w:p w14:paraId="008ACAA9" w14:textId="77777777" w:rsidR="007D15E9" w:rsidRPr="000618F6" w:rsidRDefault="007D15E9" w:rsidP="0013365C">
            <w:pPr>
              <w:ind w:left="0"/>
            </w:pPr>
            <w:r w:rsidRPr="000618F6">
              <w:t>15</w:t>
            </w:r>
          </w:p>
        </w:tc>
        <w:tc>
          <w:tcPr>
            <w:tcW w:w="6243" w:type="dxa"/>
            <w:shd w:val="clear" w:color="auto" w:fill="auto"/>
          </w:tcPr>
          <w:p w14:paraId="678D6AEE" w14:textId="77777777" w:rsidR="007D15E9" w:rsidRPr="000618F6" w:rsidRDefault="007D15E9" w:rsidP="0013365C">
            <w:pPr>
              <w:ind w:left="0"/>
            </w:pPr>
            <w:r w:rsidRPr="000618F6">
              <w:t>Huur èn Hypotheekrente &amp; erfpacht zijn gevuld. Alleen huur òf Hypotheekrente &amp; erfpacht mag gevuld zijn.</w:t>
            </w:r>
          </w:p>
        </w:tc>
        <w:tc>
          <w:tcPr>
            <w:tcW w:w="992" w:type="dxa"/>
            <w:shd w:val="clear" w:color="auto" w:fill="auto"/>
          </w:tcPr>
          <w:p w14:paraId="374C1121" w14:textId="77777777" w:rsidR="007D15E9" w:rsidRPr="000618F6" w:rsidRDefault="00D464B6" w:rsidP="0013365C">
            <w:pPr>
              <w:ind w:left="0"/>
            </w:pPr>
            <w:r w:rsidRPr="000618F6">
              <w:t>1</w:t>
            </w:r>
          </w:p>
        </w:tc>
      </w:tr>
      <w:tr w:rsidR="007D15E9" w:rsidRPr="000618F6" w14:paraId="7E24A74C" w14:textId="77777777" w:rsidTr="0013365C">
        <w:tc>
          <w:tcPr>
            <w:tcW w:w="987" w:type="dxa"/>
            <w:shd w:val="clear" w:color="auto" w:fill="auto"/>
          </w:tcPr>
          <w:p w14:paraId="561759AE" w14:textId="77777777" w:rsidR="007D15E9" w:rsidRPr="000618F6" w:rsidRDefault="007D15E9" w:rsidP="0013365C">
            <w:pPr>
              <w:ind w:left="0"/>
            </w:pPr>
            <w:r w:rsidRPr="000618F6">
              <w:t>16</w:t>
            </w:r>
          </w:p>
        </w:tc>
        <w:tc>
          <w:tcPr>
            <w:tcW w:w="6243" w:type="dxa"/>
            <w:shd w:val="clear" w:color="auto" w:fill="auto"/>
          </w:tcPr>
          <w:p w14:paraId="58D846B2" w14:textId="77777777" w:rsidR="007D15E9" w:rsidRPr="000618F6" w:rsidRDefault="007D15E9" w:rsidP="0013365C">
            <w:pPr>
              <w:ind w:left="0"/>
            </w:pPr>
            <w:r w:rsidRPr="000618F6">
              <w:t>Partner heeft inkomen uit kostgeld, maar aantal dagen per week aanwezig is niet gevuld.</w:t>
            </w:r>
          </w:p>
        </w:tc>
        <w:tc>
          <w:tcPr>
            <w:tcW w:w="992" w:type="dxa"/>
            <w:shd w:val="clear" w:color="auto" w:fill="auto"/>
          </w:tcPr>
          <w:p w14:paraId="7C1CF65F" w14:textId="77777777" w:rsidR="007D15E9" w:rsidRPr="000618F6" w:rsidRDefault="0076657A" w:rsidP="0013365C">
            <w:pPr>
              <w:ind w:left="0"/>
            </w:pPr>
            <w:r w:rsidRPr="000618F6">
              <w:t>1</w:t>
            </w:r>
          </w:p>
        </w:tc>
      </w:tr>
      <w:tr w:rsidR="007D15E9" w:rsidRPr="000618F6" w14:paraId="7BF64F2E" w14:textId="77777777" w:rsidTr="0013365C">
        <w:tc>
          <w:tcPr>
            <w:tcW w:w="987" w:type="dxa"/>
            <w:shd w:val="clear" w:color="auto" w:fill="auto"/>
          </w:tcPr>
          <w:p w14:paraId="5F331A80" w14:textId="77777777" w:rsidR="007D15E9" w:rsidRPr="000618F6" w:rsidRDefault="007D15E9" w:rsidP="0013365C">
            <w:pPr>
              <w:ind w:left="0"/>
            </w:pPr>
            <w:r w:rsidRPr="000618F6">
              <w:t>17</w:t>
            </w:r>
          </w:p>
        </w:tc>
        <w:tc>
          <w:tcPr>
            <w:tcW w:w="6243" w:type="dxa"/>
            <w:shd w:val="clear" w:color="auto" w:fill="auto"/>
          </w:tcPr>
          <w:p w14:paraId="468C7F22" w14:textId="77777777" w:rsidR="007D15E9" w:rsidRPr="000618F6" w:rsidRDefault="007D15E9" w:rsidP="0013365C">
            <w:pPr>
              <w:ind w:left="0"/>
            </w:pPr>
            <w:r w:rsidRPr="000618F6">
              <w:t>Partner heeft inkomen uit kostgeld, maar aantal kostgangers is niet gevuld.</w:t>
            </w:r>
          </w:p>
        </w:tc>
        <w:tc>
          <w:tcPr>
            <w:tcW w:w="992" w:type="dxa"/>
            <w:shd w:val="clear" w:color="auto" w:fill="auto"/>
          </w:tcPr>
          <w:p w14:paraId="16F62501" w14:textId="77777777" w:rsidR="007D15E9" w:rsidRPr="000618F6" w:rsidRDefault="0076657A" w:rsidP="0013365C">
            <w:pPr>
              <w:ind w:left="0"/>
            </w:pPr>
            <w:r w:rsidRPr="000618F6">
              <w:t>1</w:t>
            </w:r>
          </w:p>
        </w:tc>
      </w:tr>
      <w:tr w:rsidR="007D15E9" w:rsidRPr="000618F6" w14:paraId="5B54B4A0" w14:textId="77777777" w:rsidTr="0013365C">
        <w:tc>
          <w:tcPr>
            <w:tcW w:w="987" w:type="dxa"/>
            <w:shd w:val="clear" w:color="auto" w:fill="auto"/>
          </w:tcPr>
          <w:p w14:paraId="3348A447" w14:textId="77777777" w:rsidR="007D15E9" w:rsidRPr="000618F6" w:rsidRDefault="007D15E9" w:rsidP="0013365C">
            <w:pPr>
              <w:ind w:left="0"/>
            </w:pPr>
            <w:r w:rsidRPr="000618F6">
              <w:t>18</w:t>
            </w:r>
          </w:p>
        </w:tc>
        <w:tc>
          <w:tcPr>
            <w:tcW w:w="6243" w:type="dxa"/>
            <w:shd w:val="clear" w:color="auto" w:fill="auto"/>
          </w:tcPr>
          <w:p w14:paraId="04D30858" w14:textId="77777777" w:rsidR="007D15E9" w:rsidRPr="000618F6" w:rsidRDefault="007D15E9" w:rsidP="0013365C">
            <w:pPr>
              <w:ind w:left="0"/>
            </w:pPr>
            <w:r w:rsidRPr="000618F6">
              <w:t>Schuldenaar heeft inkomen uit kostgeld, maar aantal dagen per week aanwezig is niet gevuld.</w:t>
            </w:r>
          </w:p>
        </w:tc>
        <w:tc>
          <w:tcPr>
            <w:tcW w:w="992" w:type="dxa"/>
            <w:shd w:val="clear" w:color="auto" w:fill="auto"/>
          </w:tcPr>
          <w:p w14:paraId="2EF3D590" w14:textId="77777777" w:rsidR="007D15E9" w:rsidRPr="000618F6" w:rsidRDefault="0076657A" w:rsidP="0013365C">
            <w:pPr>
              <w:ind w:left="0"/>
            </w:pPr>
            <w:r w:rsidRPr="000618F6">
              <w:t>1</w:t>
            </w:r>
          </w:p>
        </w:tc>
      </w:tr>
      <w:tr w:rsidR="007D15E9" w:rsidRPr="000618F6" w14:paraId="45E04E10" w14:textId="77777777" w:rsidTr="0013365C">
        <w:tc>
          <w:tcPr>
            <w:tcW w:w="987" w:type="dxa"/>
            <w:shd w:val="clear" w:color="auto" w:fill="auto"/>
          </w:tcPr>
          <w:p w14:paraId="5BA24A9F" w14:textId="77777777" w:rsidR="007D15E9" w:rsidRPr="000618F6" w:rsidRDefault="007D15E9" w:rsidP="0013365C">
            <w:pPr>
              <w:ind w:left="0"/>
            </w:pPr>
            <w:r w:rsidRPr="000618F6">
              <w:t>19</w:t>
            </w:r>
          </w:p>
        </w:tc>
        <w:tc>
          <w:tcPr>
            <w:tcW w:w="6243" w:type="dxa"/>
            <w:shd w:val="clear" w:color="auto" w:fill="auto"/>
          </w:tcPr>
          <w:p w14:paraId="7C159032" w14:textId="77777777" w:rsidR="007D15E9" w:rsidRPr="000618F6" w:rsidRDefault="007D15E9" w:rsidP="0013365C">
            <w:pPr>
              <w:ind w:left="0"/>
            </w:pPr>
            <w:r w:rsidRPr="000618F6">
              <w:t>Schuldenaar heeft inkomen uit kostgeld, maar aantal kostgangers is niet gevuld.</w:t>
            </w:r>
          </w:p>
        </w:tc>
        <w:tc>
          <w:tcPr>
            <w:tcW w:w="992" w:type="dxa"/>
            <w:shd w:val="clear" w:color="auto" w:fill="auto"/>
          </w:tcPr>
          <w:p w14:paraId="6249D795" w14:textId="77777777" w:rsidR="007D15E9" w:rsidRPr="000618F6" w:rsidRDefault="0076657A" w:rsidP="0013365C">
            <w:pPr>
              <w:ind w:left="0"/>
            </w:pPr>
            <w:r w:rsidRPr="000618F6">
              <w:t>1</w:t>
            </w:r>
          </w:p>
        </w:tc>
      </w:tr>
      <w:tr w:rsidR="007D15E9" w:rsidRPr="000618F6" w14:paraId="0784DE43" w14:textId="77777777" w:rsidTr="0013365C">
        <w:tc>
          <w:tcPr>
            <w:tcW w:w="987" w:type="dxa"/>
            <w:shd w:val="clear" w:color="auto" w:fill="auto"/>
          </w:tcPr>
          <w:p w14:paraId="491F9AF9" w14:textId="77777777" w:rsidR="007D15E9" w:rsidRPr="000618F6" w:rsidRDefault="007D15E9" w:rsidP="0013365C">
            <w:pPr>
              <w:ind w:left="0"/>
            </w:pPr>
            <w:r w:rsidRPr="000618F6">
              <w:t>20</w:t>
            </w:r>
          </w:p>
        </w:tc>
        <w:tc>
          <w:tcPr>
            <w:tcW w:w="6243" w:type="dxa"/>
            <w:shd w:val="clear" w:color="auto" w:fill="auto"/>
          </w:tcPr>
          <w:p w14:paraId="5C891028" w14:textId="77777777" w:rsidR="007D15E9" w:rsidRPr="000618F6" w:rsidRDefault="007D15E9" w:rsidP="0013365C">
            <w:pPr>
              <w:ind w:left="0"/>
            </w:pPr>
            <w:r w:rsidRPr="000618F6">
              <w:t>Soortonderwijs kind &lt;Index&gt; moet gevuld zijn.</w:t>
            </w:r>
          </w:p>
        </w:tc>
        <w:tc>
          <w:tcPr>
            <w:tcW w:w="992" w:type="dxa"/>
            <w:shd w:val="clear" w:color="auto" w:fill="auto"/>
          </w:tcPr>
          <w:p w14:paraId="113DB63C" w14:textId="77777777" w:rsidR="007D15E9" w:rsidRPr="000618F6" w:rsidRDefault="00D464B6" w:rsidP="0013365C">
            <w:pPr>
              <w:ind w:left="0"/>
            </w:pPr>
            <w:r w:rsidRPr="000618F6">
              <w:t>2</w:t>
            </w:r>
          </w:p>
        </w:tc>
      </w:tr>
      <w:tr w:rsidR="007D15E9" w:rsidRPr="000618F6" w14:paraId="7C8EF2A4" w14:textId="77777777" w:rsidTr="0013365C">
        <w:tc>
          <w:tcPr>
            <w:tcW w:w="987" w:type="dxa"/>
            <w:shd w:val="clear" w:color="auto" w:fill="auto"/>
          </w:tcPr>
          <w:p w14:paraId="0F4F683D" w14:textId="77777777" w:rsidR="007D15E9" w:rsidRPr="000618F6" w:rsidRDefault="007D15E9" w:rsidP="0013365C">
            <w:pPr>
              <w:ind w:left="0"/>
            </w:pPr>
            <w:r w:rsidRPr="000618F6">
              <w:t>21</w:t>
            </w:r>
          </w:p>
        </w:tc>
        <w:tc>
          <w:tcPr>
            <w:tcW w:w="6243" w:type="dxa"/>
            <w:shd w:val="clear" w:color="auto" w:fill="auto"/>
          </w:tcPr>
          <w:p w14:paraId="745EB2F7" w14:textId="77777777" w:rsidR="007D15E9" w:rsidRPr="000618F6" w:rsidRDefault="007D15E9" w:rsidP="0013365C">
            <w:pPr>
              <w:ind w:left="0"/>
            </w:pPr>
            <w:r w:rsidRPr="000618F6">
              <w:t>Er zijn XX kinderen. In deze versie zijn maximaal 20 kinderen toegestaan.</w:t>
            </w:r>
          </w:p>
        </w:tc>
        <w:tc>
          <w:tcPr>
            <w:tcW w:w="992" w:type="dxa"/>
            <w:shd w:val="clear" w:color="auto" w:fill="auto"/>
          </w:tcPr>
          <w:p w14:paraId="7004A085" w14:textId="77777777" w:rsidR="007D15E9" w:rsidRPr="000618F6" w:rsidRDefault="00D464B6" w:rsidP="0013365C">
            <w:pPr>
              <w:ind w:left="0"/>
            </w:pPr>
            <w:r w:rsidRPr="000618F6">
              <w:t>2</w:t>
            </w:r>
          </w:p>
        </w:tc>
      </w:tr>
      <w:tr w:rsidR="007D15E9" w:rsidRPr="000618F6" w14:paraId="3AF07142" w14:textId="77777777" w:rsidTr="0013365C">
        <w:tc>
          <w:tcPr>
            <w:tcW w:w="987" w:type="dxa"/>
            <w:shd w:val="clear" w:color="auto" w:fill="auto"/>
          </w:tcPr>
          <w:p w14:paraId="12FF862D" w14:textId="77777777" w:rsidR="007D15E9" w:rsidRPr="000618F6" w:rsidRDefault="007D15E9" w:rsidP="0013365C">
            <w:pPr>
              <w:ind w:left="0"/>
            </w:pPr>
            <w:r w:rsidRPr="000618F6">
              <w:t>22</w:t>
            </w:r>
          </w:p>
        </w:tc>
        <w:tc>
          <w:tcPr>
            <w:tcW w:w="6243" w:type="dxa"/>
            <w:shd w:val="clear" w:color="auto" w:fill="auto"/>
          </w:tcPr>
          <w:p w14:paraId="6FCB24EA" w14:textId="77777777" w:rsidR="007D15E9" w:rsidRPr="000618F6" w:rsidRDefault="007D15E9" w:rsidP="0013365C">
            <w:pPr>
              <w:ind w:left="0"/>
            </w:pPr>
            <w:r w:rsidRPr="000618F6">
              <w:t>In invoer zijn XX kind(eren) aangegeven. Maar er zijn/is maar XX kind(eren) opgenomen.</w:t>
            </w:r>
          </w:p>
        </w:tc>
        <w:tc>
          <w:tcPr>
            <w:tcW w:w="992" w:type="dxa"/>
            <w:shd w:val="clear" w:color="auto" w:fill="auto"/>
          </w:tcPr>
          <w:p w14:paraId="5F542A87" w14:textId="77777777" w:rsidR="007D15E9" w:rsidRPr="000618F6" w:rsidRDefault="00D464B6" w:rsidP="0013365C">
            <w:pPr>
              <w:ind w:left="0"/>
            </w:pPr>
            <w:r w:rsidRPr="000618F6">
              <w:t>3</w:t>
            </w:r>
          </w:p>
        </w:tc>
      </w:tr>
      <w:tr w:rsidR="007D15E9" w:rsidRPr="000618F6" w14:paraId="0BE84D18" w14:textId="77777777" w:rsidTr="0013365C">
        <w:tc>
          <w:tcPr>
            <w:tcW w:w="987" w:type="dxa"/>
            <w:shd w:val="clear" w:color="auto" w:fill="auto"/>
          </w:tcPr>
          <w:p w14:paraId="3535C040" w14:textId="77777777" w:rsidR="007D15E9" w:rsidRPr="000618F6" w:rsidRDefault="00D96F4D" w:rsidP="0013365C">
            <w:pPr>
              <w:ind w:left="0"/>
            </w:pPr>
            <w:r w:rsidRPr="000618F6">
              <w:lastRenderedPageBreak/>
              <w:t>23</w:t>
            </w:r>
          </w:p>
        </w:tc>
        <w:tc>
          <w:tcPr>
            <w:tcW w:w="6243" w:type="dxa"/>
            <w:shd w:val="clear" w:color="auto" w:fill="auto"/>
          </w:tcPr>
          <w:p w14:paraId="6A1D37D5" w14:textId="77777777" w:rsidR="007D15E9" w:rsidRPr="000618F6" w:rsidRDefault="00D96F4D" w:rsidP="0013365C">
            <w:pPr>
              <w:ind w:left="0"/>
            </w:pPr>
            <w:r w:rsidRPr="000618F6">
              <w:t>Het ingevoerde jaartal huwelijk/geregistreerd partnerschap is niet geldig.</w:t>
            </w:r>
          </w:p>
        </w:tc>
        <w:tc>
          <w:tcPr>
            <w:tcW w:w="992" w:type="dxa"/>
            <w:shd w:val="clear" w:color="auto" w:fill="auto"/>
          </w:tcPr>
          <w:p w14:paraId="7DF3C562" w14:textId="77777777" w:rsidR="007D15E9" w:rsidRPr="000618F6" w:rsidRDefault="007D15E9" w:rsidP="0013365C">
            <w:pPr>
              <w:ind w:left="0"/>
            </w:pPr>
          </w:p>
        </w:tc>
      </w:tr>
      <w:tr w:rsidR="00515170" w:rsidRPr="000618F6" w14:paraId="35A79B00" w14:textId="77777777" w:rsidTr="0013365C">
        <w:tc>
          <w:tcPr>
            <w:tcW w:w="987" w:type="dxa"/>
            <w:shd w:val="clear" w:color="auto" w:fill="auto"/>
          </w:tcPr>
          <w:p w14:paraId="64BAC738" w14:textId="56135FF2" w:rsidR="00515170" w:rsidRPr="000618F6" w:rsidRDefault="00515170" w:rsidP="0013365C">
            <w:pPr>
              <w:ind w:left="0"/>
            </w:pPr>
            <w:r>
              <w:t>24</w:t>
            </w:r>
          </w:p>
        </w:tc>
        <w:tc>
          <w:tcPr>
            <w:tcW w:w="6243" w:type="dxa"/>
            <w:shd w:val="clear" w:color="auto" w:fill="auto"/>
          </w:tcPr>
          <w:p w14:paraId="6C798DD3" w14:textId="0EFA194B" w:rsidR="00515170" w:rsidRPr="000618F6" w:rsidRDefault="00515170" w:rsidP="0013365C">
            <w:pPr>
              <w:ind w:left="0"/>
            </w:pPr>
            <w:r w:rsidRPr="00515170">
              <w:t>VTLB kan niet berekend worden indien partner inkomen niet bekend is. Zie rapport.</w:t>
            </w:r>
          </w:p>
        </w:tc>
        <w:tc>
          <w:tcPr>
            <w:tcW w:w="992" w:type="dxa"/>
            <w:shd w:val="clear" w:color="auto" w:fill="auto"/>
          </w:tcPr>
          <w:p w14:paraId="0E42D9BB" w14:textId="08F9D0EE" w:rsidR="00515170" w:rsidRPr="000618F6" w:rsidRDefault="00515170" w:rsidP="0013365C">
            <w:pPr>
              <w:ind w:left="0"/>
            </w:pPr>
            <w:r>
              <w:t>3</w:t>
            </w:r>
          </w:p>
        </w:tc>
      </w:tr>
      <w:tr w:rsidR="00515170" w:rsidRPr="000618F6" w14:paraId="0BA2D9A0" w14:textId="77777777" w:rsidTr="0013365C">
        <w:tc>
          <w:tcPr>
            <w:tcW w:w="987" w:type="dxa"/>
            <w:shd w:val="clear" w:color="auto" w:fill="auto"/>
          </w:tcPr>
          <w:p w14:paraId="7E5CAAA6" w14:textId="2CB1E591" w:rsidR="00515170" w:rsidRDefault="00515170" w:rsidP="0013365C">
            <w:pPr>
              <w:ind w:left="0"/>
            </w:pPr>
            <w:r>
              <w:t>25</w:t>
            </w:r>
          </w:p>
        </w:tc>
        <w:tc>
          <w:tcPr>
            <w:tcW w:w="6243" w:type="dxa"/>
            <w:shd w:val="clear" w:color="auto" w:fill="auto"/>
          </w:tcPr>
          <w:p w14:paraId="440B959F" w14:textId="75374E46" w:rsidR="00515170" w:rsidRPr="000618F6" w:rsidRDefault="00515170" w:rsidP="0013365C">
            <w:pPr>
              <w:ind w:left="0"/>
            </w:pPr>
            <w:r w:rsidRPr="00515170">
              <w:t>Voor de berekening van het VTLB bij een paar en één van de twee niet in een inrichting zie rapport paragraaf 3.1.3.</w:t>
            </w:r>
          </w:p>
        </w:tc>
        <w:tc>
          <w:tcPr>
            <w:tcW w:w="992" w:type="dxa"/>
            <w:shd w:val="clear" w:color="auto" w:fill="auto"/>
          </w:tcPr>
          <w:p w14:paraId="0B77BD39" w14:textId="3173C1D6" w:rsidR="00515170" w:rsidRPr="000618F6" w:rsidRDefault="00515170" w:rsidP="0013365C">
            <w:pPr>
              <w:ind w:left="0"/>
            </w:pPr>
            <w:r>
              <w:t>3</w:t>
            </w:r>
          </w:p>
        </w:tc>
      </w:tr>
      <w:tr w:rsidR="004219AB" w:rsidRPr="000618F6" w14:paraId="7EDA7132" w14:textId="77777777" w:rsidTr="0013365C">
        <w:tc>
          <w:tcPr>
            <w:tcW w:w="987" w:type="dxa"/>
            <w:shd w:val="clear" w:color="auto" w:fill="auto"/>
          </w:tcPr>
          <w:p w14:paraId="15E924BF" w14:textId="2858FC1B" w:rsidR="004219AB" w:rsidRDefault="004219AB" w:rsidP="0013365C">
            <w:pPr>
              <w:ind w:left="0"/>
            </w:pPr>
            <w:r>
              <w:t>26</w:t>
            </w:r>
          </w:p>
        </w:tc>
        <w:tc>
          <w:tcPr>
            <w:tcW w:w="6243" w:type="dxa"/>
            <w:shd w:val="clear" w:color="auto" w:fill="auto"/>
          </w:tcPr>
          <w:p w14:paraId="2C337613" w14:textId="474836CD" w:rsidR="004219AB" w:rsidRPr="00515170" w:rsidRDefault="004219AB" w:rsidP="0013365C">
            <w:pPr>
              <w:ind w:left="0"/>
            </w:pPr>
            <w:r w:rsidRPr="004219AB">
              <w:t>Bij een paar in een inrichting dient de eventuele eigen bijdrage voor verzorging op gegeven te worden bij correctie overige.</w:t>
            </w:r>
          </w:p>
        </w:tc>
        <w:tc>
          <w:tcPr>
            <w:tcW w:w="992" w:type="dxa"/>
            <w:shd w:val="clear" w:color="auto" w:fill="auto"/>
          </w:tcPr>
          <w:p w14:paraId="4D4583B4" w14:textId="04F2D0BB" w:rsidR="004219AB" w:rsidRDefault="004219AB" w:rsidP="0013365C">
            <w:pPr>
              <w:ind w:left="0"/>
            </w:pPr>
            <w:r>
              <w:t>3</w:t>
            </w:r>
          </w:p>
        </w:tc>
      </w:tr>
      <w:tr w:rsidR="004219AB" w:rsidRPr="000618F6" w14:paraId="55593A88" w14:textId="77777777" w:rsidTr="0013365C">
        <w:tc>
          <w:tcPr>
            <w:tcW w:w="987" w:type="dxa"/>
            <w:shd w:val="clear" w:color="auto" w:fill="auto"/>
          </w:tcPr>
          <w:p w14:paraId="4C68CC17" w14:textId="7C2B23C6" w:rsidR="004219AB" w:rsidRDefault="004219AB" w:rsidP="0013365C">
            <w:pPr>
              <w:ind w:left="0"/>
            </w:pPr>
            <w:r>
              <w:t>27</w:t>
            </w:r>
          </w:p>
        </w:tc>
        <w:tc>
          <w:tcPr>
            <w:tcW w:w="6243" w:type="dxa"/>
            <w:shd w:val="clear" w:color="auto" w:fill="auto"/>
          </w:tcPr>
          <w:p w14:paraId="6B6A5CF4" w14:textId="24B89CC9" w:rsidR="004219AB" w:rsidRPr="004219AB" w:rsidRDefault="004219AB" w:rsidP="0013365C">
            <w:pPr>
              <w:ind w:left="0"/>
            </w:pPr>
            <w:r w:rsidRPr="004219AB">
              <w:t>Geen partner aanwezig maar wel gezamenlijke correctie bedrag of toelichting gevuld.</w:t>
            </w:r>
          </w:p>
        </w:tc>
        <w:tc>
          <w:tcPr>
            <w:tcW w:w="992" w:type="dxa"/>
            <w:shd w:val="clear" w:color="auto" w:fill="auto"/>
          </w:tcPr>
          <w:p w14:paraId="6A7CEB3C" w14:textId="1E084D2E" w:rsidR="004219AB" w:rsidRDefault="004219AB" w:rsidP="0013365C">
            <w:pPr>
              <w:ind w:left="0"/>
            </w:pPr>
            <w:r>
              <w:t>3</w:t>
            </w:r>
          </w:p>
        </w:tc>
      </w:tr>
    </w:tbl>
    <w:p w14:paraId="69E25B5F" w14:textId="77777777" w:rsidR="0060092E" w:rsidRPr="000618F6" w:rsidRDefault="0060092E" w:rsidP="0060092E"/>
    <w:p w14:paraId="2BD83A8F" w14:textId="77777777" w:rsidR="00073337" w:rsidRPr="000618F6" w:rsidRDefault="0060092E">
      <w:r w:rsidRPr="000618F6">
        <w:t xml:space="preserve"> </w:t>
      </w:r>
    </w:p>
    <w:p w14:paraId="214B3AC5" w14:textId="77777777" w:rsidR="0039407B" w:rsidRPr="000618F6" w:rsidRDefault="00073337">
      <w:r w:rsidRPr="000618F6">
        <w:t xml:space="preserve">De Plug-in probeert de foutmelding en de gegevens over de fout op te slaan in het </w:t>
      </w:r>
      <w:r w:rsidR="005313E4" w:rsidRPr="000618F6">
        <w:t>W</w:t>
      </w:r>
      <w:r w:rsidRPr="000618F6">
        <w:t>indowsregister.</w:t>
      </w:r>
      <w:r w:rsidR="0060092E" w:rsidRPr="000618F6">
        <w:t xml:space="preserve"> </w:t>
      </w:r>
      <w:r w:rsidR="00766434" w:rsidRPr="000618F6">
        <w:t>Lukt het niet om het Windows</w:t>
      </w:r>
      <w:r w:rsidR="005313E4" w:rsidRPr="000618F6">
        <w:t>register te benaderen dan wordt alleen de foutcode in het uitvoerrecord teruggegeven.</w:t>
      </w:r>
    </w:p>
    <w:p w14:paraId="5E1A6198" w14:textId="77777777" w:rsidR="00073337" w:rsidRPr="000618F6" w:rsidRDefault="00073337"/>
    <w:p w14:paraId="351EEFBE" w14:textId="4591BC7D" w:rsidR="00073337" w:rsidRPr="000618F6" w:rsidRDefault="00073337">
      <w:r w:rsidRPr="000618F6">
        <w:t>Onder de sleutel &lt;</w:t>
      </w:r>
      <w:r w:rsidR="00280B5A" w:rsidRPr="000618F6">
        <w:t>HKEY_CURRENT_USER\Software\Kred'IT\Vtlb.dll\Melding</w:t>
      </w:r>
      <w:r w:rsidRPr="000618F6">
        <w:t>&gt; worden de volgende waarden aangemaakt:</w:t>
      </w:r>
    </w:p>
    <w:p w14:paraId="7EE01899" w14:textId="77777777" w:rsidR="00280B5A" w:rsidRPr="000618F6" w:rsidRDefault="00280B5A" w:rsidP="00280B5A">
      <w:pPr>
        <w:numPr>
          <w:ilvl w:val="0"/>
          <w:numId w:val="13"/>
        </w:numPr>
      </w:pPr>
      <w:r w:rsidRPr="000618F6">
        <w:t>FoutCode</w:t>
      </w:r>
      <w:r w:rsidRPr="000618F6">
        <w:tab/>
        <w:t>Zie hierboven</w:t>
      </w:r>
    </w:p>
    <w:p w14:paraId="761C97D8" w14:textId="77777777" w:rsidR="00280B5A" w:rsidRPr="000618F6" w:rsidRDefault="00280B5A" w:rsidP="00280B5A">
      <w:pPr>
        <w:numPr>
          <w:ilvl w:val="0"/>
          <w:numId w:val="13"/>
        </w:numPr>
      </w:pPr>
      <w:r w:rsidRPr="000618F6">
        <w:t>FoutMelding</w:t>
      </w:r>
      <w:r w:rsidRPr="000618F6">
        <w:tab/>
        <w:t>Zie hierboven</w:t>
      </w:r>
    </w:p>
    <w:p w14:paraId="41FA39D2" w14:textId="77777777" w:rsidR="00280B5A" w:rsidRPr="000618F6" w:rsidRDefault="00280B5A" w:rsidP="00280B5A">
      <w:pPr>
        <w:numPr>
          <w:ilvl w:val="0"/>
          <w:numId w:val="13"/>
        </w:numPr>
      </w:pPr>
      <w:r w:rsidRPr="000618F6">
        <w:t>Foutlocatie</w:t>
      </w:r>
      <w:r w:rsidRPr="000618F6">
        <w:tab/>
        <w:t>Interne locatie</w:t>
      </w:r>
    </w:p>
    <w:p w14:paraId="37890CF9" w14:textId="77777777" w:rsidR="00280B5A" w:rsidRPr="000618F6" w:rsidRDefault="00280B5A" w:rsidP="00280B5A">
      <w:pPr>
        <w:numPr>
          <w:ilvl w:val="0"/>
          <w:numId w:val="13"/>
        </w:numPr>
      </w:pPr>
      <w:r w:rsidRPr="000618F6">
        <w:t>FoutlocatieNr</w:t>
      </w:r>
      <w:r w:rsidRPr="000618F6">
        <w:tab/>
        <w:t>Detail interne locatie</w:t>
      </w:r>
    </w:p>
    <w:p w14:paraId="1FC38493" w14:textId="77777777" w:rsidR="00280B5A" w:rsidRPr="000618F6" w:rsidRDefault="00280B5A" w:rsidP="00280B5A">
      <w:pPr>
        <w:numPr>
          <w:ilvl w:val="0"/>
          <w:numId w:val="13"/>
        </w:numPr>
      </w:pPr>
      <w:r w:rsidRPr="000618F6">
        <w:t>SysMelding</w:t>
      </w:r>
      <w:r w:rsidRPr="000618F6">
        <w:tab/>
        <w:t>Melding van OS</w:t>
      </w:r>
    </w:p>
    <w:p w14:paraId="2AC1C642" w14:textId="77777777" w:rsidR="00280B5A" w:rsidRPr="000618F6" w:rsidRDefault="00280B5A" w:rsidP="00280B5A">
      <w:pPr>
        <w:numPr>
          <w:ilvl w:val="0"/>
          <w:numId w:val="13"/>
        </w:numPr>
      </w:pPr>
      <w:r w:rsidRPr="000618F6">
        <w:t>Tijdstip</w:t>
      </w:r>
      <w:r w:rsidRPr="000618F6">
        <w:tab/>
      </w:r>
      <w:r w:rsidRPr="000618F6">
        <w:tab/>
        <w:t>Tijdstip van de fout (yyyymmdd hh:nn:ss)</w:t>
      </w:r>
    </w:p>
    <w:p w14:paraId="66DF970F" w14:textId="77777777" w:rsidR="003A167C" w:rsidRPr="000618F6" w:rsidRDefault="001235F1" w:rsidP="0060092E">
      <w:pPr>
        <w:pStyle w:val="Heading2"/>
        <w:rPr>
          <w:lang w:val="nl-NL"/>
        </w:rPr>
      </w:pPr>
      <w:bookmarkStart w:id="114" w:name="_Ref153254320"/>
      <w:r w:rsidRPr="000618F6">
        <w:rPr>
          <w:lang w:val="nl-NL"/>
        </w:rPr>
        <w:br w:type="page"/>
      </w:r>
      <w:bookmarkStart w:id="115" w:name="_Toc124349085"/>
      <w:r w:rsidR="003A167C" w:rsidRPr="000618F6">
        <w:rPr>
          <w:lang w:val="nl-NL"/>
        </w:rPr>
        <w:lastRenderedPageBreak/>
        <w:t>Versiegegevens</w:t>
      </w:r>
      <w:bookmarkEnd w:id="114"/>
      <w:bookmarkEnd w:id="115"/>
    </w:p>
    <w:p w14:paraId="2AB3066C" w14:textId="77777777" w:rsidR="001235F1" w:rsidRPr="000618F6" w:rsidRDefault="001235F1" w:rsidP="00AC2AAD">
      <w:pPr>
        <w:pStyle w:val="Heading3"/>
        <w:rPr>
          <w:lang w:val="nl-NL"/>
        </w:rPr>
      </w:pPr>
      <w:bookmarkStart w:id="116" w:name="_Toc124349086"/>
      <w:r w:rsidRPr="000618F6">
        <w:rPr>
          <w:lang w:val="nl-NL"/>
        </w:rPr>
        <w:t>Algemeen</w:t>
      </w:r>
      <w:bookmarkEnd w:id="116"/>
    </w:p>
    <w:p w14:paraId="310A2D42" w14:textId="77777777" w:rsidR="003A167C" w:rsidRPr="000618F6" w:rsidRDefault="003A167C" w:rsidP="003A167C">
      <w:r w:rsidRPr="000618F6">
        <w:t>Een versierecord bestaat uit 6 long variabelen welke versie</w:t>
      </w:r>
      <w:r w:rsidR="001235F1" w:rsidRPr="000618F6">
        <w:t>-</w:t>
      </w:r>
      <w:r w:rsidRPr="000618F6">
        <w:t xml:space="preserve">informatie </w:t>
      </w:r>
      <w:r w:rsidR="001235F1" w:rsidRPr="000618F6">
        <w:t xml:space="preserve">geven </w:t>
      </w:r>
      <w:r w:rsidRPr="000618F6">
        <w:t>over de Plug-in.</w:t>
      </w:r>
    </w:p>
    <w:p w14:paraId="6E771683" w14:textId="77777777" w:rsidR="003A167C" w:rsidRPr="000618F6" w:rsidRDefault="003A167C" w:rsidP="00AC2AAD">
      <w:pPr>
        <w:pStyle w:val="Heading3"/>
        <w:rPr>
          <w:lang w:val="nl-NL"/>
        </w:rPr>
      </w:pPr>
      <w:bookmarkStart w:id="117" w:name="_Toc124349087"/>
      <w:r w:rsidRPr="000618F6">
        <w:rPr>
          <w:lang w:val="nl-NL"/>
        </w:rPr>
        <w:t>berPlugInVersieMajor</w:t>
      </w:r>
      <w:bookmarkEnd w:id="117"/>
    </w:p>
    <w:p w14:paraId="69A7A21D" w14:textId="77777777" w:rsidR="003A167C" w:rsidRPr="000618F6" w:rsidRDefault="003A167C" w:rsidP="003A167C">
      <w:r w:rsidRPr="000618F6">
        <w:t xml:space="preserve">Het eerste cijfer van het versienummer van de gebruikte </w:t>
      </w:r>
      <w:r w:rsidR="00766434" w:rsidRPr="000618F6">
        <w:t>Plug-in</w:t>
      </w:r>
      <w:r w:rsidRPr="000618F6">
        <w:t xml:space="preserve"> (het ‘major’ versienummer).</w:t>
      </w:r>
    </w:p>
    <w:p w14:paraId="5F031C8F" w14:textId="77777777" w:rsidR="003A167C" w:rsidRPr="000618F6" w:rsidRDefault="003A167C" w:rsidP="00AC2AAD">
      <w:pPr>
        <w:pStyle w:val="Heading3"/>
        <w:rPr>
          <w:lang w:val="nl-NL"/>
        </w:rPr>
      </w:pPr>
      <w:bookmarkStart w:id="118" w:name="_Toc124349088"/>
      <w:r w:rsidRPr="000618F6">
        <w:rPr>
          <w:lang w:val="nl-NL"/>
        </w:rPr>
        <w:t>berPlugInVersieMinor</w:t>
      </w:r>
      <w:bookmarkEnd w:id="118"/>
    </w:p>
    <w:p w14:paraId="156B749E" w14:textId="77777777" w:rsidR="003A167C" w:rsidRPr="000618F6" w:rsidRDefault="003A167C" w:rsidP="003A167C">
      <w:r w:rsidRPr="000618F6">
        <w:t xml:space="preserve">Het tweede cijfer van het versienummer van de gebruikte </w:t>
      </w:r>
      <w:r w:rsidR="00766434" w:rsidRPr="000618F6">
        <w:t>Plug-in</w:t>
      </w:r>
      <w:r w:rsidRPr="000618F6">
        <w:t xml:space="preserve"> (het ‘minor’ versienummer).</w:t>
      </w:r>
    </w:p>
    <w:p w14:paraId="56657CA2" w14:textId="77777777" w:rsidR="003A167C" w:rsidRPr="000618F6" w:rsidRDefault="003A167C" w:rsidP="00AC2AAD">
      <w:pPr>
        <w:pStyle w:val="Heading3"/>
        <w:rPr>
          <w:lang w:val="nl-NL"/>
        </w:rPr>
      </w:pPr>
      <w:bookmarkStart w:id="119" w:name="_Toc124349089"/>
      <w:r w:rsidRPr="000618F6">
        <w:rPr>
          <w:lang w:val="nl-NL"/>
        </w:rPr>
        <w:t>berPlugInVersieRelease</w:t>
      </w:r>
      <w:bookmarkEnd w:id="119"/>
    </w:p>
    <w:p w14:paraId="0E6B2547" w14:textId="77777777" w:rsidR="003A167C" w:rsidRPr="000618F6" w:rsidRDefault="003A167C" w:rsidP="003A167C">
      <w:r w:rsidRPr="000618F6">
        <w:t xml:space="preserve">Het derde cijfer van het versienummer van de gebruikte </w:t>
      </w:r>
      <w:r w:rsidR="00766434" w:rsidRPr="000618F6">
        <w:t>Plug-in</w:t>
      </w:r>
      <w:r w:rsidRPr="000618F6">
        <w:t xml:space="preserve"> (het releasenummer van de versie).</w:t>
      </w:r>
    </w:p>
    <w:p w14:paraId="3F81C0C7" w14:textId="77777777" w:rsidR="003A167C" w:rsidRPr="000618F6" w:rsidRDefault="003A167C" w:rsidP="00AC2AAD">
      <w:pPr>
        <w:pStyle w:val="Heading3"/>
        <w:rPr>
          <w:lang w:val="nl-NL"/>
        </w:rPr>
      </w:pPr>
      <w:bookmarkStart w:id="120" w:name="_Toc124349090"/>
      <w:r w:rsidRPr="000618F6">
        <w:rPr>
          <w:lang w:val="nl-NL"/>
        </w:rPr>
        <w:t>berPlugInIngangsDatum</w:t>
      </w:r>
      <w:bookmarkEnd w:id="120"/>
    </w:p>
    <w:p w14:paraId="6FCD5DAB" w14:textId="77777777" w:rsidR="003A167C" w:rsidRPr="000618F6" w:rsidRDefault="003A167C" w:rsidP="003A167C">
      <w:r w:rsidRPr="000618F6">
        <w:t xml:space="preserve">De ingangsdatum van de gebruikte </w:t>
      </w:r>
      <w:r w:rsidR="00766434" w:rsidRPr="000618F6">
        <w:t>Plug-in</w:t>
      </w:r>
      <w:r w:rsidRPr="000618F6">
        <w:t>.</w:t>
      </w:r>
    </w:p>
    <w:p w14:paraId="348F5EFC" w14:textId="77777777" w:rsidR="003A167C" w:rsidRPr="000618F6" w:rsidRDefault="003A167C" w:rsidP="00AC2AAD">
      <w:pPr>
        <w:pStyle w:val="Heading3"/>
        <w:rPr>
          <w:lang w:val="nl-NL"/>
        </w:rPr>
      </w:pPr>
      <w:bookmarkStart w:id="121" w:name="_Toc124349091"/>
      <w:r w:rsidRPr="000618F6">
        <w:rPr>
          <w:lang w:val="nl-NL"/>
        </w:rPr>
        <w:t>berEersteBerekeningsVersie</w:t>
      </w:r>
      <w:bookmarkEnd w:id="121"/>
    </w:p>
    <w:p w14:paraId="7B3BB8BE" w14:textId="77777777" w:rsidR="003A167C" w:rsidRPr="000618F6" w:rsidRDefault="003A167C" w:rsidP="003A167C">
      <w:r w:rsidRPr="000618F6">
        <w:t>De eerste berekeningsversie die is opgenomen in de Plug-in.</w:t>
      </w:r>
    </w:p>
    <w:p w14:paraId="3D2B5100" w14:textId="77777777" w:rsidR="003A167C" w:rsidRPr="000618F6" w:rsidRDefault="003A167C" w:rsidP="00AC2AAD">
      <w:pPr>
        <w:pStyle w:val="Heading3"/>
        <w:rPr>
          <w:lang w:val="nl-NL"/>
        </w:rPr>
      </w:pPr>
      <w:bookmarkStart w:id="122" w:name="_Toc124349092"/>
      <w:r w:rsidRPr="000618F6">
        <w:rPr>
          <w:lang w:val="nl-NL"/>
        </w:rPr>
        <w:t>berLaatsteBerekeningsVersie</w:t>
      </w:r>
      <w:bookmarkEnd w:id="122"/>
    </w:p>
    <w:p w14:paraId="41CF5021" w14:textId="77777777" w:rsidR="003A167C" w:rsidRPr="000618F6" w:rsidRDefault="003A167C" w:rsidP="003A167C">
      <w:r w:rsidRPr="000618F6">
        <w:t>De laatste (meest recente) berekeningsversie die is opgenomen in de Plug-in.</w:t>
      </w:r>
    </w:p>
    <w:p w14:paraId="00643121" w14:textId="0FC2E5C5" w:rsidR="006A3EC1" w:rsidRPr="000618F6" w:rsidRDefault="006A3EC1" w:rsidP="006A3EC1"/>
    <w:p w14:paraId="1EBD6EF2" w14:textId="77777777" w:rsidR="003A167C" w:rsidRPr="000618F6" w:rsidRDefault="001771C4" w:rsidP="007E2E43">
      <w:pPr>
        <w:pStyle w:val="Heading2"/>
        <w:rPr>
          <w:lang w:val="nl-NL"/>
        </w:rPr>
      </w:pPr>
      <w:r w:rsidRPr="000618F6">
        <w:rPr>
          <w:lang w:val="nl-NL"/>
        </w:rPr>
        <w:br w:type="page"/>
      </w:r>
      <w:bookmarkStart w:id="123" w:name="_Ref153254381"/>
      <w:bookmarkStart w:id="124" w:name="_Toc124349093"/>
      <w:r w:rsidR="003A167C" w:rsidRPr="000618F6">
        <w:rPr>
          <w:lang w:val="nl-NL"/>
        </w:rPr>
        <w:lastRenderedPageBreak/>
        <w:t>Kindgegevens</w:t>
      </w:r>
      <w:bookmarkEnd w:id="123"/>
      <w:bookmarkEnd w:id="124"/>
    </w:p>
    <w:p w14:paraId="6455F6FB" w14:textId="77777777" w:rsidR="008324A5" w:rsidRPr="000618F6" w:rsidRDefault="008324A5" w:rsidP="00AC2AAD">
      <w:pPr>
        <w:pStyle w:val="Heading3"/>
        <w:rPr>
          <w:lang w:val="nl-NL"/>
        </w:rPr>
      </w:pPr>
      <w:bookmarkStart w:id="125" w:name="_Toc124349094"/>
      <w:r w:rsidRPr="000618F6">
        <w:rPr>
          <w:lang w:val="nl-NL"/>
        </w:rPr>
        <w:t>Algemeen</w:t>
      </w:r>
      <w:bookmarkEnd w:id="125"/>
    </w:p>
    <w:p w14:paraId="50F0E4D5" w14:textId="77777777" w:rsidR="006A3EC1" w:rsidRPr="000618F6" w:rsidRDefault="008324A5" w:rsidP="006A3EC1">
      <w:r w:rsidRPr="000618F6">
        <w:t>Kinderen worden opgeslagen in een interne lijst (dynamische array) van TKindRecord in de Plug-in. Met de functies beschikbaar in de Plug-in kan deze lijst worden bewerkt. Het maximum aantal kinderen is in theorie onbeperkt maar is in deze versie van de Plug-in bepaald op 20.</w:t>
      </w:r>
    </w:p>
    <w:p w14:paraId="44879D90" w14:textId="77777777" w:rsidR="006A3EC1" w:rsidRPr="000618F6" w:rsidRDefault="006A3EC1" w:rsidP="006A3EC1"/>
    <w:p w14:paraId="26A5166C" w14:textId="77777777" w:rsidR="00B36EA2" w:rsidRPr="000618F6" w:rsidRDefault="00862922" w:rsidP="00AC2AAD">
      <w:pPr>
        <w:pStyle w:val="Heading3"/>
        <w:rPr>
          <w:lang w:val="nl-NL"/>
        </w:rPr>
      </w:pPr>
      <w:bookmarkStart w:id="126" w:name="_Toc124349095"/>
      <w:r w:rsidRPr="000618F6">
        <w:rPr>
          <w:lang w:val="nl-NL"/>
        </w:rPr>
        <w:t>(kind)</w:t>
      </w:r>
      <w:r w:rsidR="00B36EA2" w:rsidRPr="000618F6">
        <w:rPr>
          <w:lang w:val="nl-NL"/>
        </w:rPr>
        <w:t>GeboorteDatum</w:t>
      </w:r>
      <w:bookmarkEnd w:id="126"/>
    </w:p>
    <w:p w14:paraId="265A07AD" w14:textId="77777777" w:rsidR="00B36EA2" w:rsidRPr="000618F6" w:rsidRDefault="00B36EA2" w:rsidP="00B36EA2">
      <w:r w:rsidRPr="000618F6">
        <w:t>De geboortedatum van het kind.</w:t>
      </w:r>
    </w:p>
    <w:p w14:paraId="66E5348A" w14:textId="77777777" w:rsidR="00B36EA2" w:rsidRPr="000618F6" w:rsidRDefault="00B36EA2" w:rsidP="00B36EA2"/>
    <w:p w14:paraId="021D70EC" w14:textId="77777777" w:rsidR="00B36EA2" w:rsidRPr="000618F6" w:rsidRDefault="00B36EA2" w:rsidP="00B36EA2">
      <w:r w:rsidRPr="000618F6">
        <w:t>Veldtype</w:t>
      </w:r>
      <w:r w:rsidRPr="000618F6">
        <w:tab/>
      </w:r>
      <w:r w:rsidRPr="000618F6">
        <w:tab/>
      </w:r>
      <w:r w:rsidRPr="000618F6">
        <w:tab/>
      </w:r>
      <w:r w:rsidRPr="000618F6">
        <w:tab/>
        <w:t>TDatum</w:t>
      </w:r>
    </w:p>
    <w:p w14:paraId="3E81B898" w14:textId="77777777" w:rsidR="00B36EA2" w:rsidRPr="000618F6" w:rsidRDefault="00B36EA2" w:rsidP="00B36EA2">
      <w:r w:rsidRPr="000618F6">
        <w:t>Formaat</w:t>
      </w:r>
      <w:r w:rsidRPr="000618F6">
        <w:tab/>
      </w:r>
      <w:r w:rsidRPr="000618F6">
        <w:tab/>
      </w:r>
      <w:r w:rsidRPr="000618F6">
        <w:tab/>
      </w:r>
      <w:r w:rsidRPr="000618F6">
        <w:tab/>
        <w:t>jjjjmmdd</w:t>
      </w:r>
    </w:p>
    <w:p w14:paraId="1193752B" w14:textId="77777777" w:rsidR="00B36EA2" w:rsidRPr="000618F6" w:rsidRDefault="00B36EA2" w:rsidP="00B36EA2">
      <w:r w:rsidRPr="000618F6">
        <w:t>Standaardwaarde</w:t>
      </w:r>
      <w:r w:rsidRPr="000618F6">
        <w:tab/>
      </w:r>
      <w:r w:rsidRPr="000618F6">
        <w:tab/>
        <w:t>0</w:t>
      </w:r>
    </w:p>
    <w:p w14:paraId="6102A3D9" w14:textId="77777777" w:rsidR="00B36EA2" w:rsidRPr="000618F6" w:rsidRDefault="00B36EA2" w:rsidP="00B36EA2">
      <w:r w:rsidRPr="000618F6">
        <w:t>Toegevoegd in</w:t>
      </w:r>
      <w:r w:rsidRPr="000618F6">
        <w:tab/>
      </w:r>
      <w:r w:rsidRPr="000618F6">
        <w:tab/>
      </w:r>
      <w:r w:rsidRPr="000618F6">
        <w:tab/>
        <w:t>1.0</w:t>
      </w:r>
    </w:p>
    <w:p w14:paraId="3D54A2A2" w14:textId="77777777" w:rsidR="00B36EA2" w:rsidRPr="000618F6" w:rsidRDefault="00B36EA2" w:rsidP="00B36EA2">
      <w:r w:rsidRPr="000618F6">
        <w:t>Eerste berekeningsversie</w:t>
      </w:r>
      <w:r w:rsidRPr="000618F6">
        <w:tab/>
        <w:t>01-07-2003</w:t>
      </w:r>
    </w:p>
    <w:p w14:paraId="72F002C8" w14:textId="77777777" w:rsidR="00B36EA2" w:rsidRPr="000618F6" w:rsidRDefault="00B36EA2" w:rsidP="00B36EA2">
      <w:r w:rsidRPr="000618F6">
        <w:t>Laatste berekeningsversie</w:t>
      </w:r>
      <w:r w:rsidRPr="000618F6">
        <w:tab/>
      </w:r>
      <w:r w:rsidRPr="000618F6">
        <w:rPr>
          <w:i/>
        </w:rPr>
        <w:t>n.v.t.</w:t>
      </w:r>
    </w:p>
    <w:p w14:paraId="7CA79C01" w14:textId="77777777" w:rsidR="00B36EA2" w:rsidRPr="000618F6" w:rsidRDefault="00B36EA2" w:rsidP="00B36EA2">
      <w:r w:rsidRPr="000618F6">
        <w:t>Verwijderd in</w:t>
      </w:r>
      <w:r w:rsidRPr="000618F6">
        <w:tab/>
      </w:r>
      <w:r w:rsidRPr="000618F6">
        <w:tab/>
      </w:r>
      <w:r w:rsidRPr="000618F6">
        <w:tab/>
      </w:r>
      <w:r w:rsidRPr="000618F6">
        <w:rPr>
          <w:i/>
        </w:rPr>
        <w:t>n.v.t.</w:t>
      </w:r>
    </w:p>
    <w:p w14:paraId="4518BB30" w14:textId="77777777" w:rsidR="00B36EA2" w:rsidRPr="000618F6" w:rsidRDefault="00862922" w:rsidP="00AC2AAD">
      <w:pPr>
        <w:pStyle w:val="Heading3"/>
        <w:rPr>
          <w:lang w:val="nl-NL"/>
        </w:rPr>
      </w:pPr>
      <w:bookmarkStart w:id="127" w:name="_Toc124349096"/>
      <w:r w:rsidRPr="000618F6">
        <w:rPr>
          <w:lang w:val="nl-NL"/>
        </w:rPr>
        <w:t>(kind)</w:t>
      </w:r>
      <w:r w:rsidR="00B36EA2" w:rsidRPr="000618F6">
        <w:rPr>
          <w:lang w:val="nl-NL"/>
        </w:rPr>
        <w:t>SoortOnderwijs</w:t>
      </w:r>
      <w:bookmarkEnd w:id="127"/>
    </w:p>
    <w:p w14:paraId="60D1FEC5" w14:textId="77777777" w:rsidR="00B36EA2" w:rsidRPr="000618F6" w:rsidRDefault="00B36EA2" w:rsidP="00B36EA2">
      <w:r w:rsidRPr="000618F6">
        <w:t>Indicatie van het soort onderwijs dat het kind volgt.</w:t>
      </w:r>
    </w:p>
    <w:p w14:paraId="7327BFB4" w14:textId="77777777" w:rsidR="00B36EA2" w:rsidRPr="000618F6" w:rsidRDefault="00B36EA2" w:rsidP="00B36EA2">
      <w:r w:rsidRPr="000618F6">
        <w:t xml:space="preserve"> </w:t>
      </w:r>
    </w:p>
    <w:p w14:paraId="56F24B0F" w14:textId="77777777" w:rsidR="00B36EA2" w:rsidRPr="000618F6" w:rsidRDefault="00B36EA2" w:rsidP="00B36EA2">
      <w:r w:rsidRPr="000618F6">
        <w:t>Veldtype</w:t>
      </w:r>
      <w:r w:rsidRPr="000618F6">
        <w:tab/>
      </w:r>
      <w:r w:rsidRPr="000618F6">
        <w:tab/>
      </w:r>
      <w:r w:rsidRPr="000618F6">
        <w:tab/>
      </w:r>
      <w:r w:rsidRPr="000618F6">
        <w:tab/>
        <w:t>TSoortOndewijs</w:t>
      </w:r>
    </w:p>
    <w:p w14:paraId="2836633B" w14:textId="77777777" w:rsidR="00B36EA2" w:rsidRPr="000618F6" w:rsidRDefault="00B36EA2" w:rsidP="00B36EA2">
      <w:r w:rsidRPr="000618F6">
        <w:t>Formaat</w:t>
      </w:r>
      <w:r w:rsidRPr="000618F6">
        <w:tab/>
      </w:r>
      <w:r w:rsidRPr="000618F6">
        <w:tab/>
      </w:r>
      <w:r w:rsidRPr="000618F6">
        <w:tab/>
      </w:r>
      <w:r w:rsidRPr="000618F6">
        <w:tab/>
        <w:t>Enumeration</w:t>
      </w:r>
    </w:p>
    <w:p w14:paraId="49898DAC" w14:textId="77777777" w:rsidR="00B36EA2" w:rsidRPr="000618F6" w:rsidRDefault="00B36EA2" w:rsidP="00B36EA2">
      <w:r w:rsidRPr="000618F6">
        <w:t>Standaardwaarde</w:t>
      </w:r>
      <w:r w:rsidRPr="000618F6">
        <w:tab/>
      </w:r>
      <w:r w:rsidRPr="000618F6">
        <w:tab/>
        <w:t>soGeen</w:t>
      </w:r>
    </w:p>
    <w:p w14:paraId="3D0CE503" w14:textId="77777777" w:rsidR="00B36EA2" w:rsidRPr="000618F6" w:rsidRDefault="00B36EA2" w:rsidP="00B36EA2">
      <w:r w:rsidRPr="000618F6">
        <w:t>Toegevoegd in</w:t>
      </w:r>
      <w:r w:rsidRPr="000618F6">
        <w:tab/>
      </w:r>
      <w:r w:rsidRPr="000618F6">
        <w:tab/>
      </w:r>
      <w:r w:rsidRPr="000618F6">
        <w:tab/>
        <w:t>1.0</w:t>
      </w:r>
    </w:p>
    <w:p w14:paraId="32BA82A7" w14:textId="77777777" w:rsidR="00B36EA2" w:rsidRPr="000618F6" w:rsidRDefault="00B36EA2" w:rsidP="00B36EA2">
      <w:r w:rsidRPr="000618F6">
        <w:t>Eerste berekeningsversie</w:t>
      </w:r>
      <w:r w:rsidRPr="000618F6">
        <w:tab/>
        <w:t>01-07-2003</w:t>
      </w:r>
    </w:p>
    <w:p w14:paraId="3832FCFC" w14:textId="77777777" w:rsidR="00562A30" w:rsidRPr="000618F6" w:rsidRDefault="00B36EA2" w:rsidP="00B36EA2">
      <w:pPr>
        <w:rPr>
          <w:i/>
        </w:rPr>
      </w:pPr>
      <w:r w:rsidRPr="000618F6">
        <w:t>Laatste berekeningsversie</w:t>
      </w:r>
      <w:r w:rsidRPr="000618F6">
        <w:tab/>
      </w:r>
      <w:r w:rsidR="00A44E99" w:rsidRPr="000618F6">
        <w:rPr>
          <w:i/>
        </w:rPr>
        <w:t xml:space="preserve">n.v.t. – </w:t>
      </w:r>
    </w:p>
    <w:p w14:paraId="172031DB" w14:textId="77777777" w:rsidR="00A44E99" w:rsidRPr="000618F6" w:rsidRDefault="00A44E99" w:rsidP="00562A30">
      <w:pPr>
        <w:ind w:left="3686" w:firstLine="568"/>
        <w:rPr>
          <w:b/>
          <w:i/>
        </w:rPr>
      </w:pPr>
      <w:r w:rsidRPr="000618F6">
        <w:rPr>
          <w:b/>
          <w:i/>
        </w:rPr>
        <w:t xml:space="preserve">voor de waarde soMBO is de laatste </w:t>
      </w:r>
    </w:p>
    <w:p w14:paraId="49255E06" w14:textId="77777777" w:rsidR="00B36EA2" w:rsidRPr="000618F6" w:rsidRDefault="00A44E99" w:rsidP="00A44E99">
      <w:pPr>
        <w:ind w:left="3970" w:firstLine="284"/>
        <w:rPr>
          <w:b/>
          <w:i/>
        </w:rPr>
      </w:pPr>
      <w:r w:rsidRPr="000618F6">
        <w:rPr>
          <w:b/>
          <w:i/>
        </w:rPr>
        <w:t>berekeningsversie wel 01-01-2015</w:t>
      </w:r>
    </w:p>
    <w:p w14:paraId="3994E040" w14:textId="77777777" w:rsidR="00562A30" w:rsidRPr="000618F6" w:rsidRDefault="00562A30" w:rsidP="00562A30">
      <w:pPr>
        <w:ind w:left="3686" w:firstLine="568"/>
        <w:rPr>
          <w:b/>
          <w:i/>
        </w:rPr>
      </w:pPr>
      <w:r w:rsidRPr="000618F6">
        <w:rPr>
          <w:b/>
          <w:i/>
        </w:rPr>
        <w:t xml:space="preserve">voor de waarde soOverig is de laatste </w:t>
      </w:r>
    </w:p>
    <w:p w14:paraId="1F6BC973" w14:textId="77777777" w:rsidR="00562A30" w:rsidRPr="000618F6" w:rsidRDefault="00562A30" w:rsidP="00562A30">
      <w:pPr>
        <w:ind w:left="3970" w:firstLine="284"/>
        <w:rPr>
          <w:b/>
        </w:rPr>
      </w:pPr>
      <w:r w:rsidRPr="000618F6">
        <w:rPr>
          <w:b/>
          <w:i/>
        </w:rPr>
        <w:t>berekeningsversie wel 01-01-2018</w:t>
      </w:r>
    </w:p>
    <w:p w14:paraId="051BFE39" w14:textId="77777777" w:rsidR="00B36EA2" w:rsidRPr="000618F6" w:rsidRDefault="00B36EA2" w:rsidP="00B36EA2">
      <w:pPr>
        <w:rPr>
          <w:i/>
        </w:rPr>
      </w:pPr>
      <w:r w:rsidRPr="000618F6">
        <w:t>Verwijderd in</w:t>
      </w:r>
      <w:r w:rsidRPr="000618F6">
        <w:tab/>
      </w:r>
      <w:r w:rsidRPr="000618F6">
        <w:tab/>
      </w:r>
      <w:r w:rsidRPr="000618F6">
        <w:tab/>
      </w:r>
      <w:r w:rsidRPr="000618F6">
        <w:rPr>
          <w:i/>
        </w:rPr>
        <w:t>n.v.t.</w:t>
      </w:r>
    </w:p>
    <w:p w14:paraId="1DF48216" w14:textId="77777777" w:rsidR="00B36EA2" w:rsidRPr="000618F6" w:rsidRDefault="00862922" w:rsidP="00AC2AAD">
      <w:pPr>
        <w:pStyle w:val="Heading3"/>
        <w:rPr>
          <w:lang w:val="nl-NL"/>
        </w:rPr>
      </w:pPr>
      <w:bookmarkStart w:id="128" w:name="_Toc124349097"/>
      <w:r w:rsidRPr="000618F6">
        <w:rPr>
          <w:lang w:val="nl-NL"/>
        </w:rPr>
        <w:t>(kind)</w:t>
      </w:r>
      <w:r w:rsidR="00B36EA2" w:rsidRPr="000618F6">
        <w:rPr>
          <w:lang w:val="nl-NL"/>
        </w:rPr>
        <w:t>FinancieelAfhankelijk</w:t>
      </w:r>
      <w:bookmarkEnd w:id="128"/>
    </w:p>
    <w:p w14:paraId="482F545E" w14:textId="77777777" w:rsidR="00B36EA2" w:rsidRPr="000618F6" w:rsidRDefault="00B36EA2" w:rsidP="00B36EA2">
      <w:r w:rsidRPr="000618F6">
        <w:t>Indicatie of het kind financieel afhankelijk is van de schuldenaar (en partner).</w:t>
      </w:r>
    </w:p>
    <w:p w14:paraId="5AC473D6" w14:textId="77777777" w:rsidR="00B36EA2" w:rsidRPr="000618F6" w:rsidRDefault="00B36EA2" w:rsidP="00B36EA2"/>
    <w:p w14:paraId="3D9CC2D7" w14:textId="77777777" w:rsidR="00B36EA2" w:rsidRPr="000618F6" w:rsidRDefault="00B36EA2" w:rsidP="00B36EA2">
      <w:r w:rsidRPr="000618F6">
        <w:t>Veldtype</w:t>
      </w:r>
      <w:r w:rsidRPr="000618F6">
        <w:tab/>
      </w:r>
      <w:r w:rsidRPr="000618F6">
        <w:tab/>
      </w:r>
      <w:r w:rsidRPr="000618F6">
        <w:tab/>
      </w:r>
      <w:r w:rsidRPr="000618F6">
        <w:tab/>
        <w:t>TJaNee</w:t>
      </w:r>
    </w:p>
    <w:p w14:paraId="41EB93BD" w14:textId="77777777" w:rsidR="00B36EA2" w:rsidRPr="000618F6" w:rsidRDefault="00B36EA2" w:rsidP="00B36EA2">
      <w:r w:rsidRPr="000618F6">
        <w:t>Formaat</w:t>
      </w:r>
      <w:r w:rsidRPr="000618F6">
        <w:tab/>
      </w:r>
      <w:r w:rsidRPr="000618F6">
        <w:tab/>
      </w:r>
      <w:r w:rsidRPr="000618F6">
        <w:tab/>
      </w:r>
      <w:r w:rsidRPr="000618F6">
        <w:tab/>
        <w:t>Enumeration</w:t>
      </w:r>
    </w:p>
    <w:p w14:paraId="058F8724" w14:textId="77777777" w:rsidR="00B36EA2" w:rsidRPr="000618F6" w:rsidRDefault="00B36EA2" w:rsidP="00B36EA2">
      <w:r w:rsidRPr="000618F6">
        <w:t>Standaardwaarde</w:t>
      </w:r>
      <w:r w:rsidRPr="000618F6">
        <w:tab/>
      </w:r>
      <w:r w:rsidRPr="000618F6">
        <w:tab/>
        <w:t>jnJa</w:t>
      </w:r>
    </w:p>
    <w:p w14:paraId="6E401C82" w14:textId="77777777" w:rsidR="00B36EA2" w:rsidRPr="000618F6" w:rsidRDefault="00B36EA2" w:rsidP="00B36EA2">
      <w:r w:rsidRPr="000618F6">
        <w:t>Toegevoegd in</w:t>
      </w:r>
      <w:r w:rsidRPr="000618F6">
        <w:tab/>
      </w:r>
      <w:r w:rsidRPr="000618F6">
        <w:tab/>
      </w:r>
      <w:r w:rsidRPr="000618F6">
        <w:tab/>
        <w:t>1.0</w:t>
      </w:r>
    </w:p>
    <w:p w14:paraId="2C929C6A" w14:textId="77777777" w:rsidR="00B36EA2" w:rsidRPr="000618F6" w:rsidRDefault="00B36EA2" w:rsidP="00B36EA2">
      <w:r w:rsidRPr="000618F6">
        <w:t>Eerste berekeningsversie</w:t>
      </w:r>
      <w:r w:rsidRPr="000618F6">
        <w:tab/>
        <w:t>01-07-2003</w:t>
      </w:r>
    </w:p>
    <w:p w14:paraId="0F876BA6" w14:textId="77777777" w:rsidR="00B36EA2" w:rsidRPr="000618F6" w:rsidRDefault="00B36EA2" w:rsidP="00B36EA2">
      <w:r w:rsidRPr="000618F6">
        <w:t>Laatste berekeningsversie</w:t>
      </w:r>
      <w:r w:rsidRPr="000618F6">
        <w:tab/>
      </w:r>
      <w:r w:rsidR="00BA6792" w:rsidRPr="000618F6">
        <w:t>01-07-2013</w:t>
      </w:r>
    </w:p>
    <w:p w14:paraId="59396A50" w14:textId="77777777" w:rsidR="00B36EA2" w:rsidRPr="000618F6" w:rsidRDefault="00B36EA2" w:rsidP="00B36EA2">
      <w:r w:rsidRPr="000618F6">
        <w:t>Verwijderd in</w:t>
      </w:r>
      <w:r w:rsidRPr="000618F6">
        <w:tab/>
      </w:r>
      <w:r w:rsidRPr="000618F6">
        <w:tab/>
      </w:r>
      <w:r w:rsidRPr="000618F6">
        <w:tab/>
      </w:r>
      <w:r w:rsidR="00B37CEB" w:rsidRPr="000618F6">
        <w:t>3.0</w:t>
      </w:r>
    </w:p>
    <w:p w14:paraId="0AB062F2" w14:textId="77777777" w:rsidR="00B36EA2" w:rsidRPr="000618F6" w:rsidRDefault="00B36EA2" w:rsidP="003A167C"/>
    <w:p w14:paraId="7C215297" w14:textId="77777777" w:rsidR="00B36EA2" w:rsidRPr="000618F6" w:rsidRDefault="00B36EA2" w:rsidP="003A167C"/>
    <w:p w14:paraId="256A6B49" w14:textId="77777777" w:rsidR="00B36EA2" w:rsidRPr="000618F6" w:rsidRDefault="00B36EA2" w:rsidP="003A167C"/>
    <w:p w14:paraId="7EA28FE1" w14:textId="77777777" w:rsidR="000D33AD" w:rsidRPr="000618F6" w:rsidRDefault="003A167C" w:rsidP="00B36EA2">
      <w:pPr>
        <w:pStyle w:val="Heading2"/>
        <w:rPr>
          <w:lang w:val="nl-NL"/>
        </w:rPr>
      </w:pPr>
      <w:r w:rsidRPr="000618F6">
        <w:rPr>
          <w:lang w:val="nl-NL"/>
        </w:rPr>
        <w:br w:type="page"/>
      </w:r>
      <w:bookmarkStart w:id="129" w:name="_Toc124349098"/>
      <w:r w:rsidR="000D33AD" w:rsidRPr="000618F6">
        <w:rPr>
          <w:lang w:val="nl-NL"/>
        </w:rPr>
        <w:lastRenderedPageBreak/>
        <w:t>Invoer</w:t>
      </w:r>
      <w:r w:rsidR="00FB2B11" w:rsidRPr="000618F6">
        <w:rPr>
          <w:lang w:val="nl-NL"/>
        </w:rPr>
        <w:t>gegevens</w:t>
      </w:r>
      <w:bookmarkEnd w:id="129"/>
    </w:p>
    <w:p w14:paraId="3D76AC11" w14:textId="77777777" w:rsidR="00196BDE" w:rsidRPr="000618F6" w:rsidRDefault="00196BDE" w:rsidP="00AC2AAD">
      <w:pPr>
        <w:pStyle w:val="Heading3"/>
        <w:rPr>
          <w:lang w:val="nl-NL"/>
        </w:rPr>
      </w:pPr>
      <w:bookmarkStart w:id="130" w:name="_Toc124349099"/>
      <w:r w:rsidRPr="000618F6">
        <w:rPr>
          <w:lang w:val="nl-NL"/>
        </w:rPr>
        <w:t>Algemeen</w:t>
      </w:r>
      <w:bookmarkEnd w:id="130"/>
    </w:p>
    <w:p w14:paraId="6929A532" w14:textId="77777777" w:rsidR="000D33AD" w:rsidRPr="000618F6" w:rsidRDefault="000D33AD"/>
    <w:p w14:paraId="7DB36120" w14:textId="77777777" w:rsidR="000D33AD" w:rsidRPr="000618F6" w:rsidRDefault="000D33AD">
      <w:r w:rsidRPr="000618F6">
        <w:t xml:space="preserve">De invoergegevens kunnen worden aangepast ten gevolge van andere rekenregels. Dit zal echter steeds leiden tot een nieuwe versie van de </w:t>
      </w:r>
      <w:r w:rsidR="00766434" w:rsidRPr="000618F6">
        <w:t>Plug-in</w:t>
      </w:r>
      <w:r w:rsidRPr="000618F6">
        <w:t xml:space="preserve">, met bijbehorende documentatie. </w:t>
      </w:r>
    </w:p>
    <w:p w14:paraId="65A21364" w14:textId="77777777" w:rsidR="00FC228A" w:rsidRPr="000618F6" w:rsidRDefault="000D33AD">
      <w:r w:rsidRPr="000618F6">
        <w:t xml:space="preserve">Wanneer invoergegevens eventueel vanaf een bepaalde versie van de </w:t>
      </w:r>
      <w:r w:rsidR="00766434" w:rsidRPr="000618F6">
        <w:t>Plug-in</w:t>
      </w:r>
      <w:r w:rsidRPr="000618F6">
        <w:t xml:space="preserve"> niet meer gebruikt worden, zullen ze nog 3 jaar daarna aanwezig blijven in de opsomming van de invoergegevens, zodat oude berekeningen steeds uitgevoerd kunnen worden. </w:t>
      </w:r>
    </w:p>
    <w:p w14:paraId="15CECC75" w14:textId="77777777" w:rsidR="006A3EC1" w:rsidRPr="000618F6" w:rsidRDefault="006A3EC1"/>
    <w:p w14:paraId="56416ECE" w14:textId="59381791" w:rsidR="00FC228A" w:rsidRPr="000618F6" w:rsidRDefault="00E341B0" w:rsidP="00FC228A">
      <w:r>
        <w:t>V</w:t>
      </w:r>
      <w:r w:rsidR="00196BDE" w:rsidRPr="000618F6">
        <w:t>an</w:t>
      </w:r>
      <w:r w:rsidR="000D33AD" w:rsidRPr="000618F6">
        <w:t xml:space="preserve"> ieder veld</w:t>
      </w:r>
      <w:r w:rsidR="00FC228A" w:rsidRPr="000618F6">
        <w:t xml:space="preserve"> </w:t>
      </w:r>
      <w:r>
        <w:t xml:space="preserve">wordt </w:t>
      </w:r>
      <w:r w:rsidR="00196BDE" w:rsidRPr="000618F6">
        <w:t>in een aparte paragraaf voor dit veld,</w:t>
      </w:r>
      <w:r w:rsidR="00FC228A" w:rsidRPr="000618F6">
        <w:t xml:space="preserve"> steeds aangegeven:</w:t>
      </w:r>
    </w:p>
    <w:p w14:paraId="2744AB15" w14:textId="57ECF5A8" w:rsidR="000D33AD" w:rsidRPr="000618F6" w:rsidRDefault="000D33AD" w:rsidP="00AC2AAD">
      <w:pPr>
        <w:numPr>
          <w:ilvl w:val="1"/>
          <w:numId w:val="12"/>
        </w:numPr>
        <w:tabs>
          <w:tab w:val="clear" w:pos="2574"/>
          <w:tab w:val="num" w:pos="1778"/>
        </w:tabs>
        <w:ind w:left="1778"/>
      </w:pPr>
      <w:r w:rsidRPr="000618F6">
        <w:t>Een definitie van het veld</w:t>
      </w:r>
    </w:p>
    <w:p w14:paraId="1063FABB" w14:textId="77777777" w:rsidR="00196BDE" w:rsidRPr="000618F6" w:rsidRDefault="00196BDE" w:rsidP="00AC2AAD">
      <w:pPr>
        <w:numPr>
          <w:ilvl w:val="1"/>
          <w:numId w:val="12"/>
        </w:numPr>
        <w:tabs>
          <w:tab w:val="clear" w:pos="2574"/>
          <w:tab w:val="num" w:pos="1778"/>
        </w:tabs>
        <w:ind w:left="1778"/>
      </w:pPr>
      <w:r w:rsidRPr="000618F6">
        <w:t>Veldtype</w:t>
      </w:r>
      <w:r w:rsidR="005C2331" w:rsidRPr="000618F6">
        <w:t>, waarbij</w:t>
      </w:r>
    </w:p>
    <w:p w14:paraId="669690F4" w14:textId="77777777" w:rsidR="005C2331" w:rsidRPr="009A5CCC" w:rsidRDefault="00436AEF" w:rsidP="00AC2AAD">
      <w:pPr>
        <w:numPr>
          <w:ilvl w:val="2"/>
          <w:numId w:val="12"/>
        </w:numPr>
        <w:tabs>
          <w:tab w:val="clear" w:pos="3294"/>
          <w:tab w:val="num" w:pos="2498"/>
        </w:tabs>
        <w:ind w:left="2498"/>
        <w:rPr>
          <w:lang w:val="en-US"/>
        </w:rPr>
      </w:pPr>
      <w:r w:rsidRPr="009A5CCC">
        <w:rPr>
          <w:lang w:val="en-US"/>
        </w:rPr>
        <w:t>long</w:t>
      </w:r>
      <w:r w:rsidR="005C2331" w:rsidRPr="009A5CCC">
        <w:rPr>
          <w:lang w:val="en-US"/>
        </w:rPr>
        <w:t xml:space="preserve"> = </w:t>
      </w:r>
      <w:r w:rsidRPr="009A5CCC">
        <w:rPr>
          <w:lang w:val="en-US"/>
        </w:rPr>
        <w:tab/>
      </w:r>
      <w:r w:rsidRPr="009A5CCC">
        <w:rPr>
          <w:lang w:val="en-US"/>
        </w:rPr>
        <w:tab/>
      </w:r>
      <w:r w:rsidRPr="009A5CCC">
        <w:rPr>
          <w:lang w:val="en-US"/>
        </w:rPr>
        <w:tab/>
      </w:r>
      <w:r w:rsidR="005C2331" w:rsidRPr="009A5CCC">
        <w:rPr>
          <w:lang w:val="en-US"/>
        </w:rPr>
        <w:t>32-bit signed integer (4 bytes)</w:t>
      </w:r>
    </w:p>
    <w:p w14:paraId="3943C33F" w14:textId="77777777" w:rsidR="005C2331" w:rsidRPr="000618F6" w:rsidRDefault="005C2331" w:rsidP="00436AEF">
      <w:pPr>
        <w:ind w:left="4876" w:firstLine="87"/>
      </w:pPr>
      <w:r w:rsidRPr="000618F6">
        <w:t>Minimaal  -2147483648</w:t>
      </w:r>
    </w:p>
    <w:p w14:paraId="77A62339" w14:textId="77777777" w:rsidR="005C2331" w:rsidRPr="000618F6" w:rsidRDefault="005C2331" w:rsidP="00436AEF">
      <w:pPr>
        <w:ind w:left="4789" w:firstLine="87"/>
      </w:pPr>
      <w:r w:rsidRPr="000618F6">
        <w:t>Maximaal  2147483647</w:t>
      </w:r>
    </w:p>
    <w:p w14:paraId="3BA22BA8" w14:textId="77777777" w:rsidR="005C2331" w:rsidRPr="000618F6" w:rsidRDefault="00436AEF" w:rsidP="00AC2AAD">
      <w:pPr>
        <w:numPr>
          <w:ilvl w:val="2"/>
          <w:numId w:val="12"/>
        </w:numPr>
        <w:tabs>
          <w:tab w:val="clear" w:pos="3294"/>
          <w:tab w:val="num" w:pos="2498"/>
        </w:tabs>
        <w:ind w:left="2498"/>
      </w:pPr>
      <w:r w:rsidRPr="000618F6">
        <w:t>double =</w:t>
      </w:r>
      <w:r w:rsidRPr="000618F6">
        <w:tab/>
      </w:r>
      <w:r w:rsidRPr="000618F6">
        <w:tab/>
      </w:r>
      <w:r w:rsidRPr="000618F6">
        <w:tab/>
      </w:r>
      <w:r w:rsidR="005C2331" w:rsidRPr="000618F6">
        <w:t>(8 bytes)</w:t>
      </w:r>
    </w:p>
    <w:p w14:paraId="57719FE0" w14:textId="77777777" w:rsidR="005C2331" w:rsidRPr="000618F6" w:rsidRDefault="005C2331" w:rsidP="00436AEF">
      <w:pPr>
        <w:ind w:left="4876" w:firstLine="87"/>
      </w:pPr>
      <w:r w:rsidRPr="000618F6">
        <w:t>Minimaal -5.0 x 10 ^ 324</w:t>
      </w:r>
    </w:p>
    <w:p w14:paraId="3D0F3808" w14:textId="77777777" w:rsidR="005C2331" w:rsidRPr="000618F6" w:rsidRDefault="005C2331" w:rsidP="00436AEF">
      <w:pPr>
        <w:ind w:left="4789" w:firstLine="174"/>
      </w:pPr>
      <w:r w:rsidRPr="000618F6">
        <w:t>Maximaal 1.7 x 10 ^ 308</w:t>
      </w:r>
    </w:p>
    <w:p w14:paraId="0BE554B7" w14:textId="77777777" w:rsidR="00436AEF" w:rsidRPr="000618F6" w:rsidRDefault="00436AEF" w:rsidP="00AC2AAD">
      <w:pPr>
        <w:numPr>
          <w:ilvl w:val="2"/>
          <w:numId w:val="12"/>
        </w:numPr>
        <w:tabs>
          <w:tab w:val="clear" w:pos="3294"/>
          <w:tab w:val="num" w:pos="2498"/>
        </w:tabs>
        <w:ind w:left="2498"/>
      </w:pPr>
      <w:r w:rsidRPr="000618F6">
        <w:t>TJaNee =</w:t>
      </w:r>
      <w:r w:rsidRPr="000618F6">
        <w:tab/>
      </w:r>
      <w:r w:rsidRPr="000618F6">
        <w:tab/>
        <w:t xml:space="preserve">Enumeration </w:t>
      </w:r>
    </w:p>
    <w:p w14:paraId="77EFA0BB" w14:textId="77777777" w:rsidR="00436AEF" w:rsidRPr="000618F6" w:rsidRDefault="00436AEF" w:rsidP="00436AEF">
      <w:pPr>
        <w:ind w:left="4876" w:firstLine="87"/>
      </w:pPr>
      <w:r w:rsidRPr="000618F6">
        <w:t>jnJa = 1</w:t>
      </w:r>
    </w:p>
    <w:p w14:paraId="3EF6253D" w14:textId="77777777" w:rsidR="00436AEF" w:rsidRPr="000618F6" w:rsidRDefault="00436AEF" w:rsidP="00436AEF">
      <w:pPr>
        <w:ind w:left="4876" w:firstLine="87"/>
      </w:pPr>
      <w:r w:rsidRPr="000618F6">
        <w:t>jnNee = 0</w:t>
      </w:r>
    </w:p>
    <w:p w14:paraId="03FF6004" w14:textId="77777777" w:rsidR="00436AEF" w:rsidRPr="000618F6" w:rsidRDefault="00436AEF" w:rsidP="00AC2AAD">
      <w:pPr>
        <w:numPr>
          <w:ilvl w:val="2"/>
          <w:numId w:val="12"/>
        </w:numPr>
        <w:tabs>
          <w:tab w:val="clear" w:pos="3294"/>
          <w:tab w:val="num" w:pos="2498"/>
        </w:tabs>
        <w:ind w:left="2498"/>
      </w:pPr>
      <w:r w:rsidRPr="000618F6">
        <w:t>TSoortOnderwijs</w:t>
      </w:r>
      <w:r w:rsidRPr="000618F6">
        <w:tab/>
        <w:t>Enumeration</w:t>
      </w:r>
    </w:p>
    <w:p w14:paraId="77133E89" w14:textId="77777777" w:rsidR="00436AEF" w:rsidRPr="000618F6" w:rsidRDefault="00436AEF" w:rsidP="00436AEF">
      <w:pPr>
        <w:ind w:left="4876" w:firstLine="87"/>
      </w:pPr>
      <w:r w:rsidRPr="000618F6">
        <w:t>soGeen = 0</w:t>
      </w:r>
    </w:p>
    <w:p w14:paraId="3852F9BE" w14:textId="77777777" w:rsidR="00436AEF" w:rsidRPr="000618F6" w:rsidRDefault="00436AEF" w:rsidP="00436AEF">
      <w:pPr>
        <w:ind w:left="4876" w:firstLine="87"/>
      </w:pPr>
      <w:r w:rsidRPr="000618F6">
        <w:t>soVOOnderbouw = 1</w:t>
      </w:r>
    </w:p>
    <w:p w14:paraId="6243BE1F" w14:textId="77777777" w:rsidR="00436AEF" w:rsidRPr="000618F6" w:rsidRDefault="00436AEF" w:rsidP="00436AEF">
      <w:pPr>
        <w:ind w:left="4876" w:firstLine="87"/>
      </w:pPr>
      <w:r w:rsidRPr="000618F6">
        <w:t>soVOBovenbouw = 2</w:t>
      </w:r>
    </w:p>
    <w:p w14:paraId="5BE18BC5" w14:textId="77777777" w:rsidR="00436AEF" w:rsidRPr="000618F6" w:rsidRDefault="00436AEF" w:rsidP="00436AEF">
      <w:pPr>
        <w:ind w:left="4876" w:firstLine="87"/>
      </w:pPr>
      <w:r w:rsidRPr="000618F6">
        <w:t>soMBO = 3</w:t>
      </w:r>
    </w:p>
    <w:p w14:paraId="76BBDC9B" w14:textId="77777777" w:rsidR="00436AEF" w:rsidRPr="000618F6" w:rsidRDefault="00436AEF" w:rsidP="00436AEF">
      <w:pPr>
        <w:ind w:left="4876" w:firstLine="87"/>
      </w:pPr>
      <w:r w:rsidRPr="000618F6">
        <w:t>soOverig = 4</w:t>
      </w:r>
    </w:p>
    <w:p w14:paraId="200B108F" w14:textId="77777777" w:rsidR="00436AEF" w:rsidRPr="000618F6" w:rsidRDefault="00436AEF"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387074D" w14:textId="77777777" w:rsidR="00436AEF" w:rsidRPr="000618F6" w:rsidRDefault="00436AEF" w:rsidP="00436AEF">
      <w:pPr>
        <w:ind w:left="338"/>
      </w:pPr>
    </w:p>
    <w:p w14:paraId="4E300E81" w14:textId="77777777" w:rsidR="00196BDE" w:rsidRPr="000618F6" w:rsidRDefault="00196BDE" w:rsidP="00AC2AAD">
      <w:pPr>
        <w:numPr>
          <w:ilvl w:val="1"/>
          <w:numId w:val="12"/>
        </w:numPr>
        <w:tabs>
          <w:tab w:val="clear" w:pos="2574"/>
          <w:tab w:val="num" w:pos="1778"/>
        </w:tabs>
        <w:ind w:left="1778"/>
      </w:pPr>
      <w:r w:rsidRPr="000618F6">
        <w:t>Formaat van de invoer indien het veld gevuld wordt</w:t>
      </w:r>
    </w:p>
    <w:p w14:paraId="24A95C88" w14:textId="77777777" w:rsidR="00196BDE" w:rsidRPr="000618F6" w:rsidRDefault="00196BDE" w:rsidP="00AC2AAD">
      <w:pPr>
        <w:numPr>
          <w:ilvl w:val="1"/>
          <w:numId w:val="12"/>
        </w:numPr>
        <w:tabs>
          <w:tab w:val="clear" w:pos="2574"/>
          <w:tab w:val="num" w:pos="1778"/>
        </w:tabs>
        <w:ind w:left="1778"/>
      </w:pPr>
      <w:r w:rsidRPr="000618F6">
        <w:t>Standaardwaarde indien het veld niet gevuld wordt</w:t>
      </w:r>
    </w:p>
    <w:p w14:paraId="104F95F1"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is toegevoegd</w:t>
      </w:r>
    </w:p>
    <w:p w14:paraId="5837EB6F" w14:textId="77777777" w:rsidR="000D33AD" w:rsidRPr="000618F6" w:rsidRDefault="000D33AD" w:rsidP="00AC2AAD">
      <w:pPr>
        <w:numPr>
          <w:ilvl w:val="1"/>
          <w:numId w:val="10"/>
        </w:numPr>
        <w:tabs>
          <w:tab w:val="clear" w:pos="2574"/>
          <w:tab w:val="num" w:pos="1778"/>
        </w:tabs>
        <w:ind w:left="1778"/>
      </w:pPr>
      <w:r w:rsidRPr="000618F6">
        <w:t xml:space="preserve">In welke versie van de </w:t>
      </w:r>
      <w:r w:rsidR="00766434" w:rsidRPr="000618F6">
        <w:t>Plug-in</w:t>
      </w:r>
      <w:r w:rsidRPr="000618F6">
        <w:t xml:space="preserve"> dit veld eventueel is verwijderd</w:t>
      </w:r>
    </w:p>
    <w:p w14:paraId="744FD398" w14:textId="77777777" w:rsidR="000D33AD" w:rsidRPr="000618F6" w:rsidRDefault="000D33AD"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357558FE" w14:textId="0B77717A" w:rsidR="000D33AD" w:rsidRDefault="000D33AD" w:rsidP="00AC2AAD">
      <w:pPr>
        <w:numPr>
          <w:ilvl w:val="1"/>
          <w:numId w:val="10"/>
        </w:numPr>
        <w:tabs>
          <w:tab w:val="clear" w:pos="2574"/>
          <w:tab w:val="num" w:pos="1778"/>
        </w:tabs>
        <w:ind w:left="1778"/>
      </w:pPr>
      <w:r w:rsidRPr="000618F6">
        <w:t>Wat de laatste berekeningsversie is waarbij dit veld van toepassing is / was.</w:t>
      </w:r>
    </w:p>
    <w:p w14:paraId="71E3DBF7" w14:textId="77777777" w:rsidR="00F144EE" w:rsidRPr="000618F6" w:rsidRDefault="00F144EE" w:rsidP="00E341B0">
      <w:r w:rsidRPr="000618F6">
        <w:br w:type="page"/>
      </w:r>
    </w:p>
    <w:p w14:paraId="0C1D6AA9" w14:textId="524F97E8" w:rsidR="00E341B0" w:rsidRDefault="006A4FC4">
      <w:r>
        <w:lastRenderedPageBreak/>
        <w:t xml:space="preserve">Voor een </w:t>
      </w:r>
      <w:r w:rsidR="00E341B0">
        <w:t>opsomming</w:t>
      </w:r>
      <w:r>
        <w:t xml:space="preserve"> van de Invoergegevens zie</w:t>
      </w:r>
      <w:r w:rsidR="00E341B0">
        <w:t>:</w:t>
      </w:r>
    </w:p>
    <w:p w14:paraId="70BDE16D" w14:textId="782DD20F" w:rsidR="00FE689D" w:rsidRDefault="006A4FC4" w:rsidP="00E341B0">
      <w:pPr>
        <w:pStyle w:val="ListParagraph"/>
        <w:numPr>
          <w:ilvl w:val="0"/>
          <w:numId w:val="37"/>
        </w:numPr>
      </w:pPr>
      <w:r w:rsidRPr="006A4FC4">
        <w:t>Plug-in Invoer Uitvoer Technisch.xlsx</w:t>
      </w:r>
    </w:p>
    <w:p w14:paraId="10E08C0D" w14:textId="77777777" w:rsidR="00E341B0" w:rsidRPr="000618F6" w:rsidRDefault="00E341B0" w:rsidP="00E341B0"/>
    <w:p w14:paraId="3F7DF8E0" w14:textId="77777777" w:rsidR="00FE689D" w:rsidRPr="000618F6" w:rsidRDefault="005E1BE8" w:rsidP="00AC2AAD">
      <w:pPr>
        <w:pStyle w:val="Heading3"/>
        <w:rPr>
          <w:lang w:val="nl-NL"/>
        </w:rPr>
      </w:pPr>
      <w:bookmarkStart w:id="131" w:name="_Ref153254433"/>
      <w:bookmarkStart w:id="132" w:name="_Toc124349100"/>
      <w:r w:rsidRPr="000618F6">
        <w:rPr>
          <w:lang w:val="nl-NL"/>
        </w:rPr>
        <w:t>b</w:t>
      </w:r>
      <w:r w:rsidR="00FE689D" w:rsidRPr="000618F6">
        <w:rPr>
          <w:lang w:val="nl-NL"/>
        </w:rPr>
        <w:t>erBerekeningsversie</w:t>
      </w:r>
      <w:bookmarkEnd w:id="131"/>
      <w:bookmarkEnd w:id="132"/>
    </w:p>
    <w:p w14:paraId="5EC180F7" w14:textId="77777777" w:rsidR="00B71ED5" w:rsidRPr="000618F6" w:rsidRDefault="00B71ED5">
      <w:r w:rsidRPr="000618F6">
        <w:t>De gewenste berekeningsversie voor de berekening.</w:t>
      </w:r>
    </w:p>
    <w:p w14:paraId="407D6A88" w14:textId="016FDBA9" w:rsidR="00B71ED5" w:rsidRPr="000618F6" w:rsidRDefault="00B71ED5">
      <w:r w:rsidRPr="000618F6">
        <w:t>Voor mogelijke berekeningsversies zie paragraaf</w:t>
      </w:r>
      <w:r w:rsidR="005229CA" w:rsidRPr="000618F6">
        <w:t xml:space="preserve"> </w:t>
      </w:r>
      <w:r w:rsidR="00471B52" w:rsidRPr="000618F6">
        <w:fldChar w:fldCharType="begin"/>
      </w:r>
      <w:r w:rsidR="00471B52" w:rsidRPr="000618F6">
        <w:instrText xml:space="preserve"> REF _Ref153254459 \r \h </w:instrText>
      </w:r>
      <w:r w:rsidR="00471B52" w:rsidRPr="000618F6">
        <w:fldChar w:fldCharType="separate"/>
      </w:r>
      <w:r w:rsidR="004D37DF">
        <w:t>2.1.2</w:t>
      </w:r>
      <w:r w:rsidR="00471B52" w:rsidRPr="000618F6">
        <w:fldChar w:fldCharType="end"/>
      </w:r>
      <w:r w:rsidR="005229CA" w:rsidRPr="000618F6">
        <w:t>.</w:t>
      </w:r>
    </w:p>
    <w:p w14:paraId="266CC557" w14:textId="77777777" w:rsidR="00106F94" w:rsidRPr="000618F6" w:rsidRDefault="00106F94" w:rsidP="00106F94"/>
    <w:p w14:paraId="35DB5D98" w14:textId="77777777" w:rsidR="00106F94" w:rsidRPr="000618F6" w:rsidRDefault="00106F94" w:rsidP="00106F94">
      <w:r w:rsidRPr="000618F6">
        <w:t>Zo kan een aanroepende applicatie bijvoorbeeld een berekening laten (her-) plaats vinden per 5-7-2006, maar met de berekeningsversie van 1-1-2006 (omdat er bij de betreffende gebruiker op 5-7-2006 nog niet met de nieuwe berekeningsversie wordt/werd gewerkt).</w:t>
      </w:r>
    </w:p>
    <w:p w14:paraId="3BA25288" w14:textId="77777777" w:rsidR="00106F94" w:rsidRPr="000618F6" w:rsidRDefault="00106F94" w:rsidP="00106F94">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5D44FBBA" w14:textId="77777777" w:rsidR="00106F94" w:rsidRPr="000618F6" w:rsidRDefault="00106F94"/>
    <w:p w14:paraId="3A7A03FC" w14:textId="77777777" w:rsidR="00B71ED5" w:rsidRPr="000618F6" w:rsidRDefault="00B71ED5">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75F7A639" w14:textId="77777777" w:rsidR="00B71ED5" w:rsidRPr="000618F6" w:rsidRDefault="00B71ED5"/>
    <w:p w14:paraId="38B0C414" w14:textId="77777777" w:rsidR="00B71ED5" w:rsidRPr="000618F6" w:rsidRDefault="00B71ED5">
      <w:r w:rsidRPr="000618F6">
        <w:t>Veldtype</w:t>
      </w:r>
      <w:r w:rsidRPr="000618F6">
        <w:tab/>
      </w:r>
      <w:r w:rsidRPr="000618F6">
        <w:tab/>
      </w:r>
      <w:r w:rsidRPr="000618F6">
        <w:tab/>
      </w:r>
      <w:r w:rsidRPr="000618F6">
        <w:tab/>
      </w:r>
      <w:r w:rsidR="00436AEF" w:rsidRPr="000618F6">
        <w:t>TDatum</w:t>
      </w:r>
    </w:p>
    <w:p w14:paraId="705F1857" w14:textId="77777777" w:rsidR="00B71ED5" w:rsidRPr="000618F6" w:rsidRDefault="00B71ED5">
      <w:r w:rsidRPr="000618F6">
        <w:t>Formaat</w:t>
      </w:r>
      <w:r w:rsidRPr="000618F6">
        <w:tab/>
      </w:r>
      <w:r w:rsidRPr="000618F6">
        <w:tab/>
      </w:r>
      <w:r w:rsidRPr="000618F6">
        <w:tab/>
      </w:r>
      <w:r w:rsidRPr="000618F6">
        <w:tab/>
        <w:t>jjjjmmdd</w:t>
      </w:r>
    </w:p>
    <w:p w14:paraId="0B35C316" w14:textId="77777777" w:rsidR="00B71ED5" w:rsidRPr="000618F6" w:rsidRDefault="00B71ED5">
      <w:r w:rsidRPr="000618F6">
        <w:t>Standaardwaarde</w:t>
      </w:r>
      <w:r w:rsidRPr="000618F6">
        <w:tab/>
      </w:r>
      <w:r w:rsidRPr="000618F6">
        <w:tab/>
        <w:t>0</w:t>
      </w:r>
    </w:p>
    <w:p w14:paraId="2889D1AD" w14:textId="77777777" w:rsidR="00B71ED5" w:rsidRPr="000618F6" w:rsidRDefault="00B71ED5">
      <w:r w:rsidRPr="000618F6">
        <w:t>Toegevoegd in</w:t>
      </w:r>
      <w:r w:rsidRPr="000618F6">
        <w:tab/>
      </w:r>
      <w:r w:rsidRPr="000618F6">
        <w:tab/>
      </w:r>
      <w:r w:rsidRPr="000618F6">
        <w:tab/>
        <w:t>1.0</w:t>
      </w:r>
    </w:p>
    <w:p w14:paraId="4A3D938B" w14:textId="77777777" w:rsidR="00B71ED5" w:rsidRPr="000618F6" w:rsidRDefault="00B71ED5">
      <w:r w:rsidRPr="000618F6">
        <w:t>Eerste berekeningsversie</w:t>
      </w:r>
      <w:r w:rsidRPr="000618F6">
        <w:tab/>
        <w:t>01-07-2003</w:t>
      </w:r>
    </w:p>
    <w:p w14:paraId="37521017" w14:textId="77777777" w:rsidR="00B71ED5" w:rsidRPr="000618F6" w:rsidRDefault="00B71ED5">
      <w:r w:rsidRPr="000618F6">
        <w:t>Laatste berekeningsversie</w:t>
      </w:r>
      <w:r w:rsidR="00106F94" w:rsidRPr="000618F6">
        <w:tab/>
      </w:r>
      <w:r w:rsidR="00106F94" w:rsidRPr="000618F6">
        <w:rPr>
          <w:i/>
        </w:rPr>
        <w:t>n.v.t.</w:t>
      </w:r>
    </w:p>
    <w:p w14:paraId="62401EF7" w14:textId="77777777" w:rsidR="00B71ED5" w:rsidRPr="000618F6" w:rsidRDefault="00B71ED5">
      <w:r w:rsidRPr="000618F6">
        <w:t>Verwijderd in</w:t>
      </w:r>
      <w:r w:rsidRPr="000618F6">
        <w:tab/>
      </w:r>
      <w:r w:rsidR="00106F94" w:rsidRPr="000618F6">
        <w:tab/>
      </w:r>
      <w:r w:rsidR="00106F94" w:rsidRPr="000618F6">
        <w:tab/>
      </w:r>
      <w:r w:rsidR="00106F94" w:rsidRPr="000618F6">
        <w:rPr>
          <w:i/>
        </w:rPr>
        <w:t>n.v.t.</w:t>
      </w:r>
    </w:p>
    <w:p w14:paraId="50F0D70D" w14:textId="77777777" w:rsidR="007D15E9" w:rsidRPr="000618F6" w:rsidRDefault="007D15E9" w:rsidP="00AC2AAD">
      <w:pPr>
        <w:pStyle w:val="Heading3"/>
        <w:rPr>
          <w:lang w:val="nl-NL"/>
        </w:rPr>
      </w:pPr>
      <w:bookmarkStart w:id="133" w:name="_Toc124349101"/>
      <w:r w:rsidRPr="000618F6">
        <w:rPr>
          <w:lang w:val="nl-NL"/>
        </w:rPr>
        <w:t>berDatumBerekening</w:t>
      </w:r>
      <w:bookmarkEnd w:id="133"/>
    </w:p>
    <w:p w14:paraId="4276E816" w14:textId="77777777" w:rsidR="007D15E9" w:rsidRPr="000618F6" w:rsidRDefault="007D15E9" w:rsidP="007D15E9">
      <w:r w:rsidRPr="000618F6">
        <w:t xml:space="preserve">Dit is de datum </w:t>
      </w:r>
      <w:r w:rsidRPr="000618F6">
        <w:rPr>
          <w:u w:val="single"/>
        </w:rPr>
        <w:t>per wanneer</w:t>
      </w:r>
      <w:r w:rsidRPr="000618F6">
        <w:t xml:space="preserve"> de berekening dient plaats te vinden. </w:t>
      </w:r>
    </w:p>
    <w:p w14:paraId="66B27014" w14:textId="77777777" w:rsidR="007D15E9" w:rsidRPr="000618F6" w:rsidRDefault="007D15E9" w:rsidP="007D15E9">
      <w:r w:rsidRPr="000618F6">
        <w:t>Ook deze datum kan maximaal, terug in de tijd, de berekeningsversie zijn die 3 jaar vóór de introductiedatum van versie 1.0 van de Plug-in geldig was en mag niet na vandaag liggen.</w:t>
      </w:r>
    </w:p>
    <w:p w14:paraId="6682922B" w14:textId="77777777" w:rsidR="007D15E9" w:rsidRPr="000618F6" w:rsidRDefault="007D15E9" w:rsidP="007D15E9"/>
    <w:p w14:paraId="3A2E72D5" w14:textId="77777777" w:rsidR="007D15E9" w:rsidRPr="000618F6" w:rsidRDefault="007D15E9" w:rsidP="007D15E9">
      <w:r w:rsidRPr="000618F6">
        <w:t>Deze datum kan van invloed zijn op bijvoorbeeld de leeftijd van de schuldenaar.</w:t>
      </w:r>
    </w:p>
    <w:p w14:paraId="22F82ED8" w14:textId="77777777" w:rsidR="007D15E9" w:rsidRPr="000618F6" w:rsidRDefault="007D15E9" w:rsidP="007D15E9">
      <w:r w:rsidRPr="000618F6">
        <w:t xml:space="preserve">De datum heeft </w:t>
      </w:r>
      <w:r w:rsidRPr="000618F6">
        <w:rPr>
          <w:u w:val="single"/>
        </w:rPr>
        <w:t>geen</w:t>
      </w:r>
      <w:r w:rsidRPr="000618F6">
        <w:t xml:space="preserve"> invloed op de berekeningsversie.</w:t>
      </w:r>
    </w:p>
    <w:p w14:paraId="2629E9AA" w14:textId="77777777" w:rsidR="007D15E9" w:rsidRPr="000618F6" w:rsidRDefault="007D15E9" w:rsidP="007D15E9"/>
    <w:p w14:paraId="30F5E664" w14:textId="77777777" w:rsidR="007D15E9" w:rsidRPr="000618F6" w:rsidRDefault="007D15E9" w:rsidP="007D15E9">
      <w:r w:rsidRPr="000618F6">
        <w:t>Veldtype</w:t>
      </w:r>
      <w:r w:rsidRPr="000618F6">
        <w:tab/>
      </w:r>
      <w:r w:rsidRPr="000618F6">
        <w:tab/>
      </w:r>
      <w:r w:rsidRPr="000618F6">
        <w:tab/>
      </w:r>
      <w:r w:rsidRPr="000618F6">
        <w:tab/>
        <w:t>TDatum</w:t>
      </w:r>
    </w:p>
    <w:p w14:paraId="649456AE" w14:textId="77777777" w:rsidR="007D15E9" w:rsidRPr="000618F6" w:rsidRDefault="007D15E9" w:rsidP="007D15E9">
      <w:r w:rsidRPr="000618F6">
        <w:t>Formaat</w:t>
      </w:r>
      <w:r w:rsidRPr="000618F6">
        <w:tab/>
      </w:r>
      <w:r w:rsidRPr="000618F6">
        <w:tab/>
      </w:r>
      <w:r w:rsidRPr="000618F6">
        <w:tab/>
      </w:r>
      <w:r w:rsidRPr="000618F6">
        <w:tab/>
        <w:t>jjjjmmdd</w:t>
      </w:r>
    </w:p>
    <w:p w14:paraId="29CE2E93" w14:textId="77777777" w:rsidR="007D15E9" w:rsidRPr="000618F6" w:rsidRDefault="007D15E9" w:rsidP="007D15E9">
      <w:r w:rsidRPr="000618F6">
        <w:t>Standaardwaarde</w:t>
      </w:r>
      <w:r w:rsidRPr="000618F6">
        <w:tab/>
      </w:r>
      <w:r w:rsidRPr="000618F6">
        <w:tab/>
        <w:t>0</w:t>
      </w:r>
    </w:p>
    <w:p w14:paraId="65DD7D50" w14:textId="77777777" w:rsidR="007D15E9" w:rsidRPr="000618F6" w:rsidRDefault="007D15E9" w:rsidP="007D15E9">
      <w:r w:rsidRPr="000618F6">
        <w:t>Toegevoegd in</w:t>
      </w:r>
      <w:r w:rsidRPr="000618F6">
        <w:tab/>
      </w:r>
      <w:r w:rsidRPr="000618F6">
        <w:tab/>
      </w:r>
      <w:r w:rsidRPr="000618F6">
        <w:tab/>
        <w:t>1.0</w:t>
      </w:r>
    </w:p>
    <w:p w14:paraId="7D1D63F0" w14:textId="77777777" w:rsidR="007D15E9" w:rsidRPr="000618F6" w:rsidRDefault="007D15E9" w:rsidP="007D15E9">
      <w:r w:rsidRPr="000618F6">
        <w:t>Eerste berekeningsversie</w:t>
      </w:r>
      <w:r w:rsidRPr="000618F6">
        <w:tab/>
        <w:t>01-07-2003</w:t>
      </w:r>
    </w:p>
    <w:p w14:paraId="6B8FF462" w14:textId="77777777" w:rsidR="007D15E9" w:rsidRPr="000618F6" w:rsidRDefault="007D15E9" w:rsidP="007D15E9">
      <w:r w:rsidRPr="000618F6">
        <w:t>Laatste berekeningsversie</w:t>
      </w:r>
      <w:r w:rsidRPr="000618F6">
        <w:tab/>
      </w:r>
      <w:r w:rsidRPr="000618F6">
        <w:rPr>
          <w:i/>
        </w:rPr>
        <w:t>n.v.t.</w:t>
      </w:r>
    </w:p>
    <w:p w14:paraId="0C9F39BB" w14:textId="77777777" w:rsidR="007D15E9" w:rsidRPr="000618F6" w:rsidRDefault="007D15E9" w:rsidP="007D15E9">
      <w:r w:rsidRPr="000618F6">
        <w:t>Verwijderd in</w:t>
      </w:r>
      <w:r w:rsidRPr="000618F6">
        <w:tab/>
      </w:r>
      <w:r w:rsidRPr="000618F6">
        <w:tab/>
      </w:r>
      <w:r w:rsidRPr="000618F6">
        <w:tab/>
      </w:r>
      <w:r w:rsidRPr="000618F6">
        <w:rPr>
          <w:i/>
        </w:rPr>
        <w:t>n.v.t.</w:t>
      </w:r>
    </w:p>
    <w:p w14:paraId="53768496" w14:textId="77777777" w:rsidR="007D15E9" w:rsidRPr="000618F6" w:rsidRDefault="007D15E9" w:rsidP="00AC2AAD">
      <w:pPr>
        <w:pStyle w:val="Heading3"/>
        <w:rPr>
          <w:lang w:val="nl-NL"/>
        </w:rPr>
      </w:pPr>
      <w:bookmarkStart w:id="134" w:name="_Ref216109995"/>
      <w:bookmarkStart w:id="135" w:name="_Toc124349102"/>
      <w:r w:rsidRPr="000618F6">
        <w:rPr>
          <w:lang w:val="nl-NL"/>
        </w:rPr>
        <w:t>berMaxFoutniveau</w:t>
      </w:r>
      <w:bookmarkEnd w:id="134"/>
      <w:bookmarkEnd w:id="135"/>
    </w:p>
    <w:p w14:paraId="04C95D8A" w14:textId="77777777" w:rsidR="006A1CF8" w:rsidRPr="000618F6" w:rsidRDefault="007D15E9" w:rsidP="007D15E9">
      <w:r w:rsidRPr="000618F6">
        <w:t>Dit is het maximale foutniveau waarop de berekening stopt.</w:t>
      </w:r>
      <w:r w:rsidR="006A1CF8" w:rsidRPr="000618F6">
        <w:t xml:space="preserve"> Elke foutmelding heeft een niveau. Wanneer de fout het maximale foutniveau overschrijdt, dan zal de berekening stoppen. Wanneer het niveau onder het maximum blijft zal de berekening doorgaan met de standaard waarden. </w:t>
      </w:r>
    </w:p>
    <w:p w14:paraId="3C1631F4" w14:textId="77777777" w:rsidR="009028F2" w:rsidRPr="000618F6" w:rsidRDefault="009028F2" w:rsidP="009028F2"/>
    <w:p w14:paraId="3A8727AC" w14:textId="77777777" w:rsidR="009028F2" w:rsidRPr="000618F6" w:rsidRDefault="009028F2" w:rsidP="009028F2">
      <w:r w:rsidRPr="000618F6">
        <w:lastRenderedPageBreak/>
        <w:t>LET OP!</w:t>
      </w:r>
    </w:p>
    <w:p w14:paraId="6E09B6A4" w14:textId="77777777" w:rsidR="009028F2" w:rsidRPr="000618F6" w:rsidRDefault="009028F2" w:rsidP="009028F2">
      <w:r w:rsidRPr="000618F6">
        <w:t>Wanneer er gerekend wordt met een Maximaal foutniveau groter dan nul, dan is  de correctheid van de berekening niet meer gegarandeerd.</w:t>
      </w:r>
    </w:p>
    <w:p w14:paraId="05B0A486" w14:textId="77777777" w:rsidR="007D15E9" w:rsidRPr="000618F6" w:rsidRDefault="007D15E9" w:rsidP="007D15E9"/>
    <w:p w14:paraId="64A44E5E" w14:textId="77777777" w:rsidR="007D15E9" w:rsidRPr="000618F6" w:rsidRDefault="007D15E9" w:rsidP="007D15E9">
      <w:r w:rsidRPr="000618F6">
        <w:t>Veldtype</w:t>
      </w:r>
      <w:r w:rsidRPr="000618F6">
        <w:tab/>
      </w:r>
      <w:r w:rsidRPr="000618F6">
        <w:tab/>
      </w:r>
      <w:r w:rsidRPr="000618F6">
        <w:tab/>
      </w:r>
      <w:r w:rsidRPr="000618F6">
        <w:tab/>
        <w:t>long</w:t>
      </w:r>
    </w:p>
    <w:p w14:paraId="0E5F5401" w14:textId="77777777" w:rsidR="007D15E9" w:rsidRPr="000618F6" w:rsidRDefault="007D15E9" w:rsidP="007D15E9">
      <w:r w:rsidRPr="000618F6">
        <w:t>Formaat</w:t>
      </w:r>
      <w:r w:rsidRPr="000618F6">
        <w:tab/>
      </w:r>
      <w:r w:rsidRPr="000618F6">
        <w:tab/>
      </w:r>
      <w:r w:rsidRPr="000618F6">
        <w:tab/>
      </w:r>
      <w:r w:rsidRPr="000618F6">
        <w:tab/>
        <w:t>0..2</w:t>
      </w:r>
    </w:p>
    <w:p w14:paraId="7A265465" w14:textId="77777777" w:rsidR="007D15E9" w:rsidRPr="000618F6" w:rsidRDefault="007D15E9" w:rsidP="007D15E9">
      <w:r w:rsidRPr="000618F6">
        <w:t>Standaardwaarde</w:t>
      </w:r>
      <w:r w:rsidRPr="000618F6">
        <w:tab/>
      </w:r>
      <w:r w:rsidRPr="000618F6">
        <w:tab/>
        <w:t>0</w:t>
      </w:r>
    </w:p>
    <w:p w14:paraId="2B80A313" w14:textId="77777777" w:rsidR="007D15E9" w:rsidRPr="000618F6" w:rsidRDefault="007D15E9" w:rsidP="007D15E9">
      <w:r w:rsidRPr="000618F6">
        <w:t>Toegevoegd in</w:t>
      </w:r>
      <w:r w:rsidRPr="000618F6">
        <w:tab/>
      </w:r>
      <w:r w:rsidRPr="000618F6">
        <w:tab/>
      </w:r>
      <w:r w:rsidRPr="000618F6">
        <w:tab/>
        <w:t>1.4</w:t>
      </w:r>
    </w:p>
    <w:p w14:paraId="00FCD777" w14:textId="77777777" w:rsidR="007D15E9" w:rsidRPr="000618F6" w:rsidRDefault="007D15E9" w:rsidP="007D15E9">
      <w:r w:rsidRPr="000618F6">
        <w:t>Eerste berekeningsversie</w:t>
      </w:r>
      <w:r w:rsidRPr="000618F6">
        <w:tab/>
        <w:t>01-01-2009</w:t>
      </w:r>
    </w:p>
    <w:p w14:paraId="7EE28F3F" w14:textId="77777777" w:rsidR="007D15E9" w:rsidRPr="000618F6" w:rsidRDefault="007D15E9" w:rsidP="007D15E9">
      <w:r w:rsidRPr="000618F6">
        <w:t>Laatste berekeningsversie</w:t>
      </w:r>
      <w:r w:rsidRPr="000618F6">
        <w:tab/>
      </w:r>
      <w:r w:rsidRPr="000618F6">
        <w:rPr>
          <w:i/>
        </w:rPr>
        <w:t>n.v.t.</w:t>
      </w:r>
    </w:p>
    <w:p w14:paraId="549E6BBB" w14:textId="77777777" w:rsidR="007D15E9" w:rsidRPr="000618F6" w:rsidRDefault="007D15E9" w:rsidP="007D15E9">
      <w:r w:rsidRPr="000618F6">
        <w:t>Verwijderd in</w:t>
      </w:r>
      <w:r w:rsidRPr="000618F6">
        <w:tab/>
      </w:r>
      <w:r w:rsidRPr="000618F6">
        <w:tab/>
      </w:r>
      <w:r w:rsidRPr="000618F6">
        <w:tab/>
      </w:r>
      <w:r w:rsidRPr="000618F6">
        <w:rPr>
          <w:i/>
        </w:rPr>
        <w:t>n.v.t.</w:t>
      </w:r>
    </w:p>
    <w:p w14:paraId="5C97D673" w14:textId="77777777" w:rsidR="00FE689D" w:rsidRPr="000618F6" w:rsidRDefault="00FE689D" w:rsidP="00AC2AAD">
      <w:pPr>
        <w:pStyle w:val="Heading3"/>
        <w:rPr>
          <w:lang w:val="nl-NL"/>
        </w:rPr>
      </w:pPr>
      <w:bookmarkStart w:id="136" w:name="_Toc124349103"/>
      <w:r w:rsidRPr="000618F6">
        <w:rPr>
          <w:lang w:val="nl-NL"/>
        </w:rPr>
        <w:t>schGeboortedatum</w:t>
      </w:r>
      <w:bookmarkEnd w:id="136"/>
    </w:p>
    <w:p w14:paraId="480ADABC" w14:textId="77777777" w:rsidR="00106F94" w:rsidRPr="000618F6" w:rsidRDefault="00585C0B" w:rsidP="00106F94">
      <w:r w:rsidRPr="000618F6">
        <w:t>De geboortedatum van de schuldenaar.</w:t>
      </w:r>
    </w:p>
    <w:p w14:paraId="637639C8" w14:textId="77777777" w:rsidR="00585C0B" w:rsidRPr="000618F6" w:rsidRDefault="00585C0B" w:rsidP="00585C0B"/>
    <w:p w14:paraId="4993A58B" w14:textId="77777777" w:rsidR="00585C0B" w:rsidRPr="000618F6" w:rsidRDefault="00585C0B" w:rsidP="00585C0B">
      <w:r w:rsidRPr="000618F6">
        <w:t>Veldtype</w:t>
      </w:r>
      <w:r w:rsidRPr="000618F6">
        <w:tab/>
      </w:r>
      <w:r w:rsidRPr="000618F6">
        <w:tab/>
      </w:r>
      <w:r w:rsidRPr="000618F6">
        <w:tab/>
      </w:r>
      <w:r w:rsidRPr="000618F6">
        <w:tab/>
      </w:r>
      <w:r w:rsidR="00436AEF" w:rsidRPr="000618F6">
        <w:t>TDatum</w:t>
      </w:r>
    </w:p>
    <w:p w14:paraId="404290F3" w14:textId="77777777" w:rsidR="00585C0B" w:rsidRPr="000618F6" w:rsidRDefault="00585C0B" w:rsidP="00585C0B">
      <w:r w:rsidRPr="000618F6">
        <w:t>Formaat</w:t>
      </w:r>
      <w:r w:rsidRPr="000618F6">
        <w:tab/>
      </w:r>
      <w:r w:rsidRPr="000618F6">
        <w:tab/>
      </w:r>
      <w:r w:rsidRPr="000618F6">
        <w:tab/>
      </w:r>
      <w:r w:rsidRPr="000618F6">
        <w:tab/>
        <w:t>jjjjmmdd</w:t>
      </w:r>
    </w:p>
    <w:p w14:paraId="54BF90BE" w14:textId="77777777" w:rsidR="00585C0B" w:rsidRPr="000618F6" w:rsidRDefault="00585C0B" w:rsidP="00585C0B">
      <w:r w:rsidRPr="000618F6">
        <w:t>Standaardwaarde</w:t>
      </w:r>
      <w:r w:rsidRPr="000618F6">
        <w:tab/>
      </w:r>
      <w:r w:rsidRPr="000618F6">
        <w:tab/>
        <w:t>0</w:t>
      </w:r>
    </w:p>
    <w:p w14:paraId="5420BA64" w14:textId="77777777" w:rsidR="00585C0B" w:rsidRPr="000618F6" w:rsidRDefault="00585C0B" w:rsidP="00585C0B">
      <w:r w:rsidRPr="000618F6">
        <w:t>Toegevoegd in</w:t>
      </w:r>
      <w:r w:rsidRPr="000618F6">
        <w:tab/>
      </w:r>
      <w:r w:rsidRPr="000618F6">
        <w:tab/>
      </w:r>
      <w:r w:rsidRPr="000618F6">
        <w:tab/>
        <w:t>1.0</w:t>
      </w:r>
    </w:p>
    <w:p w14:paraId="069B615A" w14:textId="77777777" w:rsidR="00585C0B" w:rsidRPr="000618F6" w:rsidRDefault="00585C0B" w:rsidP="00585C0B">
      <w:r w:rsidRPr="000618F6">
        <w:t>Eerste berekeningsversie</w:t>
      </w:r>
      <w:r w:rsidRPr="000618F6">
        <w:tab/>
        <w:t>01-07-2003</w:t>
      </w:r>
    </w:p>
    <w:p w14:paraId="11F27711" w14:textId="77777777" w:rsidR="00585C0B" w:rsidRPr="000618F6" w:rsidRDefault="00585C0B" w:rsidP="00585C0B">
      <w:r w:rsidRPr="000618F6">
        <w:t>Laatste berekeningsversie</w:t>
      </w:r>
      <w:r w:rsidRPr="000618F6">
        <w:tab/>
      </w:r>
      <w:r w:rsidRPr="000618F6">
        <w:rPr>
          <w:i/>
        </w:rPr>
        <w:t>n.v.t.</w:t>
      </w:r>
    </w:p>
    <w:p w14:paraId="1DCE7196" w14:textId="77777777" w:rsidR="00585C0B" w:rsidRPr="000618F6" w:rsidRDefault="00585C0B" w:rsidP="00585C0B">
      <w:r w:rsidRPr="000618F6">
        <w:t>Verwijderd in</w:t>
      </w:r>
      <w:r w:rsidRPr="000618F6">
        <w:tab/>
      </w:r>
      <w:r w:rsidRPr="000618F6">
        <w:tab/>
      </w:r>
      <w:r w:rsidRPr="000618F6">
        <w:tab/>
      </w:r>
      <w:r w:rsidRPr="000618F6">
        <w:rPr>
          <w:i/>
        </w:rPr>
        <w:t>n.v.t.</w:t>
      </w:r>
    </w:p>
    <w:p w14:paraId="13E859FE" w14:textId="77777777" w:rsidR="00FE689D" w:rsidRPr="000618F6" w:rsidRDefault="00FE689D" w:rsidP="00AC2AAD">
      <w:pPr>
        <w:pStyle w:val="Heading3"/>
        <w:rPr>
          <w:lang w:val="nl-NL"/>
        </w:rPr>
      </w:pPr>
      <w:bookmarkStart w:id="137" w:name="_Toc124349104"/>
      <w:r w:rsidRPr="000618F6">
        <w:rPr>
          <w:lang w:val="nl-NL"/>
        </w:rPr>
        <w:t>schOpgenomenInInrichting</w:t>
      </w:r>
      <w:bookmarkEnd w:id="137"/>
    </w:p>
    <w:p w14:paraId="53D11839" w14:textId="77777777" w:rsidR="00585C0B" w:rsidRPr="000618F6" w:rsidRDefault="00585C0B" w:rsidP="00585C0B">
      <w:r w:rsidRPr="000618F6">
        <w:t>Indicatie of de schuldenaar is opgenomen in een inrichting.</w:t>
      </w:r>
    </w:p>
    <w:p w14:paraId="179B3054" w14:textId="77777777" w:rsidR="00585C0B" w:rsidRPr="000618F6" w:rsidRDefault="00585C0B" w:rsidP="00585C0B"/>
    <w:p w14:paraId="3799D664" w14:textId="77777777" w:rsidR="002C2033" w:rsidRPr="000618F6" w:rsidRDefault="002C2033" w:rsidP="002C2033">
      <w:r w:rsidRPr="000618F6">
        <w:t>Veldtype</w:t>
      </w:r>
      <w:r w:rsidRPr="000618F6">
        <w:tab/>
      </w:r>
      <w:r w:rsidRPr="000618F6">
        <w:tab/>
      </w:r>
      <w:r w:rsidRPr="000618F6">
        <w:tab/>
      </w:r>
      <w:r w:rsidRPr="000618F6">
        <w:tab/>
      </w:r>
      <w:r w:rsidR="00A613AA" w:rsidRPr="000618F6">
        <w:t>TJaNee</w:t>
      </w:r>
    </w:p>
    <w:p w14:paraId="23C285EF" w14:textId="77777777" w:rsidR="002C2033" w:rsidRPr="000618F6" w:rsidRDefault="002C2033" w:rsidP="002C2033">
      <w:r w:rsidRPr="000618F6">
        <w:t>Formaat</w:t>
      </w:r>
      <w:r w:rsidRPr="000618F6">
        <w:tab/>
      </w:r>
      <w:r w:rsidRPr="000618F6">
        <w:tab/>
      </w:r>
      <w:r w:rsidRPr="000618F6">
        <w:tab/>
      </w:r>
      <w:r w:rsidRPr="000618F6">
        <w:tab/>
      </w:r>
      <w:r w:rsidR="00A613AA" w:rsidRPr="000618F6">
        <w:t>Enumeration</w:t>
      </w:r>
    </w:p>
    <w:p w14:paraId="7898DFDD" w14:textId="77777777" w:rsidR="002C2033" w:rsidRPr="000618F6" w:rsidRDefault="002C2033" w:rsidP="002C2033">
      <w:r w:rsidRPr="000618F6">
        <w:t>Standaardwaarde</w:t>
      </w:r>
      <w:r w:rsidRPr="000618F6">
        <w:tab/>
      </w:r>
      <w:r w:rsidRPr="000618F6">
        <w:tab/>
      </w:r>
      <w:r w:rsidR="00A613AA" w:rsidRPr="000618F6">
        <w:t>jnNee</w:t>
      </w:r>
    </w:p>
    <w:p w14:paraId="1BD10A69" w14:textId="77777777" w:rsidR="002C2033" w:rsidRPr="000618F6" w:rsidRDefault="002C2033" w:rsidP="002C2033">
      <w:r w:rsidRPr="000618F6">
        <w:t>Toegevoegd in</w:t>
      </w:r>
      <w:r w:rsidRPr="000618F6">
        <w:tab/>
      </w:r>
      <w:r w:rsidRPr="000618F6">
        <w:tab/>
      </w:r>
      <w:r w:rsidRPr="000618F6">
        <w:tab/>
        <w:t>1.0</w:t>
      </w:r>
    </w:p>
    <w:p w14:paraId="3D8931FD" w14:textId="77777777" w:rsidR="002C2033" w:rsidRPr="000618F6" w:rsidRDefault="002C2033" w:rsidP="002C2033">
      <w:r w:rsidRPr="000618F6">
        <w:t>Eerste berekeningsversie</w:t>
      </w:r>
      <w:r w:rsidRPr="000618F6">
        <w:tab/>
        <w:t>01-07-2003</w:t>
      </w:r>
    </w:p>
    <w:p w14:paraId="534F9A90" w14:textId="77777777" w:rsidR="002C2033" w:rsidRPr="000618F6" w:rsidRDefault="002C2033" w:rsidP="002C2033">
      <w:r w:rsidRPr="000618F6">
        <w:t>Laatste berekeningsversie</w:t>
      </w:r>
      <w:r w:rsidRPr="000618F6">
        <w:tab/>
      </w:r>
      <w:r w:rsidRPr="000618F6">
        <w:rPr>
          <w:i/>
        </w:rPr>
        <w:t>n.v.t.</w:t>
      </w:r>
    </w:p>
    <w:p w14:paraId="2FE9767B" w14:textId="77777777" w:rsidR="002C2033" w:rsidRPr="000618F6" w:rsidRDefault="002C2033" w:rsidP="002C2033">
      <w:r w:rsidRPr="000618F6">
        <w:t>Verwijderd in</w:t>
      </w:r>
      <w:r w:rsidRPr="000618F6">
        <w:tab/>
      </w:r>
      <w:r w:rsidRPr="000618F6">
        <w:tab/>
      </w:r>
      <w:r w:rsidRPr="000618F6">
        <w:tab/>
      </w:r>
      <w:r w:rsidRPr="000618F6">
        <w:rPr>
          <w:i/>
        </w:rPr>
        <w:t>n.v.t.</w:t>
      </w:r>
    </w:p>
    <w:p w14:paraId="2A73234D" w14:textId="77777777" w:rsidR="00FE689D" w:rsidRPr="000618F6" w:rsidRDefault="00FE689D" w:rsidP="00AC2AAD">
      <w:pPr>
        <w:pStyle w:val="Heading3"/>
        <w:rPr>
          <w:lang w:val="nl-NL"/>
        </w:rPr>
      </w:pPr>
      <w:bookmarkStart w:id="138" w:name="_Toc124349105"/>
      <w:r w:rsidRPr="000618F6">
        <w:rPr>
          <w:lang w:val="nl-NL"/>
        </w:rPr>
        <w:t>schPartnerAanwezig</w:t>
      </w:r>
      <w:bookmarkEnd w:id="138"/>
    </w:p>
    <w:p w14:paraId="1E1E19EA" w14:textId="77777777" w:rsidR="00585C0B" w:rsidRPr="000618F6" w:rsidRDefault="00585C0B" w:rsidP="00585C0B">
      <w:r w:rsidRPr="000618F6">
        <w:t>Indicatie of de schuldenaar een partner heeft.</w:t>
      </w:r>
    </w:p>
    <w:p w14:paraId="03D4F0CA" w14:textId="77777777" w:rsidR="00DE0C48" w:rsidRPr="000618F6" w:rsidRDefault="00DE0C48" w:rsidP="00585C0B"/>
    <w:p w14:paraId="1B263380" w14:textId="77777777" w:rsidR="00A613AA" w:rsidRPr="000618F6" w:rsidRDefault="00A613AA" w:rsidP="00A613AA">
      <w:r w:rsidRPr="000618F6">
        <w:t>Veldtype</w:t>
      </w:r>
      <w:r w:rsidRPr="000618F6">
        <w:tab/>
      </w:r>
      <w:r w:rsidRPr="000618F6">
        <w:tab/>
      </w:r>
      <w:r w:rsidRPr="000618F6">
        <w:tab/>
      </w:r>
      <w:r w:rsidRPr="000618F6">
        <w:tab/>
        <w:t>TJaNee</w:t>
      </w:r>
    </w:p>
    <w:p w14:paraId="23927F3B" w14:textId="77777777" w:rsidR="00A613AA" w:rsidRPr="000618F6" w:rsidRDefault="00A613AA" w:rsidP="00A613AA">
      <w:r w:rsidRPr="000618F6">
        <w:t>Formaat</w:t>
      </w:r>
      <w:r w:rsidRPr="000618F6">
        <w:tab/>
      </w:r>
      <w:r w:rsidRPr="000618F6">
        <w:tab/>
      </w:r>
      <w:r w:rsidRPr="000618F6">
        <w:tab/>
      </w:r>
      <w:r w:rsidRPr="000618F6">
        <w:tab/>
        <w:t>Enumeration</w:t>
      </w:r>
    </w:p>
    <w:p w14:paraId="4627CA15" w14:textId="77777777" w:rsidR="00A613AA" w:rsidRPr="000618F6" w:rsidRDefault="00A613AA" w:rsidP="00A613AA">
      <w:r w:rsidRPr="000618F6">
        <w:t>Standaardwaarde</w:t>
      </w:r>
      <w:r w:rsidRPr="000618F6">
        <w:tab/>
      </w:r>
      <w:r w:rsidRPr="000618F6">
        <w:tab/>
        <w:t>jnNee</w:t>
      </w:r>
    </w:p>
    <w:p w14:paraId="7F8064B0" w14:textId="77777777" w:rsidR="00DE0C48" w:rsidRPr="000618F6" w:rsidRDefault="00DE0C48" w:rsidP="00DE0C48">
      <w:r w:rsidRPr="000618F6">
        <w:t>Toegevoegd in</w:t>
      </w:r>
      <w:r w:rsidRPr="000618F6">
        <w:tab/>
      </w:r>
      <w:r w:rsidRPr="000618F6">
        <w:tab/>
      </w:r>
      <w:r w:rsidRPr="000618F6">
        <w:tab/>
        <w:t>1.0</w:t>
      </w:r>
    </w:p>
    <w:p w14:paraId="7BA3A4B4" w14:textId="77777777" w:rsidR="00DE0C48" w:rsidRPr="000618F6" w:rsidRDefault="00DE0C48" w:rsidP="00DE0C48">
      <w:r w:rsidRPr="000618F6">
        <w:t>Eerste berekeningsversie</w:t>
      </w:r>
      <w:r w:rsidRPr="000618F6">
        <w:tab/>
        <w:t>01-07-2003</w:t>
      </w:r>
    </w:p>
    <w:p w14:paraId="4FF27577" w14:textId="77777777" w:rsidR="00DE0C48" w:rsidRPr="000618F6" w:rsidRDefault="00DE0C48" w:rsidP="00DE0C48">
      <w:r w:rsidRPr="000618F6">
        <w:t>Laatste berekeningsversie</w:t>
      </w:r>
      <w:r w:rsidRPr="000618F6">
        <w:tab/>
      </w:r>
      <w:r w:rsidRPr="000618F6">
        <w:rPr>
          <w:i/>
        </w:rPr>
        <w:t>n.v.t.</w:t>
      </w:r>
    </w:p>
    <w:p w14:paraId="23913B9C" w14:textId="77777777" w:rsidR="00DE0C48" w:rsidRPr="000618F6" w:rsidRDefault="00DE0C48" w:rsidP="00DE0C48">
      <w:r w:rsidRPr="000618F6">
        <w:t>Verwijderd in</w:t>
      </w:r>
      <w:r w:rsidRPr="000618F6">
        <w:tab/>
      </w:r>
      <w:r w:rsidRPr="000618F6">
        <w:tab/>
      </w:r>
      <w:r w:rsidRPr="000618F6">
        <w:tab/>
      </w:r>
      <w:r w:rsidRPr="000618F6">
        <w:rPr>
          <w:i/>
        </w:rPr>
        <w:t>n.v.t.</w:t>
      </w:r>
    </w:p>
    <w:p w14:paraId="15A8A04C" w14:textId="77777777" w:rsidR="00FE689D" w:rsidRPr="000618F6" w:rsidRDefault="00FE689D" w:rsidP="00AC2AAD">
      <w:pPr>
        <w:pStyle w:val="Heading3"/>
        <w:rPr>
          <w:lang w:val="nl-NL"/>
        </w:rPr>
      </w:pPr>
      <w:bookmarkStart w:id="139" w:name="_Toc124349106"/>
      <w:r w:rsidRPr="000618F6">
        <w:rPr>
          <w:lang w:val="nl-NL"/>
        </w:rPr>
        <w:t>schGemeenschapVanGoederen</w:t>
      </w:r>
      <w:bookmarkEnd w:id="139"/>
    </w:p>
    <w:p w14:paraId="011A482C" w14:textId="77777777" w:rsidR="00585C0B" w:rsidRPr="000618F6" w:rsidRDefault="00585C0B" w:rsidP="00585C0B">
      <w:r w:rsidRPr="000618F6">
        <w:t>Indicatie of er sprake is van (volledige) gemeenschap van goederen.</w:t>
      </w:r>
    </w:p>
    <w:p w14:paraId="684F7B2D" w14:textId="77777777" w:rsidR="00DE0C48" w:rsidRPr="000618F6" w:rsidRDefault="00DE0C48" w:rsidP="00585C0B"/>
    <w:p w14:paraId="4C355A38" w14:textId="77777777" w:rsidR="00A613AA" w:rsidRPr="000618F6" w:rsidRDefault="00A613AA" w:rsidP="00A613AA">
      <w:r w:rsidRPr="000618F6">
        <w:t>Veldtype</w:t>
      </w:r>
      <w:r w:rsidRPr="000618F6">
        <w:tab/>
      </w:r>
      <w:r w:rsidRPr="000618F6">
        <w:tab/>
      </w:r>
      <w:r w:rsidRPr="000618F6">
        <w:tab/>
      </w:r>
      <w:r w:rsidRPr="000618F6">
        <w:tab/>
        <w:t>TJaNee</w:t>
      </w:r>
    </w:p>
    <w:p w14:paraId="35D2F8BA" w14:textId="77777777" w:rsidR="00A613AA" w:rsidRPr="000618F6" w:rsidRDefault="00A613AA" w:rsidP="00A613AA">
      <w:r w:rsidRPr="000618F6">
        <w:t>Formaat</w:t>
      </w:r>
      <w:r w:rsidRPr="000618F6">
        <w:tab/>
      </w:r>
      <w:r w:rsidRPr="000618F6">
        <w:tab/>
      </w:r>
      <w:r w:rsidRPr="000618F6">
        <w:tab/>
      </w:r>
      <w:r w:rsidRPr="000618F6">
        <w:tab/>
        <w:t>Enumeration</w:t>
      </w:r>
    </w:p>
    <w:p w14:paraId="799CBE00" w14:textId="77777777" w:rsidR="00A613AA" w:rsidRPr="000618F6" w:rsidRDefault="00A613AA" w:rsidP="00A613AA">
      <w:r w:rsidRPr="000618F6">
        <w:t>Standaardwaarde</w:t>
      </w:r>
      <w:r w:rsidRPr="000618F6">
        <w:tab/>
      </w:r>
      <w:r w:rsidRPr="000618F6">
        <w:tab/>
        <w:t>jnNee</w:t>
      </w:r>
    </w:p>
    <w:p w14:paraId="0D31FC51" w14:textId="77777777" w:rsidR="00DE0C48" w:rsidRPr="000618F6" w:rsidRDefault="00DE0C48" w:rsidP="00DE0C48">
      <w:r w:rsidRPr="000618F6">
        <w:lastRenderedPageBreak/>
        <w:t>Toegevoegd in</w:t>
      </w:r>
      <w:r w:rsidRPr="000618F6">
        <w:tab/>
      </w:r>
      <w:r w:rsidRPr="000618F6">
        <w:tab/>
      </w:r>
      <w:r w:rsidRPr="000618F6">
        <w:tab/>
        <w:t>1.0</w:t>
      </w:r>
    </w:p>
    <w:p w14:paraId="51A95BB5" w14:textId="77777777" w:rsidR="00DE0C48" w:rsidRPr="000618F6" w:rsidRDefault="00DE0C48" w:rsidP="00DE0C48">
      <w:r w:rsidRPr="000618F6">
        <w:t>Eerste berekeningsversie</w:t>
      </w:r>
      <w:r w:rsidRPr="000618F6">
        <w:tab/>
        <w:t>01-07-2003</w:t>
      </w:r>
    </w:p>
    <w:p w14:paraId="69301601" w14:textId="77777777" w:rsidR="00DE0C48" w:rsidRPr="000618F6" w:rsidRDefault="00DE0C48" w:rsidP="00DE0C48">
      <w:r w:rsidRPr="000618F6">
        <w:t>Laatste berekeningsversie</w:t>
      </w:r>
      <w:r w:rsidRPr="000618F6">
        <w:tab/>
      </w:r>
      <w:r w:rsidRPr="000618F6">
        <w:rPr>
          <w:i/>
        </w:rPr>
        <w:t>n.v.t.</w:t>
      </w:r>
    </w:p>
    <w:p w14:paraId="74C909BD" w14:textId="77777777" w:rsidR="00DE0C48" w:rsidRPr="000618F6" w:rsidRDefault="00DE0C48" w:rsidP="00DE0C48">
      <w:r w:rsidRPr="000618F6">
        <w:t>Verwijderd in</w:t>
      </w:r>
      <w:r w:rsidRPr="000618F6">
        <w:tab/>
      </w:r>
      <w:r w:rsidRPr="000618F6">
        <w:tab/>
      </w:r>
      <w:r w:rsidRPr="000618F6">
        <w:tab/>
      </w:r>
      <w:r w:rsidRPr="000618F6">
        <w:rPr>
          <w:i/>
        </w:rPr>
        <w:t>n.v.t.</w:t>
      </w:r>
    </w:p>
    <w:p w14:paraId="5F878EA5" w14:textId="77777777" w:rsidR="00DE0C48" w:rsidRPr="000618F6" w:rsidRDefault="00DE0C48" w:rsidP="00585C0B"/>
    <w:p w14:paraId="6E783ADD" w14:textId="77777777" w:rsidR="00FE689D" w:rsidRPr="000618F6" w:rsidRDefault="00FE689D" w:rsidP="00AC2AAD">
      <w:pPr>
        <w:pStyle w:val="Heading3"/>
        <w:rPr>
          <w:lang w:val="nl-NL"/>
        </w:rPr>
      </w:pPr>
      <w:bookmarkStart w:id="140" w:name="_Toc124349107"/>
      <w:r w:rsidRPr="000618F6">
        <w:rPr>
          <w:lang w:val="nl-NL"/>
        </w:rPr>
        <w:t>schSamenInRegeling</w:t>
      </w:r>
      <w:bookmarkEnd w:id="140"/>
    </w:p>
    <w:p w14:paraId="157711D8" w14:textId="77777777" w:rsidR="00585C0B" w:rsidRPr="000618F6" w:rsidRDefault="00585C0B" w:rsidP="00585C0B">
      <w:r w:rsidRPr="000618F6">
        <w:t>Indicatie of de schuldenaar en eventuele partner samen in de regeling zitten.</w:t>
      </w:r>
    </w:p>
    <w:p w14:paraId="13F45221" w14:textId="77777777" w:rsidR="00DE0C48" w:rsidRPr="000618F6" w:rsidRDefault="00DE0C48" w:rsidP="00585C0B"/>
    <w:p w14:paraId="1EFF7A7B" w14:textId="77777777" w:rsidR="00A613AA" w:rsidRPr="000618F6" w:rsidRDefault="00A613AA" w:rsidP="00A613AA">
      <w:r w:rsidRPr="000618F6">
        <w:t>Veldtype</w:t>
      </w:r>
      <w:r w:rsidRPr="000618F6">
        <w:tab/>
      </w:r>
      <w:r w:rsidRPr="000618F6">
        <w:tab/>
      </w:r>
      <w:r w:rsidRPr="000618F6">
        <w:tab/>
      </w:r>
      <w:r w:rsidRPr="000618F6">
        <w:tab/>
        <w:t>TJaNee</w:t>
      </w:r>
    </w:p>
    <w:p w14:paraId="4A0A86E4" w14:textId="77777777" w:rsidR="00A613AA" w:rsidRPr="000618F6" w:rsidRDefault="00A613AA" w:rsidP="00A613AA">
      <w:r w:rsidRPr="000618F6">
        <w:t>Formaat</w:t>
      </w:r>
      <w:r w:rsidRPr="000618F6">
        <w:tab/>
      </w:r>
      <w:r w:rsidRPr="000618F6">
        <w:tab/>
      </w:r>
      <w:r w:rsidRPr="000618F6">
        <w:tab/>
      </w:r>
      <w:r w:rsidRPr="000618F6">
        <w:tab/>
        <w:t>Enumeration</w:t>
      </w:r>
    </w:p>
    <w:p w14:paraId="10E5BA3D" w14:textId="77777777" w:rsidR="00A613AA" w:rsidRPr="000618F6" w:rsidRDefault="00A613AA" w:rsidP="00A613AA">
      <w:r w:rsidRPr="000618F6">
        <w:t>Standaardwaarde</w:t>
      </w:r>
      <w:r w:rsidRPr="000618F6">
        <w:tab/>
      </w:r>
      <w:r w:rsidRPr="000618F6">
        <w:tab/>
        <w:t>jnNee</w:t>
      </w:r>
    </w:p>
    <w:p w14:paraId="58266EBB" w14:textId="77777777" w:rsidR="00DE0C48" w:rsidRPr="000618F6" w:rsidRDefault="00DE0C48" w:rsidP="00DE0C48">
      <w:r w:rsidRPr="000618F6">
        <w:t>Toegevoegd in</w:t>
      </w:r>
      <w:r w:rsidRPr="000618F6">
        <w:tab/>
      </w:r>
      <w:r w:rsidRPr="000618F6">
        <w:tab/>
      </w:r>
      <w:r w:rsidRPr="000618F6">
        <w:tab/>
        <w:t>1.0</w:t>
      </w:r>
    </w:p>
    <w:p w14:paraId="5572DB17" w14:textId="77777777" w:rsidR="00DE0C48" w:rsidRPr="000618F6" w:rsidRDefault="00DE0C48" w:rsidP="00DE0C48">
      <w:r w:rsidRPr="000618F6">
        <w:t>Eerste berekeningsversie</w:t>
      </w:r>
      <w:r w:rsidRPr="000618F6">
        <w:tab/>
        <w:t>01-07-2003</w:t>
      </w:r>
    </w:p>
    <w:p w14:paraId="324BF56C" w14:textId="77777777" w:rsidR="00DE0C48" w:rsidRPr="000618F6" w:rsidRDefault="00DE0C48" w:rsidP="00DE0C48">
      <w:r w:rsidRPr="000618F6">
        <w:t>Laatste berekeningsversie</w:t>
      </w:r>
      <w:r w:rsidRPr="000618F6">
        <w:tab/>
      </w:r>
      <w:r w:rsidRPr="000618F6">
        <w:rPr>
          <w:i/>
        </w:rPr>
        <w:t>n.v.t.</w:t>
      </w:r>
    </w:p>
    <w:p w14:paraId="2712F193" w14:textId="77777777" w:rsidR="00174923" w:rsidRPr="000618F6" w:rsidRDefault="00DE0C48" w:rsidP="00174923">
      <w:pPr>
        <w:rPr>
          <w:i/>
        </w:rPr>
      </w:pPr>
      <w:r w:rsidRPr="000618F6">
        <w:t>Verwijderd in</w:t>
      </w:r>
      <w:r w:rsidRPr="000618F6">
        <w:tab/>
      </w:r>
      <w:r w:rsidRPr="000618F6">
        <w:tab/>
      </w:r>
      <w:r w:rsidRPr="000618F6">
        <w:tab/>
      </w:r>
      <w:r w:rsidRPr="000618F6">
        <w:rPr>
          <w:i/>
        </w:rPr>
        <w:t>n.v.t.</w:t>
      </w:r>
    </w:p>
    <w:p w14:paraId="1CCA56DE" w14:textId="77777777" w:rsidR="00F632D8" w:rsidRPr="000618F6" w:rsidRDefault="00F632D8" w:rsidP="00F632D8">
      <w:pPr>
        <w:pStyle w:val="Heading3"/>
        <w:rPr>
          <w:lang w:val="nl-NL"/>
        </w:rPr>
      </w:pPr>
      <w:bookmarkStart w:id="141" w:name="_Toc124349108"/>
      <w:r w:rsidRPr="000618F6">
        <w:rPr>
          <w:lang w:val="nl-NL"/>
        </w:rPr>
        <w:t>schJaarHuwelijk</w:t>
      </w:r>
      <w:bookmarkEnd w:id="141"/>
    </w:p>
    <w:p w14:paraId="19733A8C" w14:textId="77777777" w:rsidR="00F632D8" w:rsidRPr="000618F6" w:rsidRDefault="00F632D8" w:rsidP="00F632D8">
      <w:bookmarkStart w:id="142" w:name="_Toc517692073"/>
      <w:r w:rsidRPr="000618F6">
        <w:t>Jaar huwelijk / geregistreerd partnerschap</w:t>
      </w:r>
      <w:bookmarkEnd w:id="142"/>
      <w:r w:rsidRPr="000618F6">
        <w:t>.  Alleen van toepassing met partner in gemeenschap van goederen.</w:t>
      </w:r>
    </w:p>
    <w:p w14:paraId="7499D3AA" w14:textId="77777777" w:rsidR="00F632D8" w:rsidRPr="000618F6" w:rsidRDefault="00F632D8" w:rsidP="00F632D8"/>
    <w:p w14:paraId="4C5A138C" w14:textId="77777777" w:rsidR="00F632D8" w:rsidRPr="000618F6" w:rsidRDefault="00F632D8" w:rsidP="00F632D8">
      <w:r w:rsidRPr="000618F6">
        <w:t>Veldtype</w:t>
      </w:r>
      <w:r w:rsidRPr="000618F6">
        <w:tab/>
      </w:r>
      <w:r w:rsidRPr="000618F6">
        <w:tab/>
      </w:r>
      <w:r w:rsidRPr="000618F6">
        <w:tab/>
      </w:r>
      <w:r w:rsidRPr="000618F6">
        <w:tab/>
        <w:t>Long</w:t>
      </w:r>
    </w:p>
    <w:p w14:paraId="36ACC630" w14:textId="77777777" w:rsidR="00F632D8" w:rsidRPr="000618F6" w:rsidRDefault="00F632D8" w:rsidP="00F632D8">
      <w:r w:rsidRPr="000618F6">
        <w:t>Formaat</w:t>
      </w:r>
      <w:r w:rsidRPr="000618F6">
        <w:tab/>
      </w:r>
      <w:r w:rsidRPr="000618F6">
        <w:tab/>
      </w:r>
      <w:r w:rsidRPr="000618F6">
        <w:tab/>
      </w:r>
      <w:r w:rsidRPr="000618F6">
        <w:tab/>
      </w:r>
      <w:r w:rsidR="00D40E51" w:rsidRPr="000618F6">
        <w:t>9999</w:t>
      </w:r>
    </w:p>
    <w:p w14:paraId="1D3C0199" w14:textId="77777777" w:rsidR="00F632D8" w:rsidRPr="000618F6" w:rsidRDefault="00F632D8" w:rsidP="00F632D8">
      <w:r w:rsidRPr="000618F6">
        <w:t>Standaardwaarde</w:t>
      </w:r>
      <w:r w:rsidRPr="000618F6">
        <w:tab/>
      </w:r>
      <w:r w:rsidRPr="000618F6">
        <w:tab/>
      </w:r>
      <w:r w:rsidR="00D40E51" w:rsidRPr="000618F6">
        <w:t>0</w:t>
      </w:r>
    </w:p>
    <w:p w14:paraId="2215FC1D" w14:textId="77777777" w:rsidR="00F632D8" w:rsidRPr="000618F6" w:rsidRDefault="00D40E51" w:rsidP="00F632D8">
      <w:r w:rsidRPr="000618F6">
        <w:t>Toegevoegd in</w:t>
      </w:r>
      <w:r w:rsidRPr="000618F6">
        <w:tab/>
      </w:r>
      <w:r w:rsidRPr="000618F6">
        <w:tab/>
      </w:r>
      <w:r w:rsidRPr="000618F6">
        <w:tab/>
        <w:t>3</w:t>
      </w:r>
      <w:r w:rsidR="00F632D8" w:rsidRPr="000618F6">
        <w:t>.</w:t>
      </w:r>
      <w:r w:rsidRPr="000618F6">
        <w:t>3</w:t>
      </w:r>
    </w:p>
    <w:p w14:paraId="40759A7C" w14:textId="77777777" w:rsidR="00F632D8" w:rsidRPr="000618F6" w:rsidRDefault="00F632D8" w:rsidP="00F632D8">
      <w:r w:rsidRPr="000618F6">
        <w:t>Eerste berekeningsversie</w:t>
      </w:r>
      <w:r w:rsidRPr="000618F6">
        <w:tab/>
        <w:t>01-07-20</w:t>
      </w:r>
      <w:r w:rsidR="00D40E51" w:rsidRPr="000618F6">
        <w:t>18</w:t>
      </w:r>
    </w:p>
    <w:p w14:paraId="7AB4587E" w14:textId="77777777" w:rsidR="00F632D8" w:rsidRPr="000618F6" w:rsidRDefault="00F632D8" w:rsidP="00F632D8">
      <w:r w:rsidRPr="000618F6">
        <w:t>Laatste berekeningsversie</w:t>
      </w:r>
      <w:r w:rsidRPr="000618F6">
        <w:tab/>
      </w:r>
      <w:r w:rsidRPr="000618F6">
        <w:rPr>
          <w:i/>
        </w:rPr>
        <w:t>n.v.t.</w:t>
      </w:r>
    </w:p>
    <w:p w14:paraId="73B3C49E" w14:textId="77777777" w:rsidR="00F632D8" w:rsidRPr="000618F6" w:rsidRDefault="00F632D8" w:rsidP="00F632D8">
      <w:r w:rsidRPr="000618F6">
        <w:t>Verwijderd in</w:t>
      </w:r>
      <w:r w:rsidRPr="000618F6">
        <w:tab/>
      </w:r>
      <w:r w:rsidRPr="000618F6">
        <w:tab/>
      </w:r>
      <w:r w:rsidRPr="000618F6">
        <w:tab/>
      </w:r>
      <w:r w:rsidRPr="000618F6">
        <w:rPr>
          <w:i/>
        </w:rPr>
        <w:t>n.v.t.</w:t>
      </w:r>
    </w:p>
    <w:p w14:paraId="528AE280" w14:textId="77777777" w:rsidR="00D40E51" w:rsidRPr="000618F6" w:rsidRDefault="00D40E51" w:rsidP="00F632D8"/>
    <w:p w14:paraId="35202124" w14:textId="77777777" w:rsidR="00D73B5B" w:rsidRPr="000618F6" w:rsidRDefault="00D73B5B" w:rsidP="00D73B5B">
      <w:pPr>
        <w:pStyle w:val="Heading3"/>
        <w:numPr>
          <w:ilvl w:val="2"/>
          <w:numId w:val="1"/>
        </w:numPr>
        <w:rPr>
          <w:lang w:val="nl-NL"/>
        </w:rPr>
      </w:pPr>
      <w:bookmarkStart w:id="143" w:name="_Toc124349109"/>
      <w:r w:rsidRPr="000618F6">
        <w:rPr>
          <w:lang w:val="nl-NL"/>
        </w:rPr>
        <w:t>schToeslagpartners</w:t>
      </w:r>
      <w:bookmarkEnd w:id="143"/>
    </w:p>
    <w:p w14:paraId="2CA43759" w14:textId="77777777" w:rsidR="00D73B5B" w:rsidRPr="000618F6" w:rsidRDefault="00D73B5B" w:rsidP="00D73B5B">
      <w:r w:rsidRPr="000618F6">
        <w:t>Indicatie of de schuldenaar en eventuele partner Toeslagpartners zijn</w:t>
      </w:r>
      <w:r w:rsidR="008F4722" w:rsidRPr="000618F6">
        <w:t xml:space="preserve"> o</w:t>
      </w:r>
      <w:r w:rsidR="008F6DDD" w:rsidRPr="000618F6">
        <w:t>f dat een alleenstaande ouder een toeslagpartner heeft.</w:t>
      </w:r>
    </w:p>
    <w:p w14:paraId="32EC1FEF" w14:textId="77777777" w:rsidR="00D73B5B" w:rsidRPr="000618F6" w:rsidRDefault="00D73B5B" w:rsidP="00D73B5B"/>
    <w:p w14:paraId="2791DC0F" w14:textId="77777777" w:rsidR="00D73B5B" w:rsidRPr="000618F6" w:rsidRDefault="00D73B5B" w:rsidP="00D73B5B">
      <w:r w:rsidRPr="000618F6">
        <w:t>Veldtype</w:t>
      </w:r>
      <w:r w:rsidRPr="000618F6">
        <w:tab/>
      </w:r>
      <w:r w:rsidRPr="000618F6">
        <w:tab/>
      </w:r>
      <w:r w:rsidRPr="000618F6">
        <w:tab/>
      </w:r>
      <w:r w:rsidRPr="000618F6">
        <w:tab/>
        <w:t>TjaNee</w:t>
      </w:r>
    </w:p>
    <w:p w14:paraId="21B3E2D3" w14:textId="77777777" w:rsidR="00D73B5B" w:rsidRPr="000618F6" w:rsidRDefault="00D73B5B" w:rsidP="00D73B5B">
      <w:r w:rsidRPr="000618F6">
        <w:t>Formaat</w:t>
      </w:r>
      <w:r w:rsidRPr="000618F6">
        <w:tab/>
      </w:r>
      <w:r w:rsidRPr="000618F6">
        <w:tab/>
      </w:r>
      <w:r w:rsidRPr="000618F6">
        <w:tab/>
      </w:r>
      <w:r w:rsidRPr="000618F6">
        <w:tab/>
        <w:t>Enumeration</w:t>
      </w:r>
    </w:p>
    <w:p w14:paraId="0D11750C" w14:textId="77777777" w:rsidR="00D73B5B" w:rsidRPr="000618F6" w:rsidRDefault="00D73B5B" w:rsidP="00D73B5B">
      <w:r w:rsidRPr="000618F6">
        <w:t>Standaardwaarde</w:t>
      </w:r>
      <w:r w:rsidRPr="000618F6">
        <w:tab/>
      </w:r>
      <w:r w:rsidRPr="000618F6">
        <w:tab/>
        <w:t>jnJa</w:t>
      </w:r>
    </w:p>
    <w:p w14:paraId="71C41045" w14:textId="77777777" w:rsidR="00D73B5B" w:rsidRPr="000618F6" w:rsidRDefault="00D73B5B" w:rsidP="00D73B5B">
      <w:r w:rsidRPr="000618F6">
        <w:t>Eerste berekeningsversie</w:t>
      </w:r>
      <w:r w:rsidRPr="000618F6">
        <w:tab/>
        <w:t>01-07-2013</w:t>
      </w:r>
    </w:p>
    <w:p w14:paraId="09B108C7" w14:textId="77777777" w:rsidR="00D73B5B" w:rsidRPr="000618F6" w:rsidRDefault="00D73B5B" w:rsidP="00D73B5B">
      <w:pPr>
        <w:rPr>
          <w:i/>
        </w:rPr>
      </w:pPr>
      <w:r w:rsidRPr="000618F6">
        <w:t>Laatste berekeningsversie</w:t>
      </w:r>
      <w:r w:rsidRPr="000618F6">
        <w:tab/>
      </w:r>
      <w:r w:rsidRPr="000618F6">
        <w:rPr>
          <w:i/>
        </w:rPr>
        <w:t>n.v.t.</w:t>
      </w:r>
    </w:p>
    <w:p w14:paraId="67AA685F" w14:textId="77777777" w:rsidR="00D73B5B" w:rsidRPr="000618F6" w:rsidRDefault="00D73B5B" w:rsidP="00D73B5B">
      <w:r w:rsidRPr="000618F6">
        <w:t>Verwijderd in</w:t>
      </w:r>
      <w:r w:rsidRPr="000618F6">
        <w:tab/>
      </w:r>
      <w:r w:rsidRPr="000618F6">
        <w:tab/>
      </w:r>
      <w:r w:rsidRPr="000618F6">
        <w:tab/>
      </w:r>
      <w:r w:rsidRPr="000618F6">
        <w:rPr>
          <w:i/>
        </w:rPr>
        <w:t>n.v.t.</w:t>
      </w:r>
    </w:p>
    <w:p w14:paraId="0F72F98E" w14:textId="77777777" w:rsidR="00D73B5B" w:rsidRPr="000618F6" w:rsidRDefault="00D73B5B" w:rsidP="00174923"/>
    <w:p w14:paraId="48DC656C" w14:textId="77777777" w:rsidR="00174923" w:rsidRPr="000618F6" w:rsidRDefault="00174923" w:rsidP="00AC2AAD">
      <w:pPr>
        <w:pStyle w:val="Heading3"/>
        <w:rPr>
          <w:lang w:val="nl-NL"/>
        </w:rPr>
      </w:pPr>
      <w:bookmarkStart w:id="144" w:name="_Toc124349110"/>
      <w:r w:rsidRPr="000618F6">
        <w:rPr>
          <w:lang w:val="nl-NL"/>
        </w:rPr>
        <w:t>schBeslagVrijMaximaliseren</w:t>
      </w:r>
      <w:bookmarkEnd w:id="144"/>
    </w:p>
    <w:p w14:paraId="4A2BB9D9" w14:textId="77777777" w:rsidR="00174923" w:rsidRPr="000618F6" w:rsidRDefault="00174923" w:rsidP="00174923">
      <w:r w:rsidRPr="000618F6">
        <w:t>Indicatie of de beslagvrije voet bij de schuldenaar (alleenstaande of alleenstaande ouder) gemaximaliseerd dient te worden.</w:t>
      </w:r>
    </w:p>
    <w:p w14:paraId="0A859CF7" w14:textId="77777777" w:rsidR="00174923" w:rsidRPr="000618F6" w:rsidRDefault="00174923" w:rsidP="00174923"/>
    <w:p w14:paraId="42E36F1F" w14:textId="77777777" w:rsidR="00174923" w:rsidRPr="000618F6" w:rsidRDefault="00174923" w:rsidP="00174923">
      <w:r w:rsidRPr="000618F6">
        <w:t>Veldtype</w:t>
      </w:r>
      <w:r w:rsidRPr="000618F6">
        <w:tab/>
      </w:r>
      <w:r w:rsidRPr="000618F6">
        <w:tab/>
      </w:r>
      <w:r w:rsidRPr="000618F6">
        <w:tab/>
      </w:r>
      <w:r w:rsidRPr="000618F6">
        <w:tab/>
        <w:t>TJaNee</w:t>
      </w:r>
    </w:p>
    <w:p w14:paraId="2A2AC55D" w14:textId="77777777" w:rsidR="00174923" w:rsidRPr="000618F6" w:rsidRDefault="00174923" w:rsidP="00174923">
      <w:r w:rsidRPr="000618F6">
        <w:t>Formaat</w:t>
      </w:r>
      <w:r w:rsidRPr="000618F6">
        <w:tab/>
      </w:r>
      <w:r w:rsidRPr="000618F6">
        <w:tab/>
      </w:r>
      <w:r w:rsidRPr="000618F6">
        <w:tab/>
      </w:r>
      <w:r w:rsidRPr="000618F6">
        <w:tab/>
        <w:t>Enumeration</w:t>
      </w:r>
    </w:p>
    <w:p w14:paraId="45E2571A" w14:textId="77777777" w:rsidR="00174923" w:rsidRPr="000618F6" w:rsidRDefault="00174923" w:rsidP="00174923">
      <w:r w:rsidRPr="000618F6">
        <w:t>Standaardwaarde</w:t>
      </w:r>
      <w:r w:rsidRPr="000618F6">
        <w:tab/>
      </w:r>
      <w:r w:rsidRPr="000618F6">
        <w:tab/>
        <w:t>jnNee</w:t>
      </w:r>
    </w:p>
    <w:p w14:paraId="173463E1" w14:textId="77777777" w:rsidR="00174923" w:rsidRPr="000618F6" w:rsidRDefault="00174923" w:rsidP="00174923">
      <w:r w:rsidRPr="000618F6">
        <w:t>Toegevoegd in</w:t>
      </w:r>
      <w:r w:rsidRPr="000618F6">
        <w:tab/>
      </w:r>
      <w:r w:rsidRPr="000618F6">
        <w:tab/>
      </w:r>
      <w:r w:rsidRPr="000618F6">
        <w:tab/>
        <w:t>1.4</w:t>
      </w:r>
    </w:p>
    <w:p w14:paraId="4FE863A3" w14:textId="77777777" w:rsidR="00174923" w:rsidRPr="000618F6" w:rsidRDefault="00174923" w:rsidP="00174923">
      <w:r w:rsidRPr="000618F6">
        <w:t>Eerste berekeningsversie</w:t>
      </w:r>
      <w:r w:rsidRPr="000618F6">
        <w:tab/>
        <w:t>01-01-2009</w:t>
      </w:r>
    </w:p>
    <w:p w14:paraId="21434733" w14:textId="77777777" w:rsidR="00174923" w:rsidRPr="000618F6" w:rsidRDefault="00174923" w:rsidP="00174923">
      <w:r w:rsidRPr="000618F6">
        <w:lastRenderedPageBreak/>
        <w:t>Laatste berekeningsversie</w:t>
      </w:r>
      <w:r w:rsidRPr="000618F6">
        <w:tab/>
      </w:r>
      <w:r w:rsidR="00562887" w:rsidRPr="000618F6">
        <w:t>01-07-2014</w:t>
      </w:r>
    </w:p>
    <w:p w14:paraId="2D0F20FB" w14:textId="77777777" w:rsidR="00174923" w:rsidRPr="000618F6" w:rsidRDefault="00174923" w:rsidP="00174923">
      <w:r w:rsidRPr="000618F6">
        <w:t>Verwijderd in</w:t>
      </w:r>
      <w:r w:rsidRPr="000618F6">
        <w:tab/>
      </w:r>
      <w:r w:rsidRPr="000618F6">
        <w:tab/>
      </w:r>
      <w:r w:rsidRPr="000618F6">
        <w:tab/>
      </w:r>
      <w:r w:rsidR="001F45AF" w:rsidRPr="000618F6">
        <w:t>3.2</w:t>
      </w:r>
    </w:p>
    <w:p w14:paraId="38711287" w14:textId="77777777" w:rsidR="00FE689D" w:rsidRPr="000618F6" w:rsidRDefault="00FE689D" w:rsidP="00AC2AAD">
      <w:pPr>
        <w:pStyle w:val="Heading3"/>
        <w:rPr>
          <w:lang w:val="nl-NL"/>
        </w:rPr>
      </w:pPr>
      <w:bookmarkStart w:id="145" w:name="_Toc124349111"/>
      <w:r w:rsidRPr="000618F6">
        <w:rPr>
          <w:lang w:val="nl-NL"/>
        </w:rPr>
        <w:t>schWerkMinimaal18uur</w:t>
      </w:r>
      <w:bookmarkEnd w:id="145"/>
    </w:p>
    <w:p w14:paraId="64E09A9C" w14:textId="77777777" w:rsidR="00585C0B" w:rsidRPr="000618F6" w:rsidRDefault="00585C0B" w:rsidP="00585C0B">
      <w:r w:rsidRPr="000618F6">
        <w:t>I</w:t>
      </w:r>
      <w:r w:rsidR="000122B9" w:rsidRPr="000618F6">
        <w:t>ndicatie of de schuldenaar werk heeft</w:t>
      </w:r>
      <w:r w:rsidRPr="000618F6">
        <w:t xml:space="preserve"> voor minstens 18 uur per week.</w:t>
      </w:r>
    </w:p>
    <w:p w14:paraId="17983D26" w14:textId="77777777" w:rsidR="00FE689D" w:rsidRPr="000618F6" w:rsidRDefault="00FE689D"/>
    <w:p w14:paraId="466E928D" w14:textId="77777777" w:rsidR="00A613AA" w:rsidRPr="000618F6" w:rsidRDefault="00A613AA" w:rsidP="00A613AA">
      <w:r w:rsidRPr="000618F6">
        <w:t>Veldtype</w:t>
      </w:r>
      <w:r w:rsidRPr="000618F6">
        <w:tab/>
      </w:r>
      <w:r w:rsidRPr="000618F6">
        <w:tab/>
      </w:r>
      <w:r w:rsidRPr="000618F6">
        <w:tab/>
      </w:r>
      <w:r w:rsidRPr="000618F6">
        <w:tab/>
        <w:t>TJaNee</w:t>
      </w:r>
    </w:p>
    <w:p w14:paraId="1AF90A76" w14:textId="77777777" w:rsidR="00A613AA" w:rsidRPr="000618F6" w:rsidRDefault="00A613AA" w:rsidP="00A613AA">
      <w:r w:rsidRPr="000618F6">
        <w:t>Formaat</w:t>
      </w:r>
      <w:r w:rsidRPr="000618F6">
        <w:tab/>
      </w:r>
      <w:r w:rsidRPr="000618F6">
        <w:tab/>
      </w:r>
      <w:r w:rsidRPr="000618F6">
        <w:tab/>
      </w:r>
      <w:r w:rsidRPr="000618F6">
        <w:tab/>
        <w:t>Enumeration</w:t>
      </w:r>
    </w:p>
    <w:p w14:paraId="5F12FF2C" w14:textId="77777777" w:rsidR="00A613AA" w:rsidRPr="000618F6" w:rsidRDefault="00A613AA" w:rsidP="00A613AA">
      <w:r w:rsidRPr="000618F6">
        <w:t>Standaardwaarde</w:t>
      </w:r>
      <w:r w:rsidRPr="000618F6">
        <w:tab/>
      </w:r>
      <w:r w:rsidRPr="000618F6">
        <w:tab/>
        <w:t>jnJa</w:t>
      </w:r>
    </w:p>
    <w:p w14:paraId="76D41E90" w14:textId="77777777" w:rsidR="00DE0C48" w:rsidRPr="000618F6" w:rsidRDefault="00DE0C48" w:rsidP="00DE0C48">
      <w:r w:rsidRPr="000618F6">
        <w:t>Toegevoegd in</w:t>
      </w:r>
      <w:r w:rsidRPr="000618F6">
        <w:tab/>
      </w:r>
      <w:r w:rsidRPr="000618F6">
        <w:tab/>
      </w:r>
      <w:r w:rsidRPr="000618F6">
        <w:tab/>
        <w:t>1.0</w:t>
      </w:r>
    </w:p>
    <w:p w14:paraId="42A56383" w14:textId="77777777" w:rsidR="00DE0C48" w:rsidRPr="000618F6" w:rsidRDefault="00DE0C48" w:rsidP="00DE0C48">
      <w:r w:rsidRPr="000618F6">
        <w:t>Eerste berekeningsversie</w:t>
      </w:r>
      <w:r w:rsidRPr="000618F6">
        <w:tab/>
        <w:t>01-07-2003</w:t>
      </w:r>
    </w:p>
    <w:p w14:paraId="5DE77354" w14:textId="77777777" w:rsidR="00DE0C48" w:rsidRPr="000618F6" w:rsidRDefault="00DE0C48" w:rsidP="00DE0C48">
      <w:r w:rsidRPr="000618F6">
        <w:t>Laatste berekeningsversie</w:t>
      </w:r>
      <w:r w:rsidRPr="000618F6">
        <w:tab/>
      </w:r>
      <w:r w:rsidRPr="000618F6">
        <w:rPr>
          <w:i/>
        </w:rPr>
        <w:t>n.v.t.</w:t>
      </w:r>
    </w:p>
    <w:p w14:paraId="13403615" w14:textId="77777777" w:rsidR="00DE0C48" w:rsidRPr="000618F6" w:rsidRDefault="00DE0C48" w:rsidP="00DE0C48">
      <w:r w:rsidRPr="000618F6">
        <w:t>Verwijderd in</w:t>
      </w:r>
      <w:r w:rsidRPr="000618F6">
        <w:tab/>
      </w:r>
      <w:r w:rsidRPr="000618F6">
        <w:tab/>
      </w:r>
      <w:r w:rsidRPr="000618F6">
        <w:tab/>
      </w:r>
      <w:r w:rsidRPr="000618F6">
        <w:rPr>
          <w:i/>
        </w:rPr>
        <w:t>n.v.t.</w:t>
      </w:r>
    </w:p>
    <w:p w14:paraId="216791EE" w14:textId="77777777" w:rsidR="007E4AA4" w:rsidRPr="000618F6" w:rsidRDefault="007E4AA4" w:rsidP="007E4AA4">
      <w:pPr>
        <w:pStyle w:val="Heading3"/>
        <w:numPr>
          <w:ilvl w:val="2"/>
          <w:numId w:val="1"/>
        </w:numPr>
        <w:rPr>
          <w:lang w:val="nl-NL"/>
        </w:rPr>
      </w:pPr>
      <w:bookmarkStart w:id="146" w:name="_Toc124349112"/>
      <w:r w:rsidRPr="000618F6">
        <w:rPr>
          <w:lang w:val="nl-NL"/>
        </w:rPr>
        <w:t>schStudiesoort</w:t>
      </w:r>
      <w:bookmarkEnd w:id="146"/>
    </w:p>
    <w:p w14:paraId="1D562A2F" w14:textId="77777777" w:rsidR="007E4AA4" w:rsidRPr="000618F6" w:rsidRDefault="007E4AA4" w:rsidP="007E4AA4">
      <w:r w:rsidRPr="000618F6">
        <w:t>Indicatie van het soort onderwijs dat de schuldenaar volgt. Dit veld is alleen van toepassing wanneer het inkomen uit studiefinanciering gevuld is.</w:t>
      </w:r>
      <w:r w:rsidR="004976DB" w:rsidRPr="000618F6">
        <w:t xml:space="preserve"> Alleen de soorten onderwijs soMBO (MBO) en soOverig (WO/HBO) worden gebruikt.</w:t>
      </w:r>
    </w:p>
    <w:p w14:paraId="0D9D14EF" w14:textId="77777777" w:rsidR="007E4AA4" w:rsidRPr="000618F6" w:rsidRDefault="007E4AA4" w:rsidP="007E4AA4">
      <w:r w:rsidRPr="000618F6">
        <w:t xml:space="preserve"> </w:t>
      </w:r>
    </w:p>
    <w:p w14:paraId="5E38CFB7" w14:textId="77777777" w:rsidR="007E4AA4" w:rsidRPr="000618F6" w:rsidRDefault="007E4AA4" w:rsidP="007E4AA4">
      <w:r w:rsidRPr="000618F6">
        <w:t>Veldtype</w:t>
      </w:r>
      <w:r w:rsidRPr="000618F6">
        <w:tab/>
      </w:r>
      <w:r w:rsidRPr="000618F6">
        <w:tab/>
      </w:r>
      <w:r w:rsidRPr="000618F6">
        <w:tab/>
      </w:r>
      <w:r w:rsidRPr="000618F6">
        <w:tab/>
        <w:t>TSoortOndewijs</w:t>
      </w:r>
    </w:p>
    <w:p w14:paraId="448596D7" w14:textId="77777777" w:rsidR="007E4AA4" w:rsidRPr="000618F6" w:rsidRDefault="007E4AA4" w:rsidP="007E4AA4">
      <w:r w:rsidRPr="000618F6">
        <w:t>Formaat</w:t>
      </w:r>
      <w:r w:rsidRPr="000618F6">
        <w:tab/>
      </w:r>
      <w:r w:rsidRPr="000618F6">
        <w:tab/>
      </w:r>
      <w:r w:rsidRPr="000618F6">
        <w:tab/>
      </w:r>
      <w:r w:rsidRPr="000618F6">
        <w:tab/>
        <w:t>Enumeration</w:t>
      </w:r>
    </w:p>
    <w:p w14:paraId="53F89D81" w14:textId="77777777" w:rsidR="007E4AA4" w:rsidRPr="000618F6" w:rsidRDefault="007E4AA4" w:rsidP="007E4AA4">
      <w:r w:rsidRPr="000618F6">
        <w:t>Standaardwaarde</w:t>
      </w:r>
      <w:r w:rsidRPr="000618F6">
        <w:tab/>
      </w:r>
      <w:r w:rsidRPr="000618F6">
        <w:tab/>
        <w:t>soGeen</w:t>
      </w:r>
    </w:p>
    <w:p w14:paraId="03BF512F" w14:textId="77777777" w:rsidR="007E4AA4" w:rsidRPr="000618F6" w:rsidRDefault="007E4AA4" w:rsidP="007E4AA4">
      <w:r w:rsidRPr="000618F6">
        <w:t>Toegevoegd in</w:t>
      </w:r>
      <w:r w:rsidRPr="000618F6">
        <w:tab/>
      </w:r>
      <w:r w:rsidRPr="000618F6">
        <w:tab/>
      </w:r>
      <w:r w:rsidRPr="000618F6">
        <w:tab/>
        <w:t>2.4</w:t>
      </w:r>
    </w:p>
    <w:p w14:paraId="5D9A1A17" w14:textId="77777777" w:rsidR="007E4AA4" w:rsidRPr="000618F6" w:rsidRDefault="007E4AA4" w:rsidP="007E4AA4">
      <w:r w:rsidRPr="000618F6">
        <w:t>Eerste berekeningsversie</w:t>
      </w:r>
      <w:r w:rsidRPr="000618F6">
        <w:tab/>
        <w:t>01-01-2014</w:t>
      </w:r>
    </w:p>
    <w:p w14:paraId="7BE7D006" w14:textId="77D92FFE" w:rsidR="007E4AA4" w:rsidRPr="00F52B57" w:rsidRDefault="007E4AA4" w:rsidP="007E4AA4">
      <w:r w:rsidRPr="000618F6">
        <w:t>Laatste berekeningsversie</w:t>
      </w:r>
      <w:r w:rsidRPr="000618F6">
        <w:tab/>
      </w:r>
      <w:r w:rsidR="00F52B57">
        <w:t>01-07-2020</w:t>
      </w:r>
    </w:p>
    <w:p w14:paraId="0724770F" w14:textId="77777777" w:rsidR="007E4AA4" w:rsidRPr="000618F6" w:rsidRDefault="007E4AA4" w:rsidP="007E4AA4">
      <w:pPr>
        <w:rPr>
          <w:i/>
        </w:rPr>
      </w:pPr>
      <w:r w:rsidRPr="000618F6">
        <w:t>Verwijderd in</w:t>
      </w:r>
      <w:r w:rsidRPr="000618F6">
        <w:tab/>
      </w:r>
      <w:r w:rsidRPr="000618F6">
        <w:tab/>
      </w:r>
      <w:r w:rsidRPr="000618F6">
        <w:tab/>
      </w:r>
      <w:r w:rsidRPr="000618F6">
        <w:rPr>
          <w:i/>
        </w:rPr>
        <w:t>n.v.t.</w:t>
      </w:r>
    </w:p>
    <w:p w14:paraId="1CF83E1D" w14:textId="77777777" w:rsidR="00883F33" w:rsidRPr="000618F6" w:rsidRDefault="00883F33" w:rsidP="00AC2AAD">
      <w:pPr>
        <w:pStyle w:val="Heading3"/>
        <w:rPr>
          <w:lang w:val="nl-NL"/>
        </w:rPr>
      </w:pPr>
      <w:bookmarkStart w:id="147" w:name="_Toc124349113"/>
      <w:r w:rsidRPr="000618F6">
        <w:rPr>
          <w:lang w:val="nl-NL"/>
        </w:rPr>
        <w:t>parGeboortedatum</w:t>
      </w:r>
      <w:bookmarkEnd w:id="147"/>
    </w:p>
    <w:p w14:paraId="7A7392D5" w14:textId="77777777" w:rsidR="000122B9" w:rsidRPr="000618F6" w:rsidRDefault="000122B9" w:rsidP="000122B9">
      <w:r w:rsidRPr="000618F6">
        <w:t>De geboortedatum van de (eventuele) partner.</w:t>
      </w:r>
    </w:p>
    <w:p w14:paraId="3ED4ED57" w14:textId="77777777" w:rsidR="000122B9" w:rsidRPr="000618F6" w:rsidRDefault="000122B9" w:rsidP="000122B9"/>
    <w:p w14:paraId="09A1F51B" w14:textId="77777777" w:rsidR="000122B9" w:rsidRPr="000618F6" w:rsidRDefault="000122B9" w:rsidP="000122B9">
      <w:r w:rsidRPr="000618F6">
        <w:t>Veldtype</w:t>
      </w:r>
      <w:r w:rsidRPr="000618F6">
        <w:tab/>
      </w:r>
      <w:r w:rsidRPr="000618F6">
        <w:tab/>
      </w:r>
      <w:r w:rsidRPr="000618F6">
        <w:tab/>
      </w:r>
      <w:r w:rsidRPr="000618F6">
        <w:tab/>
      </w:r>
      <w:r w:rsidR="00436AEF" w:rsidRPr="000618F6">
        <w:t>TDatum</w:t>
      </w:r>
    </w:p>
    <w:p w14:paraId="2544BFC3" w14:textId="77777777" w:rsidR="000122B9" w:rsidRPr="000618F6" w:rsidRDefault="000122B9" w:rsidP="000122B9">
      <w:r w:rsidRPr="000618F6">
        <w:t>Formaat</w:t>
      </w:r>
      <w:r w:rsidRPr="000618F6">
        <w:tab/>
      </w:r>
      <w:r w:rsidRPr="000618F6">
        <w:tab/>
      </w:r>
      <w:r w:rsidRPr="000618F6">
        <w:tab/>
      </w:r>
      <w:r w:rsidRPr="000618F6">
        <w:tab/>
        <w:t>jjjjmmdd</w:t>
      </w:r>
    </w:p>
    <w:p w14:paraId="597D6318" w14:textId="77777777" w:rsidR="000122B9" w:rsidRPr="000618F6" w:rsidRDefault="000122B9" w:rsidP="000122B9">
      <w:r w:rsidRPr="000618F6">
        <w:t>Standaardwaarde</w:t>
      </w:r>
      <w:r w:rsidRPr="000618F6">
        <w:tab/>
      </w:r>
      <w:r w:rsidRPr="000618F6">
        <w:tab/>
        <w:t>0</w:t>
      </w:r>
    </w:p>
    <w:p w14:paraId="3A4F85F5" w14:textId="77777777" w:rsidR="000122B9" w:rsidRPr="000618F6" w:rsidRDefault="000122B9" w:rsidP="000122B9">
      <w:r w:rsidRPr="000618F6">
        <w:t>Toegevoegd in</w:t>
      </w:r>
      <w:r w:rsidRPr="000618F6">
        <w:tab/>
      </w:r>
      <w:r w:rsidRPr="000618F6">
        <w:tab/>
      </w:r>
      <w:r w:rsidRPr="000618F6">
        <w:tab/>
        <w:t>1.0</w:t>
      </w:r>
    </w:p>
    <w:p w14:paraId="17D2D39C" w14:textId="77777777" w:rsidR="000122B9" w:rsidRPr="000618F6" w:rsidRDefault="000122B9" w:rsidP="000122B9">
      <w:r w:rsidRPr="000618F6">
        <w:t>Eerste berekeningsversie</w:t>
      </w:r>
      <w:r w:rsidRPr="000618F6">
        <w:tab/>
        <w:t>01-07-2003</w:t>
      </w:r>
    </w:p>
    <w:p w14:paraId="0E0CC5B7" w14:textId="77777777" w:rsidR="000122B9" w:rsidRPr="000618F6" w:rsidRDefault="000122B9" w:rsidP="000122B9">
      <w:r w:rsidRPr="000618F6">
        <w:t>Laatste berekeningsversie</w:t>
      </w:r>
      <w:r w:rsidRPr="000618F6">
        <w:tab/>
      </w:r>
      <w:r w:rsidRPr="000618F6">
        <w:rPr>
          <w:i/>
        </w:rPr>
        <w:t>n.v.t.</w:t>
      </w:r>
    </w:p>
    <w:p w14:paraId="1B09C03F" w14:textId="77777777" w:rsidR="000122B9" w:rsidRPr="000618F6" w:rsidRDefault="000122B9" w:rsidP="000122B9">
      <w:r w:rsidRPr="000618F6">
        <w:t>Verwijderd in</w:t>
      </w:r>
      <w:r w:rsidRPr="000618F6">
        <w:tab/>
      </w:r>
      <w:r w:rsidRPr="000618F6">
        <w:tab/>
      </w:r>
      <w:r w:rsidRPr="000618F6">
        <w:tab/>
      </w:r>
      <w:r w:rsidRPr="000618F6">
        <w:rPr>
          <w:i/>
        </w:rPr>
        <w:t>n.v.t.</w:t>
      </w:r>
    </w:p>
    <w:p w14:paraId="6020DE4B" w14:textId="77777777" w:rsidR="00883F33" w:rsidRPr="000618F6" w:rsidRDefault="00883F33" w:rsidP="00AC2AAD">
      <w:pPr>
        <w:pStyle w:val="Heading3"/>
        <w:rPr>
          <w:lang w:val="nl-NL"/>
        </w:rPr>
      </w:pPr>
      <w:bookmarkStart w:id="148" w:name="_Toc124349114"/>
      <w:r w:rsidRPr="000618F6">
        <w:rPr>
          <w:lang w:val="nl-NL"/>
        </w:rPr>
        <w:t>parOpgenomenInInrichting</w:t>
      </w:r>
      <w:bookmarkEnd w:id="148"/>
    </w:p>
    <w:p w14:paraId="67FCBFEE" w14:textId="77777777" w:rsidR="000122B9" w:rsidRPr="000618F6" w:rsidRDefault="000122B9" w:rsidP="000122B9">
      <w:r w:rsidRPr="000618F6">
        <w:t>Indicatie of de (eventuele) partner is opgenomen in een inrichting.</w:t>
      </w:r>
    </w:p>
    <w:p w14:paraId="665C01BF" w14:textId="77777777" w:rsidR="000122B9" w:rsidRPr="000618F6" w:rsidRDefault="000122B9" w:rsidP="000122B9"/>
    <w:p w14:paraId="72BBF8FD" w14:textId="77777777" w:rsidR="00A613AA" w:rsidRPr="000618F6" w:rsidRDefault="00A613AA" w:rsidP="00A613AA">
      <w:r w:rsidRPr="000618F6">
        <w:t>Veldtype</w:t>
      </w:r>
      <w:r w:rsidRPr="000618F6">
        <w:tab/>
      </w:r>
      <w:r w:rsidRPr="000618F6">
        <w:tab/>
      </w:r>
      <w:r w:rsidRPr="000618F6">
        <w:tab/>
      </w:r>
      <w:r w:rsidRPr="000618F6">
        <w:tab/>
        <w:t>TJaNee</w:t>
      </w:r>
    </w:p>
    <w:p w14:paraId="304C04BC" w14:textId="77777777" w:rsidR="00A613AA" w:rsidRPr="000618F6" w:rsidRDefault="00A613AA" w:rsidP="00A613AA">
      <w:r w:rsidRPr="000618F6">
        <w:t>Formaat</w:t>
      </w:r>
      <w:r w:rsidRPr="000618F6">
        <w:tab/>
      </w:r>
      <w:r w:rsidRPr="000618F6">
        <w:tab/>
      </w:r>
      <w:r w:rsidRPr="000618F6">
        <w:tab/>
      </w:r>
      <w:r w:rsidRPr="000618F6">
        <w:tab/>
        <w:t>Enumeration</w:t>
      </w:r>
    </w:p>
    <w:p w14:paraId="6F5E7FD4" w14:textId="77777777" w:rsidR="00A613AA" w:rsidRPr="000618F6" w:rsidRDefault="00A613AA" w:rsidP="00A613AA">
      <w:r w:rsidRPr="000618F6">
        <w:t>Standaardwaarde</w:t>
      </w:r>
      <w:r w:rsidRPr="000618F6">
        <w:tab/>
      </w:r>
      <w:r w:rsidRPr="000618F6">
        <w:tab/>
        <w:t>jnNee</w:t>
      </w:r>
    </w:p>
    <w:p w14:paraId="175AD890" w14:textId="77777777" w:rsidR="000122B9" w:rsidRPr="000618F6" w:rsidRDefault="000122B9" w:rsidP="000122B9">
      <w:r w:rsidRPr="000618F6">
        <w:t>Toegevoegd in</w:t>
      </w:r>
      <w:r w:rsidRPr="000618F6">
        <w:tab/>
      </w:r>
      <w:r w:rsidRPr="000618F6">
        <w:tab/>
      </w:r>
      <w:r w:rsidRPr="000618F6">
        <w:tab/>
        <w:t>1.0</w:t>
      </w:r>
    </w:p>
    <w:p w14:paraId="1332B933" w14:textId="77777777" w:rsidR="000122B9" w:rsidRPr="000618F6" w:rsidRDefault="000122B9" w:rsidP="000122B9">
      <w:r w:rsidRPr="000618F6">
        <w:t>Eerste berekeningsversie</w:t>
      </w:r>
      <w:r w:rsidRPr="000618F6">
        <w:tab/>
        <w:t>01-07-2003</w:t>
      </w:r>
    </w:p>
    <w:p w14:paraId="1BF78570" w14:textId="77777777" w:rsidR="000122B9" w:rsidRPr="000618F6" w:rsidRDefault="000122B9" w:rsidP="000122B9">
      <w:r w:rsidRPr="000618F6">
        <w:t>Laatste berekeningsversie</w:t>
      </w:r>
      <w:r w:rsidRPr="000618F6">
        <w:tab/>
      </w:r>
      <w:r w:rsidRPr="000618F6">
        <w:rPr>
          <w:i/>
        </w:rPr>
        <w:t>n.v.t.</w:t>
      </w:r>
    </w:p>
    <w:p w14:paraId="01C6DE1A" w14:textId="77777777" w:rsidR="000122B9" w:rsidRPr="000618F6" w:rsidRDefault="000122B9" w:rsidP="000122B9">
      <w:r w:rsidRPr="000618F6">
        <w:t>Verwijderd in</w:t>
      </w:r>
      <w:r w:rsidRPr="000618F6">
        <w:tab/>
      </w:r>
      <w:r w:rsidRPr="000618F6">
        <w:tab/>
      </w:r>
      <w:r w:rsidRPr="000618F6">
        <w:tab/>
      </w:r>
      <w:r w:rsidRPr="000618F6">
        <w:rPr>
          <w:i/>
        </w:rPr>
        <w:t>n.v.t.</w:t>
      </w:r>
    </w:p>
    <w:p w14:paraId="454338B4" w14:textId="77777777" w:rsidR="00883F33" w:rsidRPr="000618F6" w:rsidRDefault="00883F33" w:rsidP="00AC2AAD">
      <w:pPr>
        <w:pStyle w:val="Heading3"/>
        <w:rPr>
          <w:lang w:val="nl-NL"/>
        </w:rPr>
      </w:pPr>
      <w:bookmarkStart w:id="149" w:name="_Toc124349115"/>
      <w:r w:rsidRPr="000618F6">
        <w:rPr>
          <w:lang w:val="nl-NL"/>
        </w:rPr>
        <w:lastRenderedPageBreak/>
        <w:t>parInkomenBekend</w:t>
      </w:r>
      <w:bookmarkEnd w:id="149"/>
    </w:p>
    <w:p w14:paraId="3EE32025" w14:textId="77777777" w:rsidR="000122B9" w:rsidRPr="000618F6" w:rsidRDefault="000122B9" w:rsidP="000122B9">
      <w:r w:rsidRPr="000618F6">
        <w:t>Indicatie of het inkomen van de (eventuele) partner bekend is.</w:t>
      </w:r>
    </w:p>
    <w:p w14:paraId="2A54F240" w14:textId="77777777" w:rsidR="000122B9" w:rsidRPr="000618F6" w:rsidRDefault="000122B9" w:rsidP="000122B9"/>
    <w:p w14:paraId="17DE4DAE" w14:textId="77777777" w:rsidR="00A613AA" w:rsidRPr="000618F6" w:rsidRDefault="00A613AA" w:rsidP="00A613AA">
      <w:r w:rsidRPr="000618F6">
        <w:t>Veldtype</w:t>
      </w:r>
      <w:r w:rsidRPr="000618F6">
        <w:tab/>
      </w:r>
      <w:r w:rsidRPr="000618F6">
        <w:tab/>
      </w:r>
      <w:r w:rsidRPr="000618F6">
        <w:tab/>
      </w:r>
      <w:r w:rsidRPr="000618F6">
        <w:tab/>
        <w:t>TJaNee</w:t>
      </w:r>
    </w:p>
    <w:p w14:paraId="4656CA2D" w14:textId="77777777" w:rsidR="00A613AA" w:rsidRPr="000618F6" w:rsidRDefault="00A613AA" w:rsidP="00A613AA">
      <w:r w:rsidRPr="000618F6">
        <w:t>Formaat</w:t>
      </w:r>
      <w:r w:rsidRPr="000618F6">
        <w:tab/>
      </w:r>
      <w:r w:rsidRPr="000618F6">
        <w:tab/>
      </w:r>
      <w:r w:rsidRPr="000618F6">
        <w:tab/>
      </w:r>
      <w:r w:rsidRPr="000618F6">
        <w:tab/>
        <w:t>Enumeration</w:t>
      </w:r>
    </w:p>
    <w:p w14:paraId="0A970282" w14:textId="77777777" w:rsidR="00A613AA" w:rsidRPr="000618F6" w:rsidRDefault="00A613AA" w:rsidP="00A613AA">
      <w:r w:rsidRPr="000618F6">
        <w:t>Standaardwaarde</w:t>
      </w:r>
      <w:r w:rsidRPr="000618F6">
        <w:tab/>
      </w:r>
      <w:r w:rsidRPr="000618F6">
        <w:tab/>
        <w:t>jnNee</w:t>
      </w:r>
    </w:p>
    <w:p w14:paraId="5E47E6C1" w14:textId="77777777" w:rsidR="000122B9" w:rsidRPr="000618F6" w:rsidRDefault="000122B9" w:rsidP="000122B9">
      <w:r w:rsidRPr="000618F6">
        <w:t>Toegevoegd in</w:t>
      </w:r>
      <w:r w:rsidRPr="000618F6">
        <w:tab/>
      </w:r>
      <w:r w:rsidRPr="000618F6">
        <w:tab/>
      </w:r>
      <w:r w:rsidRPr="000618F6">
        <w:tab/>
        <w:t>1.0</w:t>
      </w:r>
    </w:p>
    <w:p w14:paraId="076C566E" w14:textId="77777777" w:rsidR="000122B9" w:rsidRPr="000618F6" w:rsidRDefault="000122B9" w:rsidP="000122B9">
      <w:r w:rsidRPr="000618F6">
        <w:t>Eerste berekeningsversie</w:t>
      </w:r>
      <w:r w:rsidRPr="000618F6">
        <w:tab/>
        <w:t>01-07-2003</w:t>
      </w:r>
    </w:p>
    <w:p w14:paraId="623C650B" w14:textId="77777777" w:rsidR="000122B9" w:rsidRPr="000618F6" w:rsidRDefault="000122B9" w:rsidP="000122B9">
      <w:r w:rsidRPr="000618F6">
        <w:t>Laatste berekeningsversie</w:t>
      </w:r>
      <w:r w:rsidRPr="000618F6">
        <w:tab/>
      </w:r>
      <w:r w:rsidRPr="000618F6">
        <w:rPr>
          <w:i/>
        </w:rPr>
        <w:t>n.v.t.</w:t>
      </w:r>
    </w:p>
    <w:p w14:paraId="41FD41D8" w14:textId="77777777" w:rsidR="000122B9" w:rsidRPr="000618F6" w:rsidRDefault="000122B9" w:rsidP="000122B9">
      <w:r w:rsidRPr="000618F6">
        <w:t>Verwijderd in</w:t>
      </w:r>
      <w:r w:rsidRPr="000618F6">
        <w:tab/>
      </w:r>
      <w:r w:rsidRPr="000618F6">
        <w:tab/>
      </w:r>
      <w:r w:rsidRPr="000618F6">
        <w:tab/>
      </w:r>
      <w:r w:rsidRPr="000618F6">
        <w:rPr>
          <w:i/>
        </w:rPr>
        <w:t>n.v.t.</w:t>
      </w:r>
    </w:p>
    <w:p w14:paraId="2BD3D60F" w14:textId="77777777" w:rsidR="00883F33" w:rsidRPr="000618F6" w:rsidRDefault="00883F33" w:rsidP="00AC2AAD">
      <w:pPr>
        <w:pStyle w:val="Heading3"/>
        <w:rPr>
          <w:lang w:val="nl-NL"/>
        </w:rPr>
      </w:pPr>
      <w:bookmarkStart w:id="150" w:name="_Toc124349116"/>
      <w:r w:rsidRPr="000618F6">
        <w:rPr>
          <w:lang w:val="nl-NL"/>
        </w:rPr>
        <w:t>parWerkMinimaal18uur</w:t>
      </w:r>
      <w:bookmarkEnd w:id="150"/>
    </w:p>
    <w:p w14:paraId="78C7C813" w14:textId="77777777" w:rsidR="000122B9" w:rsidRPr="000618F6" w:rsidRDefault="000122B9" w:rsidP="000122B9">
      <w:r w:rsidRPr="000618F6">
        <w:t>Indicatie of de (eventuele) partner werk heeft voor minstens 18 uur per week.</w:t>
      </w:r>
    </w:p>
    <w:p w14:paraId="23537DCF" w14:textId="77777777" w:rsidR="000122B9" w:rsidRPr="000618F6" w:rsidRDefault="000122B9" w:rsidP="000122B9"/>
    <w:p w14:paraId="550E403F" w14:textId="77777777" w:rsidR="00A613AA" w:rsidRPr="000618F6" w:rsidRDefault="00A613AA" w:rsidP="00A613AA">
      <w:r w:rsidRPr="000618F6">
        <w:t>Veldtype</w:t>
      </w:r>
      <w:r w:rsidRPr="000618F6">
        <w:tab/>
      </w:r>
      <w:r w:rsidRPr="000618F6">
        <w:tab/>
      </w:r>
      <w:r w:rsidRPr="000618F6">
        <w:tab/>
      </w:r>
      <w:r w:rsidRPr="000618F6">
        <w:tab/>
        <w:t>TJaNee</w:t>
      </w:r>
    </w:p>
    <w:p w14:paraId="1EC386C2" w14:textId="77777777" w:rsidR="00A613AA" w:rsidRPr="000618F6" w:rsidRDefault="00A613AA" w:rsidP="00A613AA">
      <w:r w:rsidRPr="000618F6">
        <w:t>Formaat</w:t>
      </w:r>
      <w:r w:rsidRPr="000618F6">
        <w:tab/>
      </w:r>
      <w:r w:rsidRPr="000618F6">
        <w:tab/>
      </w:r>
      <w:r w:rsidRPr="000618F6">
        <w:tab/>
      </w:r>
      <w:r w:rsidRPr="000618F6">
        <w:tab/>
        <w:t>Enumeration</w:t>
      </w:r>
    </w:p>
    <w:p w14:paraId="4E157A19" w14:textId="77777777" w:rsidR="00A613AA" w:rsidRPr="000618F6" w:rsidRDefault="00A613AA" w:rsidP="00A613AA">
      <w:r w:rsidRPr="000618F6">
        <w:t>Standaardwaarde</w:t>
      </w:r>
      <w:r w:rsidRPr="000618F6">
        <w:tab/>
      </w:r>
      <w:r w:rsidRPr="000618F6">
        <w:tab/>
        <w:t>jnJa</w:t>
      </w:r>
    </w:p>
    <w:p w14:paraId="28F9DEB6" w14:textId="77777777" w:rsidR="000122B9" w:rsidRPr="000618F6" w:rsidRDefault="000122B9" w:rsidP="000122B9">
      <w:r w:rsidRPr="000618F6">
        <w:t>Toegevoegd in</w:t>
      </w:r>
      <w:r w:rsidRPr="000618F6">
        <w:tab/>
      </w:r>
      <w:r w:rsidRPr="000618F6">
        <w:tab/>
      </w:r>
      <w:r w:rsidRPr="000618F6">
        <w:tab/>
        <w:t>1.0</w:t>
      </w:r>
    </w:p>
    <w:p w14:paraId="14E1A67D" w14:textId="77777777" w:rsidR="000122B9" w:rsidRPr="000618F6" w:rsidRDefault="000122B9" w:rsidP="000122B9">
      <w:r w:rsidRPr="000618F6">
        <w:t>Eerste berekeningsversie</w:t>
      </w:r>
      <w:r w:rsidRPr="000618F6">
        <w:tab/>
        <w:t>01-07-2003</w:t>
      </w:r>
    </w:p>
    <w:p w14:paraId="2FBCCFFE" w14:textId="77777777" w:rsidR="000122B9" w:rsidRPr="000618F6" w:rsidRDefault="000122B9" w:rsidP="000122B9">
      <w:r w:rsidRPr="000618F6">
        <w:t>Laatste berekeningsversie</w:t>
      </w:r>
      <w:r w:rsidRPr="000618F6">
        <w:tab/>
      </w:r>
      <w:r w:rsidRPr="000618F6">
        <w:rPr>
          <w:i/>
        </w:rPr>
        <w:t>n.v.t.</w:t>
      </w:r>
    </w:p>
    <w:p w14:paraId="79842128" w14:textId="77777777" w:rsidR="000122B9" w:rsidRPr="000618F6" w:rsidRDefault="000122B9" w:rsidP="000122B9">
      <w:r w:rsidRPr="000618F6">
        <w:t>Verwijderd in</w:t>
      </w:r>
      <w:r w:rsidRPr="000618F6">
        <w:tab/>
      </w:r>
      <w:r w:rsidRPr="000618F6">
        <w:tab/>
      </w:r>
      <w:r w:rsidRPr="000618F6">
        <w:tab/>
      </w:r>
      <w:r w:rsidRPr="000618F6">
        <w:rPr>
          <w:i/>
        </w:rPr>
        <w:t>n.v.t.</w:t>
      </w:r>
    </w:p>
    <w:p w14:paraId="5CF8EC39" w14:textId="77777777" w:rsidR="007E4AA4" w:rsidRPr="000618F6" w:rsidRDefault="007E4AA4" w:rsidP="007E4AA4">
      <w:pPr>
        <w:pStyle w:val="Heading3"/>
        <w:numPr>
          <w:ilvl w:val="2"/>
          <w:numId w:val="1"/>
        </w:numPr>
        <w:rPr>
          <w:lang w:val="nl-NL"/>
        </w:rPr>
      </w:pPr>
      <w:bookmarkStart w:id="151" w:name="_Toc124349117"/>
      <w:r w:rsidRPr="000618F6">
        <w:rPr>
          <w:lang w:val="nl-NL"/>
        </w:rPr>
        <w:t>parStudiesoort</w:t>
      </w:r>
      <w:bookmarkEnd w:id="151"/>
    </w:p>
    <w:p w14:paraId="548B27BD" w14:textId="77777777" w:rsidR="007E4AA4" w:rsidRPr="000618F6" w:rsidRDefault="007E4AA4" w:rsidP="007E4AA4">
      <w:r w:rsidRPr="000618F6">
        <w:t>Indicatie van het soort onderwijs dat de partner volgt. Dit veld is alleen van toepassing wanneer het inkomen uit studiefinanciering gevuld is.</w:t>
      </w:r>
      <w:r w:rsidR="004976DB" w:rsidRPr="000618F6">
        <w:t xml:space="preserve"> Alleen de soorten onderwijs soMBO (MBO) en soOverig (WO/HBO) worden gebruikt.</w:t>
      </w:r>
    </w:p>
    <w:p w14:paraId="7980601D" w14:textId="77777777" w:rsidR="007E4AA4" w:rsidRPr="000618F6" w:rsidRDefault="007E4AA4" w:rsidP="007E4AA4">
      <w:r w:rsidRPr="000618F6">
        <w:t xml:space="preserve"> </w:t>
      </w:r>
    </w:p>
    <w:p w14:paraId="4CF42C4D" w14:textId="77777777" w:rsidR="007E4AA4" w:rsidRPr="000618F6" w:rsidRDefault="007E4AA4" w:rsidP="007E4AA4">
      <w:r w:rsidRPr="000618F6">
        <w:t>Veldtype</w:t>
      </w:r>
      <w:r w:rsidRPr="000618F6">
        <w:tab/>
      </w:r>
      <w:r w:rsidRPr="000618F6">
        <w:tab/>
      </w:r>
      <w:r w:rsidRPr="000618F6">
        <w:tab/>
      </w:r>
      <w:r w:rsidRPr="000618F6">
        <w:tab/>
        <w:t>TSoortOndewijs</w:t>
      </w:r>
    </w:p>
    <w:p w14:paraId="4E5451E0" w14:textId="77777777" w:rsidR="007E4AA4" w:rsidRPr="000618F6" w:rsidRDefault="007E4AA4" w:rsidP="007E4AA4">
      <w:r w:rsidRPr="000618F6">
        <w:t>Formaat</w:t>
      </w:r>
      <w:r w:rsidRPr="000618F6">
        <w:tab/>
      </w:r>
      <w:r w:rsidRPr="000618F6">
        <w:tab/>
      </w:r>
      <w:r w:rsidRPr="000618F6">
        <w:tab/>
      </w:r>
      <w:r w:rsidRPr="000618F6">
        <w:tab/>
        <w:t>Enumeration</w:t>
      </w:r>
    </w:p>
    <w:p w14:paraId="13D5D84B" w14:textId="77777777" w:rsidR="007E4AA4" w:rsidRPr="000618F6" w:rsidRDefault="007E4AA4" w:rsidP="007E4AA4">
      <w:r w:rsidRPr="000618F6">
        <w:t>Standaardwaarde</w:t>
      </w:r>
      <w:r w:rsidRPr="000618F6">
        <w:tab/>
      </w:r>
      <w:r w:rsidRPr="000618F6">
        <w:tab/>
        <w:t>soGeen</w:t>
      </w:r>
    </w:p>
    <w:p w14:paraId="0DD76787" w14:textId="77777777" w:rsidR="007E4AA4" w:rsidRPr="000618F6" w:rsidRDefault="007E4AA4" w:rsidP="007E4AA4">
      <w:r w:rsidRPr="000618F6">
        <w:t>Toegevoegd in</w:t>
      </w:r>
      <w:r w:rsidRPr="000618F6">
        <w:tab/>
      </w:r>
      <w:r w:rsidRPr="000618F6">
        <w:tab/>
      </w:r>
      <w:r w:rsidRPr="000618F6">
        <w:tab/>
        <w:t>2.4</w:t>
      </w:r>
    </w:p>
    <w:p w14:paraId="1BAB54F3" w14:textId="77777777" w:rsidR="007E4AA4" w:rsidRPr="000618F6" w:rsidRDefault="007E4AA4" w:rsidP="007E4AA4">
      <w:r w:rsidRPr="000618F6">
        <w:t>Eerste berekeningsversie</w:t>
      </w:r>
      <w:r w:rsidRPr="000618F6">
        <w:tab/>
        <w:t>01-01-2014</w:t>
      </w:r>
    </w:p>
    <w:p w14:paraId="16E6BCE1" w14:textId="7E371D10" w:rsidR="007E4AA4" w:rsidRPr="000618F6" w:rsidRDefault="007E4AA4" w:rsidP="007E4AA4">
      <w:r w:rsidRPr="000618F6">
        <w:t>Laatste berekeningsversie</w:t>
      </w:r>
      <w:r w:rsidRPr="000618F6">
        <w:tab/>
      </w:r>
      <w:r w:rsidR="00F52B57">
        <w:t>01-07-2020</w:t>
      </w:r>
      <w:r w:rsidRPr="000618F6">
        <w:rPr>
          <w:i/>
        </w:rPr>
        <w:t>.</w:t>
      </w:r>
    </w:p>
    <w:p w14:paraId="2CE8CBF8" w14:textId="77777777" w:rsidR="007E4AA4" w:rsidRPr="000618F6" w:rsidRDefault="007E4AA4" w:rsidP="007E4AA4">
      <w:pPr>
        <w:rPr>
          <w:i/>
        </w:rPr>
      </w:pPr>
      <w:r w:rsidRPr="000618F6">
        <w:t>Verwijderd in</w:t>
      </w:r>
      <w:r w:rsidRPr="000618F6">
        <w:tab/>
      </w:r>
      <w:r w:rsidRPr="000618F6">
        <w:tab/>
      </w:r>
      <w:r w:rsidRPr="000618F6">
        <w:tab/>
      </w:r>
      <w:r w:rsidRPr="000618F6">
        <w:rPr>
          <w:i/>
        </w:rPr>
        <w:t>n.v.t.</w:t>
      </w:r>
    </w:p>
    <w:p w14:paraId="79E5C6D3" w14:textId="77777777" w:rsidR="00CB6BCC" w:rsidRPr="000618F6" w:rsidRDefault="00CB6BCC" w:rsidP="00AC2AAD">
      <w:pPr>
        <w:pStyle w:val="Heading3"/>
        <w:rPr>
          <w:lang w:val="nl-NL"/>
        </w:rPr>
      </w:pPr>
      <w:bookmarkStart w:id="152" w:name="_Toc124349118"/>
      <w:r w:rsidRPr="000618F6">
        <w:rPr>
          <w:lang w:val="nl-NL"/>
        </w:rPr>
        <w:t>schInkWerk</w:t>
      </w:r>
      <w:bookmarkEnd w:id="152"/>
    </w:p>
    <w:p w14:paraId="7F0995C5" w14:textId="77777777" w:rsidR="002B449B" w:rsidRPr="000618F6" w:rsidRDefault="002B449B" w:rsidP="002B449B">
      <w:r w:rsidRPr="000618F6">
        <w:t>De inkomsten uit werk (loon uit arbeid) van de schuldenaar.</w:t>
      </w:r>
    </w:p>
    <w:p w14:paraId="2DC38FFE" w14:textId="002C6E90" w:rsidR="00C86C3D" w:rsidRPr="000618F6" w:rsidRDefault="00C86C3D" w:rsidP="002B449B">
      <w:r w:rsidRPr="00867118">
        <w:t xml:space="preserve">Bedrag </w:t>
      </w:r>
      <w:r w:rsidR="00EC1B18" w:rsidRPr="00867118">
        <w:t>fiscaal</w:t>
      </w:r>
      <w:r w:rsidRPr="00867118">
        <w:t xml:space="preserve"> per maand</w:t>
      </w:r>
      <w:r w:rsidR="00EC1B18" w:rsidRPr="00867118">
        <w:t>*</w:t>
      </w:r>
      <w:r w:rsidRPr="00867118">
        <w:t>.</w:t>
      </w:r>
      <w:r w:rsidR="008535F9">
        <w:t xml:space="preserve"> Zie ook </w:t>
      </w:r>
      <w:r w:rsidR="008535F9" w:rsidRPr="008535F9">
        <w:rPr>
          <w:b/>
          <w:bCs/>
        </w:rPr>
        <w:t>schInkWerkEx</w:t>
      </w:r>
      <w:r w:rsidR="008535F9">
        <w:t>.</w:t>
      </w:r>
    </w:p>
    <w:p w14:paraId="4277CCA1" w14:textId="28DED424" w:rsidR="002B449B" w:rsidRPr="000618F6" w:rsidRDefault="002B449B" w:rsidP="002B449B">
      <w:r w:rsidRPr="000618F6">
        <w:t>Zie ook het rapport van de werkgroep rekenmethode VTLB: inclusief bijvoorbeeld bijdragen aan de personeelsvereniging of inhoudingen voor spaarloon e.d.</w:t>
      </w:r>
    </w:p>
    <w:p w14:paraId="08F20FAA" w14:textId="77777777" w:rsidR="00224FC0" w:rsidRPr="000618F6" w:rsidRDefault="00224FC0" w:rsidP="00224FC0"/>
    <w:p w14:paraId="494F91B2" w14:textId="77777777" w:rsidR="00224FC0" w:rsidRPr="000618F6" w:rsidRDefault="00224FC0" w:rsidP="00224FC0">
      <w:r w:rsidRPr="000618F6">
        <w:t>Veldtype</w:t>
      </w:r>
      <w:r w:rsidRPr="000618F6">
        <w:tab/>
      </w:r>
      <w:r w:rsidRPr="000618F6">
        <w:tab/>
      </w:r>
      <w:r w:rsidRPr="000618F6">
        <w:tab/>
      </w:r>
      <w:r w:rsidRPr="000618F6">
        <w:tab/>
      </w:r>
      <w:r w:rsidR="00A613AA" w:rsidRPr="000618F6">
        <w:t>Double</w:t>
      </w:r>
    </w:p>
    <w:p w14:paraId="0C954890" w14:textId="77777777" w:rsidR="00224FC0" w:rsidRPr="000618F6" w:rsidRDefault="00224FC0" w:rsidP="00224FC0">
      <w:r w:rsidRPr="000618F6">
        <w:t>Formaat</w:t>
      </w:r>
      <w:r w:rsidRPr="000618F6">
        <w:tab/>
      </w:r>
      <w:r w:rsidRPr="000618F6">
        <w:tab/>
      </w:r>
      <w:r w:rsidRPr="000618F6">
        <w:tab/>
      </w:r>
      <w:r w:rsidRPr="000618F6">
        <w:tab/>
      </w:r>
      <w:r w:rsidR="004D1165" w:rsidRPr="000618F6">
        <w:t>999999,99</w:t>
      </w:r>
    </w:p>
    <w:p w14:paraId="560D6932" w14:textId="77777777" w:rsidR="00224FC0" w:rsidRPr="000618F6" w:rsidRDefault="00224FC0" w:rsidP="00224FC0">
      <w:r w:rsidRPr="000618F6">
        <w:t>Standaardwaarde</w:t>
      </w:r>
      <w:r w:rsidRPr="000618F6">
        <w:tab/>
      </w:r>
      <w:r w:rsidRPr="000618F6">
        <w:tab/>
      </w:r>
      <w:r w:rsidR="004D1165" w:rsidRPr="000618F6">
        <w:t>0,0</w:t>
      </w:r>
    </w:p>
    <w:p w14:paraId="5B89756F" w14:textId="77777777" w:rsidR="00224FC0" w:rsidRPr="000618F6" w:rsidRDefault="00224FC0" w:rsidP="00224FC0">
      <w:r w:rsidRPr="000618F6">
        <w:t>Toegevoegd in</w:t>
      </w:r>
      <w:r w:rsidRPr="000618F6">
        <w:tab/>
      </w:r>
      <w:r w:rsidRPr="000618F6">
        <w:tab/>
      </w:r>
      <w:r w:rsidRPr="000618F6">
        <w:tab/>
        <w:t>1.0</w:t>
      </w:r>
    </w:p>
    <w:p w14:paraId="436B0E19" w14:textId="77777777" w:rsidR="00224FC0" w:rsidRPr="000618F6" w:rsidRDefault="00224FC0" w:rsidP="00224FC0">
      <w:r w:rsidRPr="000618F6">
        <w:t>Eerste berekeningsversie</w:t>
      </w:r>
      <w:r w:rsidRPr="000618F6">
        <w:tab/>
        <w:t>01-07-2003</w:t>
      </w:r>
    </w:p>
    <w:p w14:paraId="7D08A8B3" w14:textId="77777777" w:rsidR="00224FC0" w:rsidRPr="000618F6" w:rsidRDefault="00224FC0" w:rsidP="00224FC0">
      <w:r w:rsidRPr="000618F6">
        <w:t>Laatste berekeningsversie</w:t>
      </w:r>
      <w:r w:rsidRPr="000618F6">
        <w:tab/>
      </w:r>
      <w:r w:rsidRPr="000618F6">
        <w:rPr>
          <w:i/>
        </w:rPr>
        <w:t>n.v.t.</w:t>
      </w:r>
    </w:p>
    <w:p w14:paraId="0CF11AB3" w14:textId="68B39DF1" w:rsidR="00EC1B18" w:rsidRDefault="00224FC0" w:rsidP="00EC1B18">
      <w:pPr>
        <w:rPr>
          <w:iCs/>
        </w:rPr>
      </w:pPr>
      <w:r w:rsidRPr="000618F6">
        <w:t>Verwijderd in</w:t>
      </w:r>
      <w:r w:rsidRPr="000618F6">
        <w:tab/>
      </w:r>
      <w:r w:rsidRPr="000618F6">
        <w:tab/>
      </w:r>
      <w:r w:rsidRPr="000618F6">
        <w:tab/>
      </w:r>
      <w:r w:rsidRPr="000618F6">
        <w:rPr>
          <w:i/>
        </w:rPr>
        <w:t>n.v.t.</w:t>
      </w:r>
    </w:p>
    <w:p w14:paraId="4DBF239B" w14:textId="38C5D138" w:rsidR="00EC1B18" w:rsidRDefault="00EC1B18" w:rsidP="00EC1B18">
      <w:pPr>
        <w:rPr>
          <w:iCs/>
        </w:rPr>
      </w:pPr>
    </w:p>
    <w:p w14:paraId="17F81801" w14:textId="7D0EBF8D" w:rsidR="00EC1B18" w:rsidRPr="00EC1B18" w:rsidRDefault="00EC1B18" w:rsidP="00EC1B18">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4809CB52" w14:textId="77777777" w:rsidR="00CB6BCC" w:rsidRPr="000618F6" w:rsidRDefault="00CB6BCC" w:rsidP="00AC2AAD">
      <w:pPr>
        <w:pStyle w:val="Heading3"/>
        <w:rPr>
          <w:lang w:val="nl-NL"/>
        </w:rPr>
      </w:pPr>
      <w:bookmarkStart w:id="153" w:name="_Toc124349119"/>
      <w:r w:rsidRPr="000618F6">
        <w:rPr>
          <w:lang w:val="nl-NL"/>
        </w:rPr>
        <w:t>schInkBedrijf</w:t>
      </w:r>
      <w:bookmarkEnd w:id="153"/>
    </w:p>
    <w:p w14:paraId="3AC9E540" w14:textId="77777777" w:rsidR="00C86C3D" w:rsidRPr="000618F6" w:rsidRDefault="00C86C3D" w:rsidP="00C86C3D">
      <w:r w:rsidRPr="000618F6">
        <w:t>De inkomsten uit eigen bedrijf of onderneming van de schuldenaar.</w:t>
      </w:r>
    </w:p>
    <w:p w14:paraId="6E6CA7A2" w14:textId="77777777" w:rsidR="00C86C3D" w:rsidRPr="000618F6" w:rsidRDefault="00C86C3D" w:rsidP="00C86C3D">
      <w:r w:rsidRPr="000618F6">
        <w:t>Bedrag netto per maand.</w:t>
      </w:r>
    </w:p>
    <w:p w14:paraId="5967D475" w14:textId="77777777" w:rsidR="00C86C3D" w:rsidRPr="000618F6" w:rsidRDefault="00C86C3D" w:rsidP="00C86C3D"/>
    <w:p w14:paraId="7F4E67D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7DF28D0D"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D1A25EE" w14:textId="77777777" w:rsidR="00C86C3D" w:rsidRPr="000618F6" w:rsidRDefault="00C86C3D" w:rsidP="00C86C3D">
      <w:r w:rsidRPr="000618F6">
        <w:t>Standaardwaarde</w:t>
      </w:r>
      <w:r w:rsidRPr="000618F6">
        <w:tab/>
      </w:r>
      <w:r w:rsidRPr="000618F6">
        <w:tab/>
      </w:r>
      <w:r w:rsidR="004D1165" w:rsidRPr="000618F6">
        <w:t>0,0</w:t>
      </w:r>
    </w:p>
    <w:p w14:paraId="4F2DFF31" w14:textId="77777777" w:rsidR="00C86C3D" w:rsidRPr="000618F6" w:rsidRDefault="00C86C3D" w:rsidP="00C86C3D">
      <w:r w:rsidRPr="000618F6">
        <w:t>Toegevoegd in</w:t>
      </w:r>
      <w:r w:rsidRPr="000618F6">
        <w:tab/>
      </w:r>
      <w:r w:rsidRPr="000618F6">
        <w:tab/>
      </w:r>
      <w:r w:rsidRPr="000618F6">
        <w:tab/>
        <w:t>1.0</w:t>
      </w:r>
    </w:p>
    <w:p w14:paraId="32A3CB93" w14:textId="77777777" w:rsidR="00C86C3D" w:rsidRPr="000618F6" w:rsidRDefault="00C86C3D" w:rsidP="00C86C3D">
      <w:r w:rsidRPr="000618F6">
        <w:t>Eerste berekeningsversie</w:t>
      </w:r>
      <w:r w:rsidRPr="000618F6">
        <w:tab/>
        <w:t>01-07-2003</w:t>
      </w:r>
    </w:p>
    <w:p w14:paraId="50C598E6" w14:textId="77777777" w:rsidR="00C86C3D" w:rsidRPr="000618F6" w:rsidRDefault="00C86C3D" w:rsidP="00C86C3D">
      <w:r w:rsidRPr="000618F6">
        <w:t>Laatste berekeningsversie</w:t>
      </w:r>
      <w:r w:rsidRPr="000618F6">
        <w:tab/>
      </w:r>
      <w:r w:rsidR="00516767" w:rsidRPr="000618F6">
        <w:t>01-01-2007</w:t>
      </w:r>
    </w:p>
    <w:p w14:paraId="478788DE" w14:textId="77777777" w:rsidR="00C86C3D" w:rsidRPr="000618F6" w:rsidRDefault="00C86C3D" w:rsidP="00C86C3D">
      <w:r w:rsidRPr="000618F6">
        <w:t>Verwijderd in</w:t>
      </w:r>
      <w:r w:rsidRPr="000618F6">
        <w:tab/>
      </w:r>
      <w:r w:rsidRPr="000618F6">
        <w:tab/>
      </w:r>
      <w:r w:rsidRPr="000618F6">
        <w:tab/>
      </w:r>
      <w:r w:rsidR="00647423" w:rsidRPr="000618F6">
        <w:t>1.7</w:t>
      </w:r>
    </w:p>
    <w:p w14:paraId="359A9A45" w14:textId="77777777" w:rsidR="00CB6BCC" w:rsidRPr="000618F6" w:rsidRDefault="00CB6BCC" w:rsidP="00AC2AAD">
      <w:pPr>
        <w:pStyle w:val="Heading3"/>
        <w:rPr>
          <w:lang w:val="nl-NL"/>
        </w:rPr>
      </w:pPr>
      <w:bookmarkStart w:id="154" w:name="_Toc124349120"/>
      <w:r w:rsidRPr="000618F6">
        <w:rPr>
          <w:lang w:val="nl-NL"/>
        </w:rPr>
        <w:t>schInkPensioen</w:t>
      </w:r>
      <w:bookmarkEnd w:id="154"/>
    </w:p>
    <w:p w14:paraId="071D18F2" w14:textId="77777777" w:rsidR="00C86C3D" w:rsidRPr="000618F6" w:rsidRDefault="00C86C3D" w:rsidP="00C86C3D">
      <w:r w:rsidRPr="000618F6">
        <w:t>De inkomsten uit pensioen van de schuldenaar.</w:t>
      </w:r>
    </w:p>
    <w:p w14:paraId="0252A128" w14:textId="194E0D3A" w:rsidR="00C86C3D" w:rsidRPr="000618F6"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schInkPensioenEx</w:t>
      </w:r>
      <w:r w:rsidR="008535F9">
        <w:t>.</w:t>
      </w:r>
    </w:p>
    <w:p w14:paraId="36FD3993" w14:textId="77777777" w:rsidR="00C86C3D" w:rsidRPr="000618F6" w:rsidRDefault="00C86C3D" w:rsidP="00C86C3D"/>
    <w:p w14:paraId="2B967F2B"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47995908"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60F95B86" w14:textId="77777777" w:rsidR="00C86C3D" w:rsidRPr="000618F6" w:rsidRDefault="00C86C3D" w:rsidP="00C86C3D">
      <w:r w:rsidRPr="000618F6">
        <w:t>Standaardwaarde</w:t>
      </w:r>
      <w:r w:rsidRPr="000618F6">
        <w:tab/>
      </w:r>
      <w:r w:rsidRPr="000618F6">
        <w:tab/>
      </w:r>
      <w:r w:rsidR="004D1165" w:rsidRPr="000618F6">
        <w:t>0,0</w:t>
      </w:r>
    </w:p>
    <w:p w14:paraId="593918CB" w14:textId="77777777" w:rsidR="00C86C3D" w:rsidRPr="000618F6" w:rsidRDefault="00C86C3D" w:rsidP="00C86C3D">
      <w:r w:rsidRPr="000618F6">
        <w:t>Toegevoegd in</w:t>
      </w:r>
      <w:r w:rsidRPr="000618F6">
        <w:tab/>
      </w:r>
      <w:r w:rsidRPr="000618F6">
        <w:tab/>
      </w:r>
      <w:r w:rsidRPr="000618F6">
        <w:tab/>
        <w:t>1.0</w:t>
      </w:r>
    </w:p>
    <w:p w14:paraId="7E78F9E9" w14:textId="77777777" w:rsidR="00C86C3D" w:rsidRPr="000618F6" w:rsidRDefault="00C86C3D" w:rsidP="00C86C3D">
      <w:r w:rsidRPr="000618F6">
        <w:t>Eerste berekeningsversie</w:t>
      </w:r>
      <w:r w:rsidRPr="000618F6">
        <w:tab/>
        <w:t>01-07-2003</w:t>
      </w:r>
    </w:p>
    <w:p w14:paraId="02185B81" w14:textId="77777777" w:rsidR="00C86C3D" w:rsidRPr="000618F6" w:rsidRDefault="00C86C3D" w:rsidP="00C86C3D">
      <w:r w:rsidRPr="000618F6">
        <w:t>Laatste berekeningsversie</w:t>
      </w:r>
      <w:r w:rsidRPr="000618F6">
        <w:tab/>
      </w:r>
      <w:r w:rsidRPr="000618F6">
        <w:rPr>
          <w:i/>
        </w:rPr>
        <w:t>n.v.t.</w:t>
      </w:r>
    </w:p>
    <w:p w14:paraId="7B7B2114" w14:textId="625E2B1B" w:rsidR="00C86C3D" w:rsidRDefault="00C86C3D" w:rsidP="00C86C3D">
      <w:pPr>
        <w:rPr>
          <w:iCs/>
        </w:rPr>
      </w:pPr>
      <w:r w:rsidRPr="000618F6">
        <w:t>Verwijderd in</w:t>
      </w:r>
      <w:r w:rsidRPr="000618F6">
        <w:tab/>
      </w:r>
      <w:r w:rsidRPr="000618F6">
        <w:tab/>
      </w:r>
      <w:r w:rsidRPr="000618F6">
        <w:tab/>
      </w:r>
      <w:r w:rsidRPr="000618F6">
        <w:rPr>
          <w:i/>
        </w:rPr>
        <w:t>n.v.t.</w:t>
      </w:r>
    </w:p>
    <w:p w14:paraId="51A89E1F" w14:textId="144607C9" w:rsidR="00867118" w:rsidRDefault="00867118" w:rsidP="00C86C3D">
      <w:pPr>
        <w:rPr>
          <w:iCs/>
        </w:rPr>
      </w:pPr>
    </w:p>
    <w:p w14:paraId="5DA56DAE" w14:textId="2783F2E1" w:rsidR="00867118" w:rsidRPr="00867118" w:rsidRDefault="00867118" w:rsidP="00C86C3D">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DB0E578" w14:textId="77777777" w:rsidR="00173005" w:rsidRPr="000618F6" w:rsidRDefault="00173005" w:rsidP="00173005">
      <w:pPr>
        <w:pStyle w:val="Heading3"/>
        <w:rPr>
          <w:lang w:val="nl-NL"/>
        </w:rPr>
      </w:pPr>
      <w:bookmarkStart w:id="155" w:name="_Toc124349121"/>
      <w:r w:rsidRPr="000618F6">
        <w:rPr>
          <w:lang w:val="nl-NL"/>
        </w:rPr>
        <w:t>schInkAOW</w:t>
      </w:r>
      <w:bookmarkEnd w:id="155"/>
    </w:p>
    <w:p w14:paraId="465FF80C" w14:textId="77777777" w:rsidR="00173005" w:rsidRPr="000618F6" w:rsidRDefault="00173005" w:rsidP="00173005">
      <w:r w:rsidRPr="000618F6">
        <w:t>De inkomsten uit een AOW-uitkering van de schuldenaar.</w:t>
      </w:r>
    </w:p>
    <w:p w14:paraId="6ABBBAD3" w14:textId="3242B058"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schInkAOWEx</w:t>
      </w:r>
      <w:r w:rsidR="008535F9">
        <w:t>.</w:t>
      </w:r>
    </w:p>
    <w:p w14:paraId="3EFB2205" w14:textId="77777777" w:rsidR="00173005" w:rsidRPr="000618F6" w:rsidRDefault="00173005" w:rsidP="00173005"/>
    <w:p w14:paraId="4354ECD6" w14:textId="77777777" w:rsidR="00173005" w:rsidRPr="000618F6" w:rsidRDefault="00173005" w:rsidP="00173005">
      <w:r w:rsidRPr="000618F6">
        <w:t>Veldtype</w:t>
      </w:r>
      <w:r w:rsidRPr="000618F6">
        <w:tab/>
      </w:r>
      <w:r w:rsidRPr="000618F6">
        <w:tab/>
      </w:r>
      <w:r w:rsidRPr="000618F6">
        <w:tab/>
      </w:r>
      <w:r w:rsidRPr="000618F6">
        <w:tab/>
        <w:t>Double</w:t>
      </w:r>
    </w:p>
    <w:p w14:paraId="2C0EB179" w14:textId="77777777" w:rsidR="00173005" w:rsidRPr="000618F6" w:rsidRDefault="00173005" w:rsidP="00173005">
      <w:r w:rsidRPr="000618F6">
        <w:t>Formaat</w:t>
      </w:r>
      <w:r w:rsidRPr="000618F6">
        <w:tab/>
      </w:r>
      <w:r w:rsidRPr="000618F6">
        <w:tab/>
      </w:r>
      <w:r w:rsidRPr="000618F6">
        <w:tab/>
      </w:r>
      <w:r w:rsidRPr="000618F6">
        <w:tab/>
        <w:t>999999,99</w:t>
      </w:r>
    </w:p>
    <w:p w14:paraId="4ABB3FBB" w14:textId="77777777" w:rsidR="00173005" w:rsidRPr="000618F6" w:rsidRDefault="00173005" w:rsidP="00173005">
      <w:r w:rsidRPr="000618F6">
        <w:t>Standaardwaarde</w:t>
      </w:r>
      <w:r w:rsidRPr="000618F6">
        <w:tab/>
      </w:r>
      <w:r w:rsidRPr="000618F6">
        <w:tab/>
        <w:t>0,0</w:t>
      </w:r>
    </w:p>
    <w:p w14:paraId="0C88BB6F" w14:textId="77777777" w:rsidR="00173005" w:rsidRPr="000618F6" w:rsidRDefault="00173005" w:rsidP="00173005">
      <w:r w:rsidRPr="000618F6">
        <w:t>Toegevoegd in</w:t>
      </w:r>
      <w:r w:rsidRPr="000618F6">
        <w:tab/>
      </w:r>
      <w:r w:rsidRPr="000618F6">
        <w:tab/>
      </w:r>
      <w:r w:rsidRPr="000618F6">
        <w:tab/>
        <w:t>1.0</w:t>
      </w:r>
    </w:p>
    <w:p w14:paraId="748B4446" w14:textId="77777777" w:rsidR="00173005" w:rsidRPr="000618F6" w:rsidRDefault="00173005" w:rsidP="00173005">
      <w:r w:rsidRPr="000618F6">
        <w:t>Eerste berekeningsversie</w:t>
      </w:r>
      <w:r w:rsidRPr="000618F6">
        <w:tab/>
        <w:t>01-07-2003</w:t>
      </w:r>
    </w:p>
    <w:p w14:paraId="1DC71F0D" w14:textId="77777777" w:rsidR="00173005" w:rsidRPr="000618F6" w:rsidRDefault="00173005" w:rsidP="00173005">
      <w:r w:rsidRPr="000618F6">
        <w:t>Laatste berekeningsversie</w:t>
      </w:r>
      <w:r w:rsidRPr="000618F6">
        <w:tab/>
      </w:r>
      <w:r w:rsidRPr="000618F6">
        <w:rPr>
          <w:i/>
        </w:rPr>
        <w:t>n.v.t.</w:t>
      </w:r>
    </w:p>
    <w:p w14:paraId="7AFF05AB" w14:textId="4373FCBB" w:rsidR="00173005" w:rsidRDefault="00173005" w:rsidP="00173005">
      <w:pPr>
        <w:rPr>
          <w:iCs/>
        </w:rPr>
      </w:pPr>
      <w:r w:rsidRPr="000618F6">
        <w:t>Verwijderd in</w:t>
      </w:r>
      <w:r w:rsidRPr="000618F6">
        <w:tab/>
      </w:r>
      <w:r w:rsidRPr="000618F6">
        <w:tab/>
      </w:r>
      <w:r w:rsidRPr="000618F6">
        <w:tab/>
      </w:r>
      <w:r w:rsidRPr="000618F6">
        <w:rPr>
          <w:i/>
        </w:rPr>
        <w:t>n.v.t.</w:t>
      </w:r>
    </w:p>
    <w:p w14:paraId="53B366D4" w14:textId="67665915" w:rsidR="00867118" w:rsidRDefault="00867118" w:rsidP="00173005">
      <w:pPr>
        <w:rPr>
          <w:iCs/>
        </w:rPr>
      </w:pPr>
    </w:p>
    <w:p w14:paraId="5C746EFE" w14:textId="54DF89CC" w:rsidR="00867118" w:rsidRPr="00867118" w:rsidRDefault="00867118"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96A0F" w14:textId="77777777" w:rsidR="00173005" w:rsidRPr="000618F6" w:rsidRDefault="00173005" w:rsidP="00173005">
      <w:pPr>
        <w:pStyle w:val="Heading3"/>
        <w:rPr>
          <w:lang w:val="nl-NL"/>
        </w:rPr>
      </w:pPr>
      <w:bookmarkStart w:id="156" w:name="_Toc124349122"/>
      <w:r w:rsidRPr="000618F6">
        <w:rPr>
          <w:lang w:val="nl-NL"/>
        </w:rPr>
        <w:t>schInkANW</w:t>
      </w:r>
      <w:bookmarkEnd w:id="156"/>
    </w:p>
    <w:p w14:paraId="46B67B85" w14:textId="77777777" w:rsidR="00173005" w:rsidRPr="000618F6" w:rsidRDefault="00173005" w:rsidP="00173005">
      <w:r w:rsidRPr="000618F6">
        <w:t>De inkomsten uit een ANW-uitkering van de schuldenaar.</w:t>
      </w:r>
    </w:p>
    <w:p w14:paraId="61AD6E63" w14:textId="00AABEF7" w:rsidR="00173005" w:rsidRPr="008535F9" w:rsidRDefault="00173005" w:rsidP="00173005">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schInkANWEx</w:t>
      </w:r>
      <w:r w:rsidR="008535F9">
        <w:t>.</w:t>
      </w:r>
    </w:p>
    <w:p w14:paraId="5570BA55" w14:textId="77777777" w:rsidR="00173005" w:rsidRPr="000618F6" w:rsidRDefault="00173005" w:rsidP="00173005"/>
    <w:p w14:paraId="60A93E12" w14:textId="77777777" w:rsidR="00173005" w:rsidRPr="000618F6" w:rsidRDefault="00173005" w:rsidP="00173005">
      <w:r w:rsidRPr="000618F6">
        <w:t>Veldtype</w:t>
      </w:r>
      <w:r w:rsidRPr="000618F6">
        <w:tab/>
      </w:r>
      <w:r w:rsidRPr="000618F6">
        <w:tab/>
      </w:r>
      <w:r w:rsidRPr="000618F6">
        <w:tab/>
      </w:r>
      <w:r w:rsidRPr="000618F6">
        <w:tab/>
        <w:t>Double</w:t>
      </w:r>
    </w:p>
    <w:p w14:paraId="57BF27A8" w14:textId="77777777" w:rsidR="00173005" w:rsidRPr="000618F6" w:rsidRDefault="00173005" w:rsidP="00173005">
      <w:r w:rsidRPr="000618F6">
        <w:t>Formaat</w:t>
      </w:r>
      <w:r w:rsidRPr="000618F6">
        <w:tab/>
      </w:r>
      <w:r w:rsidRPr="000618F6">
        <w:tab/>
      </w:r>
      <w:r w:rsidRPr="000618F6">
        <w:tab/>
      </w:r>
      <w:r w:rsidRPr="000618F6">
        <w:tab/>
        <w:t>999999,99</w:t>
      </w:r>
    </w:p>
    <w:p w14:paraId="5B61402E" w14:textId="77777777" w:rsidR="00173005" w:rsidRPr="000618F6" w:rsidRDefault="00173005" w:rsidP="00173005">
      <w:r w:rsidRPr="000618F6">
        <w:t>Standaardwaarde</w:t>
      </w:r>
      <w:r w:rsidRPr="000618F6">
        <w:tab/>
      </w:r>
      <w:r w:rsidRPr="000618F6">
        <w:tab/>
        <w:t>0,0</w:t>
      </w:r>
    </w:p>
    <w:p w14:paraId="3CE810FC" w14:textId="77777777" w:rsidR="00173005" w:rsidRPr="000618F6" w:rsidRDefault="00173005" w:rsidP="00173005">
      <w:r w:rsidRPr="000618F6">
        <w:t>Toegevoegd in</w:t>
      </w:r>
      <w:r w:rsidRPr="000618F6">
        <w:tab/>
      </w:r>
      <w:r w:rsidRPr="000618F6">
        <w:tab/>
      </w:r>
      <w:r w:rsidRPr="000618F6">
        <w:tab/>
        <w:t>1.7</w:t>
      </w:r>
    </w:p>
    <w:p w14:paraId="2DE05915" w14:textId="77777777" w:rsidR="00173005" w:rsidRPr="000618F6" w:rsidRDefault="00173005" w:rsidP="00173005">
      <w:r w:rsidRPr="000618F6">
        <w:t>Eerste berekeningsversie</w:t>
      </w:r>
      <w:r w:rsidRPr="000618F6">
        <w:tab/>
        <w:t>01-07-2010</w:t>
      </w:r>
    </w:p>
    <w:p w14:paraId="12C643B0" w14:textId="77777777" w:rsidR="00173005" w:rsidRPr="000618F6" w:rsidRDefault="00173005" w:rsidP="00173005">
      <w:r w:rsidRPr="000618F6">
        <w:t>Laatste berekeningsversie</w:t>
      </w:r>
      <w:r w:rsidRPr="000618F6">
        <w:tab/>
      </w:r>
      <w:r w:rsidRPr="000618F6">
        <w:rPr>
          <w:i/>
        </w:rPr>
        <w:t>n.v.t.</w:t>
      </w:r>
    </w:p>
    <w:p w14:paraId="3272B9A3" w14:textId="53ED5C4A" w:rsidR="00867118" w:rsidRDefault="00173005" w:rsidP="00867118">
      <w:pPr>
        <w:rPr>
          <w:iCs/>
        </w:rPr>
      </w:pPr>
      <w:r w:rsidRPr="000618F6">
        <w:t>Verwijderd in</w:t>
      </w:r>
      <w:r w:rsidRPr="000618F6">
        <w:tab/>
      </w:r>
      <w:r w:rsidRPr="000618F6">
        <w:tab/>
      </w:r>
      <w:r w:rsidRPr="000618F6">
        <w:tab/>
      </w:r>
      <w:r w:rsidRPr="000618F6">
        <w:rPr>
          <w:i/>
        </w:rPr>
        <w:t>n.v.t.</w:t>
      </w:r>
    </w:p>
    <w:p w14:paraId="53FA6B1B" w14:textId="48EBDE0C" w:rsidR="00867118" w:rsidRDefault="00867118" w:rsidP="00867118">
      <w:pPr>
        <w:rPr>
          <w:iCs/>
        </w:rPr>
      </w:pPr>
    </w:p>
    <w:p w14:paraId="1BB25A23" w14:textId="43ABD650" w:rsidR="00867118" w:rsidRPr="00867118" w:rsidRDefault="00867118" w:rsidP="00867118">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FD4CF95" w14:textId="77777777" w:rsidR="00CB6BCC" w:rsidRPr="000618F6" w:rsidRDefault="00CB6BCC" w:rsidP="00AC2AAD">
      <w:pPr>
        <w:pStyle w:val="Heading3"/>
        <w:rPr>
          <w:lang w:val="nl-NL"/>
        </w:rPr>
      </w:pPr>
      <w:bookmarkStart w:id="157" w:name="_Toc124349123"/>
      <w:r w:rsidRPr="000618F6">
        <w:rPr>
          <w:lang w:val="nl-NL"/>
        </w:rPr>
        <w:t>schInkUitkeringNaBestaanden</w:t>
      </w:r>
      <w:bookmarkEnd w:id="157"/>
    </w:p>
    <w:p w14:paraId="022C7487" w14:textId="77777777" w:rsidR="00C86C3D" w:rsidRPr="000618F6" w:rsidRDefault="00C86C3D" w:rsidP="00C86C3D">
      <w:r w:rsidRPr="000618F6">
        <w:t>De inkomsten een nabestaanden- of halfwezenuitkering van de schuldenaar.</w:t>
      </w:r>
    </w:p>
    <w:p w14:paraId="7E7F1A02" w14:textId="77777777" w:rsidR="00C86C3D" w:rsidRPr="000618F6" w:rsidRDefault="00C86C3D" w:rsidP="00C86C3D">
      <w:r w:rsidRPr="000618F6">
        <w:t>Bedrag netto per maand.</w:t>
      </w:r>
    </w:p>
    <w:p w14:paraId="6D15BD0E" w14:textId="77777777" w:rsidR="00C86C3D" w:rsidRPr="000618F6" w:rsidRDefault="00C86C3D" w:rsidP="00C86C3D"/>
    <w:p w14:paraId="7602BC71"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62042CB7"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55345773" w14:textId="77777777" w:rsidR="00C86C3D" w:rsidRPr="000618F6" w:rsidRDefault="00C86C3D" w:rsidP="00C86C3D">
      <w:r w:rsidRPr="000618F6">
        <w:t>Standaardwaarde</w:t>
      </w:r>
      <w:r w:rsidRPr="000618F6">
        <w:tab/>
      </w:r>
      <w:r w:rsidRPr="000618F6">
        <w:tab/>
      </w:r>
      <w:r w:rsidR="004D1165" w:rsidRPr="000618F6">
        <w:t>0,0</w:t>
      </w:r>
    </w:p>
    <w:p w14:paraId="540BB0FD" w14:textId="77777777" w:rsidR="00C86C3D" w:rsidRPr="000618F6" w:rsidRDefault="00C86C3D" w:rsidP="00C86C3D">
      <w:r w:rsidRPr="000618F6">
        <w:t>Toegevoegd in</w:t>
      </w:r>
      <w:r w:rsidRPr="000618F6">
        <w:tab/>
      </w:r>
      <w:r w:rsidRPr="000618F6">
        <w:tab/>
      </w:r>
      <w:r w:rsidRPr="000618F6">
        <w:tab/>
        <w:t>1.0</w:t>
      </w:r>
    </w:p>
    <w:p w14:paraId="5F91CE6C" w14:textId="77777777" w:rsidR="00C86C3D" w:rsidRPr="000618F6" w:rsidRDefault="00C86C3D" w:rsidP="00C86C3D">
      <w:r w:rsidRPr="000618F6">
        <w:t>Eerste berekeningsversie</w:t>
      </w:r>
      <w:r w:rsidRPr="000618F6">
        <w:tab/>
        <w:t>01-07-2003</w:t>
      </w:r>
    </w:p>
    <w:p w14:paraId="77A8F061" w14:textId="77777777" w:rsidR="00C86C3D" w:rsidRPr="000618F6" w:rsidRDefault="00C86C3D" w:rsidP="00C86C3D">
      <w:r w:rsidRPr="000618F6">
        <w:t>Laatste berekeningsversie</w:t>
      </w:r>
      <w:r w:rsidRPr="000618F6">
        <w:tab/>
      </w:r>
      <w:r w:rsidR="00516767" w:rsidRPr="000618F6">
        <w:t>01-01-2007</w:t>
      </w:r>
    </w:p>
    <w:p w14:paraId="271AAFB4" w14:textId="77777777" w:rsidR="001818D9" w:rsidRPr="000618F6" w:rsidRDefault="001818D9" w:rsidP="001818D9">
      <w:r w:rsidRPr="000618F6">
        <w:t>Verwijderd in</w:t>
      </w:r>
      <w:r w:rsidRPr="000618F6">
        <w:tab/>
      </w:r>
      <w:r w:rsidRPr="000618F6">
        <w:tab/>
      </w:r>
      <w:r w:rsidRPr="000618F6">
        <w:tab/>
        <w:t>1.7</w:t>
      </w:r>
    </w:p>
    <w:p w14:paraId="45D3469C" w14:textId="77777777" w:rsidR="00CB6BCC" w:rsidRPr="000618F6" w:rsidRDefault="00CB6BCC" w:rsidP="00AC2AAD">
      <w:pPr>
        <w:pStyle w:val="Heading3"/>
        <w:rPr>
          <w:lang w:val="nl-NL"/>
        </w:rPr>
      </w:pPr>
      <w:bookmarkStart w:id="158" w:name="_Toc124349124"/>
      <w:r w:rsidRPr="000618F6">
        <w:rPr>
          <w:lang w:val="nl-NL"/>
        </w:rPr>
        <w:t>schInkUitkeringOverige</w:t>
      </w:r>
      <w:bookmarkEnd w:id="158"/>
    </w:p>
    <w:p w14:paraId="5548ADAE" w14:textId="77777777" w:rsidR="00C86C3D" w:rsidRPr="000618F6" w:rsidRDefault="00C86C3D" w:rsidP="00C86C3D">
      <w:r w:rsidRPr="000618F6">
        <w:t>De inkomsten uit (overige) uitkeringen van de schuldenaar.</w:t>
      </w:r>
    </w:p>
    <w:p w14:paraId="603BD256" w14:textId="001B8D35" w:rsidR="00C86C3D" w:rsidRPr="008535F9" w:rsidRDefault="00C86C3D" w:rsidP="00C86C3D">
      <w:r w:rsidRPr="000618F6">
        <w:t xml:space="preserve">Bedrag </w:t>
      </w:r>
      <w:r w:rsidR="00867118">
        <w:t>fiscaal</w:t>
      </w:r>
      <w:r w:rsidRPr="000618F6">
        <w:t xml:space="preserve"> per maand</w:t>
      </w:r>
      <w:r w:rsidR="00867118">
        <w:t>*</w:t>
      </w:r>
      <w:r w:rsidRPr="000618F6">
        <w:t>.</w:t>
      </w:r>
      <w:r w:rsidR="008535F9">
        <w:t xml:space="preserve"> Zie ook </w:t>
      </w:r>
      <w:r w:rsidR="008535F9">
        <w:rPr>
          <w:b/>
          <w:bCs/>
        </w:rPr>
        <w:t>schInkUitkeringOverige</w:t>
      </w:r>
      <w:r w:rsidR="008535F9">
        <w:t>.</w:t>
      </w:r>
    </w:p>
    <w:p w14:paraId="72011D2F" w14:textId="77777777" w:rsidR="00C86C3D" w:rsidRPr="000618F6" w:rsidRDefault="00C86C3D" w:rsidP="00C86C3D"/>
    <w:p w14:paraId="2FC97C27" w14:textId="77777777" w:rsidR="00C86C3D" w:rsidRPr="000618F6" w:rsidRDefault="00C86C3D" w:rsidP="00C86C3D">
      <w:r w:rsidRPr="000618F6">
        <w:t>Veldtype</w:t>
      </w:r>
      <w:r w:rsidRPr="000618F6">
        <w:tab/>
      </w:r>
      <w:r w:rsidRPr="000618F6">
        <w:tab/>
      </w:r>
      <w:r w:rsidRPr="000618F6">
        <w:tab/>
      </w:r>
      <w:r w:rsidRPr="000618F6">
        <w:tab/>
      </w:r>
      <w:r w:rsidR="00A613AA" w:rsidRPr="000618F6">
        <w:t>Double</w:t>
      </w:r>
    </w:p>
    <w:p w14:paraId="5FACA32E" w14:textId="77777777" w:rsidR="00C86C3D" w:rsidRPr="000618F6" w:rsidRDefault="00C86C3D" w:rsidP="00C86C3D">
      <w:r w:rsidRPr="000618F6">
        <w:t>Formaat</w:t>
      </w:r>
      <w:r w:rsidRPr="000618F6">
        <w:tab/>
      </w:r>
      <w:r w:rsidRPr="000618F6">
        <w:tab/>
      </w:r>
      <w:r w:rsidRPr="000618F6">
        <w:tab/>
      </w:r>
      <w:r w:rsidRPr="000618F6">
        <w:tab/>
      </w:r>
      <w:r w:rsidR="004D1165" w:rsidRPr="000618F6">
        <w:t>999999,99</w:t>
      </w:r>
    </w:p>
    <w:p w14:paraId="7CFD12B2" w14:textId="77777777" w:rsidR="00C86C3D" w:rsidRPr="000618F6" w:rsidRDefault="00C86C3D" w:rsidP="00C86C3D">
      <w:r w:rsidRPr="000618F6">
        <w:t>Standaardwaarde</w:t>
      </w:r>
      <w:r w:rsidRPr="000618F6">
        <w:tab/>
      </w:r>
      <w:r w:rsidRPr="000618F6">
        <w:tab/>
      </w:r>
      <w:r w:rsidR="004D1165" w:rsidRPr="000618F6">
        <w:t>0,0</w:t>
      </w:r>
    </w:p>
    <w:p w14:paraId="13C32197" w14:textId="77777777" w:rsidR="00C86C3D" w:rsidRPr="000618F6" w:rsidRDefault="00C86C3D" w:rsidP="00C86C3D">
      <w:r w:rsidRPr="000618F6">
        <w:t>Toegevoegd in</w:t>
      </w:r>
      <w:r w:rsidRPr="000618F6">
        <w:tab/>
      </w:r>
      <w:r w:rsidRPr="000618F6">
        <w:tab/>
      </w:r>
      <w:r w:rsidRPr="000618F6">
        <w:tab/>
        <w:t>1.0</w:t>
      </w:r>
    </w:p>
    <w:p w14:paraId="3FEC5920" w14:textId="77777777" w:rsidR="00C86C3D" w:rsidRPr="000618F6" w:rsidRDefault="00C86C3D" w:rsidP="00C86C3D">
      <w:r w:rsidRPr="000618F6">
        <w:t>Eerste berekeningsversie</w:t>
      </w:r>
      <w:r w:rsidRPr="000618F6">
        <w:tab/>
        <w:t>01-07-2003</w:t>
      </w:r>
    </w:p>
    <w:p w14:paraId="6923EE19" w14:textId="77777777" w:rsidR="00C86C3D" w:rsidRPr="000618F6" w:rsidRDefault="00C86C3D" w:rsidP="00C86C3D">
      <w:r w:rsidRPr="000618F6">
        <w:t>Laatste berekeningsversie</w:t>
      </w:r>
      <w:r w:rsidRPr="000618F6">
        <w:tab/>
      </w:r>
      <w:r w:rsidRPr="000618F6">
        <w:rPr>
          <w:i/>
        </w:rPr>
        <w:t>n.v.t.</w:t>
      </w:r>
    </w:p>
    <w:p w14:paraId="22722E3E" w14:textId="3C04E3F3" w:rsidR="00C86C3D" w:rsidRDefault="00C86C3D" w:rsidP="00C86C3D">
      <w:pPr>
        <w:rPr>
          <w:iCs/>
        </w:rPr>
      </w:pPr>
      <w:r w:rsidRPr="000618F6">
        <w:t>Verwijderd in</w:t>
      </w:r>
      <w:r w:rsidRPr="000618F6">
        <w:tab/>
      </w:r>
      <w:r w:rsidRPr="000618F6">
        <w:tab/>
      </w:r>
      <w:r w:rsidRPr="000618F6">
        <w:tab/>
      </w:r>
      <w:r w:rsidRPr="000618F6">
        <w:rPr>
          <w:i/>
        </w:rPr>
        <w:t>n.v.t.</w:t>
      </w:r>
    </w:p>
    <w:p w14:paraId="22A9B5E0" w14:textId="0D58D001" w:rsidR="00867118" w:rsidRPr="00867118" w:rsidRDefault="00867118" w:rsidP="00C86C3D">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164CF5A" w14:textId="77777777" w:rsidR="000D33AD" w:rsidRPr="000618F6" w:rsidRDefault="00492385" w:rsidP="00AC2AAD">
      <w:pPr>
        <w:pStyle w:val="Heading3"/>
        <w:rPr>
          <w:lang w:val="nl-NL"/>
        </w:rPr>
      </w:pPr>
      <w:bookmarkStart w:id="159" w:name="_Toc124349125"/>
      <w:r w:rsidRPr="000618F6">
        <w:rPr>
          <w:lang w:val="nl-NL"/>
        </w:rPr>
        <w:t>schInkTegemoetReiskosten</w:t>
      </w:r>
      <w:bookmarkEnd w:id="159"/>
    </w:p>
    <w:p w14:paraId="63736677" w14:textId="77777777" w:rsidR="00FB0345" w:rsidRPr="000618F6" w:rsidRDefault="00FB0345" w:rsidP="00FB0345">
      <w:r w:rsidRPr="000618F6">
        <w:t>De inkomsten uit een tegemoetkoming van de werkgever in de</w:t>
      </w:r>
      <w:r w:rsidR="00776C5E" w:rsidRPr="000618F6">
        <w:t xml:space="preserve"> auto- of </w:t>
      </w:r>
      <w:r w:rsidRPr="000618F6">
        <w:t>reiskosten van de schuldenaar.</w:t>
      </w:r>
    </w:p>
    <w:p w14:paraId="5D2EDAF7" w14:textId="77777777" w:rsidR="00FB0345" w:rsidRPr="000618F6" w:rsidRDefault="00FB0345" w:rsidP="00FB0345">
      <w:r w:rsidRPr="000618F6">
        <w:t>Bedrag netto per maand.</w:t>
      </w:r>
    </w:p>
    <w:p w14:paraId="6993199C" w14:textId="77777777" w:rsidR="00FB0345" w:rsidRPr="000618F6" w:rsidRDefault="00FB0345" w:rsidP="00FB0345"/>
    <w:p w14:paraId="4B4A546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D93FDD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17E94A0" w14:textId="77777777" w:rsidR="00D977C3" w:rsidRPr="000618F6" w:rsidRDefault="00D977C3" w:rsidP="00D977C3">
      <w:r w:rsidRPr="000618F6">
        <w:t>Standaardwaarde</w:t>
      </w:r>
      <w:r w:rsidRPr="000618F6">
        <w:tab/>
      </w:r>
      <w:r w:rsidRPr="000618F6">
        <w:tab/>
      </w:r>
      <w:r w:rsidR="004D1165" w:rsidRPr="000618F6">
        <w:t>0,0</w:t>
      </w:r>
    </w:p>
    <w:p w14:paraId="60187E7D" w14:textId="77777777" w:rsidR="00D977C3" w:rsidRPr="000618F6" w:rsidRDefault="00D977C3" w:rsidP="00D977C3">
      <w:r w:rsidRPr="000618F6">
        <w:t>Toegevoegd in</w:t>
      </w:r>
      <w:r w:rsidRPr="000618F6">
        <w:tab/>
      </w:r>
      <w:r w:rsidRPr="000618F6">
        <w:tab/>
      </w:r>
      <w:r w:rsidRPr="000618F6">
        <w:tab/>
        <w:t>1.0</w:t>
      </w:r>
    </w:p>
    <w:p w14:paraId="26B95C60" w14:textId="77777777" w:rsidR="00D977C3" w:rsidRPr="000618F6" w:rsidRDefault="00D977C3" w:rsidP="00D977C3">
      <w:r w:rsidRPr="000618F6">
        <w:t>Eerste berekeningsversie</w:t>
      </w:r>
      <w:r w:rsidRPr="000618F6">
        <w:tab/>
        <w:t>01-07-2003</w:t>
      </w:r>
    </w:p>
    <w:p w14:paraId="301995FC" w14:textId="77777777" w:rsidR="00D977C3" w:rsidRPr="000618F6" w:rsidRDefault="00D977C3" w:rsidP="00D977C3">
      <w:r w:rsidRPr="000618F6">
        <w:t>Laatste berekeningsversie</w:t>
      </w:r>
      <w:r w:rsidRPr="000618F6">
        <w:tab/>
      </w:r>
      <w:r w:rsidRPr="000618F6">
        <w:rPr>
          <w:i/>
        </w:rPr>
        <w:t>n.v.t.</w:t>
      </w:r>
    </w:p>
    <w:p w14:paraId="609BA67B" w14:textId="77777777" w:rsidR="00D977C3" w:rsidRPr="000618F6" w:rsidRDefault="00D977C3" w:rsidP="00D977C3">
      <w:r w:rsidRPr="000618F6">
        <w:lastRenderedPageBreak/>
        <w:t>Verwijderd in</w:t>
      </w:r>
      <w:r w:rsidRPr="000618F6">
        <w:tab/>
      </w:r>
      <w:r w:rsidRPr="000618F6">
        <w:tab/>
      </w:r>
      <w:r w:rsidRPr="000618F6">
        <w:tab/>
      </w:r>
      <w:r w:rsidRPr="000618F6">
        <w:rPr>
          <w:i/>
        </w:rPr>
        <w:t>n.v.t.</w:t>
      </w:r>
    </w:p>
    <w:p w14:paraId="4E4EB6E4" w14:textId="77777777" w:rsidR="00492385" w:rsidRPr="000618F6" w:rsidRDefault="00492385" w:rsidP="00AC2AAD">
      <w:pPr>
        <w:pStyle w:val="Heading3"/>
        <w:rPr>
          <w:lang w:val="nl-NL"/>
        </w:rPr>
      </w:pPr>
      <w:bookmarkStart w:id="160" w:name="_Toc124349126"/>
      <w:r w:rsidRPr="000618F6">
        <w:rPr>
          <w:lang w:val="nl-NL"/>
        </w:rPr>
        <w:t>sch</w:t>
      </w:r>
      <w:r w:rsidR="005313E4" w:rsidRPr="000618F6">
        <w:rPr>
          <w:lang w:val="nl-NL"/>
        </w:rPr>
        <w:t>InkKinderopvangtoeslagRijk</w:t>
      </w:r>
      <w:bookmarkEnd w:id="160"/>
    </w:p>
    <w:p w14:paraId="3CCB2C7C" w14:textId="77777777" w:rsidR="00FB0345" w:rsidRPr="000618F6" w:rsidRDefault="005313E4" w:rsidP="00FB0345">
      <w:r w:rsidRPr="000618F6">
        <w:t>De inkomsten uit kinderopvangtoeslag van het rijk</w:t>
      </w:r>
      <w:r w:rsidR="00FB0345" w:rsidRPr="000618F6">
        <w:t xml:space="preserve"> van de schuldenaar.</w:t>
      </w:r>
    </w:p>
    <w:p w14:paraId="59765ADA" w14:textId="77777777" w:rsidR="00FB0345" w:rsidRPr="000618F6" w:rsidRDefault="00FB0345" w:rsidP="00FB0345">
      <w:r w:rsidRPr="000618F6">
        <w:t>Bedrag netto per maand.</w:t>
      </w:r>
    </w:p>
    <w:p w14:paraId="2C8833D0" w14:textId="77777777" w:rsidR="00FB0345" w:rsidRPr="000618F6" w:rsidRDefault="00FB0345" w:rsidP="00FB0345"/>
    <w:p w14:paraId="00388B82"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44C9EA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A6EDE0F" w14:textId="77777777" w:rsidR="00D977C3" w:rsidRPr="000618F6" w:rsidRDefault="00D977C3" w:rsidP="00D977C3">
      <w:r w:rsidRPr="000618F6">
        <w:t>Standaardwaarde</w:t>
      </w:r>
      <w:r w:rsidRPr="000618F6">
        <w:tab/>
      </w:r>
      <w:r w:rsidRPr="000618F6">
        <w:tab/>
      </w:r>
      <w:r w:rsidR="004D1165" w:rsidRPr="000618F6">
        <w:t>0,0</w:t>
      </w:r>
    </w:p>
    <w:p w14:paraId="6A49BD8B" w14:textId="77777777" w:rsidR="00D977C3" w:rsidRPr="000618F6" w:rsidRDefault="00D977C3" w:rsidP="00D977C3">
      <w:r w:rsidRPr="000618F6">
        <w:t>Toegevoegd in</w:t>
      </w:r>
      <w:r w:rsidRPr="000618F6">
        <w:tab/>
      </w:r>
      <w:r w:rsidRPr="000618F6">
        <w:tab/>
      </w:r>
      <w:r w:rsidRPr="000618F6">
        <w:tab/>
        <w:t>1.0</w:t>
      </w:r>
    </w:p>
    <w:p w14:paraId="29F97695" w14:textId="77777777" w:rsidR="00D977C3" w:rsidRPr="000618F6" w:rsidRDefault="00D977C3" w:rsidP="00D977C3">
      <w:r w:rsidRPr="000618F6">
        <w:t>Eerste berekeningsversie</w:t>
      </w:r>
      <w:r w:rsidRPr="000618F6">
        <w:tab/>
        <w:t>01-07-2003</w:t>
      </w:r>
    </w:p>
    <w:p w14:paraId="6246F9FC" w14:textId="77777777" w:rsidR="00D977C3" w:rsidRPr="000618F6" w:rsidRDefault="00D977C3" w:rsidP="00D977C3">
      <w:r w:rsidRPr="000618F6">
        <w:t>Laatste berekeningsversie</w:t>
      </w:r>
      <w:r w:rsidRPr="000618F6">
        <w:tab/>
      </w:r>
      <w:r w:rsidRPr="000618F6">
        <w:rPr>
          <w:i/>
        </w:rPr>
        <w:t>n.v.t.</w:t>
      </w:r>
    </w:p>
    <w:p w14:paraId="57F119CD" w14:textId="77777777" w:rsidR="00D977C3" w:rsidRPr="000618F6" w:rsidRDefault="00D977C3" w:rsidP="00D977C3">
      <w:r w:rsidRPr="000618F6">
        <w:t>Verwijderd in</w:t>
      </w:r>
      <w:r w:rsidRPr="000618F6">
        <w:tab/>
      </w:r>
      <w:r w:rsidRPr="000618F6">
        <w:tab/>
      </w:r>
      <w:r w:rsidRPr="000618F6">
        <w:tab/>
      </w:r>
      <w:r w:rsidRPr="000618F6">
        <w:rPr>
          <w:i/>
        </w:rPr>
        <w:t>n.v.t.</w:t>
      </w:r>
    </w:p>
    <w:p w14:paraId="5777C4D5" w14:textId="77777777" w:rsidR="00492385" w:rsidRPr="000618F6" w:rsidRDefault="00492385" w:rsidP="00AC2AAD">
      <w:pPr>
        <w:pStyle w:val="Heading3"/>
        <w:rPr>
          <w:lang w:val="nl-NL"/>
        </w:rPr>
      </w:pPr>
      <w:bookmarkStart w:id="161" w:name="_Toc124349127"/>
      <w:r w:rsidRPr="000618F6">
        <w:rPr>
          <w:lang w:val="nl-NL"/>
        </w:rPr>
        <w:t>schInkTegemoetStudiekosten</w:t>
      </w:r>
      <w:bookmarkEnd w:id="161"/>
    </w:p>
    <w:p w14:paraId="28C706C8" w14:textId="77777777" w:rsidR="00FB0345" w:rsidRPr="000618F6" w:rsidRDefault="006B4633" w:rsidP="00FB0345">
      <w:r w:rsidRPr="000618F6">
        <w:t>Zijn er kinderen van 18 jaar of ouder welke op het voortgezet onderwijs zitten vul dan hier het totaal van de ontvangen tegemoetkoming scholieren van deze kinderen.</w:t>
      </w:r>
    </w:p>
    <w:p w14:paraId="765BF39B" w14:textId="77777777" w:rsidR="00FB0345" w:rsidRPr="000618F6" w:rsidRDefault="00FB0345" w:rsidP="00FB0345"/>
    <w:p w14:paraId="409D700E"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E08E8B"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2BC952F3" w14:textId="77777777" w:rsidR="00D977C3" w:rsidRPr="000618F6" w:rsidRDefault="00D977C3" w:rsidP="00D977C3">
      <w:r w:rsidRPr="000618F6">
        <w:t>Standaardwaarde</w:t>
      </w:r>
      <w:r w:rsidRPr="000618F6">
        <w:tab/>
      </w:r>
      <w:r w:rsidRPr="000618F6">
        <w:tab/>
      </w:r>
      <w:r w:rsidR="004D1165" w:rsidRPr="000618F6">
        <w:t>0,0</w:t>
      </w:r>
    </w:p>
    <w:p w14:paraId="657FEFD8" w14:textId="77777777" w:rsidR="00D977C3" w:rsidRPr="000618F6" w:rsidRDefault="00D977C3" w:rsidP="00D977C3">
      <w:r w:rsidRPr="000618F6">
        <w:t>Toegevoegd in</w:t>
      </w:r>
      <w:r w:rsidRPr="000618F6">
        <w:tab/>
      </w:r>
      <w:r w:rsidRPr="000618F6">
        <w:tab/>
      </w:r>
      <w:r w:rsidRPr="000618F6">
        <w:tab/>
        <w:t>1.0</w:t>
      </w:r>
    </w:p>
    <w:p w14:paraId="78211AD1" w14:textId="77777777" w:rsidR="00D977C3" w:rsidRPr="000618F6" w:rsidRDefault="00D977C3" w:rsidP="00D977C3">
      <w:r w:rsidRPr="000618F6">
        <w:t>Eerste berekeningsversie</w:t>
      </w:r>
      <w:r w:rsidRPr="000618F6">
        <w:tab/>
        <w:t>01-07-2003</w:t>
      </w:r>
    </w:p>
    <w:p w14:paraId="290EAC9A" w14:textId="77777777" w:rsidR="00D977C3" w:rsidRPr="000618F6" w:rsidRDefault="00D977C3" w:rsidP="00D977C3">
      <w:r w:rsidRPr="000618F6">
        <w:t>Laatste berekeningsversie</w:t>
      </w:r>
      <w:r w:rsidRPr="000618F6">
        <w:tab/>
      </w:r>
      <w:r w:rsidRPr="000618F6">
        <w:rPr>
          <w:i/>
        </w:rPr>
        <w:t>n.v.t.</w:t>
      </w:r>
    </w:p>
    <w:p w14:paraId="33006058" w14:textId="77777777" w:rsidR="00D977C3" w:rsidRPr="000618F6" w:rsidRDefault="00D977C3" w:rsidP="00D977C3">
      <w:r w:rsidRPr="000618F6">
        <w:t>Verwijderd in</w:t>
      </w:r>
      <w:r w:rsidRPr="000618F6">
        <w:tab/>
      </w:r>
      <w:r w:rsidRPr="000618F6">
        <w:tab/>
      </w:r>
      <w:r w:rsidRPr="000618F6">
        <w:tab/>
      </w:r>
      <w:r w:rsidRPr="000618F6">
        <w:rPr>
          <w:i/>
        </w:rPr>
        <w:t>n.v.t.</w:t>
      </w:r>
    </w:p>
    <w:p w14:paraId="307CE5FD" w14:textId="77777777" w:rsidR="00492385" w:rsidRPr="000618F6" w:rsidRDefault="00492385" w:rsidP="00AC2AAD">
      <w:pPr>
        <w:pStyle w:val="Heading3"/>
        <w:rPr>
          <w:lang w:val="nl-NL"/>
        </w:rPr>
      </w:pPr>
      <w:bookmarkStart w:id="162" w:name="_Toc124349128"/>
      <w:r w:rsidRPr="000618F6">
        <w:rPr>
          <w:lang w:val="nl-NL"/>
        </w:rPr>
        <w:t>schInkTegemoetOverige</w:t>
      </w:r>
      <w:bookmarkEnd w:id="162"/>
    </w:p>
    <w:p w14:paraId="428FE278" w14:textId="77777777" w:rsidR="00FB0345" w:rsidRPr="000618F6" w:rsidRDefault="00FB0345" w:rsidP="00FB0345">
      <w:r w:rsidRPr="000618F6">
        <w:t>De inkomsten uit eventuele overige tegemoetkomingen van de werkgever in kosten van de schuldenaar.</w:t>
      </w:r>
    </w:p>
    <w:p w14:paraId="24EFDAFB" w14:textId="77777777" w:rsidR="00FB0345" w:rsidRPr="000618F6" w:rsidRDefault="00FB0345" w:rsidP="00FB0345">
      <w:r w:rsidRPr="000618F6">
        <w:t>Bedrag netto per maand.</w:t>
      </w:r>
    </w:p>
    <w:p w14:paraId="20B08A4E" w14:textId="77777777" w:rsidR="00FB0345" w:rsidRPr="000618F6" w:rsidRDefault="00FB0345" w:rsidP="00FB0345"/>
    <w:p w14:paraId="2FB691E0" w14:textId="77777777" w:rsidR="0080369D" w:rsidRPr="000618F6" w:rsidRDefault="0080369D" w:rsidP="0080369D">
      <w:r w:rsidRPr="000618F6">
        <w:t>Veldtype</w:t>
      </w:r>
      <w:r w:rsidRPr="000618F6">
        <w:tab/>
      </w:r>
      <w:r w:rsidRPr="000618F6">
        <w:tab/>
      </w:r>
      <w:r w:rsidRPr="000618F6">
        <w:tab/>
      </w:r>
      <w:r w:rsidRPr="000618F6">
        <w:tab/>
      </w:r>
      <w:r w:rsidR="00A613AA" w:rsidRPr="000618F6">
        <w:t>Double</w:t>
      </w:r>
    </w:p>
    <w:p w14:paraId="0A07196B" w14:textId="77777777" w:rsidR="0080369D" w:rsidRPr="000618F6" w:rsidRDefault="0080369D" w:rsidP="0080369D">
      <w:r w:rsidRPr="000618F6">
        <w:t>Formaat</w:t>
      </w:r>
      <w:r w:rsidRPr="000618F6">
        <w:tab/>
      </w:r>
      <w:r w:rsidRPr="000618F6">
        <w:tab/>
      </w:r>
      <w:r w:rsidRPr="000618F6">
        <w:tab/>
      </w:r>
      <w:r w:rsidRPr="000618F6">
        <w:tab/>
      </w:r>
      <w:r w:rsidR="004D1165" w:rsidRPr="000618F6">
        <w:t>999999,99</w:t>
      </w:r>
    </w:p>
    <w:p w14:paraId="4D66C595" w14:textId="77777777" w:rsidR="0080369D" w:rsidRPr="000618F6" w:rsidRDefault="0080369D" w:rsidP="0080369D">
      <w:r w:rsidRPr="000618F6">
        <w:t>Standaardwaarde</w:t>
      </w:r>
      <w:r w:rsidRPr="000618F6">
        <w:tab/>
      </w:r>
      <w:r w:rsidRPr="000618F6">
        <w:tab/>
      </w:r>
      <w:r w:rsidR="004D1165" w:rsidRPr="000618F6">
        <w:t>0,0</w:t>
      </w:r>
    </w:p>
    <w:p w14:paraId="7AB6C94E" w14:textId="77777777" w:rsidR="0080369D" w:rsidRPr="000618F6" w:rsidRDefault="0080369D" w:rsidP="0080369D">
      <w:r w:rsidRPr="000618F6">
        <w:t>Toegevoegd in</w:t>
      </w:r>
      <w:r w:rsidRPr="000618F6">
        <w:tab/>
      </w:r>
      <w:r w:rsidRPr="000618F6">
        <w:tab/>
      </w:r>
      <w:r w:rsidRPr="000618F6">
        <w:tab/>
        <w:t>1.0</w:t>
      </w:r>
    </w:p>
    <w:p w14:paraId="5155AFEB" w14:textId="77777777" w:rsidR="0080369D" w:rsidRPr="000618F6" w:rsidRDefault="0080369D" w:rsidP="0080369D">
      <w:r w:rsidRPr="000618F6">
        <w:t>Eerste berekeningsversie</w:t>
      </w:r>
      <w:r w:rsidRPr="000618F6">
        <w:tab/>
        <w:t>01-07-2003</w:t>
      </w:r>
    </w:p>
    <w:p w14:paraId="5F4AAA81" w14:textId="77777777" w:rsidR="0080369D" w:rsidRPr="000618F6" w:rsidRDefault="0080369D" w:rsidP="0080369D">
      <w:r w:rsidRPr="000618F6">
        <w:t>Laatste berekeningsversie</w:t>
      </w:r>
      <w:r w:rsidRPr="000618F6">
        <w:tab/>
      </w:r>
      <w:r w:rsidR="00516767" w:rsidRPr="000618F6">
        <w:t>01-01-2007</w:t>
      </w:r>
    </w:p>
    <w:p w14:paraId="4E7BF26D" w14:textId="77777777" w:rsidR="001818D9" w:rsidRPr="000618F6" w:rsidRDefault="001818D9" w:rsidP="001818D9">
      <w:r w:rsidRPr="000618F6">
        <w:t>Verwijderd in</w:t>
      </w:r>
      <w:r w:rsidRPr="000618F6">
        <w:tab/>
      </w:r>
      <w:r w:rsidRPr="000618F6">
        <w:tab/>
      </w:r>
      <w:r w:rsidRPr="000618F6">
        <w:tab/>
        <w:t>1.7</w:t>
      </w:r>
    </w:p>
    <w:p w14:paraId="04101818" w14:textId="77777777" w:rsidR="00492385" w:rsidRPr="000618F6" w:rsidRDefault="00492385" w:rsidP="00AC2AAD">
      <w:pPr>
        <w:pStyle w:val="Heading3"/>
        <w:rPr>
          <w:lang w:val="nl-NL"/>
        </w:rPr>
      </w:pPr>
      <w:bookmarkStart w:id="163" w:name="_Toc124349129"/>
      <w:r w:rsidRPr="000618F6">
        <w:rPr>
          <w:lang w:val="nl-NL"/>
        </w:rPr>
        <w:t>schInkLoonbestanddelen</w:t>
      </w:r>
      <w:bookmarkEnd w:id="163"/>
    </w:p>
    <w:p w14:paraId="7878F1AF" w14:textId="77777777" w:rsidR="00776C5E" w:rsidRPr="000618F6" w:rsidRDefault="00776C5E" w:rsidP="00776C5E">
      <w:r w:rsidRPr="000618F6">
        <w:t>De inkomsten uit (andere) loonbestanddelen van de schuldenaar (overige inkomsten uit arbeid)</w:t>
      </w:r>
    </w:p>
    <w:p w14:paraId="52DCC3C7" w14:textId="77777777" w:rsidR="00776C5E" w:rsidRPr="000618F6" w:rsidRDefault="00776C5E" w:rsidP="00776C5E">
      <w:r w:rsidRPr="000618F6">
        <w:t>Te denken valt aan overwerkvergoedingen, fooien etc.</w:t>
      </w:r>
    </w:p>
    <w:p w14:paraId="7A4F9736" w14:textId="5BE15CD4" w:rsidR="00776C5E" w:rsidRPr="000618F6" w:rsidRDefault="00776C5E" w:rsidP="00776C5E">
      <w:r w:rsidRPr="000618F6">
        <w:t xml:space="preserve">Bedrag </w:t>
      </w:r>
      <w:r w:rsidR="00867118">
        <w:t>fiscaal</w:t>
      </w:r>
      <w:r w:rsidRPr="000618F6">
        <w:t xml:space="preserve"> per maand</w:t>
      </w:r>
      <w:r w:rsidR="00867118">
        <w:t>*</w:t>
      </w:r>
      <w:r w:rsidRPr="000618F6">
        <w:t>.</w:t>
      </w:r>
      <w:r w:rsidR="008535F9">
        <w:t xml:space="preserve"> Zie ook </w:t>
      </w:r>
      <w:r w:rsidR="008535F9" w:rsidRPr="008535F9">
        <w:rPr>
          <w:b/>
          <w:bCs/>
        </w:rPr>
        <w:t>schInkLoobenstanddelenEx</w:t>
      </w:r>
      <w:r w:rsidR="008535F9">
        <w:t>.</w:t>
      </w:r>
    </w:p>
    <w:p w14:paraId="5A68DE5D" w14:textId="77777777" w:rsidR="00776C5E" w:rsidRPr="000618F6" w:rsidRDefault="00776C5E" w:rsidP="00776C5E"/>
    <w:p w14:paraId="0427776C"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91D1158"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B2F5620" w14:textId="77777777" w:rsidR="00D977C3" w:rsidRPr="000618F6" w:rsidRDefault="00D977C3" w:rsidP="00D977C3">
      <w:r w:rsidRPr="000618F6">
        <w:t>Standaardwaarde</w:t>
      </w:r>
      <w:r w:rsidRPr="000618F6">
        <w:tab/>
      </w:r>
      <w:r w:rsidRPr="000618F6">
        <w:tab/>
      </w:r>
      <w:r w:rsidR="004D1165" w:rsidRPr="000618F6">
        <w:t>0,0</w:t>
      </w:r>
    </w:p>
    <w:p w14:paraId="1207FEE4" w14:textId="77777777" w:rsidR="00D977C3" w:rsidRPr="000618F6" w:rsidRDefault="00D977C3" w:rsidP="00D977C3">
      <w:r w:rsidRPr="000618F6">
        <w:t>Toegevoegd in</w:t>
      </w:r>
      <w:r w:rsidRPr="000618F6">
        <w:tab/>
      </w:r>
      <w:r w:rsidRPr="000618F6">
        <w:tab/>
      </w:r>
      <w:r w:rsidRPr="000618F6">
        <w:tab/>
        <w:t>1.0</w:t>
      </w:r>
    </w:p>
    <w:p w14:paraId="57CA2EA5" w14:textId="77777777" w:rsidR="00D977C3" w:rsidRPr="000618F6" w:rsidRDefault="00D977C3" w:rsidP="00D977C3">
      <w:r w:rsidRPr="000618F6">
        <w:t>Eerste berekeningsversie</w:t>
      </w:r>
      <w:r w:rsidRPr="000618F6">
        <w:tab/>
        <w:t>01-07-2003</w:t>
      </w:r>
    </w:p>
    <w:p w14:paraId="026C442A" w14:textId="77777777" w:rsidR="00D977C3" w:rsidRPr="000618F6" w:rsidRDefault="00D977C3" w:rsidP="00D977C3">
      <w:r w:rsidRPr="000618F6">
        <w:lastRenderedPageBreak/>
        <w:t>Laatste berekeningsversie</w:t>
      </w:r>
      <w:r w:rsidRPr="000618F6">
        <w:tab/>
      </w:r>
      <w:r w:rsidRPr="000618F6">
        <w:rPr>
          <w:i/>
        </w:rPr>
        <w:t>n.v.t.</w:t>
      </w:r>
    </w:p>
    <w:p w14:paraId="0E7FB908" w14:textId="6FB30BAD" w:rsidR="00D977C3" w:rsidRDefault="00D977C3" w:rsidP="00D977C3">
      <w:pPr>
        <w:rPr>
          <w:iCs/>
        </w:rPr>
      </w:pPr>
      <w:r w:rsidRPr="000618F6">
        <w:t>Verwijderd in</w:t>
      </w:r>
      <w:r w:rsidRPr="000618F6">
        <w:tab/>
      </w:r>
      <w:r w:rsidRPr="000618F6">
        <w:tab/>
      </w:r>
      <w:r w:rsidRPr="000618F6">
        <w:tab/>
      </w:r>
      <w:r w:rsidRPr="000618F6">
        <w:rPr>
          <w:i/>
        </w:rPr>
        <w:t>n.v.t.</w:t>
      </w:r>
    </w:p>
    <w:p w14:paraId="42D3E3CF" w14:textId="62EDF370" w:rsidR="00867118" w:rsidRDefault="00867118" w:rsidP="00D977C3">
      <w:pPr>
        <w:rPr>
          <w:iCs/>
        </w:rPr>
      </w:pPr>
    </w:p>
    <w:p w14:paraId="5DA105EC" w14:textId="11030017"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4EA1D1B" w14:textId="77777777" w:rsidR="00492385" w:rsidRPr="000618F6" w:rsidRDefault="00492385" w:rsidP="00AC2AAD">
      <w:pPr>
        <w:pStyle w:val="Heading3"/>
        <w:rPr>
          <w:lang w:val="nl-NL"/>
        </w:rPr>
      </w:pPr>
      <w:bookmarkStart w:id="164" w:name="_Toc124349130"/>
      <w:r w:rsidRPr="000618F6">
        <w:rPr>
          <w:lang w:val="nl-NL"/>
        </w:rPr>
        <w:t>schInkHeffingskortingen</w:t>
      </w:r>
      <w:bookmarkEnd w:id="164"/>
    </w:p>
    <w:p w14:paraId="346B844E" w14:textId="77777777" w:rsidR="00776C5E" w:rsidRPr="000618F6" w:rsidRDefault="00776C5E" w:rsidP="00D977C3">
      <w:r w:rsidRPr="000618F6">
        <w:t>De inkomsten uit heffingskortingen van de schuldenaar.</w:t>
      </w:r>
    </w:p>
    <w:p w14:paraId="1BBF629B" w14:textId="77777777" w:rsidR="00597B78" w:rsidRPr="000618F6" w:rsidRDefault="00597B78" w:rsidP="00597B78">
      <w:r w:rsidRPr="000618F6">
        <w:t>Bedrag netto per maand.</w:t>
      </w:r>
    </w:p>
    <w:p w14:paraId="1836859D" w14:textId="77777777" w:rsidR="00776C5E" w:rsidRPr="000618F6" w:rsidRDefault="00776C5E" w:rsidP="00D977C3"/>
    <w:p w14:paraId="7EB09F70"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8E18FD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058D4A5" w14:textId="77777777" w:rsidR="00D977C3" w:rsidRPr="000618F6" w:rsidRDefault="00D977C3" w:rsidP="00D977C3">
      <w:r w:rsidRPr="000618F6">
        <w:t>Standaardwaarde</w:t>
      </w:r>
      <w:r w:rsidRPr="000618F6">
        <w:tab/>
      </w:r>
      <w:r w:rsidRPr="000618F6">
        <w:tab/>
      </w:r>
      <w:r w:rsidR="004D1165" w:rsidRPr="000618F6">
        <w:t>0,0</w:t>
      </w:r>
    </w:p>
    <w:p w14:paraId="4AE2A318" w14:textId="77777777" w:rsidR="00D977C3" w:rsidRPr="000618F6" w:rsidRDefault="00D977C3" w:rsidP="00D977C3">
      <w:r w:rsidRPr="000618F6">
        <w:t>Toegevoegd in</w:t>
      </w:r>
      <w:r w:rsidRPr="000618F6">
        <w:tab/>
      </w:r>
      <w:r w:rsidRPr="000618F6">
        <w:tab/>
      </w:r>
      <w:r w:rsidRPr="000618F6">
        <w:tab/>
        <w:t>1.0</w:t>
      </w:r>
    </w:p>
    <w:p w14:paraId="7397B1CC" w14:textId="77777777" w:rsidR="00D977C3" w:rsidRPr="000618F6" w:rsidRDefault="00D977C3" w:rsidP="00D977C3">
      <w:r w:rsidRPr="000618F6">
        <w:t>Eerste berekeningsversie</w:t>
      </w:r>
      <w:r w:rsidRPr="000618F6">
        <w:tab/>
        <w:t>01-07-2003</w:t>
      </w:r>
    </w:p>
    <w:p w14:paraId="1D8CD666" w14:textId="77777777" w:rsidR="00D977C3" w:rsidRPr="000618F6" w:rsidRDefault="00D977C3" w:rsidP="00D977C3">
      <w:r w:rsidRPr="000618F6">
        <w:t>Laatste berekeningsversie</w:t>
      </w:r>
      <w:r w:rsidRPr="000618F6">
        <w:tab/>
      </w:r>
      <w:r w:rsidRPr="000618F6">
        <w:rPr>
          <w:i/>
        </w:rPr>
        <w:t>n.v.t.</w:t>
      </w:r>
    </w:p>
    <w:p w14:paraId="3F09C120" w14:textId="77777777" w:rsidR="00D977C3" w:rsidRPr="000618F6" w:rsidRDefault="00D977C3" w:rsidP="00D977C3">
      <w:r w:rsidRPr="000618F6">
        <w:t>Verwijderd in</w:t>
      </w:r>
      <w:r w:rsidRPr="000618F6">
        <w:tab/>
      </w:r>
      <w:r w:rsidRPr="000618F6">
        <w:tab/>
      </w:r>
      <w:r w:rsidRPr="000618F6">
        <w:tab/>
      </w:r>
      <w:r w:rsidRPr="000618F6">
        <w:rPr>
          <w:i/>
        </w:rPr>
        <w:t>n.v.t.</w:t>
      </w:r>
    </w:p>
    <w:p w14:paraId="7442B9B2" w14:textId="77777777" w:rsidR="00492385" w:rsidRPr="000618F6" w:rsidRDefault="00492385" w:rsidP="00AC2AAD">
      <w:pPr>
        <w:pStyle w:val="Heading3"/>
        <w:rPr>
          <w:lang w:val="nl-NL"/>
        </w:rPr>
      </w:pPr>
      <w:bookmarkStart w:id="165" w:name="_Toc124349131"/>
      <w:r w:rsidRPr="000618F6">
        <w:rPr>
          <w:lang w:val="nl-NL"/>
        </w:rPr>
        <w:t>schInkBelastingteruggaven</w:t>
      </w:r>
      <w:bookmarkEnd w:id="165"/>
    </w:p>
    <w:p w14:paraId="3EDAD009" w14:textId="77777777" w:rsidR="00776C5E" w:rsidRPr="000618F6" w:rsidRDefault="00776C5E" w:rsidP="00D977C3">
      <w:r w:rsidRPr="000618F6">
        <w:t>De inkomsten uit belastingteruggaven van de schuldenaar.</w:t>
      </w:r>
    </w:p>
    <w:p w14:paraId="6B6BB22C" w14:textId="77777777" w:rsidR="00597B78" w:rsidRPr="000618F6" w:rsidRDefault="00597B78" w:rsidP="00597B78">
      <w:r w:rsidRPr="000618F6">
        <w:t>Bedrag netto per maand.</w:t>
      </w:r>
    </w:p>
    <w:p w14:paraId="1D9F3813" w14:textId="77777777" w:rsidR="00776C5E" w:rsidRPr="000618F6" w:rsidRDefault="00776C5E" w:rsidP="00D977C3"/>
    <w:p w14:paraId="0036EE93"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566B1D52"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650BB2A" w14:textId="77777777" w:rsidR="00D977C3" w:rsidRPr="000618F6" w:rsidRDefault="00D977C3" w:rsidP="00D977C3">
      <w:r w:rsidRPr="000618F6">
        <w:t>Standaardwaarde</w:t>
      </w:r>
      <w:r w:rsidRPr="000618F6">
        <w:tab/>
      </w:r>
      <w:r w:rsidRPr="000618F6">
        <w:tab/>
      </w:r>
      <w:r w:rsidR="004D1165" w:rsidRPr="000618F6">
        <w:t>0,0</w:t>
      </w:r>
    </w:p>
    <w:p w14:paraId="42292375" w14:textId="77777777" w:rsidR="00D977C3" w:rsidRPr="000618F6" w:rsidRDefault="00D977C3" w:rsidP="00D977C3">
      <w:r w:rsidRPr="000618F6">
        <w:t>Toegevoegd in</w:t>
      </w:r>
      <w:r w:rsidRPr="000618F6">
        <w:tab/>
      </w:r>
      <w:r w:rsidRPr="000618F6">
        <w:tab/>
      </w:r>
      <w:r w:rsidRPr="000618F6">
        <w:tab/>
        <w:t>1.0</w:t>
      </w:r>
    </w:p>
    <w:p w14:paraId="3F421A3E" w14:textId="77777777" w:rsidR="00D977C3" w:rsidRPr="000618F6" w:rsidRDefault="00D977C3" w:rsidP="00D977C3">
      <w:r w:rsidRPr="000618F6">
        <w:t>Eerste berekeningsversie</w:t>
      </w:r>
      <w:r w:rsidRPr="000618F6">
        <w:tab/>
        <w:t>01-07-2003</w:t>
      </w:r>
    </w:p>
    <w:p w14:paraId="65F59516" w14:textId="77777777" w:rsidR="00D977C3" w:rsidRPr="000618F6" w:rsidRDefault="00D977C3" w:rsidP="00D977C3">
      <w:r w:rsidRPr="000618F6">
        <w:t>Laatste berekeningsversie</w:t>
      </w:r>
      <w:r w:rsidRPr="000618F6">
        <w:tab/>
      </w:r>
      <w:r w:rsidRPr="000618F6">
        <w:rPr>
          <w:i/>
        </w:rPr>
        <w:t>n.v.t.</w:t>
      </w:r>
    </w:p>
    <w:p w14:paraId="196561A9" w14:textId="77777777" w:rsidR="00D977C3" w:rsidRPr="000618F6" w:rsidRDefault="00D977C3" w:rsidP="00D977C3">
      <w:r w:rsidRPr="000618F6">
        <w:t>Verwijderd in</w:t>
      </w:r>
      <w:r w:rsidRPr="000618F6">
        <w:tab/>
      </w:r>
      <w:r w:rsidRPr="000618F6">
        <w:tab/>
      </w:r>
      <w:r w:rsidRPr="000618F6">
        <w:tab/>
      </w:r>
      <w:r w:rsidRPr="000618F6">
        <w:rPr>
          <w:i/>
        </w:rPr>
        <w:t>n.v.t.</w:t>
      </w:r>
    </w:p>
    <w:p w14:paraId="61603CC0" w14:textId="77777777" w:rsidR="004571E2" w:rsidRPr="000618F6" w:rsidRDefault="004571E2" w:rsidP="004571E2">
      <w:pPr>
        <w:pStyle w:val="Heading3"/>
        <w:numPr>
          <w:ilvl w:val="2"/>
          <w:numId w:val="1"/>
        </w:numPr>
        <w:rPr>
          <w:lang w:val="nl-NL"/>
        </w:rPr>
      </w:pPr>
      <w:bookmarkStart w:id="166" w:name="_Toc124349132"/>
      <w:r w:rsidRPr="000618F6">
        <w:rPr>
          <w:lang w:val="nl-NL"/>
        </w:rPr>
        <w:t>schInkStudiefinanciering</w:t>
      </w:r>
      <w:bookmarkEnd w:id="166"/>
    </w:p>
    <w:p w14:paraId="44077FF8" w14:textId="77777777" w:rsidR="004571E2" w:rsidRPr="000618F6" w:rsidRDefault="004571E2" w:rsidP="004571E2">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6EC52E59" w14:textId="77777777" w:rsidR="004571E2" w:rsidRPr="000618F6" w:rsidRDefault="004571E2" w:rsidP="004571E2"/>
    <w:p w14:paraId="1D9003B2" w14:textId="77777777" w:rsidR="004571E2" w:rsidRPr="000618F6" w:rsidRDefault="004571E2" w:rsidP="004571E2">
      <w:r w:rsidRPr="000618F6">
        <w:t>Veldtype</w:t>
      </w:r>
      <w:r w:rsidRPr="000618F6">
        <w:tab/>
      </w:r>
      <w:r w:rsidRPr="000618F6">
        <w:tab/>
      </w:r>
      <w:r w:rsidRPr="000618F6">
        <w:tab/>
      </w:r>
      <w:r w:rsidRPr="000618F6">
        <w:tab/>
        <w:t>Double</w:t>
      </w:r>
    </w:p>
    <w:p w14:paraId="38EA84C7" w14:textId="77777777" w:rsidR="004571E2" w:rsidRPr="000618F6" w:rsidRDefault="004571E2" w:rsidP="004571E2">
      <w:r w:rsidRPr="000618F6">
        <w:t>Formaat</w:t>
      </w:r>
      <w:r w:rsidRPr="000618F6">
        <w:tab/>
      </w:r>
      <w:r w:rsidRPr="000618F6">
        <w:tab/>
      </w:r>
      <w:r w:rsidRPr="000618F6">
        <w:tab/>
      </w:r>
      <w:r w:rsidRPr="000618F6">
        <w:tab/>
        <w:t>999999,99</w:t>
      </w:r>
    </w:p>
    <w:p w14:paraId="17F49A37" w14:textId="77777777" w:rsidR="004571E2" w:rsidRPr="000618F6" w:rsidRDefault="004571E2" w:rsidP="004571E2">
      <w:r w:rsidRPr="000618F6">
        <w:t>Standaardwaarde</w:t>
      </w:r>
      <w:r w:rsidRPr="000618F6">
        <w:tab/>
      </w:r>
      <w:r w:rsidRPr="000618F6">
        <w:tab/>
        <w:t>0,0</w:t>
      </w:r>
    </w:p>
    <w:p w14:paraId="1DCCF43E" w14:textId="77777777" w:rsidR="004571E2" w:rsidRPr="000618F6" w:rsidRDefault="004571E2" w:rsidP="004571E2">
      <w:r w:rsidRPr="000618F6">
        <w:t>Toegevoegd in</w:t>
      </w:r>
      <w:r w:rsidRPr="000618F6">
        <w:tab/>
      </w:r>
      <w:r w:rsidRPr="000618F6">
        <w:tab/>
      </w:r>
      <w:r w:rsidRPr="000618F6">
        <w:tab/>
        <w:t>2.4</w:t>
      </w:r>
    </w:p>
    <w:p w14:paraId="5AC2B435" w14:textId="77777777" w:rsidR="004571E2" w:rsidRPr="000618F6" w:rsidRDefault="004571E2" w:rsidP="004571E2">
      <w:r w:rsidRPr="000618F6">
        <w:t>Eerste berekeningsversie</w:t>
      </w:r>
      <w:r w:rsidRPr="000618F6">
        <w:tab/>
        <w:t>01-01-2013</w:t>
      </w:r>
    </w:p>
    <w:p w14:paraId="7A882C3E" w14:textId="11981B8D" w:rsidR="004571E2" w:rsidRPr="000618F6" w:rsidRDefault="004571E2" w:rsidP="004571E2">
      <w:r w:rsidRPr="000618F6">
        <w:t>Laatste berekeningsversie</w:t>
      </w:r>
      <w:r w:rsidRPr="000618F6">
        <w:tab/>
      </w:r>
      <w:r w:rsidR="00F52B57">
        <w:rPr>
          <w:iCs/>
        </w:rPr>
        <w:t>01-07-2020</w:t>
      </w:r>
    </w:p>
    <w:p w14:paraId="5516424E" w14:textId="77777777" w:rsidR="004571E2" w:rsidRPr="000618F6" w:rsidRDefault="004571E2" w:rsidP="004571E2">
      <w:r w:rsidRPr="000618F6">
        <w:t>Verwijderd in</w:t>
      </w:r>
      <w:r w:rsidRPr="000618F6">
        <w:tab/>
      </w:r>
      <w:r w:rsidRPr="000618F6">
        <w:tab/>
      </w:r>
      <w:r w:rsidRPr="000618F6">
        <w:tab/>
      </w:r>
      <w:r w:rsidRPr="000618F6">
        <w:rPr>
          <w:i/>
        </w:rPr>
        <w:t>n.v.t.</w:t>
      </w:r>
    </w:p>
    <w:p w14:paraId="51FA86DF" w14:textId="77777777" w:rsidR="00492385" w:rsidRPr="000618F6" w:rsidRDefault="00492385" w:rsidP="00AC2AAD">
      <w:pPr>
        <w:pStyle w:val="Heading3"/>
        <w:rPr>
          <w:lang w:val="nl-NL"/>
        </w:rPr>
      </w:pPr>
      <w:bookmarkStart w:id="167" w:name="_Toc124349133"/>
      <w:r w:rsidRPr="000618F6">
        <w:rPr>
          <w:lang w:val="nl-NL"/>
        </w:rPr>
        <w:t>schInkHuurtoeslag</w:t>
      </w:r>
      <w:bookmarkEnd w:id="167"/>
    </w:p>
    <w:p w14:paraId="1314FF5E" w14:textId="77777777" w:rsidR="00597B78" w:rsidRPr="000618F6" w:rsidRDefault="00597B78" w:rsidP="00597B78">
      <w:r w:rsidRPr="000618F6">
        <w:t>Door de schuldenaar te ontvangen huurtoeslag.</w:t>
      </w:r>
    </w:p>
    <w:p w14:paraId="27957146" w14:textId="77777777" w:rsidR="00597B78" w:rsidRPr="000618F6" w:rsidRDefault="00597B78" w:rsidP="00597B78">
      <w:r w:rsidRPr="000618F6">
        <w:t>Bedrag netto per maand.</w:t>
      </w:r>
    </w:p>
    <w:p w14:paraId="2B273FC8" w14:textId="77777777" w:rsidR="00597B78" w:rsidRPr="000618F6" w:rsidRDefault="00597B78" w:rsidP="00597B78"/>
    <w:p w14:paraId="1BC69BB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2D50C74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0EFA8634" w14:textId="77777777" w:rsidR="00D977C3" w:rsidRPr="000618F6" w:rsidRDefault="00D977C3" w:rsidP="00D977C3">
      <w:r w:rsidRPr="000618F6">
        <w:t>Standaardwaarde</w:t>
      </w:r>
      <w:r w:rsidRPr="000618F6">
        <w:tab/>
      </w:r>
      <w:r w:rsidRPr="000618F6">
        <w:tab/>
      </w:r>
      <w:r w:rsidR="004D1165" w:rsidRPr="000618F6">
        <w:t>0,0</w:t>
      </w:r>
    </w:p>
    <w:p w14:paraId="3BFB3954" w14:textId="77777777" w:rsidR="00D977C3" w:rsidRPr="000618F6" w:rsidRDefault="00D977C3" w:rsidP="00D977C3">
      <w:r w:rsidRPr="000618F6">
        <w:lastRenderedPageBreak/>
        <w:t>Toegevoegd in</w:t>
      </w:r>
      <w:r w:rsidRPr="000618F6">
        <w:tab/>
      </w:r>
      <w:r w:rsidRPr="000618F6">
        <w:tab/>
      </w:r>
      <w:r w:rsidRPr="000618F6">
        <w:tab/>
        <w:t>1.0</w:t>
      </w:r>
    </w:p>
    <w:p w14:paraId="2FD32D73" w14:textId="77777777" w:rsidR="00D977C3" w:rsidRPr="000618F6" w:rsidRDefault="00D977C3" w:rsidP="00D977C3">
      <w:r w:rsidRPr="000618F6">
        <w:t>Eerste berekeningsversie</w:t>
      </w:r>
      <w:r w:rsidRPr="000618F6">
        <w:tab/>
        <w:t>01-07-2003</w:t>
      </w:r>
    </w:p>
    <w:p w14:paraId="538357C3" w14:textId="398FFC5F" w:rsidR="00D977C3" w:rsidRPr="000618F6" w:rsidRDefault="00D977C3" w:rsidP="00D977C3">
      <w:r w:rsidRPr="000618F6">
        <w:t>Laatste berekeningsversie</w:t>
      </w:r>
      <w:r w:rsidRPr="000618F6">
        <w:tab/>
      </w:r>
      <w:r w:rsidR="00E37341" w:rsidRPr="000618F6">
        <w:rPr>
          <w:i/>
        </w:rPr>
        <w:t>n.v.t.</w:t>
      </w:r>
    </w:p>
    <w:p w14:paraId="70CABC83" w14:textId="77777777" w:rsidR="00D977C3" w:rsidRPr="000618F6" w:rsidRDefault="00D977C3" w:rsidP="00D977C3">
      <w:r w:rsidRPr="000618F6">
        <w:t>Verwijderd in</w:t>
      </w:r>
      <w:r w:rsidRPr="000618F6">
        <w:tab/>
      </w:r>
      <w:r w:rsidRPr="000618F6">
        <w:tab/>
      </w:r>
      <w:r w:rsidRPr="000618F6">
        <w:tab/>
      </w:r>
      <w:r w:rsidRPr="000618F6">
        <w:rPr>
          <w:i/>
        </w:rPr>
        <w:t>n.v.t.</w:t>
      </w:r>
    </w:p>
    <w:p w14:paraId="2CAEE447" w14:textId="77777777" w:rsidR="00492385" w:rsidRPr="000618F6" w:rsidRDefault="00492385" w:rsidP="00AC2AAD">
      <w:pPr>
        <w:pStyle w:val="Heading3"/>
        <w:rPr>
          <w:lang w:val="nl-NL"/>
        </w:rPr>
      </w:pPr>
      <w:bookmarkStart w:id="168" w:name="_Toc124349134"/>
      <w:r w:rsidRPr="000618F6">
        <w:rPr>
          <w:lang w:val="nl-NL"/>
        </w:rPr>
        <w:t>schInkKinderopvangtoeslag</w:t>
      </w:r>
      <w:bookmarkEnd w:id="168"/>
    </w:p>
    <w:p w14:paraId="4C7846D8" w14:textId="77777777" w:rsidR="005F0A42" w:rsidRPr="000618F6" w:rsidRDefault="004B4084" w:rsidP="005F0A42">
      <w:r w:rsidRPr="000618F6">
        <w:t>Door de schuldenaar te ontvangen kinderopvangtoeslag</w:t>
      </w:r>
      <w:r w:rsidR="005F0A42" w:rsidRPr="000618F6">
        <w:t xml:space="preserve"> (gemeente en/of UWV).</w:t>
      </w:r>
    </w:p>
    <w:p w14:paraId="3D429826" w14:textId="77777777" w:rsidR="004B4084" w:rsidRPr="000618F6" w:rsidRDefault="004B4084" w:rsidP="004B4084">
      <w:r w:rsidRPr="000618F6">
        <w:t>Bedrag netto per maand.</w:t>
      </w:r>
    </w:p>
    <w:p w14:paraId="3ED3AED0" w14:textId="77777777" w:rsidR="004B4084" w:rsidRPr="000618F6" w:rsidRDefault="004B4084" w:rsidP="004B4084"/>
    <w:p w14:paraId="59E646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22DFCD1"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948DD74" w14:textId="77777777" w:rsidR="00D977C3" w:rsidRPr="000618F6" w:rsidRDefault="00D977C3" w:rsidP="00D977C3">
      <w:r w:rsidRPr="000618F6">
        <w:t>Standaardwaarde</w:t>
      </w:r>
      <w:r w:rsidRPr="000618F6">
        <w:tab/>
      </w:r>
      <w:r w:rsidRPr="000618F6">
        <w:tab/>
      </w:r>
      <w:r w:rsidR="004D1165" w:rsidRPr="000618F6">
        <w:t>0,0</w:t>
      </w:r>
    </w:p>
    <w:p w14:paraId="2B648AFA" w14:textId="77777777" w:rsidR="00D977C3" w:rsidRPr="000618F6" w:rsidRDefault="00D977C3" w:rsidP="00D977C3">
      <w:r w:rsidRPr="000618F6">
        <w:t>Toegevoegd in</w:t>
      </w:r>
      <w:r w:rsidRPr="000618F6">
        <w:tab/>
      </w:r>
      <w:r w:rsidRPr="000618F6">
        <w:tab/>
      </w:r>
      <w:r w:rsidRPr="000618F6">
        <w:tab/>
        <w:t>1.0</w:t>
      </w:r>
    </w:p>
    <w:p w14:paraId="4B345882" w14:textId="77777777" w:rsidR="00D977C3" w:rsidRPr="000618F6" w:rsidRDefault="00D977C3" w:rsidP="00D977C3">
      <w:r w:rsidRPr="000618F6">
        <w:t>Eerste berekeningsversie</w:t>
      </w:r>
      <w:r w:rsidRPr="000618F6">
        <w:tab/>
        <w:t>01-07-2003</w:t>
      </w:r>
    </w:p>
    <w:p w14:paraId="32345C34" w14:textId="77777777" w:rsidR="00D977C3" w:rsidRPr="000618F6" w:rsidRDefault="00D977C3" w:rsidP="00D977C3">
      <w:r w:rsidRPr="000618F6">
        <w:t>Laatste berekeningsversie</w:t>
      </w:r>
      <w:r w:rsidRPr="000618F6">
        <w:tab/>
      </w:r>
      <w:r w:rsidRPr="000618F6">
        <w:rPr>
          <w:i/>
        </w:rPr>
        <w:t>n.v.t.</w:t>
      </w:r>
    </w:p>
    <w:p w14:paraId="1DC1FCBA" w14:textId="77777777" w:rsidR="00D977C3" w:rsidRPr="000618F6" w:rsidRDefault="00D977C3" w:rsidP="00D977C3">
      <w:r w:rsidRPr="000618F6">
        <w:t>Verwijderd in</w:t>
      </w:r>
      <w:r w:rsidRPr="000618F6">
        <w:tab/>
      </w:r>
      <w:r w:rsidRPr="000618F6">
        <w:tab/>
      </w:r>
      <w:r w:rsidRPr="000618F6">
        <w:tab/>
      </w:r>
      <w:r w:rsidRPr="000618F6">
        <w:rPr>
          <w:i/>
        </w:rPr>
        <w:t>n.v.t.</w:t>
      </w:r>
    </w:p>
    <w:p w14:paraId="36092A23" w14:textId="77777777" w:rsidR="00AF0188" w:rsidRPr="000618F6" w:rsidRDefault="00AF0188" w:rsidP="00AC2AAD">
      <w:pPr>
        <w:pStyle w:val="Heading3"/>
        <w:rPr>
          <w:lang w:val="nl-NL"/>
        </w:rPr>
      </w:pPr>
      <w:bookmarkStart w:id="169" w:name="_Toc124349135"/>
      <w:r w:rsidRPr="000618F6">
        <w:rPr>
          <w:lang w:val="nl-NL"/>
        </w:rPr>
        <w:t>schInkZorgtoeslag</w:t>
      </w:r>
      <w:bookmarkEnd w:id="169"/>
    </w:p>
    <w:p w14:paraId="18A24DE5" w14:textId="77777777" w:rsidR="00AF0188" w:rsidRPr="000618F6" w:rsidRDefault="00AF0188" w:rsidP="00AF0188">
      <w:r w:rsidRPr="000618F6">
        <w:t>Door de schuldenaar te ontvangen zorgtoeslag.</w:t>
      </w:r>
    </w:p>
    <w:p w14:paraId="2593011E" w14:textId="77777777" w:rsidR="00AF0188" w:rsidRPr="000618F6" w:rsidRDefault="00AF0188" w:rsidP="00AF0188">
      <w:r w:rsidRPr="000618F6">
        <w:t>Bedrag netto per maand.</w:t>
      </w:r>
    </w:p>
    <w:p w14:paraId="139E94D9" w14:textId="77777777" w:rsidR="00AF0188" w:rsidRPr="000618F6" w:rsidRDefault="00AF0188" w:rsidP="00AF0188"/>
    <w:p w14:paraId="45C0FE1B" w14:textId="77777777" w:rsidR="00AF0188" w:rsidRPr="000618F6" w:rsidRDefault="00AF0188" w:rsidP="00AF0188">
      <w:r w:rsidRPr="000618F6">
        <w:t>Veldtype</w:t>
      </w:r>
      <w:r w:rsidRPr="000618F6">
        <w:tab/>
      </w:r>
      <w:r w:rsidRPr="000618F6">
        <w:tab/>
      </w:r>
      <w:r w:rsidRPr="000618F6">
        <w:tab/>
      </w:r>
      <w:r w:rsidRPr="000618F6">
        <w:tab/>
        <w:t>Double</w:t>
      </w:r>
    </w:p>
    <w:p w14:paraId="17E13145" w14:textId="77777777" w:rsidR="00AF0188" w:rsidRPr="000618F6" w:rsidRDefault="00AF0188" w:rsidP="00AF0188">
      <w:r w:rsidRPr="000618F6">
        <w:t>Formaat</w:t>
      </w:r>
      <w:r w:rsidRPr="000618F6">
        <w:tab/>
      </w:r>
      <w:r w:rsidRPr="000618F6">
        <w:tab/>
      </w:r>
      <w:r w:rsidRPr="000618F6">
        <w:tab/>
      </w:r>
      <w:r w:rsidRPr="000618F6">
        <w:tab/>
        <w:t>999999,99</w:t>
      </w:r>
    </w:p>
    <w:p w14:paraId="352BE747" w14:textId="77777777" w:rsidR="00AF0188" w:rsidRPr="000618F6" w:rsidRDefault="00AF0188" w:rsidP="00AF0188">
      <w:r w:rsidRPr="000618F6">
        <w:t>Standaardwaarde</w:t>
      </w:r>
      <w:r w:rsidRPr="000618F6">
        <w:tab/>
      </w:r>
      <w:r w:rsidRPr="000618F6">
        <w:tab/>
        <w:t>0,0</w:t>
      </w:r>
    </w:p>
    <w:p w14:paraId="70546602" w14:textId="77777777" w:rsidR="00AF0188" w:rsidRPr="000618F6" w:rsidRDefault="00AF0188" w:rsidP="00AF0188">
      <w:r w:rsidRPr="000618F6">
        <w:t>Toegevoegd in</w:t>
      </w:r>
      <w:r w:rsidRPr="000618F6">
        <w:tab/>
      </w:r>
      <w:r w:rsidRPr="000618F6">
        <w:tab/>
      </w:r>
      <w:r w:rsidRPr="000618F6">
        <w:tab/>
        <w:t>1.0</w:t>
      </w:r>
    </w:p>
    <w:p w14:paraId="70DA450C" w14:textId="77777777" w:rsidR="00AF0188" w:rsidRPr="000618F6" w:rsidRDefault="00AF0188" w:rsidP="00AF0188">
      <w:r w:rsidRPr="000618F6">
        <w:t>Eerste berekeningsversie</w:t>
      </w:r>
      <w:r w:rsidRPr="000618F6">
        <w:tab/>
        <w:t>01-01-2006</w:t>
      </w:r>
    </w:p>
    <w:p w14:paraId="0097D3FA" w14:textId="670DFF34" w:rsidR="00AF0188" w:rsidRPr="000618F6" w:rsidRDefault="00AF0188" w:rsidP="00AF0188">
      <w:r w:rsidRPr="000618F6">
        <w:t>Laatste berekeningsversie</w:t>
      </w:r>
      <w:r w:rsidRPr="000618F6">
        <w:tab/>
      </w:r>
      <w:r w:rsidR="00D6062C" w:rsidRPr="000618F6">
        <w:rPr>
          <w:i/>
        </w:rPr>
        <w:t>n.v.t.</w:t>
      </w:r>
    </w:p>
    <w:p w14:paraId="5BABBF9D" w14:textId="77777777" w:rsidR="00AF0188" w:rsidRPr="000618F6" w:rsidRDefault="00AF0188" w:rsidP="00AF0188">
      <w:r w:rsidRPr="000618F6">
        <w:t>Verwijderd in</w:t>
      </w:r>
      <w:r w:rsidRPr="000618F6">
        <w:tab/>
      </w:r>
      <w:r w:rsidRPr="000618F6">
        <w:tab/>
      </w:r>
      <w:r w:rsidRPr="000618F6">
        <w:tab/>
      </w:r>
      <w:r w:rsidRPr="000618F6">
        <w:rPr>
          <w:i/>
        </w:rPr>
        <w:t>n.v.t.</w:t>
      </w:r>
    </w:p>
    <w:p w14:paraId="66E2C0CD" w14:textId="77777777" w:rsidR="00417DAE" w:rsidRPr="000618F6" w:rsidRDefault="00417DAE" w:rsidP="00AC2AAD">
      <w:pPr>
        <w:pStyle w:val="Heading3"/>
        <w:rPr>
          <w:lang w:val="nl-NL"/>
        </w:rPr>
      </w:pPr>
      <w:bookmarkStart w:id="170" w:name="_Toc124349136"/>
      <w:r w:rsidRPr="000618F6">
        <w:rPr>
          <w:lang w:val="nl-NL"/>
        </w:rPr>
        <w:t>schInkKinderToeslag</w:t>
      </w:r>
      <w:bookmarkEnd w:id="170"/>
    </w:p>
    <w:p w14:paraId="240B6AD1" w14:textId="77777777" w:rsidR="00417DAE" w:rsidRPr="000618F6" w:rsidRDefault="00417DAE" w:rsidP="00417DAE">
      <w:r w:rsidRPr="000618F6">
        <w:t>Door de schuldenaar te ontvangen kindertoeslag.</w:t>
      </w:r>
    </w:p>
    <w:p w14:paraId="650D8E71" w14:textId="77777777" w:rsidR="00417DAE" w:rsidRPr="000618F6" w:rsidRDefault="00417DAE" w:rsidP="00417DAE">
      <w:r w:rsidRPr="000618F6">
        <w:t>Bedrag netto per maand.</w:t>
      </w:r>
    </w:p>
    <w:p w14:paraId="541E7FEF" w14:textId="77777777" w:rsidR="00417DAE" w:rsidRPr="000618F6" w:rsidRDefault="00417DAE" w:rsidP="00417DAE"/>
    <w:p w14:paraId="311EC978" w14:textId="77777777" w:rsidR="00417DAE" w:rsidRPr="000618F6" w:rsidRDefault="00417DAE" w:rsidP="00417DAE">
      <w:r w:rsidRPr="000618F6">
        <w:t>Veldtype</w:t>
      </w:r>
      <w:r w:rsidRPr="000618F6">
        <w:tab/>
      </w:r>
      <w:r w:rsidRPr="000618F6">
        <w:tab/>
      </w:r>
      <w:r w:rsidRPr="000618F6">
        <w:tab/>
      </w:r>
      <w:r w:rsidRPr="000618F6">
        <w:tab/>
        <w:t>Double</w:t>
      </w:r>
    </w:p>
    <w:p w14:paraId="0523CBAD" w14:textId="77777777" w:rsidR="00417DAE" w:rsidRPr="000618F6" w:rsidRDefault="00417DAE" w:rsidP="00417DAE">
      <w:r w:rsidRPr="000618F6">
        <w:t>Formaat</w:t>
      </w:r>
      <w:r w:rsidRPr="000618F6">
        <w:tab/>
      </w:r>
      <w:r w:rsidRPr="000618F6">
        <w:tab/>
      </w:r>
      <w:r w:rsidRPr="000618F6">
        <w:tab/>
      </w:r>
      <w:r w:rsidRPr="000618F6">
        <w:tab/>
        <w:t>999999,99</w:t>
      </w:r>
    </w:p>
    <w:p w14:paraId="49495F79" w14:textId="77777777" w:rsidR="00417DAE" w:rsidRPr="000618F6" w:rsidRDefault="00417DAE" w:rsidP="00417DAE">
      <w:r w:rsidRPr="000618F6">
        <w:t>Standaardwaarde</w:t>
      </w:r>
      <w:r w:rsidRPr="000618F6">
        <w:tab/>
      </w:r>
      <w:r w:rsidRPr="000618F6">
        <w:tab/>
        <w:t>0,0</w:t>
      </w:r>
    </w:p>
    <w:p w14:paraId="1EE08491" w14:textId="77777777" w:rsidR="00417DAE" w:rsidRPr="000618F6" w:rsidRDefault="00417DAE" w:rsidP="00417DAE">
      <w:r w:rsidRPr="000618F6">
        <w:t>Toegevoegd in</w:t>
      </w:r>
      <w:r w:rsidRPr="000618F6">
        <w:tab/>
      </w:r>
      <w:r w:rsidRPr="000618F6">
        <w:tab/>
      </w:r>
      <w:r w:rsidRPr="000618F6">
        <w:tab/>
        <w:t>1.2</w:t>
      </w:r>
    </w:p>
    <w:p w14:paraId="264A7FD3" w14:textId="77777777" w:rsidR="00417DAE" w:rsidRPr="000618F6" w:rsidRDefault="00417DAE" w:rsidP="00417DAE">
      <w:r w:rsidRPr="000618F6">
        <w:t>Eerste berekeningsversie</w:t>
      </w:r>
      <w:r w:rsidRPr="000618F6">
        <w:tab/>
        <w:t>01-01-2008</w:t>
      </w:r>
    </w:p>
    <w:p w14:paraId="131690A1" w14:textId="77777777" w:rsidR="00417DAE" w:rsidRPr="000618F6" w:rsidRDefault="00417DAE" w:rsidP="00417DAE">
      <w:r w:rsidRPr="000618F6">
        <w:t>Laatste berekeningsversie</w:t>
      </w:r>
      <w:r w:rsidRPr="000618F6">
        <w:tab/>
        <w:t>01-07-2008</w:t>
      </w:r>
    </w:p>
    <w:p w14:paraId="63B73532" w14:textId="77777777" w:rsidR="00417DAE" w:rsidRPr="000618F6" w:rsidRDefault="00417DAE" w:rsidP="00417DAE">
      <w:r w:rsidRPr="000618F6">
        <w:t>Verwijderd in</w:t>
      </w:r>
      <w:r w:rsidRPr="000618F6">
        <w:tab/>
      </w:r>
      <w:r w:rsidRPr="000618F6">
        <w:tab/>
      </w:r>
      <w:r w:rsidRPr="000618F6">
        <w:tab/>
      </w:r>
      <w:r w:rsidR="00CE2083" w:rsidRPr="000618F6">
        <w:t>2.0</w:t>
      </w:r>
    </w:p>
    <w:p w14:paraId="0680AEA9" w14:textId="77777777" w:rsidR="00417DAE" w:rsidRPr="000618F6" w:rsidRDefault="00417DAE" w:rsidP="00AC2AAD">
      <w:pPr>
        <w:pStyle w:val="Heading3"/>
        <w:rPr>
          <w:lang w:val="nl-NL"/>
        </w:rPr>
      </w:pPr>
      <w:bookmarkStart w:id="171" w:name="_Toc124349137"/>
      <w:r w:rsidRPr="000618F6">
        <w:rPr>
          <w:lang w:val="nl-NL"/>
        </w:rPr>
        <w:t>schInkKindBudget</w:t>
      </w:r>
      <w:bookmarkEnd w:id="171"/>
    </w:p>
    <w:p w14:paraId="11B947AA" w14:textId="77777777" w:rsidR="00417DAE" w:rsidRPr="000618F6" w:rsidRDefault="00417DAE" w:rsidP="00417DAE">
      <w:r w:rsidRPr="000618F6">
        <w:t>Door de schuldenaar te ontvangen kindgebonden budget.</w:t>
      </w:r>
    </w:p>
    <w:p w14:paraId="0BFEF610" w14:textId="77777777" w:rsidR="00417DAE" w:rsidRPr="000618F6" w:rsidRDefault="00417DAE" w:rsidP="00417DAE">
      <w:r w:rsidRPr="000618F6">
        <w:t>Bedrag netto per maand.</w:t>
      </w:r>
    </w:p>
    <w:p w14:paraId="4F328B38" w14:textId="77777777" w:rsidR="00417DAE" w:rsidRPr="000618F6" w:rsidRDefault="00417DAE" w:rsidP="00417DAE"/>
    <w:p w14:paraId="6113C127" w14:textId="77777777" w:rsidR="00417DAE" w:rsidRPr="000618F6" w:rsidRDefault="00417DAE" w:rsidP="00417DAE">
      <w:r w:rsidRPr="000618F6">
        <w:t>Veldtype</w:t>
      </w:r>
      <w:r w:rsidRPr="000618F6">
        <w:tab/>
      </w:r>
      <w:r w:rsidRPr="000618F6">
        <w:tab/>
      </w:r>
      <w:r w:rsidRPr="000618F6">
        <w:tab/>
      </w:r>
      <w:r w:rsidRPr="000618F6">
        <w:tab/>
        <w:t>Double</w:t>
      </w:r>
    </w:p>
    <w:p w14:paraId="4DE5DEE4" w14:textId="77777777" w:rsidR="00417DAE" w:rsidRPr="000618F6" w:rsidRDefault="00417DAE" w:rsidP="00417DAE">
      <w:r w:rsidRPr="000618F6">
        <w:t>Formaat</w:t>
      </w:r>
      <w:r w:rsidRPr="000618F6">
        <w:tab/>
      </w:r>
      <w:r w:rsidRPr="000618F6">
        <w:tab/>
      </w:r>
      <w:r w:rsidRPr="000618F6">
        <w:tab/>
      </w:r>
      <w:r w:rsidRPr="000618F6">
        <w:tab/>
        <w:t>999999,99</w:t>
      </w:r>
    </w:p>
    <w:p w14:paraId="06A4B5FC" w14:textId="77777777" w:rsidR="00417DAE" w:rsidRPr="000618F6" w:rsidRDefault="00417DAE" w:rsidP="00417DAE">
      <w:r w:rsidRPr="000618F6">
        <w:t>Standaardwaarde</w:t>
      </w:r>
      <w:r w:rsidRPr="000618F6">
        <w:tab/>
      </w:r>
      <w:r w:rsidRPr="000618F6">
        <w:tab/>
        <w:t>0,0</w:t>
      </w:r>
    </w:p>
    <w:p w14:paraId="77E64043" w14:textId="77777777" w:rsidR="00417DAE" w:rsidRPr="000618F6" w:rsidRDefault="00417DAE" w:rsidP="00417DAE">
      <w:r w:rsidRPr="000618F6">
        <w:t>Toegevoegd in</w:t>
      </w:r>
      <w:r w:rsidRPr="000618F6">
        <w:tab/>
      </w:r>
      <w:r w:rsidRPr="000618F6">
        <w:tab/>
      </w:r>
      <w:r w:rsidRPr="000618F6">
        <w:tab/>
        <w:t>1.4</w:t>
      </w:r>
    </w:p>
    <w:p w14:paraId="573C41A0" w14:textId="77777777" w:rsidR="00417DAE" w:rsidRPr="000618F6" w:rsidRDefault="00417DAE" w:rsidP="00417DAE">
      <w:r w:rsidRPr="000618F6">
        <w:t>Eerste berekeningsversie</w:t>
      </w:r>
      <w:r w:rsidRPr="000618F6">
        <w:tab/>
        <w:t>01-01-2009</w:t>
      </w:r>
    </w:p>
    <w:p w14:paraId="3DAE778F" w14:textId="563768BC" w:rsidR="00417DAE" w:rsidRPr="000618F6" w:rsidRDefault="00417DAE" w:rsidP="00417DAE">
      <w:r w:rsidRPr="000618F6">
        <w:lastRenderedPageBreak/>
        <w:t>Laatste berekeningsversie</w:t>
      </w:r>
      <w:r w:rsidRPr="000618F6">
        <w:tab/>
      </w:r>
      <w:r w:rsidR="00D6062C" w:rsidRPr="000618F6">
        <w:rPr>
          <w:i/>
        </w:rPr>
        <w:t>n.v.t.</w:t>
      </w:r>
    </w:p>
    <w:p w14:paraId="692D7A05" w14:textId="77777777" w:rsidR="00417DAE" w:rsidRPr="000618F6" w:rsidRDefault="00417DAE" w:rsidP="00417DAE">
      <w:r w:rsidRPr="000618F6">
        <w:t>Verwijderd in</w:t>
      </w:r>
      <w:r w:rsidRPr="000618F6">
        <w:tab/>
      </w:r>
      <w:r w:rsidRPr="000618F6">
        <w:tab/>
      </w:r>
      <w:r w:rsidRPr="000618F6">
        <w:tab/>
      </w:r>
      <w:r w:rsidRPr="000618F6">
        <w:rPr>
          <w:i/>
        </w:rPr>
        <w:t>n.v.t.</w:t>
      </w:r>
    </w:p>
    <w:p w14:paraId="10AF0030" w14:textId="77777777" w:rsidR="00492385" w:rsidRPr="000618F6" w:rsidRDefault="00492385" w:rsidP="00AC2AAD">
      <w:pPr>
        <w:pStyle w:val="Heading3"/>
        <w:rPr>
          <w:lang w:val="nl-NL"/>
        </w:rPr>
      </w:pPr>
      <w:bookmarkStart w:id="172" w:name="_Toc124349138"/>
      <w:r w:rsidRPr="000618F6">
        <w:rPr>
          <w:lang w:val="nl-NL"/>
        </w:rPr>
        <w:t>schInkLangdurigheidstoeslag</w:t>
      </w:r>
      <w:bookmarkEnd w:id="172"/>
    </w:p>
    <w:p w14:paraId="24A6FA45" w14:textId="77777777" w:rsidR="004B4084" w:rsidRPr="000618F6" w:rsidRDefault="004B4084" w:rsidP="004B4084">
      <w:r w:rsidRPr="000618F6">
        <w:t>Door de schuldenaar te ontvangen langdurigheidstoeslag.</w:t>
      </w:r>
    </w:p>
    <w:p w14:paraId="34DBF1D3" w14:textId="77777777" w:rsidR="004B4084" w:rsidRPr="000618F6" w:rsidRDefault="004B4084" w:rsidP="004B4084">
      <w:r w:rsidRPr="000618F6">
        <w:t>Bedrag netto per maand.</w:t>
      </w:r>
    </w:p>
    <w:p w14:paraId="74D8ED70" w14:textId="77777777" w:rsidR="004B4084" w:rsidRPr="000618F6" w:rsidRDefault="004B4084" w:rsidP="004B4084"/>
    <w:p w14:paraId="4119CDF6"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5FF1BF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76E115D7" w14:textId="77777777" w:rsidR="00D977C3" w:rsidRPr="000618F6" w:rsidRDefault="00D977C3" w:rsidP="00D977C3">
      <w:r w:rsidRPr="000618F6">
        <w:t>Standaardwaarde</w:t>
      </w:r>
      <w:r w:rsidRPr="000618F6">
        <w:tab/>
      </w:r>
      <w:r w:rsidRPr="000618F6">
        <w:tab/>
      </w:r>
      <w:r w:rsidR="004D1165" w:rsidRPr="000618F6">
        <w:t>0,0</w:t>
      </w:r>
    </w:p>
    <w:p w14:paraId="340FD902" w14:textId="77777777" w:rsidR="00D977C3" w:rsidRPr="000618F6" w:rsidRDefault="00D977C3" w:rsidP="00D977C3">
      <w:r w:rsidRPr="000618F6">
        <w:t>Toegevoegd in</w:t>
      </w:r>
      <w:r w:rsidRPr="000618F6">
        <w:tab/>
      </w:r>
      <w:r w:rsidRPr="000618F6">
        <w:tab/>
      </w:r>
      <w:r w:rsidRPr="000618F6">
        <w:tab/>
        <w:t>1.0</w:t>
      </w:r>
    </w:p>
    <w:p w14:paraId="5F04FDF6" w14:textId="77777777" w:rsidR="00D977C3" w:rsidRPr="000618F6" w:rsidRDefault="00D977C3" w:rsidP="00D977C3">
      <w:r w:rsidRPr="000618F6">
        <w:t>Eerste berekeningsversie</w:t>
      </w:r>
      <w:r w:rsidRPr="000618F6">
        <w:tab/>
        <w:t>01-07-2003</w:t>
      </w:r>
    </w:p>
    <w:p w14:paraId="5D8FB735" w14:textId="77777777" w:rsidR="00D977C3" w:rsidRPr="000618F6" w:rsidRDefault="00D977C3" w:rsidP="00D977C3">
      <w:r w:rsidRPr="000618F6">
        <w:t>Laatste berekeningsversie</w:t>
      </w:r>
      <w:r w:rsidRPr="000618F6">
        <w:tab/>
      </w:r>
      <w:r w:rsidR="00CC6E03" w:rsidRPr="000618F6">
        <w:t>01-01-2009</w:t>
      </w:r>
    </w:p>
    <w:p w14:paraId="6D745B38" w14:textId="77777777" w:rsidR="00D977C3" w:rsidRPr="000618F6" w:rsidRDefault="00D977C3" w:rsidP="00D977C3">
      <w:r w:rsidRPr="000618F6">
        <w:t>Verwijderd in</w:t>
      </w:r>
      <w:r w:rsidRPr="000618F6">
        <w:tab/>
      </w:r>
      <w:r w:rsidRPr="000618F6">
        <w:tab/>
      </w:r>
      <w:r w:rsidRPr="000618F6">
        <w:tab/>
      </w:r>
      <w:r w:rsidR="00C33AD9" w:rsidRPr="000618F6">
        <w:t>2.1</w:t>
      </w:r>
    </w:p>
    <w:p w14:paraId="23DC73EC" w14:textId="77777777" w:rsidR="00492385" w:rsidRPr="000618F6" w:rsidRDefault="00492385" w:rsidP="00AC2AAD">
      <w:pPr>
        <w:pStyle w:val="Heading3"/>
        <w:rPr>
          <w:lang w:val="nl-NL"/>
        </w:rPr>
      </w:pPr>
      <w:bookmarkStart w:id="173" w:name="_Toc124349139"/>
      <w:r w:rsidRPr="000618F6">
        <w:rPr>
          <w:lang w:val="nl-NL"/>
        </w:rPr>
        <w:t>schInkPartnerAlimentatie</w:t>
      </w:r>
      <w:bookmarkEnd w:id="173"/>
    </w:p>
    <w:p w14:paraId="5B57F2E2" w14:textId="77777777" w:rsidR="005F0A42" w:rsidRPr="000618F6" w:rsidRDefault="005F0A42" w:rsidP="005F0A42">
      <w:r w:rsidRPr="000618F6">
        <w:t xml:space="preserve">De inkomsten uit </w:t>
      </w:r>
      <w:r w:rsidR="00766434" w:rsidRPr="000618F6">
        <w:t>partneralimentatie</w:t>
      </w:r>
      <w:r w:rsidRPr="000618F6">
        <w:t xml:space="preserve"> van de schuldenaar.</w:t>
      </w:r>
    </w:p>
    <w:p w14:paraId="580DB33F" w14:textId="3CA6C4F8" w:rsidR="005F0A42" w:rsidRPr="000618F6" w:rsidRDefault="005F0A42" w:rsidP="005F0A42">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schInkPartnerAlimentatieEx</w:t>
      </w:r>
      <w:r w:rsidR="00243D6F">
        <w:t>.</w:t>
      </w:r>
    </w:p>
    <w:p w14:paraId="20A26E5A" w14:textId="77777777" w:rsidR="005F0A42" w:rsidRPr="000618F6" w:rsidRDefault="005F0A42" w:rsidP="005F0A42"/>
    <w:p w14:paraId="12702CD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4750C25"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495FD1B1" w14:textId="77777777" w:rsidR="00D977C3" w:rsidRPr="000618F6" w:rsidRDefault="00D977C3" w:rsidP="00D977C3">
      <w:r w:rsidRPr="000618F6">
        <w:t>Standaardwaarde</w:t>
      </w:r>
      <w:r w:rsidRPr="000618F6">
        <w:tab/>
      </w:r>
      <w:r w:rsidRPr="000618F6">
        <w:tab/>
      </w:r>
      <w:r w:rsidR="004D1165" w:rsidRPr="000618F6">
        <w:t>0,0</w:t>
      </w:r>
    </w:p>
    <w:p w14:paraId="7BFC3CA7" w14:textId="77777777" w:rsidR="00D977C3" w:rsidRPr="000618F6" w:rsidRDefault="00D977C3" w:rsidP="00D977C3">
      <w:r w:rsidRPr="000618F6">
        <w:t>Toegevoegd in</w:t>
      </w:r>
      <w:r w:rsidRPr="000618F6">
        <w:tab/>
      </w:r>
      <w:r w:rsidRPr="000618F6">
        <w:tab/>
      </w:r>
      <w:r w:rsidRPr="000618F6">
        <w:tab/>
        <w:t>1.0</w:t>
      </w:r>
    </w:p>
    <w:p w14:paraId="16AFCC34" w14:textId="77777777" w:rsidR="00D977C3" w:rsidRPr="000618F6" w:rsidRDefault="00D977C3" w:rsidP="00D977C3">
      <w:r w:rsidRPr="000618F6">
        <w:t>Eerste berekeningsversie</w:t>
      </w:r>
      <w:r w:rsidRPr="000618F6">
        <w:tab/>
        <w:t>01-07-2003</w:t>
      </w:r>
    </w:p>
    <w:p w14:paraId="7139B257" w14:textId="77777777" w:rsidR="00D977C3" w:rsidRPr="000618F6" w:rsidRDefault="00D977C3" w:rsidP="00D977C3">
      <w:r w:rsidRPr="000618F6">
        <w:t>Laatste berekeningsversie</w:t>
      </w:r>
      <w:r w:rsidRPr="000618F6">
        <w:tab/>
      </w:r>
      <w:r w:rsidRPr="000618F6">
        <w:rPr>
          <w:i/>
        </w:rPr>
        <w:t>n.v.t.</w:t>
      </w:r>
    </w:p>
    <w:p w14:paraId="4D7BB06F" w14:textId="114FA892" w:rsidR="00D977C3" w:rsidRDefault="00D977C3" w:rsidP="00D977C3">
      <w:pPr>
        <w:rPr>
          <w:iCs/>
        </w:rPr>
      </w:pPr>
      <w:r w:rsidRPr="000618F6">
        <w:t>Verwijderd in</w:t>
      </w:r>
      <w:r w:rsidRPr="000618F6">
        <w:tab/>
      </w:r>
      <w:r w:rsidRPr="000618F6">
        <w:tab/>
      </w:r>
      <w:r w:rsidRPr="000618F6">
        <w:tab/>
      </w:r>
      <w:r w:rsidRPr="000618F6">
        <w:rPr>
          <w:i/>
        </w:rPr>
        <w:t>n.v.t.</w:t>
      </w:r>
    </w:p>
    <w:p w14:paraId="3802A5F5" w14:textId="48DCE3BA" w:rsidR="00867118" w:rsidRDefault="00867118" w:rsidP="00D977C3">
      <w:pPr>
        <w:rPr>
          <w:iCs/>
        </w:rPr>
      </w:pPr>
    </w:p>
    <w:p w14:paraId="5D1932F5" w14:textId="182ADC8C" w:rsidR="00867118" w:rsidRPr="00867118" w:rsidRDefault="00867118" w:rsidP="00D977C3">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D2C83D8" w14:textId="77777777" w:rsidR="00492385" w:rsidRPr="000618F6" w:rsidRDefault="00492385" w:rsidP="00AC2AAD">
      <w:pPr>
        <w:pStyle w:val="Heading3"/>
        <w:rPr>
          <w:lang w:val="nl-NL"/>
        </w:rPr>
      </w:pPr>
      <w:bookmarkStart w:id="174" w:name="_Toc124349140"/>
      <w:r w:rsidRPr="000618F6">
        <w:rPr>
          <w:lang w:val="nl-NL"/>
        </w:rPr>
        <w:t>schInkKinderAlimentatie</w:t>
      </w:r>
      <w:bookmarkEnd w:id="174"/>
    </w:p>
    <w:p w14:paraId="4FCAB010" w14:textId="77777777" w:rsidR="005F0A42" w:rsidRPr="000618F6" w:rsidRDefault="005F0A42" w:rsidP="005F0A42">
      <w:r w:rsidRPr="000618F6">
        <w:t xml:space="preserve">De inkomsten uit </w:t>
      </w:r>
      <w:r w:rsidR="00766434" w:rsidRPr="000618F6">
        <w:t>kinderalimentatie</w:t>
      </w:r>
      <w:r w:rsidRPr="000618F6">
        <w:t xml:space="preserve"> van de schuldenaar.</w:t>
      </w:r>
    </w:p>
    <w:p w14:paraId="2DD1314D" w14:textId="77777777" w:rsidR="005F0A42" w:rsidRPr="000618F6" w:rsidRDefault="005F0A42" w:rsidP="005F0A42">
      <w:r w:rsidRPr="000618F6">
        <w:t>Bedrag netto per maand.</w:t>
      </w:r>
    </w:p>
    <w:p w14:paraId="4D5D287F" w14:textId="77777777" w:rsidR="005F0A42" w:rsidRPr="000618F6" w:rsidRDefault="005F0A42" w:rsidP="005F0A42"/>
    <w:p w14:paraId="09E75B98"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BB18654"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47AE928" w14:textId="77777777" w:rsidR="00D977C3" w:rsidRPr="000618F6" w:rsidRDefault="00D977C3" w:rsidP="00D977C3">
      <w:r w:rsidRPr="000618F6">
        <w:t>Standaardwaarde</w:t>
      </w:r>
      <w:r w:rsidRPr="000618F6">
        <w:tab/>
      </w:r>
      <w:r w:rsidRPr="000618F6">
        <w:tab/>
      </w:r>
      <w:r w:rsidR="004D1165" w:rsidRPr="000618F6">
        <w:t>0,0</w:t>
      </w:r>
    </w:p>
    <w:p w14:paraId="6A4F768D" w14:textId="77777777" w:rsidR="00D977C3" w:rsidRPr="000618F6" w:rsidRDefault="00D977C3" w:rsidP="00D977C3">
      <w:r w:rsidRPr="000618F6">
        <w:t>Toegevoegd in</w:t>
      </w:r>
      <w:r w:rsidRPr="000618F6">
        <w:tab/>
      </w:r>
      <w:r w:rsidRPr="000618F6">
        <w:tab/>
      </w:r>
      <w:r w:rsidRPr="000618F6">
        <w:tab/>
        <w:t>1.0</w:t>
      </w:r>
    </w:p>
    <w:p w14:paraId="0583E2F5" w14:textId="77777777" w:rsidR="00D977C3" w:rsidRPr="000618F6" w:rsidRDefault="00D977C3" w:rsidP="00D977C3">
      <w:r w:rsidRPr="000618F6">
        <w:t>Eerste berekeningsversie</w:t>
      </w:r>
      <w:r w:rsidRPr="000618F6">
        <w:tab/>
        <w:t>01-07-2003</w:t>
      </w:r>
    </w:p>
    <w:p w14:paraId="2FA67B6A" w14:textId="77777777" w:rsidR="00D977C3" w:rsidRPr="000618F6" w:rsidRDefault="00D977C3" w:rsidP="00D977C3">
      <w:r w:rsidRPr="000618F6">
        <w:t>Laatste berekeningsversie</w:t>
      </w:r>
      <w:r w:rsidRPr="000618F6">
        <w:tab/>
      </w:r>
      <w:r w:rsidRPr="000618F6">
        <w:rPr>
          <w:i/>
        </w:rPr>
        <w:t>n.v.t.</w:t>
      </w:r>
    </w:p>
    <w:p w14:paraId="20D96402" w14:textId="77777777" w:rsidR="00D977C3" w:rsidRPr="000618F6" w:rsidRDefault="00D977C3" w:rsidP="00D977C3">
      <w:r w:rsidRPr="000618F6">
        <w:t>Verwijderd in</w:t>
      </w:r>
      <w:r w:rsidRPr="000618F6">
        <w:tab/>
      </w:r>
      <w:r w:rsidRPr="000618F6">
        <w:tab/>
      </w:r>
      <w:r w:rsidRPr="000618F6">
        <w:tab/>
      </w:r>
      <w:r w:rsidRPr="000618F6">
        <w:rPr>
          <w:i/>
        </w:rPr>
        <w:t>n.v.t.</w:t>
      </w:r>
    </w:p>
    <w:p w14:paraId="4EDE53AD" w14:textId="77777777" w:rsidR="00492385" w:rsidRPr="000618F6" w:rsidRDefault="00492385" w:rsidP="00AC2AAD">
      <w:pPr>
        <w:pStyle w:val="Heading3"/>
        <w:rPr>
          <w:lang w:val="nl-NL"/>
        </w:rPr>
      </w:pPr>
      <w:bookmarkStart w:id="175" w:name="_Toc124349141"/>
      <w:r w:rsidRPr="000618F6">
        <w:rPr>
          <w:lang w:val="nl-NL"/>
        </w:rPr>
        <w:t>schInkOnderverhuur</w:t>
      </w:r>
      <w:bookmarkEnd w:id="175"/>
    </w:p>
    <w:p w14:paraId="423D0178" w14:textId="77777777" w:rsidR="005F0A42" w:rsidRPr="000618F6" w:rsidRDefault="005F0A42" w:rsidP="005F0A42">
      <w:r w:rsidRPr="000618F6">
        <w:t>De inkomsten uit onderverhuur van de schuldenaar.</w:t>
      </w:r>
    </w:p>
    <w:p w14:paraId="396E2878" w14:textId="77777777" w:rsidR="005F0A42" w:rsidRPr="000618F6" w:rsidRDefault="005F0A42" w:rsidP="005F0A42">
      <w:r w:rsidRPr="000618F6">
        <w:t>Bedrag netto per maand.</w:t>
      </w:r>
    </w:p>
    <w:p w14:paraId="52134F32" w14:textId="77777777" w:rsidR="005F0A42" w:rsidRPr="000618F6" w:rsidRDefault="005F0A42" w:rsidP="005F0A42"/>
    <w:p w14:paraId="49D21591"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1B9244CD"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5566403E" w14:textId="77777777" w:rsidR="00D977C3" w:rsidRPr="000618F6" w:rsidRDefault="00D977C3" w:rsidP="00D977C3">
      <w:r w:rsidRPr="000618F6">
        <w:t>Standaardwaarde</w:t>
      </w:r>
      <w:r w:rsidRPr="000618F6">
        <w:tab/>
      </w:r>
      <w:r w:rsidRPr="000618F6">
        <w:tab/>
      </w:r>
      <w:r w:rsidR="004D1165" w:rsidRPr="000618F6">
        <w:t>0,0</w:t>
      </w:r>
    </w:p>
    <w:p w14:paraId="4EBB6736" w14:textId="77777777" w:rsidR="00D977C3" w:rsidRPr="000618F6" w:rsidRDefault="00D977C3" w:rsidP="00D977C3">
      <w:r w:rsidRPr="000618F6">
        <w:t>Toegevoegd in</w:t>
      </w:r>
      <w:r w:rsidRPr="000618F6">
        <w:tab/>
      </w:r>
      <w:r w:rsidRPr="000618F6">
        <w:tab/>
      </w:r>
      <w:r w:rsidRPr="000618F6">
        <w:tab/>
        <w:t>1.0</w:t>
      </w:r>
    </w:p>
    <w:p w14:paraId="0673508C" w14:textId="77777777" w:rsidR="00D977C3" w:rsidRPr="000618F6" w:rsidRDefault="00D977C3" w:rsidP="00D977C3">
      <w:r w:rsidRPr="000618F6">
        <w:lastRenderedPageBreak/>
        <w:t>Eerste berekeningsversie</w:t>
      </w:r>
      <w:r w:rsidRPr="000618F6">
        <w:tab/>
        <w:t>01-07-2003</w:t>
      </w:r>
    </w:p>
    <w:p w14:paraId="10E5BABE" w14:textId="77777777" w:rsidR="00D977C3" w:rsidRPr="000618F6" w:rsidRDefault="00D977C3" w:rsidP="00D977C3">
      <w:r w:rsidRPr="000618F6">
        <w:t>Laatste berekeningsversie</w:t>
      </w:r>
      <w:r w:rsidRPr="000618F6">
        <w:tab/>
      </w:r>
      <w:r w:rsidRPr="000618F6">
        <w:rPr>
          <w:i/>
        </w:rPr>
        <w:t>n.v.t.</w:t>
      </w:r>
    </w:p>
    <w:p w14:paraId="5839C11F" w14:textId="77777777" w:rsidR="00D977C3" w:rsidRPr="000618F6" w:rsidRDefault="00D977C3" w:rsidP="00D977C3">
      <w:r w:rsidRPr="000618F6">
        <w:t>Verwijderd in</w:t>
      </w:r>
      <w:r w:rsidRPr="000618F6">
        <w:tab/>
      </w:r>
      <w:r w:rsidRPr="000618F6">
        <w:tab/>
      </w:r>
      <w:r w:rsidRPr="000618F6">
        <w:tab/>
      </w:r>
      <w:r w:rsidRPr="000618F6">
        <w:rPr>
          <w:i/>
        </w:rPr>
        <w:t>n.v.t.</w:t>
      </w:r>
    </w:p>
    <w:p w14:paraId="3AB2A1A5" w14:textId="77777777" w:rsidR="00492385" w:rsidRPr="000618F6" w:rsidRDefault="00492385" w:rsidP="00AC2AAD">
      <w:pPr>
        <w:pStyle w:val="Heading3"/>
        <w:rPr>
          <w:lang w:val="nl-NL"/>
        </w:rPr>
      </w:pPr>
      <w:bookmarkStart w:id="176" w:name="_Toc124349142"/>
      <w:r w:rsidRPr="000618F6">
        <w:rPr>
          <w:lang w:val="nl-NL"/>
        </w:rPr>
        <w:t>schInkKostgangers</w:t>
      </w:r>
      <w:bookmarkEnd w:id="176"/>
    </w:p>
    <w:p w14:paraId="71F0198B" w14:textId="77777777" w:rsidR="005F0A42" w:rsidRPr="000618F6" w:rsidRDefault="005F0A42" w:rsidP="005F0A42">
      <w:r w:rsidRPr="000618F6">
        <w:t>De inkomsten uit kostgangers van de schuldenaar.</w:t>
      </w:r>
    </w:p>
    <w:p w14:paraId="2310EB33" w14:textId="77777777" w:rsidR="005F0A42" w:rsidRPr="000618F6" w:rsidRDefault="005F0A42" w:rsidP="005F0A42">
      <w:r w:rsidRPr="000618F6">
        <w:t>Bedrag netto per maand.</w:t>
      </w:r>
    </w:p>
    <w:p w14:paraId="5B1BC730" w14:textId="77777777" w:rsidR="005F0A42" w:rsidRPr="000618F6" w:rsidRDefault="005F0A42" w:rsidP="005F0A42"/>
    <w:p w14:paraId="53B5571A"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6EDB520A"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6EE7426A" w14:textId="77777777" w:rsidR="00D977C3" w:rsidRPr="000618F6" w:rsidRDefault="00D977C3" w:rsidP="00D977C3">
      <w:r w:rsidRPr="000618F6">
        <w:t>Standaardwaarde</w:t>
      </w:r>
      <w:r w:rsidRPr="000618F6">
        <w:tab/>
      </w:r>
      <w:r w:rsidRPr="000618F6">
        <w:tab/>
      </w:r>
      <w:r w:rsidR="004D1165" w:rsidRPr="000618F6">
        <w:t>0,0</w:t>
      </w:r>
    </w:p>
    <w:p w14:paraId="38EBD538" w14:textId="77777777" w:rsidR="00D977C3" w:rsidRPr="000618F6" w:rsidRDefault="00D977C3" w:rsidP="00D977C3">
      <w:r w:rsidRPr="000618F6">
        <w:t>Toegevoegd in</w:t>
      </w:r>
      <w:r w:rsidRPr="000618F6">
        <w:tab/>
      </w:r>
      <w:r w:rsidRPr="000618F6">
        <w:tab/>
      </w:r>
      <w:r w:rsidRPr="000618F6">
        <w:tab/>
        <w:t>1.0</w:t>
      </w:r>
    </w:p>
    <w:p w14:paraId="4A5F90CC" w14:textId="77777777" w:rsidR="00D977C3" w:rsidRPr="000618F6" w:rsidRDefault="00D977C3" w:rsidP="00D977C3">
      <w:r w:rsidRPr="000618F6">
        <w:t>Eerste berekeningsversie</w:t>
      </w:r>
      <w:r w:rsidRPr="000618F6">
        <w:tab/>
        <w:t>01-07-2003</w:t>
      </w:r>
    </w:p>
    <w:p w14:paraId="4F42B893" w14:textId="77777777" w:rsidR="00D977C3" w:rsidRPr="000618F6" w:rsidRDefault="00D977C3" w:rsidP="00D977C3">
      <w:r w:rsidRPr="000618F6">
        <w:t>Laatste berekeningsversie</w:t>
      </w:r>
      <w:r w:rsidRPr="000618F6">
        <w:tab/>
      </w:r>
      <w:r w:rsidR="00BA3DE8" w:rsidRPr="000618F6">
        <w:t>01-07-2008</w:t>
      </w:r>
    </w:p>
    <w:p w14:paraId="4DAFD0C5" w14:textId="77777777" w:rsidR="00D977C3" w:rsidRPr="000618F6" w:rsidRDefault="00D977C3" w:rsidP="00D977C3">
      <w:r w:rsidRPr="000618F6">
        <w:t>Verwijderd in</w:t>
      </w:r>
      <w:r w:rsidRPr="000618F6">
        <w:tab/>
      </w:r>
      <w:r w:rsidRPr="000618F6">
        <w:tab/>
      </w:r>
      <w:r w:rsidRPr="000618F6">
        <w:tab/>
      </w:r>
      <w:r w:rsidR="00CE2083" w:rsidRPr="000618F6">
        <w:t>2.0</w:t>
      </w:r>
    </w:p>
    <w:p w14:paraId="6CE8E896" w14:textId="77777777" w:rsidR="00492385" w:rsidRPr="000618F6" w:rsidRDefault="00492385" w:rsidP="00AC2AAD">
      <w:pPr>
        <w:pStyle w:val="Heading3"/>
        <w:rPr>
          <w:lang w:val="nl-NL"/>
        </w:rPr>
      </w:pPr>
      <w:bookmarkStart w:id="177" w:name="_Toc124349143"/>
      <w:r w:rsidRPr="000618F6">
        <w:rPr>
          <w:lang w:val="nl-NL"/>
        </w:rPr>
        <w:t>schInkAantalKostgangers</w:t>
      </w:r>
      <w:bookmarkEnd w:id="177"/>
    </w:p>
    <w:p w14:paraId="3E2FA639" w14:textId="77777777" w:rsidR="005F0A42" w:rsidRPr="000618F6" w:rsidRDefault="005F0A42" w:rsidP="005F0A42">
      <w:r w:rsidRPr="000618F6">
        <w:t>Het aantal kostgangers waarvan de schuldenaar inkomsten heeft.</w:t>
      </w:r>
    </w:p>
    <w:p w14:paraId="4508A98E" w14:textId="77777777" w:rsidR="00765085" w:rsidRPr="000618F6" w:rsidRDefault="00765085" w:rsidP="005F0A42"/>
    <w:p w14:paraId="785D860C"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C75EB" w14:textId="77777777" w:rsidR="00765085" w:rsidRPr="000618F6" w:rsidRDefault="00765085" w:rsidP="00765085">
      <w:r w:rsidRPr="000618F6">
        <w:t>Formaat</w:t>
      </w:r>
      <w:r w:rsidRPr="000618F6">
        <w:tab/>
      </w:r>
      <w:r w:rsidRPr="000618F6">
        <w:tab/>
      </w:r>
      <w:r w:rsidRPr="000618F6">
        <w:tab/>
      </w:r>
      <w:r w:rsidRPr="000618F6">
        <w:tab/>
        <w:t>99</w:t>
      </w:r>
    </w:p>
    <w:p w14:paraId="28748014" w14:textId="77777777" w:rsidR="00765085" w:rsidRPr="000618F6" w:rsidRDefault="00765085" w:rsidP="00765085">
      <w:r w:rsidRPr="000618F6">
        <w:t>Standaardwaarde</w:t>
      </w:r>
      <w:r w:rsidRPr="000618F6">
        <w:tab/>
      </w:r>
      <w:r w:rsidRPr="000618F6">
        <w:tab/>
        <w:t>0</w:t>
      </w:r>
    </w:p>
    <w:p w14:paraId="18625297" w14:textId="77777777" w:rsidR="00765085" w:rsidRPr="000618F6" w:rsidRDefault="00765085" w:rsidP="00765085">
      <w:r w:rsidRPr="000618F6">
        <w:t>Toegevoegd in</w:t>
      </w:r>
      <w:r w:rsidRPr="000618F6">
        <w:tab/>
      </w:r>
      <w:r w:rsidRPr="000618F6">
        <w:tab/>
      </w:r>
      <w:r w:rsidRPr="000618F6">
        <w:tab/>
        <w:t>1.0</w:t>
      </w:r>
    </w:p>
    <w:p w14:paraId="0F071DBC" w14:textId="77777777" w:rsidR="00765085" w:rsidRPr="000618F6" w:rsidRDefault="00765085" w:rsidP="00765085">
      <w:r w:rsidRPr="000618F6">
        <w:t>Eerste berekeningsversie</w:t>
      </w:r>
      <w:r w:rsidRPr="000618F6">
        <w:tab/>
        <w:t>01-07-2003</w:t>
      </w:r>
    </w:p>
    <w:p w14:paraId="1F0C7596" w14:textId="77777777" w:rsidR="00765085" w:rsidRPr="000618F6" w:rsidRDefault="00765085" w:rsidP="00765085">
      <w:r w:rsidRPr="000618F6">
        <w:t>Laatste berekeningsversie</w:t>
      </w:r>
      <w:r w:rsidRPr="000618F6">
        <w:tab/>
      </w:r>
      <w:r w:rsidR="00BA3DE8" w:rsidRPr="000618F6">
        <w:t>01-07-2008</w:t>
      </w:r>
    </w:p>
    <w:p w14:paraId="3C07CF7D" w14:textId="77777777" w:rsidR="00765085" w:rsidRPr="000618F6" w:rsidRDefault="00765085" w:rsidP="00765085">
      <w:r w:rsidRPr="000618F6">
        <w:t>Verwijderd in</w:t>
      </w:r>
      <w:r w:rsidRPr="000618F6">
        <w:tab/>
      </w:r>
      <w:r w:rsidRPr="000618F6">
        <w:tab/>
      </w:r>
      <w:r w:rsidRPr="000618F6">
        <w:tab/>
      </w:r>
      <w:r w:rsidR="00CE2083" w:rsidRPr="000618F6">
        <w:t>2.0</w:t>
      </w:r>
    </w:p>
    <w:p w14:paraId="12AFB9A4" w14:textId="77777777" w:rsidR="00492385" w:rsidRPr="000618F6" w:rsidRDefault="00492385" w:rsidP="00AC2AAD">
      <w:pPr>
        <w:pStyle w:val="Heading3"/>
        <w:rPr>
          <w:lang w:val="nl-NL"/>
        </w:rPr>
      </w:pPr>
      <w:bookmarkStart w:id="178" w:name="_Toc124349144"/>
      <w:r w:rsidRPr="000618F6">
        <w:rPr>
          <w:lang w:val="nl-NL"/>
        </w:rPr>
        <w:t>schInkAantalDagenPerWeek</w:t>
      </w:r>
      <w:bookmarkEnd w:id="178"/>
    </w:p>
    <w:p w14:paraId="7A718A23" w14:textId="77777777" w:rsidR="005F0A42" w:rsidRPr="000618F6" w:rsidRDefault="005F0A42" w:rsidP="005F0A42">
      <w:r w:rsidRPr="000618F6">
        <w:t>Het aantal dagen per week dat de kostgangers van de schuldenaar aanwezig zijn.</w:t>
      </w:r>
    </w:p>
    <w:p w14:paraId="70CD5E71" w14:textId="77777777" w:rsidR="005F0A42" w:rsidRPr="000618F6" w:rsidRDefault="005F0A42" w:rsidP="005F0A42"/>
    <w:p w14:paraId="11AD0D77" w14:textId="77777777" w:rsidR="00765085" w:rsidRPr="000618F6" w:rsidRDefault="00765085" w:rsidP="00765085">
      <w:r w:rsidRPr="000618F6">
        <w:t>Veldtype</w:t>
      </w:r>
      <w:r w:rsidRPr="000618F6">
        <w:tab/>
      </w:r>
      <w:r w:rsidRPr="000618F6">
        <w:tab/>
      </w:r>
      <w:r w:rsidRPr="000618F6">
        <w:tab/>
      </w:r>
      <w:r w:rsidRPr="000618F6">
        <w:tab/>
      </w:r>
      <w:r w:rsidR="00A613AA" w:rsidRPr="000618F6">
        <w:t>Long</w:t>
      </w:r>
    </w:p>
    <w:p w14:paraId="36EA3DD0" w14:textId="77777777" w:rsidR="00765085" w:rsidRPr="000618F6" w:rsidRDefault="00765085" w:rsidP="00765085">
      <w:r w:rsidRPr="000618F6">
        <w:t>Formaat</w:t>
      </w:r>
      <w:r w:rsidRPr="000618F6">
        <w:tab/>
      </w:r>
      <w:r w:rsidRPr="000618F6">
        <w:tab/>
      </w:r>
      <w:r w:rsidRPr="000618F6">
        <w:tab/>
      </w:r>
      <w:r w:rsidRPr="000618F6">
        <w:tab/>
        <w:t>0..7</w:t>
      </w:r>
    </w:p>
    <w:p w14:paraId="53521526" w14:textId="77777777" w:rsidR="00765085" w:rsidRPr="000618F6" w:rsidRDefault="00765085" w:rsidP="00765085">
      <w:r w:rsidRPr="000618F6">
        <w:t>Standaardwaarde</w:t>
      </w:r>
      <w:r w:rsidRPr="000618F6">
        <w:tab/>
      </w:r>
      <w:r w:rsidRPr="000618F6">
        <w:tab/>
        <w:t>0</w:t>
      </w:r>
    </w:p>
    <w:p w14:paraId="0F0242AD" w14:textId="77777777" w:rsidR="00765085" w:rsidRPr="000618F6" w:rsidRDefault="00765085" w:rsidP="00765085">
      <w:r w:rsidRPr="000618F6">
        <w:t>Toegevoegd in</w:t>
      </w:r>
      <w:r w:rsidRPr="000618F6">
        <w:tab/>
      </w:r>
      <w:r w:rsidRPr="000618F6">
        <w:tab/>
      </w:r>
      <w:r w:rsidRPr="000618F6">
        <w:tab/>
        <w:t>1.0</w:t>
      </w:r>
    </w:p>
    <w:p w14:paraId="64C4A197" w14:textId="77777777" w:rsidR="00765085" w:rsidRPr="000618F6" w:rsidRDefault="00765085" w:rsidP="00765085">
      <w:r w:rsidRPr="000618F6">
        <w:t>Eerste berekeningsversie</w:t>
      </w:r>
      <w:r w:rsidRPr="000618F6">
        <w:tab/>
        <w:t>01-07-2003</w:t>
      </w:r>
    </w:p>
    <w:p w14:paraId="66780747" w14:textId="77777777" w:rsidR="00765085" w:rsidRPr="000618F6" w:rsidRDefault="00765085" w:rsidP="00765085">
      <w:r w:rsidRPr="000618F6">
        <w:t>Laatste berekeningsversie</w:t>
      </w:r>
      <w:r w:rsidRPr="000618F6">
        <w:tab/>
      </w:r>
      <w:r w:rsidR="00BA3DE8" w:rsidRPr="000618F6">
        <w:t>01-07-2008</w:t>
      </w:r>
    </w:p>
    <w:p w14:paraId="25BC1E70" w14:textId="77777777" w:rsidR="00765085" w:rsidRPr="000618F6" w:rsidRDefault="00765085" w:rsidP="00765085">
      <w:r w:rsidRPr="000618F6">
        <w:t>Verwijderd in</w:t>
      </w:r>
      <w:r w:rsidRPr="000618F6">
        <w:tab/>
      </w:r>
      <w:r w:rsidRPr="000618F6">
        <w:tab/>
      </w:r>
      <w:r w:rsidRPr="000618F6">
        <w:tab/>
      </w:r>
      <w:r w:rsidR="00CE2083" w:rsidRPr="000618F6">
        <w:t>2.0</w:t>
      </w:r>
    </w:p>
    <w:p w14:paraId="3CE87AE4" w14:textId="77777777" w:rsidR="00AF0188" w:rsidRPr="000618F6" w:rsidRDefault="00AF0188" w:rsidP="00AC2AAD">
      <w:pPr>
        <w:pStyle w:val="Heading3"/>
        <w:rPr>
          <w:lang w:val="nl-NL"/>
        </w:rPr>
      </w:pPr>
      <w:bookmarkStart w:id="179" w:name="_Toc124349145"/>
      <w:r w:rsidRPr="000618F6">
        <w:rPr>
          <w:lang w:val="nl-NL"/>
        </w:rPr>
        <w:t>schInkTegemoetInwonenden</w:t>
      </w:r>
      <w:bookmarkEnd w:id="179"/>
    </w:p>
    <w:p w14:paraId="3DBF4C41" w14:textId="77777777" w:rsidR="00AF0188" w:rsidRPr="000618F6" w:rsidRDefault="00AA605D" w:rsidP="00AF0188">
      <w:r w:rsidRPr="000618F6">
        <w:t>Tegemoetkoming in de kosten van inwonende meerderjarige kinderen en andere familieleden van de schuldenaar.</w:t>
      </w:r>
    </w:p>
    <w:p w14:paraId="6EDD21C4" w14:textId="77777777" w:rsidR="00AF0188" w:rsidRPr="000618F6" w:rsidRDefault="00AF0188" w:rsidP="00AF0188">
      <w:r w:rsidRPr="000618F6">
        <w:t>Bedrag netto per maand.</w:t>
      </w:r>
    </w:p>
    <w:p w14:paraId="34655956" w14:textId="77777777" w:rsidR="00AF0188" w:rsidRPr="000618F6" w:rsidRDefault="00AF0188" w:rsidP="00AF0188"/>
    <w:p w14:paraId="2F20F8E8" w14:textId="77777777" w:rsidR="00AF0188" w:rsidRPr="000618F6" w:rsidRDefault="00AF0188" w:rsidP="00AF0188">
      <w:r w:rsidRPr="000618F6">
        <w:t>Veldtype</w:t>
      </w:r>
      <w:r w:rsidRPr="000618F6">
        <w:tab/>
      </w:r>
      <w:r w:rsidRPr="000618F6">
        <w:tab/>
      </w:r>
      <w:r w:rsidRPr="000618F6">
        <w:tab/>
      </w:r>
      <w:r w:rsidRPr="000618F6">
        <w:tab/>
        <w:t>Double</w:t>
      </w:r>
    </w:p>
    <w:p w14:paraId="1EF9ACC2" w14:textId="77777777" w:rsidR="00AF0188" w:rsidRPr="000618F6" w:rsidRDefault="00AF0188" w:rsidP="00AF0188">
      <w:r w:rsidRPr="000618F6">
        <w:t>Formaat</w:t>
      </w:r>
      <w:r w:rsidRPr="000618F6">
        <w:tab/>
      </w:r>
      <w:r w:rsidRPr="000618F6">
        <w:tab/>
      </w:r>
      <w:r w:rsidRPr="000618F6">
        <w:tab/>
      </w:r>
      <w:r w:rsidRPr="000618F6">
        <w:tab/>
        <w:t>999999,99</w:t>
      </w:r>
    </w:p>
    <w:p w14:paraId="6B654519" w14:textId="77777777" w:rsidR="00AF0188" w:rsidRPr="000618F6" w:rsidRDefault="00AF0188" w:rsidP="00AF0188">
      <w:r w:rsidRPr="000618F6">
        <w:t>Standaardwaarde</w:t>
      </w:r>
      <w:r w:rsidRPr="000618F6">
        <w:tab/>
      </w:r>
      <w:r w:rsidRPr="000618F6">
        <w:tab/>
        <w:t>0,0</w:t>
      </w:r>
    </w:p>
    <w:p w14:paraId="2718B9E2" w14:textId="77777777" w:rsidR="00AF0188" w:rsidRPr="000618F6" w:rsidRDefault="00844904" w:rsidP="00AF0188">
      <w:r w:rsidRPr="000618F6">
        <w:t>Toegevoegd in</w:t>
      </w:r>
      <w:r w:rsidRPr="000618F6">
        <w:tab/>
      </w:r>
      <w:r w:rsidRPr="000618F6">
        <w:tab/>
      </w:r>
      <w:r w:rsidRPr="000618F6">
        <w:tab/>
        <w:t>1.2</w:t>
      </w:r>
    </w:p>
    <w:p w14:paraId="7A9FD8DB" w14:textId="77777777" w:rsidR="00AF0188" w:rsidRPr="000618F6" w:rsidRDefault="00AF0188" w:rsidP="00AF0188">
      <w:r w:rsidRPr="000618F6">
        <w:t>Eerste berekeningsversie</w:t>
      </w:r>
      <w:r w:rsidRPr="000618F6">
        <w:tab/>
        <w:t>01-0</w:t>
      </w:r>
      <w:r w:rsidR="00AA605D" w:rsidRPr="000618F6">
        <w:t>1</w:t>
      </w:r>
      <w:r w:rsidRPr="000618F6">
        <w:t>-200</w:t>
      </w:r>
      <w:r w:rsidR="00AA605D" w:rsidRPr="000618F6">
        <w:t>8</w:t>
      </w:r>
    </w:p>
    <w:p w14:paraId="614F4DE1" w14:textId="77777777" w:rsidR="00AF0188" w:rsidRPr="000618F6" w:rsidRDefault="00AF0188" w:rsidP="00AF0188">
      <w:r w:rsidRPr="000618F6">
        <w:t>Laatste berekeningsversie</w:t>
      </w:r>
      <w:r w:rsidRPr="000618F6">
        <w:tab/>
      </w:r>
      <w:r w:rsidRPr="000618F6">
        <w:rPr>
          <w:i/>
        </w:rPr>
        <w:t>n.v.t.</w:t>
      </w:r>
    </w:p>
    <w:p w14:paraId="3A6BA88D" w14:textId="77777777" w:rsidR="00AF0188" w:rsidRPr="000618F6" w:rsidRDefault="00AF0188" w:rsidP="00AF0188">
      <w:r w:rsidRPr="000618F6">
        <w:t>Verwijderd in</w:t>
      </w:r>
      <w:r w:rsidRPr="000618F6">
        <w:tab/>
      </w:r>
      <w:r w:rsidRPr="000618F6">
        <w:tab/>
      </w:r>
      <w:r w:rsidRPr="000618F6">
        <w:tab/>
      </w:r>
      <w:r w:rsidRPr="000618F6">
        <w:rPr>
          <w:i/>
        </w:rPr>
        <w:t>n.v.t.</w:t>
      </w:r>
    </w:p>
    <w:p w14:paraId="4F2DEDB5" w14:textId="77777777" w:rsidR="00492385" w:rsidRPr="000618F6" w:rsidRDefault="00492385" w:rsidP="00AC2AAD">
      <w:pPr>
        <w:pStyle w:val="Heading3"/>
        <w:rPr>
          <w:lang w:val="nl-NL"/>
        </w:rPr>
      </w:pPr>
      <w:bookmarkStart w:id="180" w:name="_Toc124349146"/>
      <w:r w:rsidRPr="000618F6">
        <w:rPr>
          <w:lang w:val="nl-NL"/>
        </w:rPr>
        <w:lastRenderedPageBreak/>
        <w:t>schInkNettoOverige</w:t>
      </w:r>
      <w:bookmarkEnd w:id="180"/>
    </w:p>
    <w:p w14:paraId="30051358" w14:textId="77777777" w:rsidR="00376283" w:rsidRPr="000618F6" w:rsidRDefault="00376283" w:rsidP="00376283">
      <w:r w:rsidRPr="000618F6">
        <w:t>Andere inkomsten van de schuldenaar.</w:t>
      </w:r>
    </w:p>
    <w:p w14:paraId="4DC3E199" w14:textId="77777777" w:rsidR="00376283" w:rsidRPr="000618F6" w:rsidRDefault="00376283" w:rsidP="00376283">
      <w:r w:rsidRPr="000618F6">
        <w:t>Bedrag netto per maand.</w:t>
      </w:r>
    </w:p>
    <w:p w14:paraId="6EB2811F" w14:textId="77777777" w:rsidR="00376283" w:rsidRPr="000618F6" w:rsidRDefault="00376283" w:rsidP="00376283"/>
    <w:p w14:paraId="51107A99"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003C0EA3"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1B0A2888" w14:textId="77777777" w:rsidR="00D977C3" w:rsidRPr="000618F6" w:rsidRDefault="00D977C3" w:rsidP="00D977C3">
      <w:r w:rsidRPr="000618F6">
        <w:t>Standaardwaarde</w:t>
      </w:r>
      <w:r w:rsidRPr="000618F6">
        <w:tab/>
      </w:r>
      <w:r w:rsidRPr="000618F6">
        <w:tab/>
      </w:r>
      <w:r w:rsidR="004D1165" w:rsidRPr="000618F6">
        <w:t>0,0</w:t>
      </w:r>
    </w:p>
    <w:p w14:paraId="6FC1AE6A" w14:textId="77777777" w:rsidR="00D977C3" w:rsidRPr="000618F6" w:rsidRDefault="00D977C3" w:rsidP="00D977C3">
      <w:r w:rsidRPr="000618F6">
        <w:t>Toegevoegd in</w:t>
      </w:r>
      <w:r w:rsidRPr="000618F6">
        <w:tab/>
      </w:r>
      <w:r w:rsidRPr="000618F6">
        <w:tab/>
      </w:r>
      <w:r w:rsidRPr="000618F6">
        <w:tab/>
        <w:t>1.0</w:t>
      </w:r>
    </w:p>
    <w:p w14:paraId="744D0BE5" w14:textId="77777777" w:rsidR="00D977C3" w:rsidRPr="000618F6" w:rsidRDefault="00D977C3" w:rsidP="00D977C3">
      <w:r w:rsidRPr="000618F6">
        <w:t>Eerste berekeningsversie</w:t>
      </w:r>
      <w:r w:rsidRPr="000618F6">
        <w:tab/>
        <w:t>01-07-2003</w:t>
      </w:r>
    </w:p>
    <w:p w14:paraId="4ACE45E7" w14:textId="77777777" w:rsidR="00D977C3" w:rsidRPr="000618F6" w:rsidRDefault="00D977C3" w:rsidP="00D977C3">
      <w:r w:rsidRPr="000618F6">
        <w:t>Laatste berekeningsversie</w:t>
      </w:r>
      <w:r w:rsidRPr="000618F6">
        <w:tab/>
      </w:r>
      <w:r w:rsidRPr="000618F6">
        <w:rPr>
          <w:i/>
        </w:rPr>
        <w:t>n.v.t.</w:t>
      </w:r>
    </w:p>
    <w:p w14:paraId="665C968B" w14:textId="77777777" w:rsidR="00D977C3" w:rsidRPr="000618F6" w:rsidRDefault="00D977C3" w:rsidP="00D977C3">
      <w:r w:rsidRPr="000618F6">
        <w:t>Verwijderd in</w:t>
      </w:r>
      <w:r w:rsidRPr="000618F6">
        <w:tab/>
      </w:r>
      <w:r w:rsidRPr="000618F6">
        <w:tab/>
      </w:r>
      <w:r w:rsidRPr="000618F6">
        <w:tab/>
      </w:r>
      <w:r w:rsidRPr="000618F6">
        <w:rPr>
          <w:i/>
        </w:rPr>
        <w:t>n.v.t.</w:t>
      </w:r>
    </w:p>
    <w:p w14:paraId="0908345B" w14:textId="77777777" w:rsidR="00492385" w:rsidRPr="000618F6" w:rsidRDefault="00492385" w:rsidP="00AC2AAD">
      <w:pPr>
        <w:pStyle w:val="Heading3"/>
        <w:rPr>
          <w:lang w:val="nl-NL"/>
        </w:rPr>
      </w:pPr>
      <w:bookmarkStart w:id="181" w:name="_Toc124349147"/>
      <w:r w:rsidRPr="000618F6">
        <w:rPr>
          <w:lang w:val="nl-NL"/>
        </w:rPr>
        <w:t>schInkBeslagvrij</w:t>
      </w:r>
      <w:bookmarkEnd w:id="181"/>
    </w:p>
    <w:p w14:paraId="1ACD4314" w14:textId="77777777" w:rsidR="00376283" w:rsidRPr="000618F6" w:rsidRDefault="00376283" w:rsidP="00376283">
      <w:r w:rsidRPr="000618F6">
        <w:t>Het bedrag van bovenstaande inkomsten van de schuldenaar dat beslagvrij is.</w:t>
      </w:r>
    </w:p>
    <w:p w14:paraId="4F931CB3" w14:textId="77777777" w:rsidR="00376283" w:rsidRPr="000618F6" w:rsidRDefault="00376283" w:rsidP="00376283">
      <w:r w:rsidRPr="000618F6">
        <w:t>Bedrag netto per maand.</w:t>
      </w:r>
    </w:p>
    <w:p w14:paraId="59C0CEF9" w14:textId="77777777" w:rsidR="00376283" w:rsidRPr="000618F6" w:rsidRDefault="00376283" w:rsidP="00376283"/>
    <w:p w14:paraId="54D11F64" w14:textId="77777777" w:rsidR="00D977C3" w:rsidRPr="000618F6" w:rsidRDefault="00D977C3" w:rsidP="00D977C3">
      <w:r w:rsidRPr="000618F6">
        <w:t>Veldtype</w:t>
      </w:r>
      <w:r w:rsidRPr="000618F6">
        <w:tab/>
      </w:r>
      <w:r w:rsidRPr="000618F6">
        <w:tab/>
      </w:r>
      <w:r w:rsidRPr="000618F6">
        <w:tab/>
      </w:r>
      <w:r w:rsidRPr="000618F6">
        <w:tab/>
      </w:r>
      <w:r w:rsidR="00A613AA" w:rsidRPr="000618F6">
        <w:t>Double</w:t>
      </w:r>
    </w:p>
    <w:p w14:paraId="75AE1F9C" w14:textId="77777777" w:rsidR="00D977C3" w:rsidRPr="000618F6" w:rsidRDefault="00D977C3" w:rsidP="00D977C3">
      <w:r w:rsidRPr="000618F6">
        <w:t>Formaat</w:t>
      </w:r>
      <w:r w:rsidRPr="000618F6">
        <w:tab/>
      </w:r>
      <w:r w:rsidRPr="000618F6">
        <w:tab/>
      </w:r>
      <w:r w:rsidRPr="000618F6">
        <w:tab/>
      </w:r>
      <w:r w:rsidRPr="000618F6">
        <w:tab/>
      </w:r>
      <w:r w:rsidR="004D1165" w:rsidRPr="000618F6">
        <w:t>999999,99</w:t>
      </w:r>
    </w:p>
    <w:p w14:paraId="33FF8D2C" w14:textId="77777777" w:rsidR="00D977C3" w:rsidRPr="000618F6" w:rsidRDefault="00D977C3" w:rsidP="00D977C3">
      <w:r w:rsidRPr="000618F6">
        <w:t>Standaardwaarde</w:t>
      </w:r>
      <w:r w:rsidRPr="000618F6">
        <w:tab/>
      </w:r>
      <w:r w:rsidRPr="000618F6">
        <w:tab/>
      </w:r>
      <w:r w:rsidR="004D1165" w:rsidRPr="000618F6">
        <w:t>0,0</w:t>
      </w:r>
    </w:p>
    <w:p w14:paraId="6DD7A13B" w14:textId="77777777" w:rsidR="00D977C3" w:rsidRPr="000618F6" w:rsidRDefault="00D977C3" w:rsidP="00D977C3">
      <w:r w:rsidRPr="000618F6">
        <w:t>Toegevoegd in</w:t>
      </w:r>
      <w:r w:rsidRPr="000618F6">
        <w:tab/>
      </w:r>
      <w:r w:rsidRPr="000618F6">
        <w:tab/>
      </w:r>
      <w:r w:rsidRPr="000618F6">
        <w:tab/>
        <w:t>1.0</w:t>
      </w:r>
    </w:p>
    <w:p w14:paraId="045142E2" w14:textId="77777777" w:rsidR="00D977C3" w:rsidRPr="000618F6" w:rsidRDefault="00D977C3" w:rsidP="00D977C3">
      <w:r w:rsidRPr="000618F6">
        <w:t>Eerste berekeningsversie</w:t>
      </w:r>
      <w:r w:rsidRPr="000618F6">
        <w:tab/>
        <w:t>01-07-2003</w:t>
      </w:r>
    </w:p>
    <w:p w14:paraId="3C7F81B0" w14:textId="77777777" w:rsidR="00D977C3" w:rsidRPr="000618F6" w:rsidRDefault="00D977C3" w:rsidP="00D977C3">
      <w:r w:rsidRPr="000618F6">
        <w:t>Laatste berekeningsversie</w:t>
      </w:r>
      <w:r w:rsidRPr="000618F6">
        <w:tab/>
      </w:r>
      <w:r w:rsidR="00173005" w:rsidRPr="000618F6">
        <w:t>01-01-2010</w:t>
      </w:r>
    </w:p>
    <w:p w14:paraId="029F0F83" w14:textId="77777777" w:rsidR="00D977C3" w:rsidRPr="000618F6" w:rsidRDefault="00D977C3" w:rsidP="00D977C3">
      <w:r w:rsidRPr="000618F6">
        <w:t>Verwijderd in</w:t>
      </w:r>
      <w:r w:rsidRPr="000618F6">
        <w:tab/>
      </w:r>
      <w:r w:rsidRPr="000618F6">
        <w:tab/>
      </w:r>
      <w:r w:rsidRPr="000618F6">
        <w:tab/>
      </w:r>
      <w:r w:rsidR="00AF4232" w:rsidRPr="000618F6">
        <w:rPr>
          <w:i/>
        </w:rPr>
        <w:t>2.3.1</w:t>
      </w:r>
    </w:p>
    <w:p w14:paraId="2B22CE83" w14:textId="77777777" w:rsidR="00516767" w:rsidRPr="000618F6" w:rsidRDefault="00516767" w:rsidP="00AC2AAD">
      <w:pPr>
        <w:pStyle w:val="Heading3"/>
        <w:rPr>
          <w:lang w:val="nl-NL"/>
        </w:rPr>
      </w:pPr>
      <w:bookmarkStart w:id="182" w:name="_Toc124349148"/>
      <w:r w:rsidRPr="000618F6">
        <w:rPr>
          <w:lang w:val="nl-NL"/>
        </w:rPr>
        <w:t>schInkWWB</w:t>
      </w:r>
      <w:bookmarkEnd w:id="182"/>
    </w:p>
    <w:p w14:paraId="71593ABA" w14:textId="77777777" w:rsidR="00516767" w:rsidRPr="000618F6" w:rsidRDefault="00516767" w:rsidP="00516767">
      <w:r w:rsidRPr="000618F6">
        <w:t>De inkomsten uit een WWB-uitkering van de schuldenaar.</w:t>
      </w:r>
    </w:p>
    <w:p w14:paraId="072ED8D3" w14:textId="0F1C3113"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schInkWWBEx</w:t>
      </w:r>
      <w:r w:rsidR="00243D6F">
        <w:t>.</w:t>
      </w:r>
    </w:p>
    <w:p w14:paraId="2B40D5D2" w14:textId="77777777" w:rsidR="00516767" w:rsidRPr="000618F6" w:rsidRDefault="00516767" w:rsidP="00516767"/>
    <w:p w14:paraId="7157917C" w14:textId="77777777" w:rsidR="00516767" w:rsidRPr="000618F6" w:rsidRDefault="00516767" w:rsidP="00516767">
      <w:r w:rsidRPr="000618F6">
        <w:t>Veldtype</w:t>
      </w:r>
      <w:r w:rsidRPr="000618F6">
        <w:tab/>
      </w:r>
      <w:r w:rsidRPr="000618F6">
        <w:tab/>
      </w:r>
      <w:r w:rsidRPr="000618F6">
        <w:tab/>
      </w:r>
      <w:r w:rsidRPr="000618F6">
        <w:tab/>
        <w:t>Double</w:t>
      </w:r>
    </w:p>
    <w:p w14:paraId="477524BA" w14:textId="77777777" w:rsidR="00516767" w:rsidRPr="000618F6" w:rsidRDefault="00516767" w:rsidP="00516767">
      <w:r w:rsidRPr="000618F6">
        <w:t>Formaat</w:t>
      </w:r>
      <w:r w:rsidRPr="000618F6">
        <w:tab/>
      </w:r>
      <w:r w:rsidRPr="000618F6">
        <w:tab/>
      </w:r>
      <w:r w:rsidRPr="000618F6">
        <w:tab/>
      </w:r>
      <w:r w:rsidRPr="000618F6">
        <w:tab/>
        <w:t>999999,99</w:t>
      </w:r>
    </w:p>
    <w:p w14:paraId="740ED5F3" w14:textId="77777777" w:rsidR="00516767" w:rsidRPr="000618F6" w:rsidRDefault="00516767" w:rsidP="00516767">
      <w:r w:rsidRPr="000618F6">
        <w:t>Standaardwaarde</w:t>
      </w:r>
      <w:r w:rsidRPr="000618F6">
        <w:tab/>
      </w:r>
      <w:r w:rsidRPr="000618F6">
        <w:tab/>
        <w:t>0,0</w:t>
      </w:r>
    </w:p>
    <w:p w14:paraId="7832B812" w14:textId="77777777" w:rsidR="00516767" w:rsidRPr="000618F6" w:rsidRDefault="00D71C15" w:rsidP="00516767">
      <w:r w:rsidRPr="000618F6">
        <w:t>Toegevoegd in</w:t>
      </w:r>
      <w:r w:rsidRPr="000618F6">
        <w:tab/>
      </w:r>
      <w:r w:rsidRPr="000618F6">
        <w:tab/>
      </w:r>
      <w:r w:rsidRPr="000618F6">
        <w:tab/>
        <w:t>1.1</w:t>
      </w:r>
    </w:p>
    <w:p w14:paraId="4CCC80DA" w14:textId="77777777" w:rsidR="00516767" w:rsidRPr="000618F6" w:rsidRDefault="00516767" w:rsidP="00516767">
      <w:r w:rsidRPr="000618F6">
        <w:t>Eerste berekeningsversie</w:t>
      </w:r>
      <w:r w:rsidRPr="000618F6">
        <w:tab/>
        <w:t>01-07-2007</w:t>
      </w:r>
    </w:p>
    <w:p w14:paraId="5C77FDD7" w14:textId="77777777" w:rsidR="00516767" w:rsidRPr="000618F6" w:rsidRDefault="00516767" w:rsidP="00516767">
      <w:r w:rsidRPr="000618F6">
        <w:t>Laatste berekeningsversie</w:t>
      </w:r>
      <w:r w:rsidRPr="000618F6">
        <w:tab/>
      </w:r>
      <w:r w:rsidRPr="000618F6">
        <w:rPr>
          <w:i/>
        </w:rPr>
        <w:t>n.v.t.</w:t>
      </w:r>
    </w:p>
    <w:p w14:paraId="0252085C" w14:textId="2F70C778" w:rsidR="00516767" w:rsidRDefault="00516767" w:rsidP="00516767">
      <w:pPr>
        <w:rPr>
          <w:iCs/>
        </w:rPr>
      </w:pPr>
      <w:r w:rsidRPr="000618F6">
        <w:t>Verwijderd in</w:t>
      </w:r>
      <w:r w:rsidRPr="000618F6">
        <w:tab/>
      </w:r>
      <w:r w:rsidRPr="000618F6">
        <w:tab/>
      </w:r>
      <w:r w:rsidRPr="000618F6">
        <w:tab/>
      </w:r>
      <w:r w:rsidRPr="000618F6">
        <w:rPr>
          <w:i/>
        </w:rPr>
        <w:t>n.v.t.</w:t>
      </w:r>
    </w:p>
    <w:p w14:paraId="14A10F6D" w14:textId="217B77BF"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0177070" w14:textId="77777777" w:rsidR="00516767" w:rsidRPr="000618F6" w:rsidRDefault="00516767" w:rsidP="00AC2AAD">
      <w:pPr>
        <w:pStyle w:val="Heading3"/>
        <w:rPr>
          <w:lang w:val="nl-NL"/>
        </w:rPr>
      </w:pPr>
      <w:bookmarkStart w:id="183" w:name="_Toc124349149"/>
      <w:r w:rsidRPr="000618F6">
        <w:rPr>
          <w:lang w:val="nl-NL"/>
        </w:rPr>
        <w:t>schInkWAO</w:t>
      </w:r>
      <w:bookmarkEnd w:id="183"/>
    </w:p>
    <w:p w14:paraId="3E414950" w14:textId="77777777" w:rsidR="00516767" w:rsidRPr="000618F6" w:rsidRDefault="00516767" w:rsidP="00516767">
      <w:r w:rsidRPr="000618F6">
        <w:t>De inkomsten uit een WAO-uitkering van de schuldenaar.</w:t>
      </w:r>
    </w:p>
    <w:p w14:paraId="69A65D9F" w14:textId="521DC2D2" w:rsidR="00516767" w:rsidRPr="00243D6F"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Pr>
          <w:b/>
          <w:bCs/>
        </w:rPr>
        <w:t>schInkWAOEx</w:t>
      </w:r>
      <w:r w:rsidR="00243D6F">
        <w:t>.</w:t>
      </w:r>
    </w:p>
    <w:p w14:paraId="2E629B9E" w14:textId="77777777" w:rsidR="00516767" w:rsidRPr="000618F6" w:rsidRDefault="00516767" w:rsidP="00516767"/>
    <w:p w14:paraId="17F8C3BC" w14:textId="77777777" w:rsidR="00516767" w:rsidRPr="000618F6" w:rsidRDefault="00516767" w:rsidP="00516767">
      <w:r w:rsidRPr="000618F6">
        <w:t>Veldtype</w:t>
      </w:r>
      <w:r w:rsidRPr="000618F6">
        <w:tab/>
      </w:r>
      <w:r w:rsidRPr="000618F6">
        <w:tab/>
      </w:r>
      <w:r w:rsidRPr="000618F6">
        <w:tab/>
      </w:r>
      <w:r w:rsidRPr="000618F6">
        <w:tab/>
        <w:t>Double</w:t>
      </w:r>
    </w:p>
    <w:p w14:paraId="3D79B3C7" w14:textId="77777777" w:rsidR="00516767" w:rsidRPr="000618F6" w:rsidRDefault="00516767" w:rsidP="00516767">
      <w:r w:rsidRPr="000618F6">
        <w:t>Formaat</w:t>
      </w:r>
      <w:r w:rsidRPr="000618F6">
        <w:tab/>
      </w:r>
      <w:r w:rsidRPr="000618F6">
        <w:tab/>
      </w:r>
      <w:r w:rsidRPr="000618F6">
        <w:tab/>
      </w:r>
      <w:r w:rsidRPr="000618F6">
        <w:tab/>
        <w:t>999999,99</w:t>
      </w:r>
    </w:p>
    <w:p w14:paraId="00F2A0C7" w14:textId="77777777" w:rsidR="00516767" w:rsidRPr="000618F6" w:rsidRDefault="00516767" w:rsidP="00516767">
      <w:r w:rsidRPr="000618F6">
        <w:t>Standaardwaarde</w:t>
      </w:r>
      <w:r w:rsidRPr="000618F6">
        <w:tab/>
      </w:r>
      <w:r w:rsidRPr="000618F6">
        <w:tab/>
        <w:t>0,0</w:t>
      </w:r>
    </w:p>
    <w:p w14:paraId="770EB0B5" w14:textId="77777777" w:rsidR="00516767" w:rsidRPr="000618F6" w:rsidRDefault="00D71C15" w:rsidP="00516767">
      <w:r w:rsidRPr="000618F6">
        <w:t>Toegevoegd in</w:t>
      </w:r>
      <w:r w:rsidRPr="000618F6">
        <w:tab/>
      </w:r>
      <w:r w:rsidRPr="000618F6">
        <w:tab/>
      </w:r>
      <w:r w:rsidRPr="000618F6">
        <w:tab/>
        <w:t>1.1</w:t>
      </w:r>
    </w:p>
    <w:p w14:paraId="099DF55D" w14:textId="77777777" w:rsidR="00516767" w:rsidRPr="000618F6" w:rsidRDefault="00516767" w:rsidP="00516767">
      <w:r w:rsidRPr="000618F6">
        <w:t>Eerste berekeningsversie</w:t>
      </w:r>
      <w:r w:rsidRPr="000618F6">
        <w:tab/>
        <w:t>01-07-2007</w:t>
      </w:r>
    </w:p>
    <w:p w14:paraId="0BDA9521" w14:textId="77777777" w:rsidR="00516767" w:rsidRPr="000618F6" w:rsidRDefault="00516767" w:rsidP="00516767">
      <w:r w:rsidRPr="000618F6">
        <w:t>Laatste berekeningsversie</w:t>
      </w:r>
      <w:r w:rsidRPr="000618F6">
        <w:tab/>
      </w:r>
      <w:r w:rsidRPr="000618F6">
        <w:rPr>
          <w:i/>
        </w:rPr>
        <w:t>n.v.t.</w:t>
      </w:r>
    </w:p>
    <w:p w14:paraId="5B97CA22" w14:textId="5AC7D9EA" w:rsidR="00516767" w:rsidRDefault="00516767" w:rsidP="00516767">
      <w:pPr>
        <w:rPr>
          <w:iCs/>
        </w:rPr>
      </w:pPr>
      <w:r w:rsidRPr="000618F6">
        <w:t>Verwijderd in</w:t>
      </w:r>
      <w:r w:rsidRPr="000618F6">
        <w:tab/>
      </w:r>
      <w:r w:rsidRPr="000618F6">
        <w:tab/>
      </w:r>
      <w:r w:rsidRPr="000618F6">
        <w:tab/>
      </w:r>
      <w:r w:rsidRPr="000618F6">
        <w:rPr>
          <w:i/>
        </w:rPr>
        <w:t>n.v.t.</w:t>
      </w:r>
    </w:p>
    <w:p w14:paraId="3FFFC7DD" w14:textId="10CE088A" w:rsidR="00867118" w:rsidRDefault="00867118" w:rsidP="00516767">
      <w:pPr>
        <w:rPr>
          <w:iCs/>
        </w:rPr>
      </w:pPr>
    </w:p>
    <w:p w14:paraId="4B2A4257" w14:textId="132C27FB" w:rsidR="00867118" w:rsidRPr="00867118" w:rsidRDefault="00867118" w:rsidP="00516767">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69326E90" w14:textId="77777777" w:rsidR="00D71C15" w:rsidRPr="000618F6" w:rsidRDefault="00D71C15" w:rsidP="00AC2AAD">
      <w:pPr>
        <w:pStyle w:val="Heading3"/>
        <w:rPr>
          <w:lang w:val="nl-NL"/>
        </w:rPr>
      </w:pPr>
      <w:bookmarkStart w:id="184" w:name="_Toc124349150"/>
      <w:r w:rsidRPr="000618F6">
        <w:rPr>
          <w:lang w:val="nl-NL"/>
        </w:rPr>
        <w:t>schInkNettoOverigeVT</w:t>
      </w:r>
      <w:bookmarkEnd w:id="184"/>
    </w:p>
    <w:p w14:paraId="4EC87FF3" w14:textId="77777777" w:rsidR="00D71C15" w:rsidRPr="000618F6" w:rsidRDefault="00D71C15" w:rsidP="00D71C15">
      <w:r w:rsidRPr="000618F6">
        <w:t>Andere inkomsten van de schuldenaar met vakantietoeslag.</w:t>
      </w:r>
    </w:p>
    <w:p w14:paraId="7CE16DDB" w14:textId="0C5FA7FB" w:rsidR="00516767" w:rsidRPr="000618F6" w:rsidRDefault="00516767" w:rsidP="00516767">
      <w:r w:rsidRPr="000618F6">
        <w:t xml:space="preserve">Bedrag </w:t>
      </w:r>
      <w:r w:rsidR="00867118">
        <w:t>fiscaal</w:t>
      </w:r>
      <w:r w:rsidRPr="000618F6">
        <w:t xml:space="preserve"> per maand</w:t>
      </w:r>
      <w:r w:rsidR="00867118">
        <w:t>*</w:t>
      </w:r>
      <w:r w:rsidRPr="000618F6">
        <w:t>.</w:t>
      </w:r>
      <w:r w:rsidR="00243D6F">
        <w:t xml:space="preserve"> Zie ook </w:t>
      </w:r>
      <w:r w:rsidR="00243D6F" w:rsidRPr="00243D6F">
        <w:rPr>
          <w:b/>
          <w:bCs/>
        </w:rPr>
        <w:t>schInkNettoOverigeVTEx</w:t>
      </w:r>
      <w:r w:rsidR="00243D6F">
        <w:t>.</w:t>
      </w:r>
    </w:p>
    <w:p w14:paraId="6F406FEE" w14:textId="77777777" w:rsidR="00516767" w:rsidRPr="000618F6" w:rsidRDefault="00516767" w:rsidP="00516767"/>
    <w:p w14:paraId="1612E397" w14:textId="77777777" w:rsidR="00516767" w:rsidRPr="000618F6" w:rsidRDefault="00516767" w:rsidP="00516767">
      <w:r w:rsidRPr="000618F6">
        <w:t>Veldtype</w:t>
      </w:r>
      <w:r w:rsidRPr="000618F6">
        <w:tab/>
      </w:r>
      <w:r w:rsidRPr="000618F6">
        <w:tab/>
      </w:r>
      <w:r w:rsidRPr="000618F6">
        <w:tab/>
      </w:r>
      <w:r w:rsidRPr="000618F6">
        <w:tab/>
        <w:t>Double</w:t>
      </w:r>
    </w:p>
    <w:p w14:paraId="6DB1E182" w14:textId="77777777" w:rsidR="00516767" w:rsidRPr="000618F6" w:rsidRDefault="00516767" w:rsidP="00516767">
      <w:r w:rsidRPr="000618F6">
        <w:t>Formaat</w:t>
      </w:r>
      <w:r w:rsidRPr="000618F6">
        <w:tab/>
      </w:r>
      <w:r w:rsidRPr="000618F6">
        <w:tab/>
      </w:r>
      <w:r w:rsidRPr="000618F6">
        <w:tab/>
      </w:r>
      <w:r w:rsidRPr="000618F6">
        <w:tab/>
        <w:t>999999,99</w:t>
      </w:r>
    </w:p>
    <w:p w14:paraId="5C252745" w14:textId="77777777" w:rsidR="00516767" w:rsidRPr="000618F6" w:rsidRDefault="00516767" w:rsidP="00516767">
      <w:r w:rsidRPr="000618F6">
        <w:t>Standaardwaarde</w:t>
      </w:r>
      <w:r w:rsidRPr="000618F6">
        <w:tab/>
      </w:r>
      <w:r w:rsidRPr="000618F6">
        <w:tab/>
        <w:t>0,0</w:t>
      </w:r>
    </w:p>
    <w:p w14:paraId="18606367" w14:textId="77777777" w:rsidR="00516767" w:rsidRPr="000618F6" w:rsidRDefault="00D71C15" w:rsidP="00516767">
      <w:r w:rsidRPr="000618F6">
        <w:t>Toegevoegd in</w:t>
      </w:r>
      <w:r w:rsidRPr="000618F6">
        <w:tab/>
      </w:r>
      <w:r w:rsidRPr="000618F6">
        <w:tab/>
      </w:r>
      <w:r w:rsidRPr="000618F6">
        <w:tab/>
        <w:t>1.1</w:t>
      </w:r>
    </w:p>
    <w:p w14:paraId="44D21805" w14:textId="77777777" w:rsidR="00516767" w:rsidRPr="000618F6" w:rsidRDefault="00516767" w:rsidP="00516767">
      <w:r w:rsidRPr="000618F6">
        <w:t>Eerste berekeningsversie</w:t>
      </w:r>
      <w:r w:rsidRPr="000618F6">
        <w:tab/>
        <w:t>01-07-2007</w:t>
      </w:r>
    </w:p>
    <w:p w14:paraId="4AF05B19" w14:textId="77777777" w:rsidR="00516767" w:rsidRPr="000618F6" w:rsidRDefault="00516767" w:rsidP="00516767">
      <w:r w:rsidRPr="000618F6">
        <w:t>Laatste berekeningsversie</w:t>
      </w:r>
      <w:r w:rsidRPr="000618F6">
        <w:tab/>
      </w:r>
      <w:r w:rsidRPr="000618F6">
        <w:rPr>
          <w:i/>
        </w:rPr>
        <w:t>n.v.t.</w:t>
      </w:r>
    </w:p>
    <w:p w14:paraId="01E39B6A" w14:textId="4CBC1210" w:rsidR="00516767" w:rsidRDefault="00516767" w:rsidP="00516767">
      <w:pPr>
        <w:rPr>
          <w:iCs/>
        </w:rPr>
      </w:pPr>
      <w:r w:rsidRPr="000618F6">
        <w:t>Verwijderd in</w:t>
      </w:r>
      <w:r w:rsidRPr="000618F6">
        <w:tab/>
      </w:r>
      <w:r w:rsidRPr="000618F6">
        <w:tab/>
      </w:r>
      <w:r w:rsidRPr="000618F6">
        <w:tab/>
      </w:r>
      <w:r w:rsidRPr="000618F6">
        <w:rPr>
          <w:i/>
        </w:rPr>
        <w:t>n.v.t.</w:t>
      </w:r>
    </w:p>
    <w:p w14:paraId="660DD8E6" w14:textId="38EE9A12" w:rsidR="00867118" w:rsidRDefault="00867118" w:rsidP="00516767">
      <w:pPr>
        <w:rPr>
          <w:iCs/>
        </w:rPr>
      </w:pPr>
    </w:p>
    <w:p w14:paraId="34997CBB" w14:textId="354C971C"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3CDD002" w14:textId="77777777" w:rsidR="00516767" w:rsidRPr="000618F6" w:rsidRDefault="00516767" w:rsidP="00AC2AAD">
      <w:pPr>
        <w:pStyle w:val="Heading3"/>
        <w:rPr>
          <w:lang w:val="nl-NL"/>
        </w:rPr>
      </w:pPr>
      <w:bookmarkStart w:id="185" w:name="_Toc124349151"/>
      <w:r w:rsidRPr="000618F6">
        <w:rPr>
          <w:lang w:val="nl-NL"/>
        </w:rPr>
        <w:t>schInk</w:t>
      </w:r>
      <w:r w:rsidR="00D71C15" w:rsidRPr="000618F6">
        <w:rPr>
          <w:lang w:val="nl-NL"/>
        </w:rPr>
        <w:t>WW</w:t>
      </w:r>
      <w:bookmarkEnd w:id="185"/>
    </w:p>
    <w:p w14:paraId="59B18D6E" w14:textId="77777777" w:rsidR="00516767" w:rsidRPr="000618F6" w:rsidRDefault="00516767" w:rsidP="00516767">
      <w:r w:rsidRPr="000618F6">
        <w:t>De inkomsten uit een WW-uitkering van de schuldenaar.</w:t>
      </w:r>
    </w:p>
    <w:p w14:paraId="0B8BA85B" w14:textId="75D95B2A"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schInkWWEx</w:t>
      </w:r>
      <w:r w:rsidR="00B40674">
        <w:t>.</w:t>
      </w:r>
    </w:p>
    <w:p w14:paraId="07C6540C" w14:textId="77777777" w:rsidR="00516767" w:rsidRPr="000618F6" w:rsidRDefault="00516767" w:rsidP="00516767"/>
    <w:p w14:paraId="5E93118C" w14:textId="77777777" w:rsidR="00516767" w:rsidRPr="000618F6" w:rsidRDefault="00516767" w:rsidP="00516767">
      <w:r w:rsidRPr="000618F6">
        <w:t>Veldtype</w:t>
      </w:r>
      <w:r w:rsidRPr="000618F6">
        <w:tab/>
      </w:r>
      <w:r w:rsidRPr="000618F6">
        <w:tab/>
      </w:r>
      <w:r w:rsidRPr="000618F6">
        <w:tab/>
      </w:r>
      <w:r w:rsidRPr="000618F6">
        <w:tab/>
        <w:t>Double</w:t>
      </w:r>
    </w:p>
    <w:p w14:paraId="4B1502BF" w14:textId="77777777" w:rsidR="00516767" w:rsidRPr="000618F6" w:rsidRDefault="00516767" w:rsidP="00516767">
      <w:r w:rsidRPr="000618F6">
        <w:t>Formaat</w:t>
      </w:r>
      <w:r w:rsidRPr="000618F6">
        <w:tab/>
      </w:r>
      <w:r w:rsidRPr="000618F6">
        <w:tab/>
      </w:r>
      <w:r w:rsidRPr="000618F6">
        <w:tab/>
      </w:r>
      <w:r w:rsidRPr="000618F6">
        <w:tab/>
        <w:t>999999,99</w:t>
      </w:r>
    </w:p>
    <w:p w14:paraId="00173FE5" w14:textId="77777777" w:rsidR="00516767" w:rsidRPr="000618F6" w:rsidRDefault="00516767" w:rsidP="00516767">
      <w:r w:rsidRPr="000618F6">
        <w:t>Standaardwaarde</w:t>
      </w:r>
      <w:r w:rsidRPr="000618F6">
        <w:tab/>
      </w:r>
      <w:r w:rsidRPr="000618F6">
        <w:tab/>
        <w:t>0,0</w:t>
      </w:r>
    </w:p>
    <w:p w14:paraId="16FAD3E4" w14:textId="77777777" w:rsidR="00516767" w:rsidRPr="000618F6" w:rsidRDefault="00D71C15" w:rsidP="00516767">
      <w:r w:rsidRPr="000618F6">
        <w:t>Toegevoegd in</w:t>
      </w:r>
      <w:r w:rsidRPr="000618F6">
        <w:tab/>
      </w:r>
      <w:r w:rsidRPr="000618F6">
        <w:tab/>
      </w:r>
      <w:r w:rsidRPr="000618F6">
        <w:tab/>
        <w:t>1.1</w:t>
      </w:r>
    </w:p>
    <w:p w14:paraId="2F9F7EF0" w14:textId="77777777" w:rsidR="00516767" w:rsidRPr="000618F6" w:rsidRDefault="00516767" w:rsidP="00516767">
      <w:r w:rsidRPr="000618F6">
        <w:t>Eerste berekeningsversie</w:t>
      </w:r>
      <w:r w:rsidRPr="000618F6">
        <w:tab/>
        <w:t>01-07-2007</w:t>
      </w:r>
    </w:p>
    <w:p w14:paraId="14D58BA9" w14:textId="77777777" w:rsidR="00516767" w:rsidRPr="000618F6" w:rsidRDefault="00516767" w:rsidP="00516767">
      <w:r w:rsidRPr="000618F6">
        <w:t>Laatste berekeningsversie</w:t>
      </w:r>
      <w:r w:rsidRPr="000618F6">
        <w:tab/>
      </w:r>
      <w:r w:rsidRPr="000618F6">
        <w:rPr>
          <w:i/>
        </w:rPr>
        <w:t>n.v.t.</w:t>
      </w:r>
    </w:p>
    <w:p w14:paraId="5F5B84D2" w14:textId="2E8B63AD" w:rsidR="00516767" w:rsidRDefault="00516767" w:rsidP="00516767">
      <w:pPr>
        <w:rPr>
          <w:iCs/>
        </w:rPr>
      </w:pPr>
      <w:r w:rsidRPr="000618F6">
        <w:t>Verwijderd in</w:t>
      </w:r>
      <w:r w:rsidRPr="000618F6">
        <w:tab/>
      </w:r>
      <w:r w:rsidRPr="000618F6">
        <w:tab/>
      </w:r>
      <w:r w:rsidRPr="000618F6">
        <w:tab/>
      </w:r>
      <w:r w:rsidRPr="000618F6">
        <w:rPr>
          <w:i/>
        </w:rPr>
        <w:t>n.v.t.</w:t>
      </w:r>
    </w:p>
    <w:p w14:paraId="347BC2C8" w14:textId="011EBDD4" w:rsidR="00867118" w:rsidRDefault="00867118" w:rsidP="00516767">
      <w:pPr>
        <w:rPr>
          <w:iCs/>
        </w:rPr>
      </w:pPr>
    </w:p>
    <w:p w14:paraId="1365307B" w14:textId="518337C3"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5034F7E" w14:textId="77777777" w:rsidR="00516767" w:rsidRPr="000618F6" w:rsidRDefault="00516767" w:rsidP="00AC2AAD">
      <w:pPr>
        <w:pStyle w:val="Heading3"/>
        <w:rPr>
          <w:lang w:val="nl-NL"/>
        </w:rPr>
      </w:pPr>
      <w:bookmarkStart w:id="186" w:name="_Toc124349152"/>
      <w:r w:rsidRPr="000618F6">
        <w:rPr>
          <w:lang w:val="nl-NL"/>
        </w:rPr>
        <w:t>schInk</w:t>
      </w:r>
      <w:r w:rsidR="00D71C15" w:rsidRPr="000618F6">
        <w:rPr>
          <w:lang w:val="nl-NL"/>
        </w:rPr>
        <w:t>ZW</w:t>
      </w:r>
      <w:bookmarkEnd w:id="186"/>
    </w:p>
    <w:p w14:paraId="7B0D817E" w14:textId="77777777" w:rsidR="00516767" w:rsidRPr="000618F6" w:rsidRDefault="00516767" w:rsidP="00516767">
      <w:r w:rsidRPr="000618F6">
        <w:t xml:space="preserve">De inkomsten uit een </w:t>
      </w:r>
      <w:r w:rsidR="00D71C15" w:rsidRPr="000618F6">
        <w:t>Z</w:t>
      </w:r>
      <w:r w:rsidRPr="000618F6">
        <w:t>W-uitkering van de schuldenaar.</w:t>
      </w:r>
    </w:p>
    <w:p w14:paraId="502DAE1E" w14:textId="4E4B0ED8" w:rsidR="00516767" w:rsidRPr="00B40674" w:rsidRDefault="00516767" w:rsidP="00516767">
      <w:r w:rsidRPr="000618F6">
        <w:t xml:space="preserve">Bedrag </w:t>
      </w:r>
      <w:r w:rsidR="00867118">
        <w:t>fiscaal</w:t>
      </w:r>
      <w:r w:rsidRPr="000618F6">
        <w:t xml:space="preserve"> per maand</w:t>
      </w:r>
      <w:r w:rsidR="00867118">
        <w:t>*</w:t>
      </w:r>
      <w:r w:rsidRPr="000618F6">
        <w:t>.</w:t>
      </w:r>
      <w:r w:rsidR="00B40674">
        <w:t xml:space="preserve"> Zie ook </w:t>
      </w:r>
      <w:r w:rsidR="00B40674">
        <w:rPr>
          <w:b/>
          <w:bCs/>
        </w:rPr>
        <w:t>schInkZWEx</w:t>
      </w:r>
      <w:r w:rsidR="00B40674">
        <w:t>.</w:t>
      </w:r>
    </w:p>
    <w:p w14:paraId="037D8BBF" w14:textId="77777777" w:rsidR="00516767" w:rsidRPr="000618F6" w:rsidRDefault="00516767" w:rsidP="00516767"/>
    <w:p w14:paraId="0266BF82" w14:textId="77777777" w:rsidR="00516767" w:rsidRPr="000618F6" w:rsidRDefault="00516767" w:rsidP="00516767">
      <w:r w:rsidRPr="000618F6">
        <w:t>Veldtype</w:t>
      </w:r>
      <w:r w:rsidRPr="000618F6">
        <w:tab/>
      </w:r>
      <w:r w:rsidRPr="000618F6">
        <w:tab/>
      </w:r>
      <w:r w:rsidRPr="000618F6">
        <w:tab/>
      </w:r>
      <w:r w:rsidRPr="000618F6">
        <w:tab/>
        <w:t>Double</w:t>
      </w:r>
    </w:p>
    <w:p w14:paraId="3ACD9CA4" w14:textId="77777777" w:rsidR="00516767" w:rsidRPr="000618F6" w:rsidRDefault="00516767" w:rsidP="00516767">
      <w:r w:rsidRPr="000618F6">
        <w:t>Formaat</w:t>
      </w:r>
      <w:r w:rsidRPr="000618F6">
        <w:tab/>
      </w:r>
      <w:r w:rsidRPr="000618F6">
        <w:tab/>
      </w:r>
      <w:r w:rsidRPr="000618F6">
        <w:tab/>
      </w:r>
      <w:r w:rsidRPr="000618F6">
        <w:tab/>
        <w:t>999999,99</w:t>
      </w:r>
    </w:p>
    <w:p w14:paraId="7CFF252E" w14:textId="77777777" w:rsidR="00516767" w:rsidRPr="000618F6" w:rsidRDefault="00516767" w:rsidP="00516767">
      <w:r w:rsidRPr="000618F6">
        <w:t>Standaardwaarde</w:t>
      </w:r>
      <w:r w:rsidRPr="000618F6">
        <w:tab/>
      </w:r>
      <w:r w:rsidRPr="000618F6">
        <w:tab/>
        <w:t>0,0</w:t>
      </w:r>
    </w:p>
    <w:p w14:paraId="6342523D" w14:textId="77777777" w:rsidR="00516767" w:rsidRPr="000618F6" w:rsidRDefault="00D71C15" w:rsidP="00516767">
      <w:r w:rsidRPr="000618F6">
        <w:t>Toegevoegd in</w:t>
      </w:r>
      <w:r w:rsidRPr="000618F6">
        <w:tab/>
      </w:r>
      <w:r w:rsidRPr="000618F6">
        <w:tab/>
      </w:r>
      <w:r w:rsidRPr="000618F6">
        <w:tab/>
        <w:t>1.1</w:t>
      </w:r>
    </w:p>
    <w:p w14:paraId="0259EA2C" w14:textId="77777777" w:rsidR="00516767" w:rsidRPr="000618F6" w:rsidRDefault="00516767" w:rsidP="00516767">
      <w:r w:rsidRPr="000618F6">
        <w:t>Eerste berekeningsversie</w:t>
      </w:r>
      <w:r w:rsidRPr="000618F6">
        <w:tab/>
        <w:t>01-07-2007</w:t>
      </w:r>
    </w:p>
    <w:p w14:paraId="4E793EB3" w14:textId="77777777" w:rsidR="00516767" w:rsidRPr="000618F6" w:rsidRDefault="00516767" w:rsidP="00516767">
      <w:r w:rsidRPr="000618F6">
        <w:t>Laatste berekeningsversie</w:t>
      </w:r>
      <w:r w:rsidRPr="000618F6">
        <w:tab/>
      </w:r>
      <w:r w:rsidRPr="000618F6">
        <w:rPr>
          <w:i/>
        </w:rPr>
        <w:t>n.v.t.</w:t>
      </w:r>
    </w:p>
    <w:p w14:paraId="1C673305" w14:textId="30854FBC" w:rsidR="00516767" w:rsidRDefault="00516767" w:rsidP="00516767">
      <w:pPr>
        <w:rPr>
          <w:iCs/>
        </w:rPr>
      </w:pPr>
      <w:r w:rsidRPr="000618F6">
        <w:t>Verwijderd in</w:t>
      </w:r>
      <w:r w:rsidRPr="000618F6">
        <w:tab/>
      </w:r>
      <w:r w:rsidRPr="000618F6">
        <w:tab/>
      </w:r>
      <w:r w:rsidRPr="000618F6">
        <w:tab/>
      </w:r>
      <w:r w:rsidRPr="000618F6">
        <w:rPr>
          <w:i/>
        </w:rPr>
        <w:t>n.v.t.</w:t>
      </w:r>
    </w:p>
    <w:p w14:paraId="05509BEB" w14:textId="36FB0235" w:rsidR="00867118" w:rsidRDefault="00867118" w:rsidP="00516767">
      <w:pPr>
        <w:rPr>
          <w:iCs/>
        </w:rPr>
      </w:pPr>
    </w:p>
    <w:p w14:paraId="56907AE7" w14:textId="0137F992" w:rsidR="00867118" w:rsidRPr="00867118" w:rsidRDefault="00867118" w:rsidP="00516767">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55CD57D" w14:textId="77777777" w:rsidR="007E4F72" w:rsidRPr="000618F6" w:rsidRDefault="007E4F72" w:rsidP="00871E61">
      <w:pPr>
        <w:pStyle w:val="Heading3"/>
        <w:rPr>
          <w:lang w:val="nl-NL"/>
        </w:rPr>
      </w:pPr>
      <w:bookmarkStart w:id="187" w:name="_Hlk62639627"/>
      <w:bookmarkStart w:id="188" w:name="_Toc124349153"/>
      <w:r w:rsidRPr="000618F6">
        <w:rPr>
          <w:lang w:val="nl-NL"/>
        </w:rPr>
        <w:lastRenderedPageBreak/>
        <w:t>schInkWerkEx</w:t>
      </w:r>
      <w:bookmarkEnd w:id="188"/>
    </w:p>
    <w:p w14:paraId="1576E8B1" w14:textId="77777777" w:rsidR="007E4F72" w:rsidRPr="000618F6" w:rsidRDefault="007E4F72" w:rsidP="007E4F72">
      <w:r w:rsidRPr="000618F6">
        <w:t>Loon uit dienstbetrekking met afzonderlijke uitkering vakantiegeld</w:t>
      </w:r>
    </w:p>
    <w:p w14:paraId="30AD3B79" w14:textId="77777777" w:rsidR="00871E61" w:rsidRPr="000618F6" w:rsidRDefault="00871E61" w:rsidP="00871E61"/>
    <w:p w14:paraId="00CF62EF" w14:textId="06761ADB" w:rsidR="00871E61" w:rsidRPr="000618F6" w:rsidRDefault="00871E61" w:rsidP="00871E61">
      <w:r w:rsidRPr="000618F6">
        <w:t>Veldtype</w:t>
      </w:r>
      <w:r w:rsidRPr="000618F6">
        <w:tab/>
      </w:r>
      <w:r w:rsidRPr="000618F6">
        <w:tab/>
      </w:r>
      <w:r w:rsidRPr="000618F6">
        <w:tab/>
      </w:r>
      <w:r w:rsidRPr="000618F6">
        <w:tab/>
        <w:t>Tinkomen1Auto</w:t>
      </w:r>
    </w:p>
    <w:p w14:paraId="2180D7CC" w14:textId="0774AAB0" w:rsidR="00871E61" w:rsidRPr="000618F6" w:rsidRDefault="00871E61" w:rsidP="00871E61">
      <w:r w:rsidRPr="000618F6">
        <w:t>Toegevoegd in</w:t>
      </w:r>
      <w:r w:rsidRPr="000618F6">
        <w:tab/>
      </w:r>
      <w:r w:rsidRPr="000618F6">
        <w:tab/>
      </w:r>
      <w:r w:rsidRPr="000618F6">
        <w:tab/>
        <w:t>4.0</w:t>
      </w:r>
    </w:p>
    <w:p w14:paraId="66E379A6" w14:textId="096AA06F" w:rsidR="00871E61" w:rsidRPr="000618F6" w:rsidRDefault="00871E61" w:rsidP="00871E61">
      <w:r w:rsidRPr="000618F6">
        <w:t>Eerste berekeningsversie</w:t>
      </w:r>
      <w:r w:rsidRPr="000618F6">
        <w:tab/>
        <w:t>01-01-2021</w:t>
      </w:r>
    </w:p>
    <w:p w14:paraId="3FBEB0E8" w14:textId="77777777" w:rsidR="00871E61" w:rsidRPr="000618F6" w:rsidRDefault="00871E61" w:rsidP="00871E61">
      <w:r w:rsidRPr="000618F6">
        <w:t>Laatste berekeningsversie</w:t>
      </w:r>
      <w:r w:rsidRPr="000618F6">
        <w:tab/>
      </w:r>
      <w:r w:rsidRPr="000618F6">
        <w:rPr>
          <w:i/>
        </w:rPr>
        <w:t>n.v.t.</w:t>
      </w:r>
    </w:p>
    <w:p w14:paraId="11957D1D" w14:textId="77777777" w:rsidR="00871E61" w:rsidRPr="000618F6" w:rsidRDefault="00871E61" w:rsidP="00871E61">
      <w:r w:rsidRPr="000618F6">
        <w:t>Verwijderd in</w:t>
      </w:r>
      <w:r w:rsidRPr="000618F6">
        <w:tab/>
      </w:r>
      <w:r w:rsidRPr="000618F6">
        <w:tab/>
      </w:r>
      <w:r w:rsidRPr="000618F6">
        <w:tab/>
      </w:r>
      <w:r w:rsidRPr="000618F6">
        <w:rPr>
          <w:i/>
        </w:rPr>
        <w:t>n.v.t.</w:t>
      </w:r>
    </w:p>
    <w:p w14:paraId="060046EB" w14:textId="77777777" w:rsidR="007E4F72" w:rsidRPr="000618F6" w:rsidRDefault="007E4F72" w:rsidP="00587D6A">
      <w:pPr>
        <w:pStyle w:val="Heading3"/>
        <w:rPr>
          <w:lang w:val="nl-NL"/>
        </w:rPr>
      </w:pPr>
      <w:bookmarkStart w:id="189" w:name="_Toc124349154"/>
      <w:r w:rsidRPr="000618F6">
        <w:rPr>
          <w:lang w:val="nl-NL"/>
        </w:rPr>
        <w:t>schInkWWEx</w:t>
      </w:r>
      <w:bookmarkEnd w:id="189"/>
    </w:p>
    <w:p w14:paraId="53AD5626" w14:textId="77777777" w:rsidR="007E4F72" w:rsidRPr="000618F6" w:rsidRDefault="007E4F72" w:rsidP="007E4F72">
      <w:r w:rsidRPr="000618F6">
        <w:t>Uitkering WW</w:t>
      </w:r>
    </w:p>
    <w:p w14:paraId="4243153C" w14:textId="77777777" w:rsidR="00871E61" w:rsidRPr="000618F6" w:rsidRDefault="00871E61" w:rsidP="00871E61">
      <w:bookmarkStart w:id="190" w:name="_Hlk62639173"/>
    </w:p>
    <w:p w14:paraId="229282AE" w14:textId="57F222B7" w:rsidR="00871E61" w:rsidRPr="000618F6" w:rsidRDefault="00871E61" w:rsidP="00871E61">
      <w:r w:rsidRPr="000618F6">
        <w:t>Veldtype</w:t>
      </w:r>
      <w:r w:rsidRPr="000618F6">
        <w:tab/>
      </w:r>
      <w:r w:rsidRPr="000618F6">
        <w:tab/>
      </w:r>
      <w:r w:rsidRPr="000618F6">
        <w:tab/>
      </w:r>
      <w:r w:rsidRPr="000618F6">
        <w:tab/>
        <w:t>Tinkomen1</w:t>
      </w:r>
    </w:p>
    <w:p w14:paraId="69AC058E" w14:textId="77777777" w:rsidR="00871E61" w:rsidRPr="000618F6" w:rsidRDefault="00871E61" w:rsidP="00871E61">
      <w:r w:rsidRPr="000618F6">
        <w:t>Toegevoegd in</w:t>
      </w:r>
      <w:r w:rsidRPr="000618F6">
        <w:tab/>
      </w:r>
      <w:r w:rsidRPr="000618F6">
        <w:tab/>
      </w:r>
      <w:r w:rsidRPr="000618F6">
        <w:tab/>
        <w:t>4.0</w:t>
      </w:r>
    </w:p>
    <w:p w14:paraId="075E0935" w14:textId="77777777" w:rsidR="00871E61" w:rsidRPr="000618F6" w:rsidRDefault="00871E61" w:rsidP="00871E61">
      <w:r w:rsidRPr="000618F6">
        <w:t>Eerste berekeningsversie</w:t>
      </w:r>
      <w:r w:rsidRPr="000618F6">
        <w:tab/>
        <w:t>01-01-2021</w:t>
      </w:r>
    </w:p>
    <w:p w14:paraId="3D93E9F4" w14:textId="77777777" w:rsidR="00871E61" w:rsidRPr="000618F6" w:rsidRDefault="00871E61" w:rsidP="00871E61">
      <w:r w:rsidRPr="000618F6">
        <w:t>Laatste berekeningsversie</w:t>
      </w:r>
      <w:r w:rsidRPr="000618F6">
        <w:tab/>
      </w:r>
      <w:r w:rsidRPr="000618F6">
        <w:rPr>
          <w:i/>
        </w:rPr>
        <w:t>n.v.t.</w:t>
      </w:r>
    </w:p>
    <w:p w14:paraId="6E831C37" w14:textId="77777777" w:rsidR="00871E61" w:rsidRPr="000618F6" w:rsidRDefault="00871E61" w:rsidP="00871E61">
      <w:r w:rsidRPr="000618F6">
        <w:t>Verwijderd in</w:t>
      </w:r>
      <w:r w:rsidRPr="000618F6">
        <w:tab/>
      </w:r>
      <w:r w:rsidRPr="000618F6">
        <w:tab/>
      </w:r>
      <w:r w:rsidRPr="000618F6">
        <w:tab/>
      </w:r>
      <w:r w:rsidRPr="000618F6">
        <w:rPr>
          <w:i/>
        </w:rPr>
        <w:t>n.v.t.</w:t>
      </w:r>
    </w:p>
    <w:p w14:paraId="0887A031" w14:textId="77777777" w:rsidR="007E4F72" w:rsidRPr="000618F6" w:rsidRDefault="007E4F72" w:rsidP="00587D6A">
      <w:pPr>
        <w:pStyle w:val="Heading3"/>
        <w:rPr>
          <w:lang w:val="nl-NL"/>
        </w:rPr>
      </w:pPr>
      <w:bookmarkStart w:id="191" w:name="_Toc124349155"/>
      <w:bookmarkEnd w:id="190"/>
      <w:r w:rsidRPr="000618F6">
        <w:rPr>
          <w:lang w:val="nl-NL"/>
        </w:rPr>
        <w:t>schInkAOWEx</w:t>
      </w:r>
      <w:bookmarkEnd w:id="191"/>
    </w:p>
    <w:p w14:paraId="5619388A" w14:textId="77777777" w:rsidR="007E4F72" w:rsidRPr="000618F6" w:rsidRDefault="007E4F72" w:rsidP="007E4F72">
      <w:r w:rsidRPr="000618F6">
        <w:t>Uitkering AOW</w:t>
      </w:r>
    </w:p>
    <w:p w14:paraId="595751E0" w14:textId="77777777" w:rsidR="00871E61" w:rsidRPr="000618F6" w:rsidRDefault="00871E61" w:rsidP="00871E61"/>
    <w:p w14:paraId="05ECEC13" w14:textId="77777777" w:rsidR="00871E61" w:rsidRPr="000618F6" w:rsidRDefault="00871E61" w:rsidP="00871E61">
      <w:r w:rsidRPr="000618F6">
        <w:t>Veldtype</w:t>
      </w:r>
      <w:r w:rsidRPr="000618F6">
        <w:tab/>
      </w:r>
      <w:r w:rsidRPr="000618F6">
        <w:tab/>
      </w:r>
      <w:r w:rsidRPr="000618F6">
        <w:tab/>
      </w:r>
      <w:r w:rsidRPr="000618F6">
        <w:tab/>
        <w:t>Tinkomen1</w:t>
      </w:r>
    </w:p>
    <w:p w14:paraId="6D294561" w14:textId="77777777" w:rsidR="00871E61" w:rsidRPr="000618F6" w:rsidRDefault="00871E61" w:rsidP="00871E61">
      <w:r w:rsidRPr="000618F6">
        <w:t>Toegevoegd in</w:t>
      </w:r>
      <w:r w:rsidRPr="000618F6">
        <w:tab/>
      </w:r>
      <w:r w:rsidRPr="000618F6">
        <w:tab/>
      </w:r>
      <w:r w:rsidRPr="000618F6">
        <w:tab/>
        <w:t>4.0</w:t>
      </w:r>
    </w:p>
    <w:p w14:paraId="63578815" w14:textId="77777777" w:rsidR="00871E61" w:rsidRPr="000618F6" w:rsidRDefault="00871E61" w:rsidP="00871E61">
      <w:r w:rsidRPr="000618F6">
        <w:t>Eerste berekeningsversie</w:t>
      </w:r>
      <w:r w:rsidRPr="000618F6">
        <w:tab/>
        <w:t>01-01-2021</w:t>
      </w:r>
    </w:p>
    <w:p w14:paraId="300C728F" w14:textId="77777777" w:rsidR="00871E61" w:rsidRPr="000618F6" w:rsidRDefault="00871E61" w:rsidP="00871E61">
      <w:r w:rsidRPr="000618F6">
        <w:t>Laatste berekeningsversie</w:t>
      </w:r>
      <w:r w:rsidRPr="000618F6">
        <w:tab/>
      </w:r>
      <w:r w:rsidRPr="000618F6">
        <w:rPr>
          <w:i/>
        </w:rPr>
        <w:t>n.v.t.</w:t>
      </w:r>
    </w:p>
    <w:p w14:paraId="6893A520" w14:textId="77777777" w:rsidR="00871E61" w:rsidRPr="000618F6" w:rsidRDefault="00871E61" w:rsidP="00871E61">
      <w:r w:rsidRPr="000618F6">
        <w:t>Verwijderd in</w:t>
      </w:r>
      <w:r w:rsidRPr="000618F6">
        <w:tab/>
      </w:r>
      <w:r w:rsidRPr="000618F6">
        <w:tab/>
      </w:r>
      <w:r w:rsidRPr="000618F6">
        <w:tab/>
      </w:r>
      <w:r w:rsidRPr="000618F6">
        <w:rPr>
          <w:i/>
        </w:rPr>
        <w:t>n.v.t.</w:t>
      </w:r>
    </w:p>
    <w:p w14:paraId="70332944" w14:textId="77777777" w:rsidR="007E4F72" w:rsidRPr="000618F6" w:rsidRDefault="007E4F72" w:rsidP="00587D6A">
      <w:pPr>
        <w:pStyle w:val="Heading3"/>
        <w:rPr>
          <w:lang w:val="nl-NL"/>
        </w:rPr>
      </w:pPr>
      <w:bookmarkStart w:id="192" w:name="_Toc124349156"/>
      <w:r w:rsidRPr="000618F6">
        <w:rPr>
          <w:lang w:val="nl-NL"/>
        </w:rPr>
        <w:t>schInkANWEx</w:t>
      </w:r>
      <w:bookmarkEnd w:id="192"/>
    </w:p>
    <w:p w14:paraId="75C2FFE0" w14:textId="77777777" w:rsidR="007E4F72" w:rsidRPr="000618F6" w:rsidRDefault="007E4F72" w:rsidP="007E4F72">
      <w:r w:rsidRPr="000618F6">
        <w:t>Uitkering ANW</w:t>
      </w:r>
    </w:p>
    <w:p w14:paraId="49D99BA0" w14:textId="77777777" w:rsidR="00871E61" w:rsidRPr="000618F6" w:rsidRDefault="00871E61" w:rsidP="00871E61"/>
    <w:p w14:paraId="3C341A02" w14:textId="77777777" w:rsidR="00871E61" w:rsidRPr="000618F6" w:rsidRDefault="00871E61" w:rsidP="00871E61">
      <w:r w:rsidRPr="000618F6">
        <w:t>Veldtype</w:t>
      </w:r>
      <w:r w:rsidRPr="000618F6">
        <w:tab/>
      </w:r>
      <w:r w:rsidRPr="000618F6">
        <w:tab/>
      </w:r>
      <w:r w:rsidRPr="000618F6">
        <w:tab/>
      </w:r>
      <w:r w:rsidRPr="000618F6">
        <w:tab/>
        <w:t>Tinkomen1</w:t>
      </w:r>
    </w:p>
    <w:p w14:paraId="35D697E4" w14:textId="77777777" w:rsidR="00871E61" w:rsidRPr="000618F6" w:rsidRDefault="00871E61" w:rsidP="00871E61">
      <w:r w:rsidRPr="000618F6">
        <w:t>Toegevoegd in</w:t>
      </w:r>
      <w:r w:rsidRPr="000618F6">
        <w:tab/>
      </w:r>
      <w:r w:rsidRPr="000618F6">
        <w:tab/>
      </w:r>
      <w:r w:rsidRPr="000618F6">
        <w:tab/>
        <w:t>4.0</w:t>
      </w:r>
    </w:p>
    <w:p w14:paraId="048DE584" w14:textId="77777777" w:rsidR="00871E61" w:rsidRPr="000618F6" w:rsidRDefault="00871E61" w:rsidP="00871E61">
      <w:r w:rsidRPr="000618F6">
        <w:t>Eerste berekeningsversie</w:t>
      </w:r>
      <w:r w:rsidRPr="000618F6">
        <w:tab/>
        <w:t>01-01-2021</w:t>
      </w:r>
    </w:p>
    <w:p w14:paraId="52AAAAB4" w14:textId="77777777" w:rsidR="00871E61" w:rsidRPr="000618F6" w:rsidRDefault="00871E61" w:rsidP="00871E61">
      <w:r w:rsidRPr="000618F6">
        <w:t>Laatste berekeningsversie</w:t>
      </w:r>
      <w:r w:rsidRPr="000618F6">
        <w:tab/>
      </w:r>
      <w:r w:rsidRPr="000618F6">
        <w:rPr>
          <w:i/>
        </w:rPr>
        <w:t>n.v.t.</w:t>
      </w:r>
    </w:p>
    <w:p w14:paraId="7863AC9B" w14:textId="77777777" w:rsidR="00871E61" w:rsidRPr="000618F6" w:rsidRDefault="00871E61" w:rsidP="00871E61">
      <w:r w:rsidRPr="000618F6">
        <w:t>Verwijderd in</w:t>
      </w:r>
      <w:r w:rsidRPr="000618F6">
        <w:tab/>
      </w:r>
      <w:r w:rsidRPr="000618F6">
        <w:tab/>
      </w:r>
      <w:r w:rsidRPr="000618F6">
        <w:tab/>
      </w:r>
      <w:r w:rsidRPr="000618F6">
        <w:rPr>
          <w:i/>
        </w:rPr>
        <w:t>n.v.t.</w:t>
      </w:r>
    </w:p>
    <w:p w14:paraId="0E6A4C20" w14:textId="77777777" w:rsidR="007E4F72" w:rsidRPr="000618F6" w:rsidRDefault="007E4F72" w:rsidP="00587D6A">
      <w:pPr>
        <w:pStyle w:val="Heading3"/>
        <w:rPr>
          <w:lang w:val="nl-NL"/>
        </w:rPr>
      </w:pPr>
      <w:bookmarkStart w:id="193" w:name="_Toc124349157"/>
      <w:r w:rsidRPr="000618F6">
        <w:rPr>
          <w:lang w:val="nl-NL"/>
        </w:rPr>
        <w:t>schInkWWBEx</w:t>
      </w:r>
      <w:bookmarkEnd w:id="193"/>
    </w:p>
    <w:p w14:paraId="1EF71748" w14:textId="77777777" w:rsidR="007E4F72" w:rsidRPr="000618F6" w:rsidRDefault="007E4F72" w:rsidP="007E4F72">
      <w:r w:rsidRPr="000618F6">
        <w:t>Uitkering Participatiewet</w:t>
      </w:r>
    </w:p>
    <w:p w14:paraId="08F72374" w14:textId="77777777" w:rsidR="00871E61" w:rsidRPr="000618F6" w:rsidRDefault="00871E61" w:rsidP="00871E61"/>
    <w:p w14:paraId="0C17C1E8" w14:textId="77777777" w:rsidR="00871E61" w:rsidRPr="000618F6" w:rsidRDefault="00871E61" w:rsidP="00871E61">
      <w:r w:rsidRPr="000618F6">
        <w:t>Veldtype</w:t>
      </w:r>
      <w:r w:rsidRPr="000618F6">
        <w:tab/>
      </w:r>
      <w:r w:rsidRPr="000618F6">
        <w:tab/>
      </w:r>
      <w:r w:rsidRPr="000618F6">
        <w:tab/>
      </w:r>
      <w:r w:rsidRPr="000618F6">
        <w:tab/>
        <w:t>Tinkomen1</w:t>
      </w:r>
    </w:p>
    <w:p w14:paraId="06768D91" w14:textId="77777777" w:rsidR="00871E61" w:rsidRPr="000618F6" w:rsidRDefault="00871E61" w:rsidP="00871E61">
      <w:r w:rsidRPr="000618F6">
        <w:t>Toegevoegd in</w:t>
      </w:r>
      <w:r w:rsidRPr="000618F6">
        <w:tab/>
      </w:r>
      <w:r w:rsidRPr="000618F6">
        <w:tab/>
      </w:r>
      <w:r w:rsidRPr="000618F6">
        <w:tab/>
        <w:t>4.0</w:t>
      </w:r>
    </w:p>
    <w:p w14:paraId="0D21B491" w14:textId="77777777" w:rsidR="00871E61" w:rsidRPr="000618F6" w:rsidRDefault="00871E61" w:rsidP="00871E61">
      <w:r w:rsidRPr="000618F6">
        <w:t>Eerste berekeningsversie</w:t>
      </w:r>
      <w:r w:rsidRPr="000618F6">
        <w:tab/>
        <w:t>01-01-2021</w:t>
      </w:r>
    </w:p>
    <w:p w14:paraId="6118DDB0" w14:textId="77777777" w:rsidR="00871E61" w:rsidRPr="000618F6" w:rsidRDefault="00871E61" w:rsidP="00871E61">
      <w:r w:rsidRPr="000618F6">
        <w:t>Laatste berekeningsversie</w:t>
      </w:r>
      <w:r w:rsidRPr="000618F6">
        <w:tab/>
      </w:r>
      <w:r w:rsidRPr="000618F6">
        <w:rPr>
          <w:i/>
        </w:rPr>
        <w:t>n.v.t.</w:t>
      </w:r>
    </w:p>
    <w:p w14:paraId="11FD9FED" w14:textId="77777777" w:rsidR="00871E61" w:rsidRPr="000618F6" w:rsidRDefault="00871E61" w:rsidP="00871E61">
      <w:r w:rsidRPr="000618F6">
        <w:t>Verwijderd in</w:t>
      </w:r>
      <w:r w:rsidRPr="000618F6">
        <w:tab/>
      </w:r>
      <w:r w:rsidRPr="000618F6">
        <w:tab/>
      </w:r>
      <w:r w:rsidRPr="000618F6">
        <w:tab/>
      </w:r>
      <w:r w:rsidRPr="000618F6">
        <w:rPr>
          <w:i/>
        </w:rPr>
        <w:t>n.v.t.</w:t>
      </w:r>
    </w:p>
    <w:p w14:paraId="5739EDDD" w14:textId="77777777" w:rsidR="007E4F72" w:rsidRPr="000618F6" w:rsidRDefault="007E4F72" w:rsidP="00587D6A">
      <w:pPr>
        <w:pStyle w:val="Heading3"/>
        <w:rPr>
          <w:lang w:val="nl-NL"/>
        </w:rPr>
      </w:pPr>
      <w:bookmarkStart w:id="194" w:name="_Toc124349158"/>
      <w:r w:rsidRPr="000618F6">
        <w:rPr>
          <w:lang w:val="nl-NL"/>
        </w:rPr>
        <w:t>schInkWAOEx</w:t>
      </w:r>
      <w:bookmarkEnd w:id="194"/>
    </w:p>
    <w:p w14:paraId="646718C4" w14:textId="77777777" w:rsidR="007E4F72" w:rsidRPr="000618F6" w:rsidRDefault="007E4F72" w:rsidP="007E4F72">
      <w:r w:rsidRPr="000618F6">
        <w:t>Uitkering WAO / WIA</w:t>
      </w:r>
    </w:p>
    <w:p w14:paraId="26CCD3D2" w14:textId="77777777" w:rsidR="00871E61" w:rsidRPr="000618F6" w:rsidRDefault="00871E61" w:rsidP="00871E61"/>
    <w:p w14:paraId="1AE6DD08" w14:textId="77777777" w:rsidR="00871E61" w:rsidRPr="000618F6" w:rsidRDefault="00871E61" w:rsidP="00871E61">
      <w:r w:rsidRPr="000618F6">
        <w:t>Veldtype</w:t>
      </w:r>
      <w:r w:rsidRPr="000618F6">
        <w:tab/>
      </w:r>
      <w:r w:rsidRPr="000618F6">
        <w:tab/>
      </w:r>
      <w:r w:rsidRPr="000618F6">
        <w:tab/>
      </w:r>
      <w:r w:rsidRPr="000618F6">
        <w:tab/>
        <w:t>Tinkomen1</w:t>
      </w:r>
    </w:p>
    <w:p w14:paraId="25BA4929" w14:textId="77777777" w:rsidR="00871E61" w:rsidRPr="000618F6" w:rsidRDefault="00871E61" w:rsidP="00871E61">
      <w:r w:rsidRPr="000618F6">
        <w:t>Toegevoegd in</w:t>
      </w:r>
      <w:r w:rsidRPr="000618F6">
        <w:tab/>
      </w:r>
      <w:r w:rsidRPr="000618F6">
        <w:tab/>
      </w:r>
      <w:r w:rsidRPr="000618F6">
        <w:tab/>
        <w:t>4.0</w:t>
      </w:r>
    </w:p>
    <w:p w14:paraId="769567C8" w14:textId="77777777" w:rsidR="00871E61" w:rsidRPr="000618F6" w:rsidRDefault="00871E61" w:rsidP="00871E61">
      <w:r w:rsidRPr="000618F6">
        <w:lastRenderedPageBreak/>
        <w:t>Eerste berekeningsversie</w:t>
      </w:r>
      <w:r w:rsidRPr="000618F6">
        <w:tab/>
        <w:t>01-01-2021</w:t>
      </w:r>
    </w:p>
    <w:p w14:paraId="5CBB6535" w14:textId="77777777" w:rsidR="00871E61" w:rsidRPr="000618F6" w:rsidRDefault="00871E61" w:rsidP="00871E61">
      <w:r w:rsidRPr="000618F6">
        <w:t>Laatste berekeningsversie</w:t>
      </w:r>
      <w:r w:rsidRPr="000618F6">
        <w:tab/>
      </w:r>
      <w:r w:rsidRPr="000618F6">
        <w:rPr>
          <w:i/>
        </w:rPr>
        <w:t>n.v.t.</w:t>
      </w:r>
    </w:p>
    <w:p w14:paraId="1C267E58" w14:textId="77777777" w:rsidR="00871E61" w:rsidRPr="000618F6" w:rsidRDefault="00871E61" w:rsidP="00871E61">
      <w:r w:rsidRPr="000618F6">
        <w:t>Verwijderd in</w:t>
      </w:r>
      <w:r w:rsidRPr="000618F6">
        <w:tab/>
      </w:r>
      <w:r w:rsidRPr="000618F6">
        <w:tab/>
      </w:r>
      <w:r w:rsidRPr="000618F6">
        <w:tab/>
      </w:r>
      <w:r w:rsidRPr="000618F6">
        <w:rPr>
          <w:i/>
        </w:rPr>
        <w:t>n.v.t.</w:t>
      </w:r>
    </w:p>
    <w:p w14:paraId="1953CFD9" w14:textId="77777777" w:rsidR="007E4F72" w:rsidRPr="000618F6" w:rsidRDefault="007E4F72" w:rsidP="00587D6A">
      <w:pPr>
        <w:pStyle w:val="Heading3"/>
        <w:rPr>
          <w:lang w:val="nl-NL"/>
        </w:rPr>
      </w:pPr>
      <w:bookmarkStart w:id="195" w:name="_Toc124349159"/>
      <w:r w:rsidRPr="000618F6">
        <w:rPr>
          <w:lang w:val="nl-NL"/>
        </w:rPr>
        <w:t>schInkUitkeringOverigeEx</w:t>
      </w:r>
      <w:bookmarkEnd w:id="195"/>
    </w:p>
    <w:p w14:paraId="3F5985E8" w14:textId="77777777" w:rsidR="007E4F72" w:rsidRPr="000618F6" w:rsidRDefault="007E4F72" w:rsidP="007E4F72">
      <w:r w:rsidRPr="000618F6">
        <w:t>Overige uitkeringen</w:t>
      </w:r>
    </w:p>
    <w:p w14:paraId="6ED38E1E" w14:textId="77777777" w:rsidR="00871E61" w:rsidRPr="000618F6" w:rsidRDefault="00871E61" w:rsidP="00871E61"/>
    <w:p w14:paraId="4500001F" w14:textId="77777777" w:rsidR="00871E61" w:rsidRPr="000618F6" w:rsidRDefault="00871E61" w:rsidP="00871E61">
      <w:r w:rsidRPr="000618F6">
        <w:t>Veldtype</w:t>
      </w:r>
      <w:r w:rsidRPr="000618F6">
        <w:tab/>
      </w:r>
      <w:r w:rsidRPr="000618F6">
        <w:tab/>
      </w:r>
      <w:r w:rsidRPr="000618F6">
        <w:tab/>
      </w:r>
      <w:r w:rsidRPr="000618F6">
        <w:tab/>
        <w:t>Tinkomen1</w:t>
      </w:r>
    </w:p>
    <w:p w14:paraId="2C117C68" w14:textId="77777777" w:rsidR="00871E61" w:rsidRPr="000618F6" w:rsidRDefault="00871E61" w:rsidP="00871E61">
      <w:r w:rsidRPr="000618F6">
        <w:t>Toegevoegd in</w:t>
      </w:r>
      <w:r w:rsidRPr="000618F6">
        <w:tab/>
      </w:r>
      <w:r w:rsidRPr="000618F6">
        <w:tab/>
      </w:r>
      <w:r w:rsidRPr="000618F6">
        <w:tab/>
        <w:t>4.0</w:t>
      </w:r>
    </w:p>
    <w:p w14:paraId="35DE5EC6" w14:textId="77777777" w:rsidR="00871E61" w:rsidRPr="000618F6" w:rsidRDefault="00871E61" w:rsidP="00871E61">
      <w:r w:rsidRPr="000618F6">
        <w:t>Eerste berekeningsversie</w:t>
      </w:r>
      <w:r w:rsidRPr="000618F6">
        <w:tab/>
        <w:t>01-01-2021</w:t>
      </w:r>
    </w:p>
    <w:p w14:paraId="2EE6A63A" w14:textId="77777777" w:rsidR="00871E61" w:rsidRPr="000618F6" w:rsidRDefault="00871E61" w:rsidP="00871E61">
      <w:r w:rsidRPr="000618F6">
        <w:t>Laatste berekeningsversie</w:t>
      </w:r>
      <w:r w:rsidRPr="000618F6">
        <w:tab/>
      </w:r>
      <w:r w:rsidRPr="000618F6">
        <w:rPr>
          <w:i/>
        </w:rPr>
        <w:t>n.v.t.</w:t>
      </w:r>
    </w:p>
    <w:p w14:paraId="6183BFCE" w14:textId="77777777" w:rsidR="00871E61" w:rsidRPr="000618F6" w:rsidRDefault="00871E61" w:rsidP="00871E61">
      <w:r w:rsidRPr="000618F6">
        <w:t>Verwijderd in</w:t>
      </w:r>
      <w:r w:rsidRPr="000618F6">
        <w:tab/>
      </w:r>
      <w:r w:rsidRPr="000618F6">
        <w:tab/>
      </w:r>
      <w:r w:rsidRPr="000618F6">
        <w:tab/>
      </w:r>
      <w:r w:rsidRPr="000618F6">
        <w:rPr>
          <w:i/>
        </w:rPr>
        <w:t>n.v.t.</w:t>
      </w:r>
    </w:p>
    <w:p w14:paraId="1DD8F817" w14:textId="77777777" w:rsidR="007E4F72" w:rsidRPr="000618F6" w:rsidRDefault="007E4F72" w:rsidP="00587D6A">
      <w:pPr>
        <w:pStyle w:val="Heading3"/>
        <w:rPr>
          <w:lang w:val="nl-NL"/>
        </w:rPr>
      </w:pPr>
      <w:bookmarkStart w:id="196" w:name="_Toc124349160"/>
      <w:r w:rsidRPr="000618F6">
        <w:rPr>
          <w:lang w:val="nl-NL"/>
        </w:rPr>
        <w:t>schInkWerkZonderAfzVG</w:t>
      </w:r>
      <w:bookmarkEnd w:id="196"/>
    </w:p>
    <w:p w14:paraId="27B24421" w14:textId="30C43DF7" w:rsidR="007E4F72" w:rsidRPr="000618F6" w:rsidRDefault="001D2533" w:rsidP="007E4F72">
      <w:r>
        <w:t>L</w:t>
      </w:r>
      <w:r w:rsidR="007E4F72" w:rsidRPr="000618F6">
        <w:t>oon uit dienstbetrekking met maandelijks inbegrepen vakantiegeld</w:t>
      </w:r>
      <w:r>
        <w:t>.</w:t>
      </w:r>
      <w:r>
        <w:br/>
        <w:t xml:space="preserve">Bedrag </w:t>
      </w:r>
      <w:r w:rsidR="00867118">
        <w:t>fiscaal</w:t>
      </w:r>
      <w:r>
        <w:t xml:space="preserve"> per maand</w:t>
      </w:r>
      <w:r w:rsidR="00867118">
        <w:t>*</w:t>
      </w:r>
      <w:r>
        <w:t>.</w:t>
      </w:r>
    </w:p>
    <w:p w14:paraId="7615B3B1" w14:textId="77777777" w:rsidR="00587D6A" w:rsidRPr="000618F6" w:rsidRDefault="00587D6A" w:rsidP="00587D6A"/>
    <w:p w14:paraId="399B8B68" w14:textId="77777777" w:rsidR="00587D6A" w:rsidRPr="000618F6" w:rsidRDefault="00587D6A" w:rsidP="00587D6A">
      <w:r w:rsidRPr="000618F6">
        <w:t>Veldtype</w:t>
      </w:r>
      <w:r w:rsidRPr="000618F6">
        <w:tab/>
      </w:r>
      <w:r w:rsidRPr="000618F6">
        <w:tab/>
      </w:r>
      <w:r w:rsidRPr="000618F6">
        <w:tab/>
      </w:r>
      <w:r w:rsidRPr="000618F6">
        <w:tab/>
        <w:t>double</w:t>
      </w:r>
    </w:p>
    <w:p w14:paraId="1F3FE33C" w14:textId="77777777" w:rsidR="00587D6A" w:rsidRPr="000618F6" w:rsidRDefault="00587D6A" w:rsidP="00587D6A">
      <w:r w:rsidRPr="000618F6">
        <w:t>Formaat</w:t>
      </w:r>
      <w:r w:rsidRPr="000618F6">
        <w:tab/>
      </w:r>
      <w:r w:rsidRPr="000618F6">
        <w:tab/>
      </w:r>
      <w:r w:rsidRPr="000618F6">
        <w:tab/>
      </w:r>
      <w:r w:rsidRPr="000618F6">
        <w:tab/>
        <w:t>999999,99</w:t>
      </w:r>
    </w:p>
    <w:p w14:paraId="70FD2F17" w14:textId="77777777" w:rsidR="00587D6A" w:rsidRPr="000618F6" w:rsidRDefault="00587D6A" w:rsidP="00587D6A">
      <w:r w:rsidRPr="000618F6">
        <w:t>Standaardwaarde</w:t>
      </w:r>
      <w:r w:rsidRPr="000618F6">
        <w:tab/>
      </w:r>
      <w:r w:rsidRPr="000618F6">
        <w:tab/>
        <w:t>0,0</w:t>
      </w:r>
    </w:p>
    <w:p w14:paraId="3C046B55" w14:textId="77777777" w:rsidR="00587D6A" w:rsidRPr="000618F6" w:rsidRDefault="00587D6A" w:rsidP="00587D6A">
      <w:r w:rsidRPr="000618F6">
        <w:t>Toegevoegd in</w:t>
      </w:r>
      <w:r w:rsidRPr="000618F6">
        <w:tab/>
      </w:r>
      <w:r w:rsidRPr="000618F6">
        <w:tab/>
      </w:r>
      <w:r w:rsidRPr="000618F6">
        <w:tab/>
        <w:t>4.0</w:t>
      </w:r>
    </w:p>
    <w:p w14:paraId="10967DF7" w14:textId="77777777" w:rsidR="00587D6A" w:rsidRPr="000618F6" w:rsidRDefault="00587D6A" w:rsidP="00587D6A">
      <w:r w:rsidRPr="000618F6">
        <w:t>Eerste berekeningsversie</w:t>
      </w:r>
      <w:r w:rsidRPr="000618F6">
        <w:tab/>
        <w:t>01-01-2021</w:t>
      </w:r>
    </w:p>
    <w:p w14:paraId="786B1749" w14:textId="77777777" w:rsidR="00587D6A" w:rsidRPr="000618F6" w:rsidRDefault="00587D6A" w:rsidP="00587D6A">
      <w:r w:rsidRPr="000618F6">
        <w:t>Laatste berekeningsversie</w:t>
      </w:r>
      <w:r w:rsidRPr="000618F6">
        <w:tab/>
      </w:r>
      <w:r w:rsidRPr="00867118">
        <w:rPr>
          <w:i/>
          <w:iCs/>
        </w:rPr>
        <w:t>n.v.t.</w:t>
      </w:r>
    </w:p>
    <w:p w14:paraId="7CEC5B2F" w14:textId="738A0272" w:rsidR="007E4F72" w:rsidRDefault="00587D6A" w:rsidP="00587D6A">
      <w:r w:rsidRPr="000618F6">
        <w:t>Verwijderd in</w:t>
      </w:r>
      <w:r w:rsidRPr="000618F6">
        <w:tab/>
      </w:r>
      <w:r w:rsidRPr="000618F6">
        <w:tab/>
      </w:r>
      <w:r w:rsidRPr="000618F6">
        <w:tab/>
      </w:r>
      <w:r w:rsidRPr="00867118">
        <w:rPr>
          <w:i/>
          <w:iCs/>
        </w:rPr>
        <w:t>n.v.t.</w:t>
      </w:r>
    </w:p>
    <w:p w14:paraId="108CC7D4" w14:textId="03DABF99" w:rsidR="00867118" w:rsidRDefault="00867118" w:rsidP="00587D6A"/>
    <w:p w14:paraId="79F5112B" w14:textId="70ACBB3F" w:rsidR="00867118" w:rsidRPr="000618F6" w:rsidRDefault="00867118"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27318EE" w14:textId="77777777" w:rsidR="007E4F72" w:rsidRPr="000618F6" w:rsidRDefault="007E4F72" w:rsidP="00587D6A">
      <w:pPr>
        <w:pStyle w:val="Heading3"/>
        <w:rPr>
          <w:lang w:val="nl-NL"/>
        </w:rPr>
      </w:pPr>
      <w:bookmarkStart w:id="197" w:name="_Toc124349161"/>
      <w:r w:rsidRPr="000618F6">
        <w:rPr>
          <w:lang w:val="nl-NL"/>
        </w:rPr>
        <w:t>schInkWerkZonderAfzVGEx</w:t>
      </w:r>
      <w:bookmarkEnd w:id="197"/>
    </w:p>
    <w:p w14:paraId="649029DE" w14:textId="77777777" w:rsidR="007E4F72" w:rsidRPr="000618F6" w:rsidRDefault="007E4F72" w:rsidP="007E4F72">
      <w:r w:rsidRPr="000618F6">
        <w:t>Loon uit dienstbetrekking met maandelijks inbegrepen vakantiegeld</w:t>
      </w:r>
    </w:p>
    <w:p w14:paraId="6787BE88" w14:textId="77777777" w:rsidR="00871E61" w:rsidRPr="000618F6" w:rsidRDefault="00871E61" w:rsidP="00871E61"/>
    <w:p w14:paraId="5DA54FA1" w14:textId="5CF3ABA1" w:rsidR="00871E61" w:rsidRPr="000618F6" w:rsidRDefault="00871E61" w:rsidP="00871E61">
      <w:r w:rsidRPr="000618F6">
        <w:t>Veldtype</w:t>
      </w:r>
      <w:r w:rsidRPr="000618F6">
        <w:tab/>
      </w:r>
      <w:r w:rsidRPr="000618F6">
        <w:tab/>
      </w:r>
      <w:r w:rsidRPr="000618F6">
        <w:tab/>
      </w:r>
      <w:r w:rsidRPr="000618F6">
        <w:tab/>
        <w:t>Tinkomen2Auto</w:t>
      </w:r>
    </w:p>
    <w:p w14:paraId="29ECC6BB" w14:textId="77777777" w:rsidR="00871E61" w:rsidRPr="000618F6" w:rsidRDefault="00871E61" w:rsidP="00871E61">
      <w:r w:rsidRPr="000618F6">
        <w:t>Toegevoegd in</w:t>
      </w:r>
      <w:r w:rsidRPr="000618F6">
        <w:tab/>
      </w:r>
      <w:r w:rsidRPr="000618F6">
        <w:tab/>
      </w:r>
      <w:r w:rsidRPr="000618F6">
        <w:tab/>
        <w:t>4.0</w:t>
      </w:r>
    </w:p>
    <w:p w14:paraId="7B90B558" w14:textId="77777777" w:rsidR="00871E61" w:rsidRPr="000618F6" w:rsidRDefault="00871E61" w:rsidP="00871E61">
      <w:r w:rsidRPr="000618F6">
        <w:t>Eerste berekeningsversie</w:t>
      </w:r>
      <w:r w:rsidRPr="000618F6">
        <w:tab/>
        <w:t>01-01-2021</w:t>
      </w:r>
    </w:p>
    <w:p w14:paraId="7989E0C2" w14:textId="77777777" w:rsidR="00871E61" w:rsidRPr="000618F6" w:rsidRDefault="00871E61" w:rsidP="00871E61">
      <w:r w:rsidRPr="000618F6">
        <w:t>Laatste berekeningsversie</w:t>
      </w:r>
      <w:r w:rsidRPr="000618F6">
        <w:tab/>
      </w:r>
      <w:r w:rsidRPr="000618F6">
        <w:rPr>
          <w:i/>
        </w:rPr>
        <w:t>n.v.t.</w:t>
      </w:r>
    </w:p>
    <w:p w14:paraId="398072FB" w14:textId="77777777" w:rsidR="00871E61" w:rsidRPr="000618F6" w:rsidRDefault="00871E61" w:rsidP="00871E61">
      <w:r w:rsidRPr="000618F6">
        <w:t>Verwijderd in</w:t>
      </w:r>
      <w:r w:rsidRPr="000618F6">
        <w:tab/>
      </w:r>
      <w:r w:rsidRPr="000618F6">
        <w:tab/>
      </w:r>
      <w:r w:rsidRPr="000618F6">
        <w:tab/>
      </w:r>
      <w:r w:rsidRPr="000618F6">
        <w:rPr>
          <w:i/>
        </w:rPr>
        <w:t>n.v.t.</w:t>
      </w:r>
    </w:p>
    <w:p w14:paraId="4E61FD3A" w14:textId="77777777" w:rsidR="007E4F72" w:rsidRPr="000618F6" w:rsidRDefault="007E4F72" w:rsidP="00587D6A">
      <w:pPr>
        <w:pStyle w:val="Heading3"/>
        <w:rPr>
          <w:lang w:val="nl-NL"/>
        </w:rPr>
      </w:pPr>
      <w:bookmarkStart w:id="198" w:name="_Toc124349162"/>
      <w:r w:rsidRPr="000618F6">
        <w:rPr>
          <w:lang w:val="nl-NL"/>
        </w:rPr>
        <w:t>schInkZWEx</w:t>
      </w:r>
      <w:bookmarkEnd w:id="198"/>
    </w:p>
    <w:p w14:paraId="203C7F3A" w14:textId="77777777" w:rsidR="007E4F72" w:rsidRPr="000618F6" w:rsidRDefault="007E4F72" w:rsidP="007E4F72">
      <w:r w:rsidRPr="000618F6">
        <w:t>Uitkering ZW</w:t>
      </w:r>
    </w:p>
    <w:p w14:paraId="41EBE5B6" w14:textId="77777777" w:rsidR="00871E61" w:rsidRPr="000618F6" w:rsidRDefault="00871E61" w:rsidP="00871E61"/>
    <w:p w14:paraId="11D84712" w14:textId="7DE00766" w:rsidR="00871E61" w:rsidRPr="000618F6" w:rsidRDefault="00871E61" w:rsidP="00871E61">
      <w:r w:rsidRPr="000618F6">
        <w:t>Veldtype</w:t>
      </w:r>
      <w:r w:rsidRPr="000618F6">
        <w:tab/>
      </w:r>
      <w:r w:rsidRPr="000618F6">
        <w:tab/>
      </w:r>
      <w:r w:rsidRPr="000618F6">
        <w:tab/>
      </w:r>
      <w:r w:rsidRPr="000618F6">
        <w:tab/>
        <w:t>Tinkomen2</w:t>
      </w:r>
    </w:p>
    <w:p w14:paraId="312B29BF" w14:textId="77777777" w:rsidR="00871E61" w:rsidRPr="000618F6" w:rsidRDefault="00871E61" w:rsidP="00871E61">
      <w:r w:rsidRPr="000618F6">
        <w:t>Toegevoegd in</w:t>
      </w:r>
      <w:r w:rsidRPr="000618F6">
        <w:tab/>
      </w:r>
      <w:r w:rsidRPr="000618F6">
        <w:tab/>
      </w:r>
      <w:r w:rsidRPr="000618F6">
        <w:tab/>
        <w:t>4.0</w:t>
      </w:r>
    </w:p>
    <w:p w14:paraId="5FED64AB" w14:textId="77777777" w:rsidR="00871E61" w:rsidRPr="000618F6" w:rsidRDefault="00871E61" w:rsidP="00871E61">
      <w:r w:rsidRPr="000618F6">
        <w:t>Eerste berekeningsversie</w:t>
      </w:r>
      <w:r w:rsidRPr="000618F6">
        <w:tab/>
        <w:t>01-01-2021</w:t>
      </w:r>
    </w:p>
    <w:p w14:paraId="313BDD9F" w14:textId="77777777" w:rsidR="00871E61" w:rsidRPr="000618F6" w:rsidRDefault="00871E61" w:rsidP="00871E61">
      <w:r w:rsidRPr="000618F6">
        <w:t>Laatste berekeningsversie</w:t>
      </w:r>
      <w:r w:rsidRPr="000618F6">
        <w:tab/>
      </w:r>
      <w:r w:rsidRPr="000618F6">
        <w:rPr>
          <w:i/>
        </w:rPr>
        <w:t>n.v.t.</w:t>
      </w:r>
    </w:p>
    <w:p w14:paraId="60B1ED02" w14:textId="77777777" w:rsidR="00871E61" w:rsidRPr="000618F6" w:rsidRDefault="00871E61" w:rsidP="00871E61">
      <w:r w:rsidRPr="000618F6">
        <w:t>Verwijderd in</w:t>
      </w:r>
      <w:r w:rsidRPr="000618F6">
        <w:tab/>
      </w:r>
      <w:r w:rsidRPr="000618F6">
        <w:tab/>
      </w:r>
      <w:r w:rsidRPr="000618F6">
        <w:tab/>
      </w:r>
      <w:r w:rsidRPr="000618F6">
        <w:rPr>
          <w:i/>
        </w:rPr>
        <w:t>n.v.t.</w:t>
      </w:r>
    </w:p>
    <w:p w14:paraId="5A3E094E" w14:textId="77777777" w:rsidR="007E4F72" w:rsidRPr="000618F6" w:rsidRDefault="007E4F72" w:rsidP="00587D6A">
      <w:pPr>
        <w:pStyle w:val="Heading3"/>
        <w:rPr>
          <w:lang w:val="nl-NL"/>
        </w:rPr>
      </w:pPr>
      <w:bookmarkStart w:id="199" w:name="_Toc124349163"/>
      <w:r w:rsidRPr="000618F6">
        <w:rPr>
          <w:lang w:val="nl-NL"/>
        </w:rPr>
        <w:t>schInkPensioenEx</w:t>
      </w:r>
      <w:bookmarkEnd w:id="199"/>
    </w:p>
    <w:p w14:paraId="18F7D5C5" w14:textId="77777777" w:rsidR="007E4F72" w:rsidRPr="000618F6" w:rsidRDefault="007E4F72" w:rsidP="007E4F72">
      <w:r w:rsidRPr="000618F6">
        <w:t>Pensioen</w:t>
      </w:r>
    </w:p>
    <w:p w14:paraId="58918486" w14:textId="77777777" w:rsidR="00871E61" w:rsidRPr="000618F6" w:rsidRDefault="00871E61" w:rsidP="00871E61"/>
    <w:p w14:paraId="6195EE81" w14:textId="197D62B9" w:rsidR="00871E61" w:rsidRPr="000618F6" w:rsidRDefault="00871E61" w:rsidP="00871E61">
      <w:r w:rsidRPr="000618F6">
        <w:lastRenderedPageBreak/>
        <w:t>Veldtype</w:t>
      </w:r>
      <w:r w:rsidRPr="000618F6">
        <w:tab/>
      </w:r>
      <w:r w:rsidRPr="000618F6">
        <w:tab/>
      </w:r>
      <w:r w:rsidRPr="000618F6">
        <w:tab/>
      </w:r>
      <w:r w:rsidRPr="000618F6">
        <w:tab/>
        <w:t>Tinkomen2</w:t>
      </w:r>
    </w:p>
    <w:p w14:paraId="4FEBC54C" w14:textId="77777777" w:rsidR="00871E61" w:rsidRPr="000618F6" w:rsidRDefault="00871E61" w:rsidP="00871E61">
      <w:r w:rsidRPr="000618F6">
        <w:t>Toegevoegd in</w:t>
      </w:r>
      <w:r w:rsidRPr="000618F6">
        <w:tab/>
      </w:r>
      <w:r w:rsidRPr="000618F6">
        <w:tab/>
      </w:r>
      <w:r w:rsidRPr="000618F6">
        <w:tab/>
        <w:t>4.0</w:t>
      </w:r>
    </w:p>
    <w:p w14:paraId="22FCC6CF" w14:textId="77777777" w:rsidR="00871E61" w:rsidRPr="000618F6" w:rsidRDefault="00871E61" w:rsidP="00871E61">
      <w:r w:rsidRPr="000618F6">
        <w:t>Eerste berekeningsversie</w:t>
      </w:r>
      <w:r w:rsidRPr="000618F6">
        <w:tab/>
        <w:t>01-01-2021</w:t>
      </w:r>
    </w:p>
    <w:p w14:paraId="5663B0A4" w14:textId="77777777" w:rsidR="00871E61" w:rsidRPr="000618F6" w:rsidRDefault="00871E61" w:rsidP="00871E61">
      <w:r w:rsidRPr="000618F6">
        <w:t>Laatste berekeningsversie</w:t>
      </w:r>
      <w:r w:rsidRPr="000618F6">
        <w:tab/>
      </w:r>
      <w:r w:rsidRPr="000618F6">
        <w:rPr>
          <w:i/>
        </w:rPr>
        <w:t>n.v.t.</w:t>
      </w:r>
    </w:p>
    <w:p w14:paraId="497C5B52" w14:textId="77777777" w:rsidR="00871E61" w:rsidRPr="000618F6" w:rsidRDefault="00871E61" w:rsidP="00871E61">
      <w:r w:rsidRPr="000618F6">
        <w:t>Verwijderd in</w:t>
      </w:r>
      <w:r w:rsidRPr="000618F6">
        <w:tab/>
      </w:r>
      <w:r w:rsidRPr="000618F6">
        <w:tab/>
      </w:r>
      <w:r w:rsidRPr="000618F6">
        <w:tab/>
      </w:r>
      <w:r w:rsidRPr="000618F6">
        <w:rPr>
          <w:i/>
        </w:rPr>
        <w:t>n.v.t.</w:t>
      </w:r>
    </w:p>
    <w:p w14:paraId="4021D696" w14:textId="77777777" w:rsidR="007E4F72" w:rsidRPr="000618F6" w:rsidRDefault="007E4F72" w:rsidP="00587D6A">
      <w:pPr>
        <w:pStyle w:val="Heading3"/>
        <w:rPr>
          <w:lang w:val="nl-NL"/>
        </w:rPr>
      </w:pPr>
      <w:bookmarkStart w:id="200" w:name="_Toc124349164"/>
      <w:r w:rsidRPr="000618F6">
        <w:rPr>
          <w:lang w:val="nl-NL"/>
        </w:rPr>
        <w:t>schInkOverigeNettoZonderAfzVG</w:t>
      </w:r>
      <w:bookmarkEnd w:id="200"/>
    </w:p>
    <w:p w14:paraId="6D320165" w14:textId="7C296D48" w:rsidR="007E4F72" w:rsidRPr="000618F6" w:rsidRDefault="001D2533" w:rsidP="007E4F72">
      <w:r>
        <w:t>O</w:t>
      </w:r>
      <w:r w:rsidR="007E4F72" w:rsidRPr="000618F6">
        <w:t>verige inkomens met maandelijks vakantiegeld inbegrepen</w:t>
      </w:r>
      <w:r>
        <w:t>.</w:t>
      </w:r>
      <w:r>
        <w:br/>
        <w:t xml:space="preserve">Bedrag </w:t>
      </w:r>
      <w:r w:rsidR="00867118">
        <w:t>fiscaal</w:t>
      </w:r>
      <w:r>
        <w:t xml:space="preserve"> per maand</w:t>
      </w:r>
      <w:r w:rsidR="00867118">
        <w:t>*</w:t>
      </w:r>
      <w:r>
        <w:t>.</w:t>
      </w:r>
    </w:p>
    <w:p w14:paraId="481E48B2" w14:textId="77777777" w:rsidR="00871E61" w:rsidRPr="000618F6" w:rsidRDefault="00871E61" w:rsidP="00871E61"/>
    <w:p w14:paraId="4CD7B8C5" w14:textId="77777777" w:rsidR="00871E61" w:rsidRPr="000618F6" w:rsidRDefault="00871E61" w:rsidP="00871E61">
      <w:r w:rsidRPr="000618F6">
        <w:t>Veldtype</w:t>
      </w:r>
      <w:r w:rsidRPr="000618F6">
        <w:tab/>
      </w:r>
      <w:r w:rsidRPr="000618F6">
        <w:tab/>
      </w:r>
      <w:r w:rsidRPr="000618F6">
        <w:tab/>
      </w:r>
      <w:r w:rsidRPr="000618F6">
        <w:tab/>
        <w:t>double</w:t>
      </w:r>
    </w:p>
    <w:p w14:paraId="0AD82AD2" w14:textId="77777777" w:rsidR="00871E61" w:rsidRPr="000618F6" w:rsidRDefault="00871E61" w:rsidP="00871E61">
      <w:r w:rsidRPr="000618F6">
        <w:t>Formaat</w:t>
      </w:r>
      <w:r w:rsidRPr="000618F6">
        <w:tab/>
      </w:r>
      <w:r w:rsidRPr="000618F6">
        <w:tab/>
      </w:r>
      <w:r w:rsidRPr="000618F6">
        <w:tab/>
      </w:r>
      <w:r w:rsidRPr="000618F6">
        <w:tab/>
        <w:t>999999,99</w:t>
      </w:r>
    </w:p>
    <w:p w14:paraId="21EF782F" w14:textId="77777777" w:rsidR="00871E61" w:rsidRPr="000618F6" w:rsidRDefault="00871E61" w:rsidP="00871E61">
      <w:r w:rsidRPr="000618F6">
        <w:t>Standaardwaarde</w:t>
      </w:r>
      <w:r w:rsidRPr="000618F6">
        <w:tab/>
      </w:r>
      <w:r w:rsidRPr="000618F6">
        <w:tab/>
        <w:t>0,0</w:t>
      </w:r>
    </w:p>
    <w:p w14:paraId="7AE257E5" w14:textId="77777777" w:rsidR="00871E61" w:rsidRPr="000618F6" w:rsidRDefault="00871E61" w:rsidP="00871E61">
      <w:r w:rsidRPr="000618F6">
        <w:t>Toegevoegd in</w:t>
      </w:r>
      <w:r w:rsidRPr="000618F6">
        <w:tab/>
      </w:r>
      <w:r w:rsidRPr="000618F6">
        <w:tab/>
      </w:r>
      <w:r w:rsidRPr="000618F6">
        <w:tab/>
        <w:t>4.0</w:t>
      </w:r>
    </w:p>
    <w:p w14:paraId="5852EE91" w14:textId="77777777" w:rsidR="00871E61" w:rsidRPr="000618F6" w:rsidRDefault="00871E61" w:rsidP="00871E61">
      <w:r w:rsidRPr="000618F6">
        <w:t>Eerste berekeningsversie</w:t>
      </w:r>
      <w:r w:rsidRPr="000618F6">
        <w:tab/>
        <w:t>01-01-2021</w:t>
      </w:r>
    </w:p>
    <w:p w14:paraId="00970C9E" w14:textId="77777777" w:rsidR="00871E61" w:rsidRPr="000618F6" w:rsidRDefault="00871E61" w:rsidP="00871E61">
      <w:r w:rsidRPr="000618F6">
        <w:t>Laatste berekeningsversie</w:t>
      </w:r>
      <w:r w:rsidRPr="000618F6">
        <w:tab/>
      </w:r>
      <w:r w:rsidRPr="00867118">
        <w:rPr>
          <w:i/>
          <w:iCs/>
        </w:rPr>
        <w:t>n.v.t.</w:t>
      </w:r>
    </w:p>
    <w:p w14:paraId="2BAE4831" w14:textId="5C5270B2" w:rsidR="00871E61" w:rsidRDefault="00871E61" w:rsidP="00871E61">
      <w:r w:rsidRPr="000618F6">
        <w:t>Verwijderd in</w:t>
      </w:r>
      <w:r w:rsidRPr="000618F6">
        <w:tab/>
      </w:r>
      <w:r w:rsidRPr="000618F6">
        <w:tab/>
      </w:r>
      <w:r w:rsidRPr="000618F6">
        <w:tab/>
      </w:r>
      <w:r w:rsidRPr="00867118">
        <w:rPr>
          <w:i/>
          <w:iCs/>
        </w:rPr>
        <w:t>n.v.t.</w:t>
      </w:r>
    </w:p>
    <w:p w14:paraId="61BA3B26" w14:textId="7E3380B0" w:rsidR="00867118" w:rsidRDefault="00867118" w:rsidP="00871E61"/>
    <w:p w14:paraId="18DCDE0B" w14:textId="613360AA" w:rsidR="00867118" w:rsidRPr="00867118" w:rsidRDefault="00867118" w:rsidP="00871E61">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EF3753" w14:textId="77777777" w:rsidR="007E4F72" w:rsidRPr="000618F6" w:rsidRDefault="007E4F72" w:rsidP="00871E61">
      <w:pPr>
        <w:pStyle w:val="Heading3"/>
        <w:rPr>
          <w:lang w:val="nl-NL"/>
        </w:rPr>
      </w:pPr>
      <w:bookmarkStart w:id="201" w:name="_Toc124349165"/>
      <w:r w:rsidRPr="000618F6">
        <w:rPr>
          <w:lang w:val="nl-NL"/>
        </w:rPr>
        <w:t>schInkOverigeNettoZonderAfzVGEx</w:t>
      </w:r>
      <w:bookmarkEnd w:id="201"/>
    </w:p>
    <w:p w14:paraId="452A316F" w14:textId="77777777" w:rsidR="007E4F72" w:rsidRPr="000618F6" w:rsidRDefault="007E4F72" w:rsidP="007E4F72">
      <w:r w:rsidRPr="000618F6">
        <w:t>Overige inkomens met maandelijks vakantiegeld inbegrepen</w:t>
      </w:r>
    </w:p>
    <w:p w14:paraId="7750FFE9" w14:textId="77777777" w:rsidR="00871E61" w:rsidRPr="000618F6" w:rsidRDefault="00871E61" w:rsidP="00871E61"/>
    <w:p w14:paraId="79769650" w14:textId="300E26AE" w:rsidR="00871E61" w:rsidRPr="000618F6" w:rsidRDefault="00871E61" w:rsidP="00871E61">
      <w:r w:rsidRPr="000618F6">
        <w:t>Veldtype</w:t>
      </w:r>
      <w:r w:rsidRPr="000618F6">
        <w:tab/>
      </w:r>
      <w:r w:rsidRPr="000618F6">
        <w:tab/>
      </w:r>
      <w:r w:rsidRPr="000618F6">
        <w:tab/>
      </w:r>
      <w:r w:rsidRPr="000618F6">
        <w:tab/>
        <w:t>Tinkomen2</w:t>
      </w:r>
    </w:p>
    <w:p w14:paraId="557160E4" w14:textId="77777777" w:rsidR="00871E61" w:rsidRPr="000618F6" w:rsidRDefault="00871E61" w:rsidP="00871E61">
      <w:r w:rsidRPr="000618F6">
        <w:t>Toegevoegd in</w:t>
      </w:r>
      <w:r w:rsidRPr="000618F6">
        <w:tab/>
      </w:r>
      <w:r w:rsidRPr="000618F6">
        <w:tab/>
      </w:r>
      <w:r w:rsidRPr="000618F6">
        <w:tab/>
        <w:t>4.0</w:t>
      </w:r>
    </w:p>
    <w:p w14:paraId="799EDEF8" w14:textId="77777777" w:rsidR="00871E61" w:rsidRPr="000618F6" w:rsidRDefault="00871E61" w:rsidP="00871E61">
      <w:r w:rsidRPr="000618F6">
        <w:t>Eerste berekeningsversie</w:t>
      </w:r>
      <w:r w:rsidRPr="000618F6">
        <w:tab/>
        <w:t>01-01-2021</w:t>
      </w:r>
    </w:p>
    <w:p w14:paraId="5EDCCF9F" w14:textId="77777777" w:rsidR="00871E61" w:rsidRPr="000618F6" w:rsidRDefault="00871E61" w:rsidP="00871E61">
      <w:r w:rsidRPr="000618F6">
        <w:t>Laatste berekeningsversie</w:t>
      </w:r>
      <w:r w:rsidRPr="000618F6">
        <w:tab/>
      </w:r>
      <w:r w:rsidRPr="000618F6">
        <w:rPr>
          <w:i/>
        </w:rPr>
        <w:t>n.v.t.</w:t>
      </w:r>
    </w:p>
    <w:p w14:paraId="5815E698" w14:textId="77777777" w:rsidR="00871E61" w:rsidRPr="000618F6" w:rsidRDefault="00871E61" w:rsidP="00871E61">
      <w:r w:rsidRPr="000618F6">
        <w:t>Verwijderd in</w:t>
      </w:r>
      <w:r w:rsidRPr="000618F6">
        <w:tab/>
      </w:r>
      <w:r w:rsidRPr="000618F6">
        <w:tab/>
      </w:r>
      <w:r w:rsidRPr="000618F6">
        <w:tab/>
      </w:r>
      <w:r w:rsidRPr="000618F6">
        <w:rPr>
          <w:i/>
        </w:rPr>
        <w:t>n.v.t.</w:t>
      </w:r>
    </w:p>
    <w:p w14:paraId="5AAC48D7" w14:textId="77777777" w:rsidR="007E4F72" w:rsidRPr="000618F6" w:rsidRDefault="007E4F72" w:rsidP="00871E61">
      <w:pPr>
        <w:pStyle w:val="Heading3"/>
        <w:rPr>
          <w:lang w:val="nl-NL"/>
        </w:rPr>
      </w:pPr>
      <w:bookmarkStart w:id="202" w:name="_Toc124349166"/>
      <w:r w:rsidRPr="000618F6">
        <w:rPr>
          <w:lang w:val="nl-NL"/>
        </w:rPr>
        <w:t>schInkLoonbestanddelenEx</w:t>
      </w:r>
      <w:bookmarkEnd w:id="202"/>
    </w:p>
    <w:p w14:paraId="1E733FA4" w14:textId="77777777" w:rsidR="007E4F72" w:rsidRPr="000618F6" w:rsidRDefault="007E4F72" w:rsidP="007E4F72">
      <w:r w:rsidRPr="000618F6">
        <w:t>Overige inkomsten uit arbeid zonder vakantiegeld</w:t>
      </w:r>
    </w:p>
    <w:p w14:paraId="29EEBA9A" w14:textId="77777777" w:rsidR="00871E61" w:rsidRPr="000618F6" w:rsidRDefault="00871E61" w:rsidP="00871E61"/>
    <w:p w14:paraId="4679742C" w14:textId="5C267040" w:rsidR="00871E61" w:rsidRPr="000618F6" w:rsidRDefault="00871E61" w:rsidP="00871E61">
      <w:r w:rsidRPr="000618F6">
        <w:t>Veldtype</w:t>
      </w:r>
      <w:r w:rsidRPr="000618F6">
        <w:tab/>
      </w:r>
      <w:r w:rsidRPr="000618F6">
        <w:tab/>
      </w:r>
      <w:r w:rsidRPr="000618F6">
        <w:tab/>
      </w:r>
      <w:r w:rsidRPr="000618F6">
        <w:tab/>
        <w:t>Tinkomen3</w:t>
      </w:r>
    </w:p>
    <w:p w14:paraId="3C6A87BD" w14:textId="77777777" w:rsidR="00871E61" w:rsidRPr="000618F6" w:rsidRDefault="00871E61" w:rsidP="00871E61">
      <w:r w:rsidRPr="000618F6">
        <w:t>Toegevoegd in</w:t>
      </w:r>
      <w:r w:rsidRPr="000618F6">
        <w:tab/>
      </w:r>
      <w:r w:rsidRPr="000618F6">
        <w:tab/>
      </w:r>
      <w:r w:rsidRPr="000618F6">
        <w:tab/>
        <w:t>4.0</w:t>
      </w:r>
    </w:p>
    <w:p w14:paraId="5DE629A3" w14:textId="77777777" w:rsidR="00871E61" w:rsidRPr="000618F6" w:rsidRDefault="00871E61" w:rsidP="00871E61">
      <w:r w:rsidRPr="000618F6">
        <w:t>Eerste berekeningsversie</w:t>
      </w:r>
      <w:r w:rsidRPr="000618F6">
        <w:tab/>
        <w:t>01-01-2021</w:t>
      </w:r>
    </w:p>
    <w:p w14:paraId="61D83318" w14:textId="77777777" w:rsidR="00871E61" w:rsidRPr="000618F6" w:rsidRDefault="00871E61" w:rsidP="00871E61">
      <w:r w:rsidRPr="000618F6">
        <w:t>Laatste berekeningsversie</w:t>
      </w:r>
      <w:r w:rsidRPr="000618F6">
        <w:tab/>
      </w:r>
      <w:r w:rsidRPr="000618F6">
        <w:rPr>
          <w:i/>
        </w:rPr>
        <w:t>n.v.t.</w:t>
      </w:r>
    </w:p>
    <w:p w14:paraId="3E2D1A9A" w14:textId="77777777" w:rsidR="00871E61" w:rsidRPr="000618F6" w:rsidRDefault="00871E61" w:rsidP="00871E61">
      <w:r w:rsidRPr="000618F6">
        <w:t>Verwijderd in</w:t>
      </w:r>
      <w:r w:rsidRPr="000618F6">
        <w:tab/>
      </w:r>
      <w:r w:rsidRPr="000618F6">
        <w:tab/>
      </w:r>
      <w:r w:rsidRPr="000618F6">
        <w:tab/>
      </w:r>
      <w:r w:rsidRPr="000618F6">
        <w:rPr>
          <w:i/>
        </w:rPr>
        <w:t>n.v.t.</w:t>
      </w:r>
    </w:p>
    <w:p w14:paraId="028A2593" w14:textId="77777777" w:rsidR="007E4F72" w:rsidRPr="000618F6" w:rsidRDefault="007E4F72" w:rsidP="00871E61">
      <w:pPr>
        <w:pStyle w:val="Heading3"/>
        <w:rPr>
          <w:lang w:val="nl-NL"/>
        </w:rPr>
      </w:pPr>
      <w:bookmarkStart w:id="203" w:name="_Toc124349167"/>
      <w:r w:rsidRPr="000618F6">
        <w:rPr>
          <w:lang w:val="nl-NL"/>
        </w:rPr>
        <w:t>schInkPartnerAlimentatieEx</w:t>
      </w:r>
      <w:bookmarkEnd w:id="203"/>
    </w:p>
    <w:p w14:paraId="08D03CBE" w14:textId="77777777" w:rsidR="007E4F72" w:rsidRPr="000618F6" w:rsidRDefault="007E4F72" w:rsidP="007E4F72">
      <w:r w:rsidRPr="000618F6">
        <w:t>Partneralimentatie</w:t>
      </w:r>
    </w:p>
    <w:p w14:paraId="428EEDB4" w14:textId="77777777" w:rsidR="00871E61" w:rsidRPr="000618F6" w:rsidRDefault="00871E61" w:rsidP="00871E61"/>
    <w:p w14:paraId="0041E378" w14:textId="7990D57A" w:rsidR="00871E61" w:rsidRPr="000618F6" w:rsidRDefault="00871E61" w:rsidP="00871E61">
      <w:r w:rsidRPr="000618F6">
        <w:t>Veldtype</w:t>
      </w:r>
      <w:r w:rsidRPr="000618F6">
        <w:tab/>
      </w:r>
      <w:r w:rsidRPr="000618F6">
        <w:tab/>
      </w:r>
      <w:r w:rsidRPr="000618F6">
        <w:tab/>
      </w:r>
      <w:r w:rsidRPr="000618F6">
        <w:tab/>
        <w:t>Tinkomen3</w:t>
      </w:r>
    </w:p>
    <w:p w14:paraId="7AC0143C" w14:textId="77777777" w:rsidR="00871E61" w:rsidRPr="000618F6" w:rsidRDefault="00871E61" w:rsidP="00871E61">
      <w:r w:rsidRPr="000618F6">
        <w:t>Toegevoegd in</w:t>
      </w:r>
      <w:r w:rsidRPr="000618F6">
        <w:tab/>
      </w:r>
      <w:r w:rsidRPr="000618F6">
        <w:tab/>
      </w:r>
      <w:r w:rsidRPr="000618F6">
        <w:tab/>
        <w:t>4.0</w:t>
      </w:r>
    </w:p>
    <w:p w14:paraId="35D530FE" w14:textId="77777777" w:rsidR="00871E61" w:rsidRPr="000618F6" w:rsidRDefault="00871E61" w:rsidP="00871E61">
      <w:r w:rsidRPr="000618F6">
        <w:t>Eerste berekeningsversie</w:t>
      </w:r>
      <w:r w:rsidRPr="000618F6">
        <w:tab/>
        <w:t>01-01-2021</w:t>
      </w:r>
    </w:p>
    <w:p w14:paraId="4EC5576A" w14:textId="77777777" w:rsidR="00871E61" w:rsidRPr="000618F6" w:rsidRDefault="00871E61" w:rsidP="00871E61">
      <w:r w:rsidRPr="000618F6">
        <w:t>Laatste berekeningsversie</w:t>
      </w:r>
      <w:r w:rsidRPr="000618F6">
        <w:tab/>
      </w:r>
      <w:r w:rsidRPr="000618F6">
        <w:rPr>
          <w:i/>
        </w:rPr>
        <w:t>n.v.t.</w:t>
      </w:r>
    </w:p>
    <w:p w14:paraId="37B6EB51" w14:textId="7A56B881" w:rsidR="007E4F72" w:rsidRPr="000618F6" w:rsidRDefault="00871E61" w:rsidP="00871E61">
      <w:r w:rsidRPr="000618F6">
        <w:t>Verwijderd in</w:t>
      </w:r>
      <w:r w:rsidRPr="000618F6">
        <w:tab/>
      </w:r>
      <w:r w:rsidRPr="000618F6">
        <w:tab/>
      </w:r>
      <w:r w:rsidRPr="000618F6">
        <w:tab/>
      </w:r>
      <w:r w:rsidRPr="000618F6">
        <w:rPr>
          <w:i/>
        </w:rPr>
        <w:t>n.v.t.</w:t>
      </w:r>
    </w:p>
    <w:p w14:paraId="7F6E45EC" w14:textId="77777777" w:rsidR="007E4F72" w:rsidRPr="000618F6" w:rsidRDefault="007E4F72" w:rsidP="00871E61">
      <w:pPr>
        <w:pStyle w:val="Heading3"/>
        <w:rPr>
          <w:lang w:val="nl-NL"/>
        </w:rPr>
      </w:pPr>
      <w:bookmarkStart w:id="204" w:name="_Toc124349168"/>
      <w:r w:rsidRPr="000618F6">
        <w:rPr>
          <w:lang w:val="nl-NL"/>
        </w:rPr>
        <w:lastRenderedPageBreak/>
        <w:t>schInkNettoOverigeVTEx</w:t>
      </w:r>
      <w:bookmarkEnd w:id="204"/>
    </w:p>
    <w:p w14:paraId="447D78E7" w14:textId="77777777" w:rsidR="007E4F72" w:rsidRPr="000618F6" w:rsidRDefault="007E4F72" w:rsidP="007E4F72">
      <w:r w:rsidRPr="000618F6">
        <w:t>Overige inkomens met afzonderlijke uitkering vakantiegeld</w:t>
      </w:r>
    </w:p>
    <w:p w14:paraId="73840961" w14:textId="77777777" w:rsidR="00871E61" w:rsidRPr="000618F6" w:rsidRDefault="00871E61" w:rsidP="00871E61"/>
    <w:p w14:paraId="2B68C4B4" w14:textId="77777777" w:rsidR="00871E61" w:rsidRPr="000618F6" w:rsidRDefault="00871E61" w:rsidP="00871E61">
      <w:r w:rsidRPr="000618F6">
        <w:t>Veldtype</w:t>
      </w:r>
      <w:r w:rsidRPr="000618F6">
        <w:tab/>
      </w:r>
      <w:r w:rsidRPr="000618F6">
        <w:tab/>
      </w:r>
      <w:r w:rsidRPr="000618F6">
        <w:tab/>
      </w:r>
      <w:r w:rsidRPr="000618F6">
        <w:tab/>
        <w:t>Tinkomen1</w:t>
      </w:r>
    </w:p>
    <w:p w14:paraId="6D4EE79C" w14:textId="77777777" w:rsidR="00871E61" w:rsidRPr="000618F6" w:rsidRDefault="00871E61" w:rsidP="00871E61">
      <w:r w:rsidRPr="000618F6">
        <w:t>Toegevoegd in</w:t>
      </w:r>
      <w:r w:rsidRPr="000618F6">
        <w:tab/>
      </w:r>
      <w:r w:rsidRPr="000618F6">
        <w:tab/>
      </w:r>
      <w:r w:rsidRPr="000618F6">
        <w:tab/>
        <w:t>4.0</w:t>
      </w:r>
    </w:p>
    <w:p w14:paraId="07182AAF" w14:textId="77777777" w:rsidR="00871E61" w:rsidRPr="000618F6" w:rsidRDefault="00871E61" w:rsidP="00871E61">
      <w:r w:rsidRPr="000618F6">
        <w:t>Eerste berekeningsversie</w:t>
      </w:r>
      <w:r w:rsidRPr="000618F6">
        <w:tab/>
        <w:t>01-01-2021</w:t>
      </w:r>
    </w:p>
    <w:p w14:paraId="452A3B57" w14:textId="77777777" w:rsidR="00871E61" w:rsidRPr="000618F6" w:rsidRDefault="00871E61" w:rsidP="00871E61">
      <w:r w:rsidRPr="000618F6">
        <w:t>Laatste berekeningsversie</w:t>
      </w:r>
      <w:r w:rsidRPr="000618F6">
        <w:tab/>
        <w:t>n.v.t.</w:t>
      </w:r>
    </w:p>
    <w:p w14:paraId="1C940DA9" w14:textId="00334230" w:rsidR="007E4F72" w:rsidRPr="000618F6" w:rsidRDefault="00871E61" w:rsidP="00871E61">
      <w:r w:rsidRPr="000618F6">
        <w:t>Verwijderd in</w:t>
      </w:r>
      <w:r w:rsidRPr="000618F6">
        <w:tab/>
      </w:r>
      <w:r w:rsidRPr="000618F6">
        <w:tab/>
      </w:r>
      <w:r w:rsidRPr="000618F6">
        <w:tab/>
        <w:t>n.v.t.</w:t>
      </w:r>
    </w:p>
    <w:p w14:paraId="76DCDAC4" w14:textId="7DCF707C" w:rsidR="007E4F72" w:rsidRPr="000618F6" w:rsidRDefault="007E4F72" w:rsidP="00871E61">
      <w:pPr>
        <w:pStyle w:val="Heading3"/>
        <w:rPr>
          <w:lang w:val="nl-NL"/>
        </w:rPr>
      </w:pPr>
      <w:bookmarkStart w:id="205" w:name="_Toc124349169"/>
      <w:r w:rsidRPr="000618F6">
        <w:rPr>
          <w:lang w:val="nl-NL"/>
        </w:rPr>
        <w:t>schInkThuiswerkvergoeding</w:t>
      </w:r>
      <w:bookmarkEnd w:id="205"/>
    </w:p>
    <w:p w14:paraId="11C19142" w14:textId="09BF16FF" w:rsidR="007E4F72" w:rsidRPr="000618F6" w:rsidRDefault="007E4F72" w:rsidP="007E4F72">
      <w:r w:rsidRPr="000618F6">
        <w:t>Thuiswerkvergoeding</w:t>
      </w:r>
    </w:p>
    <w:p w14:paraId="39BACD72" w14:textId="77777777" w:rsidR="00871E61" w:rsidRPr="000618F6" w:rsidRDefault="00871E61" w:rsidP="00871E61"/>
    <w:p w14:paraId="4E686D59" w14:textId="77777777" w:rsidR="00871E61" w:rsidRPr="000618F6" w:rsidRDefault="00871E61" w:rsidP="00871E61">
      <w:r w:rsidRPr="000618F6">
        <w:t>Veldtype</w:t>
      </w:r>
      <w:r w:rsidRPr="000618F6">
        <w:tab/>
      </w:r>
      <w:r w:rsidRPr="000618F6">
        <w:tab/>
      </w:r>
      <w:r w:rsidRPr="000618F6">
        <w:tab/>
      </w:r>
      <w:r w:rsidRPr="000618F6">
        <w:tab/>
        <w:t>double</w:t>
      </w:r>
    </w:p>
    <w:p w14:paraId="1737CE7E" w14:textId="77777777" w:rsidR="00871E61" w:rsidRPr="000618F6" w:rsidRDefault="00871E61" w:rsidP="00871E61">
      <w:r w:rsidRPr="000618F6">
        <w:t>Formaat</w:t>
      </w:r>
      <w:r w:rsidRPr="000618F6">
        <w:tab/>
      </w:r>
      <w:r w:rsidRPr="000618F6">
        <w:tab/>
      </w:r>
      <w:r w:rsidRPr="000618F6">
        <w:tab/>
      </w:r>
      <w:r w:rsidRPr="000618F6">
        <w:tab/>
        <w:t>999999,99</w:t>
      </w:r>
    </w:p>
    <w:p w14:paraId="52F98579" w14:textId="77777777" w:rsidR="00871E61" w:rsidRPr="000618F6" w:rsidRDefault="00871E61" w:rsidP="00871E61">
      <w:r w:rsidRPr="000618F6">
        <w:t>Standaardwaarde</w:t>
      </w:r>
      <w:r w:rsidRPr="000618F6">
        <w:tab/>
      </w:r>
      <w:r w:rsidRPr="000618F6">
        <w:tab/>
        <w:t>0,0</w:t>
      </w:r>
    </w:p>
    <w:p w14:paraId="49825AA8" w14:textId="77777777" w:rsidR="00871E61" w:rsidRPr="000618F6" w:rsidRDefault="00871E61" w:rsidP="00871E61">
      <w:r w:rsidRPr="000618F6">
        <w:t>Toegevoegd in</w:t>
      </w:r>
      <w:r w:rsidRPr="000618F6">
        <w:tab/>
      </w:r>
      <w:r w:rsidRPr="000618F6">
        <w:tab/>
      </w:r>
      <w:r w:rsidRPr="000618F6">
        <w:tab/>
        <w:t>4.0</w:t>
      </w:r>
    </w:p>
    <w:p w14:paraId="28DCC7DC" w14:textId="77777777" w:rsidR="00871E61" w:rsidRPr="000618F6" w:rsidRDefault="00871E61" w:rsidP="00871E61">
      <w:r w:rsidRPr="000618F6">
        <w:t>Eerste berekeningsversie</w:t>
      </w:r>
      <w:r w:rsidRPr="000618F6">
        <w:tab/>
        <w:t>01-01-2021</w:t>
      </w:r>
    </w:p>
    <w:p w14:paraId="38EBFAD2" w14:textId="77777777" w:rsidR="00871E61" w:rsidRPr="000618F6" w:rsidRDefault="00871E61" w:rsidP="00871E61">
      <w:r w:rsidRPr="000618F6">
        <w:t>Laatste berekeningsversie</w:t>
      </w:r>
      <w:r w:rsidRPr="000618F6">
        <w:tab/>
        <w:t>n.v.t.</w:t>
      </w:r>
    </w:p>
    <w:p w14:paraId="02E1EB6A" w14:textId="50021118" w:rsidR="00871E61" w:rsidRPr="000618F6" w:rsidRDefault="00871E61" w:rsidP="00871E61">
      <w:r w:rsidRPr="000618F6">
        <w:t>Verwijderd in</w:t>
      </w:r>
      <w:r w:rsidRPr="000618F6">
        <w:tab/>
      </w:r>
      <w:r w:rsidRPr="000618F6">
        <w:tab/>
      </w:r>
      <w:r w:rsidRPr="000618F6">
        <w:tab/>
        <w:t>n.v.t.</w:t>
      </w:r>
    </w:p>
    <w:p w14:paraId="57378B9E" w14:textId="77777777" w:rsidR="007E4F72" w:rsidRPr="000618F6" w:rsidRDefault="007E4F72" w:rsidP="00871E61">
      <w:pPr>
        <w:pStyle w:val="Heading3"/>
        <w:rPr>
          <w:lang w:val="nl-NL"/>
        </w:rPr>
      </w:pPr>
      <w:bookmarkStart w:id="206" w:name="_Toc124349170"/>
      <w:r w:rsidRPr="000618F6">
        <w:rPr>
          <w:lang w:val="nl-NL"/>
        </w:rPr>
        <w:t>schInkRepresentatiekostenvergoeding</w:t>
      </w:r>
      <w:bookmarkEnd w:id="206"/>
    </w:p>
    <w:p w14:paraId="08F41C1F" w14:textId="77777777" w:rsidR="007E4F72" w:rsidRPr="000618F6" w:rsidRDefault="007E4F72" w:rsidP="007E4F72">
      <w:r w:rsidRPr="000618F6">
        <w:t>Representatiekostenvergoeding</w:t>
      </w:r>
    </w:p>
    <w:p w14:paraId="5E37A410" w14:textId="77777777" w:rsidR="00871E61" w:rsidRPr="000618F6" w:rsidRDefault="00871E61" w:rsidP="00871E61"/>
    <w:p w14:paraId="179DEEDA" w14:textId="77777777" w:rsidR="00871E61" w:rsidRPr="000618F6" w:rsidRDefault="00871E61" w:rsidP="00871E61">
      <w:r w:rsidRPr="000618F6">
        <w:t>Veldtype</w:t>
      </w:r>
      <w:r w:rsidRPr="000618F6">
        <w:tab/>
      </w:r>
      <w:r w:rsidRPr="000618F6">
        <w:tab/>
      </w:r>
      <w:r w:rsidRPr="000618F6">
        <w:tab/>
      </w:r>
      <w:r w:rsidRPr="000618F6">
        <w:tab/>
        <w:t>double</w:t>
      </w:r>
    </w:p>
    <w:p w14:paraId="20E0F066" w14:textId="77777777" w:rsidR="00871E61" w:rsidRPr="000618F6" w:rsidRDefault="00871E61" w:rsidP="00871E61">
      <w:r w:rsidRPr="000618F6">
        <w:t>Formaat</w:t>
      </w:r>
      <w:r w:rsidRPr="000618F6">
        <w:tab/>
      </w:r>
      <w:r w:rsidRPr="000618F6">
        <w:tab/>
      </w:r>
      <w:r w:rsidRPr="000618F6">
        <w:tab/>
      </w:r>
      <w:r w:rsidRPr="000618F6">
        <w:tab/>
        <w:t>999999,99</w:t>
      </w:r>
    </w:p>
    <w:p w14:paraId="70732C4E" w14:textId="77777777" w:rsidR="00871E61" w:rsidRPr="000618F6" w:rsidRDefault="00871E61" w:rsidP="00871E61">
      <w:r w:rsidRPr="000618F6">
        <w:t>Standaardwaarde</w:t>
      </w:r>
      <w:r w:rsidRPr="000618F6">
        <w:tab/>
      </w:r>
      <w:r w:rsidRPr="000618F6">
        <w:tab/>
        <w:t>0,0</w:t>
      </w:r>
    </w:p>
    <w:p w14:paraId="0D778F78" w14:textId="77777777" w:rsidR="00871E61" w:rsidRPr="000618F6" w:rsidRDefault="00871E61" w:rsidP="00871E61">
      <w:r w:rsidRPr="000618F6">
        <w:t>Toegevoegd in</w:t>
      </w:r>
      <w:r w:rsidRPr="000618F6">
        <w:tab/>
      </w:r>
      <w:r w:rsidRPr="000618F6">
        <w:tab/>
      </w:r>
      <w:r w:rsidRPr="000618F6">
        <w:tab/>
        <w:t>4.0</w:t>
      </w:r>
    </w:p>
    <w:p w14:paraId="3EC7AE0F" w14:textId="77777777" w:rsidR="00871E61" w:rsidRPr="000618F6" w:rsidRDefault="00871E61" w:rsidP="00871E61">
      <w:r w:rsidRPr="000618F6">
        <w:t>Eerste berekeningsversie</w:t>
      </w:r>
      <w:r w:rsidRPr="000618F6">
        <w:tab/>
        <w:t>01-01-2021</w:t>
      </w:r>
    </w:p>
    <w:p w14:paraId="0D6D4986" w14:textId="77777777" w:rsidR="00871E61" w:rsidRPr="000618F6" w:rsidRDefault="00871E61" w:rsidP="00871E61">
      <w:r w:rsidRPr="000618F6">
        <w:t>Laatste berekeningsversie</w:t>
      </w:r>
      <w:r w:rsidRPr="000618F6">
        <w:tab/>
        <w:t>n.v.t.</w:t>
      </w:r>
    </w:p>
    <w:p w14:paraId="17E77E12" w14:textId="7A13D259" w:rsidR="007E4F72" w:rsidRPr="000618F6" w:rsidRDefault="00871E61" w:rsidP="00871E61">
      <w:r w:rsidRPr="000618F6">
        <w:t>Verwijderd in</w:t>
      </w:r>
      <w:r w:rsidRPr="000618F6">
        <w:tab/>
      </w:r>
      <w:r w:rsidRPr="000618F6">
        <w:tab/>
      </w:r>
      <w:r w:rsidRPr="000618F6">
        <w:tab/>
        <w:t>n.v.t.</w:t>
      </w:r>
    </w:p>
    <w:p w14:paraId="26DC43D8" w14:textId="77777777" w:rsidR="007E4F72" w:rsidRPr="000618F6" w:rsidRDefault="007E4F72" w:rsidP="00871E61">
      <w:pPr>
        <w:pStyle w:val="Heading3"/>
        <w:rPr>
          <w:lang w:val="nl-NL"/>
        </w:rPr>
      </w:pPr>
      <w:bookmarkStart w:id="207" w:name="_Toc124349171"/>
      <w:r w:rsidRPr="000618F6">
        <w:rPr>
          <w:lang w:val="nl-NL"/>
        </w:rPr>
        <w:t>schInkVergoedingVrachtwagenChauffeurs</w:t>
      </w:r>
      <w:bookmarkEnd w:id="207"/>
    </w:p>
    <w:p w14:paraId="6B237DFF" w14:textId="77777777" w:rsidR="007E4F72" w:rsidRPr="000618F6" w:rsidRDefault="007E4F72" w:rsidP="007E4F72">
      <w:r w:rsidRPr="000618F6">
        <w:t>Vrachtwagenchauffeurs vergoeding Ja/Nee?</w:t>
      </w:r>
    </w:p>
    <w:p w14:paraId="3D7F4589" w14:textId="77777777" w:rsidR="00871E61" w:rsidRPr="000618F6" w:rsidRDefault="00871E61" w:rsidP="00871E61"/>
    <w:p w14:paraId="569B6EB6" w14:textId="6107062B" w:rsidR="00871E61" w:rsidRPr="000618F6" w:rsidRDefault="00871E61" w:rsidP="00871E61">
      <w:r w:rsidRPr="000618F6">
        <w:t>Veldtype</w:t>
      </w:r>
      <w:r w:rsidRPr="000618F6">
        <w:tab/>
      </w:r>
      <w:r w:rsidRPr="000618F6">
        <w:tab/>
      </w:r>
      <w:r w:rsidRPr="000618F6">
        <w:tab/>
      </w:r>
      <w:r w:rsidRPr="000618F6">
        <w:tab/>
        <w:t>TJaNee</w:t>
      </w:r>
    </w:p>
    <w:p w14:paraId="23F32312" w14:textId="6EB8A31D" w:rsidR="00871E61" w:rsidRPr="000618F6" w:rsidRDefault="00871E61" w:rsidP="00871E61">
      <w:r w:rsidRPr="000618F6">
        <w:t>Formaat</w:t>
      </w:r>
      <w:r w:rsidRPr="000618F6">
        <w:tab/>
      </w:r>
      <w:r w:rsidRPr="000618F6">
        <w:tab/>
      </w:r>
      <w:r w:rsidRPr="000618F6">
        <w:tab/>
      </w:r>
      <w:r w:rsidRPr="000618F6">
        <w:tab/>
        <w:t>Enumeration</w:t>
      </w:r>
    </w:p>
    <w:p w14:paraId="4195330B" w14:textId="45CFE641" w:rsidR="00871E61" w:rsidRPr="000618F6" w:rsidRDefault="00871E61" w:rsidP="00871E61">
      <w:r w:rsidRPr="000618F6">
        <w:t>Standaardwaarde</w:t>
      </w:r>
      <w:r w:rsidRPr="000618F6">
        <w:tab/>
      </w:r>
      <w:r w:rsidRPr="000618F6">
        <w:tab/>
        <w:t>jnNee</w:t>
      </w:r>
    </w:p>
    <w:p w14:paraId="13D40E1B" w14:textId="77777777" w:rsidR="00871E61" w:rsidRPr="000618F6" w:rsidRDefault="00871E61" w:rsidP="00871E61">
      <w:r w:rsidRPr="000618F6">
        <w:t>Toegevoegd in</w:t>
      </w:r>
      <w:r w:rsidRPr="000618F6">
        <w:tab/>
      </w:r>
      <w:r w:rsidRPr="000618F6">
        <w:tab/>
      </w:r>
      <w:r w:rsidRPr="000618F6">
        <w:tab/>
        <w:t>4.0</w:t>
      </w:r>
    </w:p>
    <w:p w14:paraId="492DE4DF" w14:textId="77777777" w:rsidR="00871E61" w:rsidRPr="000618F6" w:rsidRDefault="00871E61" w:rsidP="00871E61">
      <w:r w:rsidRPr="000618F6">
        <w:t>Eerste berekeningsversie</w:t>
      </w:r>
      <w:r w:rsidRPr="000618F6">
        <w:tab/>
        <w:t>01-01-2021</w:t>
      </w:r>
    </w:p>
    <w:p w14:paraId="00B2084C" w14:textId="77777777" w:rsidR="00871E61" w:rsidRPr="000618F6" w:rsidRDefault="00871E61" w:rsidP="00871E61">
      <w:r w:rsidRPr="000618F6">
        <w:t>Laatste berekeningsversie</w:t>
      </w:r>
      <w:r w:rsidRPr="000618F6">
        <w:tab/>
        <w:t>n.v.t.</w:t>
      </w:r>
    </w:p>
    <w:p w14:paraId="4BA5993F" w14:textId="48F4F173" w:rsidR="007E4F72" w:rsidRPr="000618F6" w:rsidRDefault="00871E61" w:rsidP="00871E61">
      <w:r w:rsidRPr="000618F6">
        <w:t>Verwijderd in</w:t>
      </w:r>
      <w:r w:rsidRPr="000618F6">
        <w:tab/>
      </w:r>
      <w:r w:rsidRPr="000618F6">
        <w:tab/>
      </w:r>
      <w:r w:rsidRPr="000618F6">
        <w:tab/>
        <w:t>n.v.t.</w:t>
      </w:r>
    </w:p>
    <w:p w14:paraId="2AF4D83C" w14:textId="77777777" w:rsidR="007E4F72" w:rsidRPr="000618F6" w:rsidRDefault="007E4F72" w:rsidP="00871E61">
      <w:pPr>
        <w:pStyle w:val="Heading3"/>
        <w:rPr>
          <w:lang w:val="nl-NL"/>
        </w:rPr>
      </w:pPr>
      <w:bookmarkStart w:id="208" w:name="_Toc124349172"/>
      <w:r w:rsidRPr="000618F6">
        <w:rPr>
          <w:lang w:val="nl-NL"/>
        </w:rPr>
        <w:t>schInkOverigNietVoorBvv</w:t>
      </w:r>
      <w:bookmarkEnd w:id="208"/>
    </w:p>
    <w:p w14:paraId="4BCABC26" w14:textId="53892AD9" w:rsidR="007E4F72" w:rsidRPr="000618F6" w:rsidRDefault="007E4F72" w:rsidP="007E4F72">
      <w:r w:rsidRPr="000618F6">
        <w:t>Overige inkomsten niet voor beslagvrijevoet</w:t>
      </w:r>
    </w:p>
    <w:p w14:paraId="573389DF" w14:textId="77777777" w:rsidR="00871E61" w:rsidRPr="000618F6" w:rsidRDefault="00871E61" w:rsidP="00871E61"/>
    <w:p w14:paraId="6F3D07AD" w14:textId="10A9CE97" w:rsidR="00871E61" w:rsidRPr="000618F6" w:rsidRDefault="00871E61" w:rsidP="00871E61">
      <w:r w:rsidRPr="000618F6">
        <w:t>Veldtype</w:t>
      </w:r>
      <w:r w:rsidRPr="000618F6">
        <w:tab/>
      </w:r>
      <w:r w:rsidRPr="000618F6">
        <w:tab/>
      </w:r>
      <w:r w:rsidRPr="000618F6">
        <w:tab/>
      </w:r>
      <w:r w:rsidRPr="000618F6">
        <w:tab/>
        <w:t>double</w:t>
      </w:r>
    </w:p>
    <w:p w14:paraId="5B3E521B" w14:textId="77777777" w:rsidR="00871E61" w:rsidRPr="000618F6" w:rsidRDefault="00871E61" w:rsidP="00871E61">
      <w:r w:rsidRPr="000618F6">
        <w:t>Formaat</w:t>
      </w:r>
      <w:r w:rsidRPr="000618F6">
        <w:tab/>
      </w:r>
      <w:r w:rsidRPr="000618F6">
        <w:tab/>
      </w:r>
      <w:r w:rsidRPr="000618F6">
        <w:tab/>
      </w:r>
      <w:r w:rsidRPr="000618F6">
        <w:tab/>
        <w:t>999999,99</w:t>
      </w:r>
    </w:p>
    <w:p w14:paraId="61AC6BD8" w14:textId="77777777" w:rsidR="00871E61" w:rsidRPr="000618F6" w:rsidRDefault="00871E61" w:rsidP="00871E61">
      <w:r w:rsidRPr="000618F6">
        <w:t>Standaardwaarde</w:t>
      </w:r>
      <w:r w:rsidRPr="000618F6">
        <w:tab/>
      </w:r>
      <w:r w:rsidRPr="000618F6">
        <w:tab/>
        <w:t>0,0</w:t>
      </w:r>
    </w:p>
    <w:p w14:paraId="135C659F" w14:textId="66DA599B" w:rsidR="00871E61" w:rsidRPr="000618F6" w:rsidRDefault="00871E61" w:rsidP="00871E61">
      <w:r w:rsidRPr="000618F6">
        <w:t>Toegevoegd in</w:t>
      </w:r>
      <w:r w:rsidRPr="000618F6">
        <w:tab/>
      </w:r>
      <w:r w:rsidRPr="000618F6">
        <w:tab/>
      </w:r>
      <w:r w:rsidRPr="000618F6">
        <w:tab/>
        <w:t>4.0</w:t>
      </w:r>
    </w:p>
    <w:p w14:paraId="5AB33C48" w14:textId="77777777" w:rsidR="00871E61" w:rsidRPr="000618F6" w:rsidRDefault="00871E61" w:rsidP="00871E61">
      <w:r w:rsidRPr="000618F6">
        <w:t>Eerste berekeningsversie</w:t>
      </w:r>
      <w:r w:rsidRPr="000618F6">
        <w:tab/>
        <w:t>01-01-2021</w:t>
      </w:r>
    </w:p>
    <w:p w14:paraId="291C86DA" w14:textId="77777777" w:rsidR="00871E61" w:rsidRPr="000618F6" w:rsidRDefault="00871E61" w:rsidP="00871E61">
      <w:r w:rsidRPr="000618F6">
        <w:t>Laatste berekeningsversie</w:t>
      </w:r>
      <w:r w:rsidRPr="000618F6">
        <w:tab/>
        <w:t>n.v.t.</w:t>
      </w:r>
    </w:p>
    <w:p w14:paraId="503D95F5" w14:textId="697E16D4" w:rsidR="007E4F72" w:rsidRDefault="00871E61" w:rsidP="00871E61">
      <w:r w:rsidRPr="000618F6">
        <w:lastRenderedPageBreak/>
        <w:t>Verwijderd in</w:t>
      </w:r>
      <w:r w:rsidRPr="000618F6">
        <w:tab/>
      </w:r>
      <w:r w:rsidRPr="000618F6">
        <w:tab/>
      </w:r>
      <w:r w:rsidRPr="000618F6">
        <w:tab/>
        <w:t>n.v.t.</w:t>
      </w:r>
    </w:p>
    <w:p w14:paraId="253EBDE7" w14:textId="2E204B1D" w:rsidR="009A6BCB" w:rsidRDefault="009A6BCB" w:rsidP="00871E61"/>
    <w:p w14:paraId="58B3AB36" w14:textId="77777777" w:rsidR="009A6BCB" w:rsidRPr="000618F6" w:rsidRDefault="009A6BCB" w:rsidP="009A6BCB">
      <w:pPr>
        <w:pStyle w:val="Heading3"/>
        <w:rPr>
          <w:lang w:val="nl-NL"/>
        </w:rPr>
      </w:pPr>
      <w:bookmarkStart w:id="209" w:name="_Toc124349173"/>
      <w:r>
        <w:rPr>
          <w:lang w:val="nl-NL"/>
        </w:rPr>
        <w:t>schInkHandmatigeInvoerVT</w:t>
      </w:r>
      <w:bookmarkEnd w:id="209"/>
    </w:p>
    <w:p w14:paraId="7FBC285B" w14:textId="77777777" w:rsidR="009A6BCB" w:rsidRPr="000618F6" w:rsidRDefault="009A6BCB" w:rsidP="009A6BCB">
      <w:r>
        <w:t>Het bedrag van de eventuele handmatige invoer netto vakantiegeld.</w:t>
      </w:r>
    </w:p>
    <w:p w14:paraId="706520EB" w14:textId="77777777" w:rsidR="009A6BCB" w:rsidRPr="000618F6" w:rsidRDefault="009A6BCB" w:rsidP="009A6BCB"/>
    <w:p w14:paraId="72ACCCEE" w14:textId="77777777" w:rsidR="009A6BCB" w:rsidRPr="000618F6" w:rsidRDefault="009A6BCB" w:rsidP="009A6BCB">
      <w:r w:rsidRPr="000618F6">
        <w:t>Veldtype</w:t>
      </w:r>
      <w:r w:rsidRPr="000618F6">
        <w:tab/>
      </w:r>
      <w:r w:rsidRPr="000618F6">
        <w:tab/>
      </w:r>
      <w:r w:rsidRPr="000618F6">
        <w:tab/>
      </w:r>
      <w:r w:rsidRPr="000618F6">
        <w:tab/>
        <w:t>Double</w:t>
      </w:r>
    </w:p>
    <w:p w14:paraId="6A3EC683" w14:textId="77777777" w:rsidR="009A6BCB" w:rsidRPr="000618F6" w:rsidRDefault="009A6BCB" w:rsidP="009A6BCB">
      <w:r w:rsidRPr="000618F6">
        <w:t>Formaat</w:t>
      </w:r>
      <w:r w:rsidRPr="000618F6">
        <w:tab/>
      </w:r>
      <w:r w:rsidRPr="000618F6">
        <w:tab/>
      </w:r>
      <w:r w:rsidRPr="000618F6">
        <w:tab/>
      </w:r>
      <w:r w:rsidRPr="000618F6">
        <w:tab/>
        <w:t>999999999,99</w:t>
      </w:r>
    </w:p>
    <w:p w14:paraId="055279C4" w14:textId="77777777" w:rsidR="009A6BCB" w:rsidRPr="000618F6" w:rsidRDefault="009A6BCB" w:rsidP="009A6BCB">
      <w:r w:rsidRPr="000618F6">
        <w:t>Standaardwaarde</w:t>
      </w:r>
      <w:r w:rsidRPr="000618F6">
        <w:tab/>
      </w:r>
      <w:r w:rsidRPr="000618F6">
        <w:tab/>
        <w:t>0,0</w:t>
      </w:r>
    </w:p>
    <w:p w14:paraId="48161671" w14:textId="77777777" w:rsidR="009A6BCB" w:rsidRPr="000618F6" w:rsidRDefault="009A6BCB" w:rsidP="009A6BCB">
      <w:r w:rsidRPr="000618F6">
        <w:t>Toegevoegd in</w:t>
      </w:r>
      <w:r w:rsidRPr="000618F6">
        <w:tab/>
      </w:r>
      <w:r w:rsidRPr="000618F6">
        <w:tab/>
      </w:r>
      <w:r w:rsidRPr="000618F6">
        <w:tab/>
      </w:r>
      <w:r>
        <w:t>4.2</w:t>
      </w:r>
    </w:p>
    <w:p w14:paraId="1267B669" w14:textId="77777777" w:rsidR="009A6BCB" w:rsidRPr="000618F6" w:rsidRDefault="009A6BCB" w:rsidP="009A6BCB">
      <w:r w:rsidRPr="000618F6">
        <w:t>Eerste berekeningsversie</w:t>
      </w:r>
      <w:r w:rsidRPr="000618F6">
        <w:tab/>
        <w:t>01-0</w:t>
      </w:r>
      <w:r>
        <w:t>1</w:t>
      </w:r>
      <w:r w:rsidRPr="000618F6">
        <w:t>-20</w:t>
      </w:r>
      <w:r>
        <w:t>22</w:t>
      </w:r>
    </w:p>
    <w:p w14:paraId="2FCD86F4" w14:textId="77777777" w:rsidR="009A6BCB" w:rsidRPr="000618F6" w:rsidRDefault="009A6BCB" w:rsidP="009A6BCB">
      <w:r w:rsidRPr="000618F6">
        <w:t>Laatste berekeningsversie</w:t>
      </w:r>
      <w:r w:rsidRPr="000618F6">
        <w:tab/>
      </w:r>
      <w:r w:rsidRPr="009A6BCB">
        <w:t>n.v.t.</w:t>
      </w:r>
    </w:p>
    <w:p w14:paraId="7ABF09F1" w14:textId="77777777" w:rsidR="009A6BCB" w:rsidRPr="00C0296C" w:rsidRDefault="009A6BCB" w:rsidP="009A6BCB">
      <w:r w:rsidRPr="000618F6">
        <w:t>Verwijderd in</w:t>
      </w:r>
      <w:r w:rsidRPr="000618F6">
        <w:tab/>
      </w:r>
      <w:r w:rsidRPr="000618F6">
        <w:tab/>
      </w:r>
      <w:r w:rsidRPr="000618F6">
        <w:tab/>
      </w:r>
      <w:r w:rsidRPr="009A6BCB">
        <w:t>n.v.t.</w:t>
      </w:r>
      <w:r w:rsidRPr="009A6BCB">
        <w:tab/>
      </w:r>
    </w:p>
    <w:p w14:paraId="227BBC56" w14:textId="54ADB3F5" w:rsidR="00E923BB" w:rsidRPr="000618F6" w:rsidRDefault="00E923BB" w:rsidP="00E923BB">
      <w:pPr>
        <w:pStyle w:val="Heading3"/>
        <w:rPr>
          <w:lang w:val="nl-NL"/>
        </w:rPr>
      </w:pPr>
      <w:bookmarkStart w:id="210" w:name="_Toc124349174"/>
      <w:r>
        <w:rPr>
          <w:lang w:val="nl-NL"/>
        </w:rPr>
        <w:t>schInkGeschatteEindejaarsuiterkering</w:t>
      </w:r>
      <w:bookmarkEnd w:id="210"/>
    </w:p>
    <w:p w14:paraId="5E58CAB3" w14:textId="77777777" w:rsidR="006D198F" w:rsidRPr="000618F6" w:rsidRDefault="00E923BB" w:rsidP="006D198F">
      <w:r>
        <w:t>Geschatte eindejaarsuitkering</w:t>
      </w:r>
      <w:r w:rsidR="006D198F">
        <w:t xml:space="preserve"> </w:t>
      </w:r>
      <w:r w:rsidR="006D198F" w:rsidRPr="000618F6">
        <w:t>van de schuldenaar.</w:t>
      </w:r>
    </w:p>
    <w:p w14:paraId="7FF4E530" w14:textId="2DCF4437" w:rsidR="00E923BB" w:rsidRPr="000618F6" w:rsidRDefault="006D198F" w:rsidP="006D198F">
      <w:r w:rsidRPr="000618F6">
        <w:t xml:space="preserve">Bedrag </w:t>
      </w:r>
      <w:r>
        <w:t>p</w:t>
      </w:r>
      <w:r w:rsidRPr="000618F6">
        <w:t>er maand.</w:t>
      </w:r>
    </w:p>
    <w:p w14:paraId="71095A3F" w14:textId="77777777" w:rsidR="00E923BB" w:rsidRPr="000618F6" w:rsidRDefault="00E923BB" w:rsidP="00E923BB"/>
    <w:p w14:paraId="0ED80DD0" w14:textId="77777777" w:rsidR="00E923BB" w:rsidRPr="000618F6" w:rsidRDefault="00E923BB" w:rsidP="00E923BB">
      <w:r w:rsidRPr="000618F6">
        <w:t>Veldtype</w:t>
      </w:r>
      <w:r w:rsidRPr="000618F6">
        <w:tab/>
      </w:r>
      <w:r w:rsidRPr="000618F6">
        <w:tab/>
      </w:r>
      <w:r w:rsidRPr="000618F6">
        <w:tab/>
      </w:r>
      <w:r w:rsidRPr="000618F6">
        <w:tab/>
        <w:t>Double</w:t>
      </w:r>
    </w:p>
    <w:p w14:paraId="11969FD5" w14:textId="77777777" w:rsidR="00E923BB" w:rsidRPr="000618F6" w:rsidRDefault="00E923BB" w:rsidP="00E923BB">
      <w:r w:rsidRPr="000618F6">
        <w:t>Formaat</w:t>
      </w:r>
      <w:r w:rsidRPr="000618F6">
        <w:tab/>
      </w:r>
      <w:r w:rsidRPr="000618F6">
        <w:tab/>
      </w:r>
      <w:r w:rsidRPr="000618F6">
        <w:tab/>
      </w:r>
      <w:r w:rsidRPr="000618F6">
        <w:tab/>
        <w:t>999999999,99</w:t>
      </w:r>
    </w:p>
    <w:p w14:paraId="5A7E7BDA" w14:textId="77777777" w:rsidR="00E923BB" w:rsidRPr="000618F6" w:rsidRDefault="00E923BB" w:rsidP="00E923BB">
      <w:r w:rsidRPr="000618F6">
        <w:t>Standaardwaarde</w:t>
      </w:r>
      <w:r w:rsidRPr="000618F6">
        <w:tab/>
      </w:r>
      <w:r w:rsidRPr="000618F6">
        <w:tab/>
        <w:t>0,0</w:t>
      </w:r>
    </w:p>
    <w:p w14:paraId="4162535B" w14:textId="7A5ECB3C" w:rsidR="00E923BB" w:rsidRPr="000618F6" w:rsidRDefault="00E923BB" w:rsidP="00E923BB">
      <w:r w:rsidRPr="000618F6">
        <w:t>Toegevoegd in</w:t>
      </w:r>
      <w:r w:rsidRPr="000618F6">
        <w:tab/>
      </w:r>
      <w:r w:rsidRPr="000618F6">
        <w:tab/>
      </w:r>
      <w:r w:rsidRPr="000618F6">
        <w:tab/>
      </w:r>
      <w:r>
        <w:t>4.3</w:t>
      </w:r>
    </w:p>
    <w:p w14:paraId="742498E1" w14:textId="38CB949D" w:rsidR="00E923BB" w:rsidRPr="000618F6" w:rsidRDefault="00E923BB" w:rsidP="00E923BB">
      <w:r w:rsidRPr="000618F6">
        <w:t>Eerste berekeningsversie</w:t>
      </w:r>
      <w:r w:rsidRPr="000618F6">
        <w:tab/>
        <w:t>01-0</w:t>
      </w:r>
      <w:r>
        <w:t>7</w:t>
      </w:r>
      <w:r w:rsidRPr="000618F6">
        <w:t>-20</w:t>
      </w:r>
      <w:r>
        <w:t>22</w:t>
      </w:r>
    </w:p>
    <w:p w14:paraId="3B09F33D" w14:textId="77777777" w:rsidR="00E923BB" w:rsidRPr="000618F6" w:rsidRDefault="00E923BB" w:rsidP="00E923BB">
      <w:r w:rsidRPr="000618F6">
        <w:t>Laatste berekeningsversie</w:t>
      </w:r>
      <w:r w:rsidRPr="000618F6">
        <w:tab/>
      </w:r>
      <w:r w:rsidRPr="009A6BCB">
        <w:t>n.v.t.</w:t>
      </w:r>
    </w:p>
    <w:p w14:paraId="07C53C9C" w14:textId="77777777" w:rsidR="00E923BB" w:rsidRPr="00C0296C" w:rsidRDefault="00E923BB" w:rsidP="00E923BB">
      <w:r w:rsidRPr="000618F6">
        <w:t>Verwijderd in</w:t>
      </w:r>
      <w:r w:rsidRPr="000618F6">
        <w:tab/>
      </w:r>
      <w:r w:rsidRPr="000618F6">
        <w:tab/>
      </w:r>
      <w:r w:rsidRPr="000618F6">
        <w:tab/>
      </w:r>
      <w:r w:rsidRPr="009A6BCB">
        <w:t>n.v.t.</w:t>
      </w:r>
      <w:r w:rsidRPr="009A6BCB">
        <w:tab/>
      </w:r>
    </w:p>
    <w:p w14:paraId="27EE62D7" w14:textId="77777777" w:rsidR="009A6BCB" w:rsidRPr="000618F6" w:rsidRDefault="009A6BCB" w:rsidP="00871E61"/>
    <w:p w14:paraId="3E1D1711" w14:textId="5855DADD" w:rsidR="005E1569" w:rsidRPr="000618F6" w:rsidRDefault="005E1569" w:rsidP="00AC2AAD">
      <w:pPr>
        <w:pStyle w:val="Heading3"/>
        <w:rPr>
          <w:lang w:val="nl-NL"/>
        </w:rPr>
      </w:pPr>
      <w:bookmarkStart w:id="211" w:name="_Toc124349175"/>
      <w:bookmarkEnd w:id="187"/>
      <w:r w:rsidRPr="000618F6">
        <w:rPr>
          <w:lang w:val="nl-NL"/>
        </w:rPr>
        <w:t>parInkWerk</w:t>
      </w:r>
      <w:bookmarkEnd w:id="211"/>
    </w:p>
    <w:p w14:paraId="7D0AAF41" w14:textId="77777777" w:rsidR="005E1569" w:rsidRPr="000618F6" w:rsidRDefault="005E1569" w:rsidP="005E1569">
      <w:r w:rsidRPr="000618F6">
        <w:t>De inkomsten uit werk (loon uit arbeid) van de partner.</w:t>
      </w:r>
    </w:p>
    <w:p w14:paraId="1DF246C7" w14:textId="1FCD11A0" w:rsidR="005E1569" w:rsidRPr="001D2533"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Pr>
          <w:b/>
          <w:bCs/>
        </w:rPr>
        <w:t>parInkWerkEx</w:t>
      </w:r>
      <w:r w:rsidR="001D2533">
        <w:t>.</w:t>
      </w:r>
    </w:p>
    <w:p w14:paraId="72920500" w14:textId="1929EDDC" w:rsidR="005E1569" w:rsidRPr="000618F6" w:rsidRDefault="005E1569" w:rsidP="005E1569">
      <w:r w:rsidRPr="000618F6">
        <w:t>Zie ook het rapport van de werkgroep rekenmethode VTLB: inclusief bijvoorbeeld bijdragen aan de personeelsvereniging of inhoudingen voor spaarloon e.d.</w:t>
      </w:r>
    </w:p>
    <w:p w14:paraId="66D6C07E" w14:textId="77777777" w:rsidR="005E1569" w:rsidRPr="000618F6" w:rsidRDefault="005E1569" w:rsidP="005E1569"/>
    <w:p w14:paraId="57A386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767F5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A321467" w14:textId="77777777" w:rsidR="005E1569" w:rsidRPr="000618F6" w:rsidRDefault="005E1569" w:rsidP="005E1569">
      <w:r w:rsidRPr="000618F6">
        <w:t>Standaardwaarde</w:t>
      </w:r>
      <w:r w:rsidRPr="000618F6">
        <w:tab/>
      </w:r>
      <w:r w:rsidRPr="000618F6">
        <w:tab/>
      </w:r>
      <w:r w:rsidR="004D1165" w:rsidRPr="000618F6">
        <w:t>0,0</w:t>
      </w:r>
    </w:p>
    <w:p w14:paraId="5E456ADD" w14:textId="77777777" w:rsidR="005E1569" w:rsidRPr="000618F6" w:rsidRDefault="005E1569" w:rsidP="005E1569">
      <w:r w:rsidRPr="000618F6">
        <w:t>Toegevoegd in</w:t>
      </w:r>
      <w:r w:rsidRPr="000618F6">
        <w:tab/>
      </w:r>
      <w:r w:rsidRPr="000618F6">
        <w:tab/>
      </w:r>
      <w:r w:rsidRPr="000618F6">
        <w:tab/>
        <w:t>1.0</w:t>
      </w:r>
    </w:p>
    <w:p w14:paraId="28218A03" w14:textId="77777777" w:rsidR="005E1569" w:rsidRPr="000618F6" w:rsidRDefault="005E1569" w:rsidP="005E1569">
      <w:r w:rsidRPr="000618F6">
        <w:t>Eerste berekeningsversie</w:t>
      </w:r>
      <w:r w:rsidRPr="000618F6">
        <w:tab/>
        <w:t>01-07-2003</w:t>
      </w:r>
    </w:p>
    <w:p w14:paraId="29B853E2" w14:textId="77777777" w:rsidR="005E1569" w:rsidRPr="000618F6" w:rsidRDefault="005E1569" w:rsidP="005E1569">
      <w:r w:rsidRPr="000618F6">
        <w:t>Laatste berekeningsversie</w:t>
      </w:r>
      <w:r w:rsidRPr="000618F6">
        <w:tab/>
      </w:r>
      <w:r w:rsidRPr="000618F6">
        <w:rPr>
          <w:i/>
        </w:rPr>
        <w:t>n.v.t.</w:t>
      </w:r>
    </w:p>
    <w:p w14:paraId="1F76C0D2" w14:textId="7896D661" w:rsidR="005E1569" w:rsidRDefault="005E1569" w:rsidP="005E1569">
      <w:pPr>
        <w:rPr>
          <w:iCs/>
        </w:rPr>
      </w:pPr>
      <w:r w:rsidRPr="000618F6">
        <w:t>Verwijderd in</w:t>
      </w:r>
      <w:r w:rsidRPr="000618F6">
        <w:tab/>
      </w:r>
      <w:r w:rsidRPr="000618F6">
        <w:tab/>
      </w:r>
      <w:r w:rsidRPr="000618F6">
        <w:tab/>
      </w:r>
      <w:r w:rsidRPr="000618F6">
        <w:rPr>
          <w:i/>
        </w:rPr>
        <w:t>n.v.t.</w:t>
      </w:r>
    </w:p>
    <w:p w14:paraId="4DAB2FB0" w14:textId="1F866C50" w:rsidR="00867118" w:rsidRDefault="00867118" w:rsidP="005E1569">
      <w:pPr>
        <w:rPr>
          <w:iCs/>
        </w:rPr>
      </w:pPr>
    </w:p>
    <w:p w14:paraId="02F60964" w14:textId="69495F5C" w:rsidR="00867118" w:rsidRPr="00867118" w:rsidRDefault="00867118"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9D00937" w14:textId="77777777" w:rsidR="005E1569" w:rsidRPr="000618F6" w:rsidRDefault="005E1569" w:rsidP="00AC2AAD">
      <w:pPr>
        <w:pStyle w:val="Heading3"/>
        <w:rPr>
          <w:lang w:val="nl-NL"/>
        </w:rPr>
      </w:pPr>
      <w:bookmarkStart w:id="212" w:name="_Toc124349176"/>
      <w:r w:rsidRPr="000618F6">
        <w:rPr>
          <w:lang w:val="nl-NL"/>
        </w:rPr>
        <w:t>parInkBedrijf</w:t>
      </w:r>
      <w:bookmarkEnd w:id="212"/>
    </w:p>
    <w:p w14:paraId="2CFE3D0D" w14:textId="77777777" w:rsidR="005E1569" w:rsidRPr="000618F6" w:rsidRDefault="005E1569" w:rsidP="005E1569">
      <w:r w:rsidRPr="000618F6">
        <w:t>De inkomsten uit eigen bedrijf of onderneming van de partner.</w:t>
      </w:r>
    </w:p>
    <w:p w14:paraId="3078ECCC" w14:textId="77777777" w:rsidR="005E1569" w:rsidRPr="000618F6" w:rsidRDefault="005E1569" w:rsidP="005E1569">
      <w:r w:rsidRPr="000618F6">
        <w:t>Bedrag netto per maand.</w:t>
      </w:r>
    </w:p>
    <w:p w14:paraId="2A21161E" w14:textId="77777777" w:rsidR="005E1569" w:rsidRPr="000618F6" w:rsidRDefault="005E1569" w:rsidP="005E1569"/>
    <w:p w14:paraId="525A45B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C31DFB0" w14:textId="77777777" w:rsidR="005E1569" w:rsidRPr="000618F6" w:rsidRDefault="005E1569" w:rsidP="005E1569">
      <w:r w:rsidRPr="000618F6">
        <w:lastRenderedPageBreak/>
        <w:t>Formaat</w:t>
      </w:r>
      <w:r w:rsidRPr="000618F6">
        <w:tab/>
      </w:r>
      <w:r w:rsidRPr="000618F6">
        <w:tab/>
      </w:r>
      <w:r w:rsidRPr="000618F6">
        <w:tab/>
      </w:r>
      <w:r w:rsidRPr="000618F6">
        <w:tab/>
      </w:r>
      <w:r w:rsidR="004D1165" w:rsidRPr="000618F6">
        <w:t>999999,99</w:t>
      </w:r>
    </w:p>
    <w:p w14:paraId="505F4B16" w14:textId="77777777" w:rsidR="005E1569" w:rsidRPr="000618F6" w:rsidRDefault="005E1569" w:rsidP="005E1569">
      <w:r w:rsidRPr="000618F6">
        <w:t>Standaardwaarde</w:t>
      </w:r>
      <w:r w:rsidRPr="000618F6">
        <w:tab/>
      </w:r>
      <w:r w:rsidRPr="000618F6">
        <w:tab/>
      </w:r>
      <w:r w:rsidR="004D1165" w:rsidRPr="000618F6">
        <w:t>0,0</w:t>
      </w:r>
    </w:p>
    <w:p w14:paraId="72D07769" w14:textId="77777777" w:rsidR="005E1569" w:rsidRPr="000618F6" w:rsidRDefault="005E1569" w:rsidP="005E1569">
      <w:r w:rsidRPr="000618F6">
        <w:t>Toegevoegd in</w:t>
      </w:r>
      <w:r w:rsidRPr="000618F6">
        <w:tab/>
      </w:r>
      <w:r w:rsidRPr="000618F6">
        <w:tab/>
      </w:r>
      <w:r w:rsidRPr="000618F6">
        <w:tab/>
        <w:t>1.0</w:t>
      </w:r>
    </w:p>
    <w:p w14:paraId="4281F0FA" w14:textId="77777777" w:rsidR="005E1569" w:rsidRPr="000618F6" w:rsidRDefault="005E1569" w:rsidP="005E1569">
      <w:r w:rsidRPr="000618F6">
        <w:t>Eerste berekeningsversie</w:t>
      </w:r>
      <w:r w:rsidRPr="000618F6">
        <w:tab/>
        <w:t>01-07-2003</w:t>
      </w:r>
    </w:p>
    <w:p w14:paraId="0E068E26" w14:textId="77777777" w:rsidR="005E1569" w:rsidRPr="000618F6" w:rsidRDefault="005E1569" w:rsidP="005E1569">
      <w:r w:rsidRPr="000618F6">
        <w:t>Laatste berekeningsversie</w:t>
      </w:r>
      <w:r w:rsidRPr="000618F6">
        <w:tab/>
      </w:r>
      <w:r w:rsidR="00516767" w:rsidRPr="000618F6">
        <w:t>01-01-2007</w:t>
      </w:r>
    </w:p>
    <w:p w14:paraId="2C880DCA" w14:textId="77777777" w:rsidR="001818D9" w:rsidRPr="000618F6" w:rsidRDefault="001818D9" w:rsidP="001818D9">
      <w:r w:rsidRPr="000618F6">
        <w:t>Verwijderd in</w:t>
      </w:r>
      <w:r w:rsidRPr="000618F6">
        <w:tab/>
      </w:r>
      <w:r w:rsidRPr="000618F6">
        <w:tab/>
      </w:r>
      <w:r w:rsidRPr="000618F6">
        <w:tab/>
        <w:t>1.7</w:t>
      </w:r>
    </w:p>
    <w:p w14:paraId="7A85CAE2" w14:textId="77777777" w:rsidR="005E1569" w:rsidRPr="000618F6" w:rsidRDefault="005E1569" w:rsidP="00AC2AAD">
      <w:pPr>
        <w:pStyle w:val="Heading3"/>
        <w:rPr>
          <w:lang w:val="nl-NL"/>
        </w:rPr>
      </w:pPr>
      <w:bookmarkStart w:id="213" w:name="_Toc124349177"/>
      <w:r w:rsidRPr="000618F6">
        <w:rPr>
          <w:lang w:val="nl-NL"/>
        </w:rPr>
        <w:t>parInkPensioen</w:t>
      </w:r>
      <w:bookmarkEnd w:id="213"/>
    </w:p>
    <w:p w14:paraId="79C52B65" w14:textId="77777777" w:rsidR="005E1569" w:rsidRPr="000618F6" w:rsidRDefault="005E1569" w:rsidP="005E1569">
      <w:r w:rsidRPr="000618F6">
        <w:t>De inkomsten uit pensioen van de partner.</w:t>
      </w:r>
    </w:p>
    <w:p w14:paraId="1C1EC618" w14:textId="1375100C" w:rsidR="005E1569" w:rsidRPr="000618F6" w:rsidRDefault="005E1569" w:rsidP="005E1569">
      <w:r w:rsidRPr="000618F6">
        <w:t xml:space="preserve">Bedrag </w:t>
      </w:r>
      <w:r w:rsidR="00867118">
        <w:t>fiscaal</w:t>
      </w:r>
      <w:r w:rsidRPr="000618F6">
        <w:t xml:space="preserve"> per maand</w:t>
      </w:r>
      <w:r w:rsidR="00867118">
        <w:t>*</w:t>
      </w:r>
      <w:r w:rsidRPr="000618F6">
        <w:t>.</w:t>
      </w:r>
      <w:r w:rsidR="001D2533">
        <w:t xml:space="preserve"> Zie ook </w:t>
      </w:r>
      <w:r w:rsidR="001D2533" w:rsidRPr="001D2533">
        <w:rPr>
          <w:b/>
          <w:bCs/>
        </w:rPr>
        <w:t>parInkPensioenEx</w:t>
      </w:r>
      <w:r w:rsidR="001D2533">
        <w:t>.</w:t>
      </w:r>
    </w:p>
    <w:p w14:paraId="63A238B2" w14:textId="77777777" w:rsidR="005E1569" w:rsidRPr="000618F6" w:rsidRDefault="005E1569" w:rsidP="005E1569"/>
    <w:p w14:paraId="6165E46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CF8E25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30F2A86" w14:textId="77777777" w:rsidR="005E1569" w:rsidRPr="000618F6" w:rsidRDefault="005E1569" w:rsidP="005E1569">
      <w:r w:rsidRPr="000618F6">
        <w:t>Standaardwaarde</w:t>
      </w:r>
      <w:r w:rsidRPr="000618F6">
        <w:tab/>
      </w:r>
      <w:r w:rsidRPr="000618F6">
        <w:tab/>
      </w:r>
      <w:r w:rsidR="004D1165" w:rsidRPr="000618F6">
        <w:t>0,0</w:t>
      </w:r>
    </w:p>
    <w:p w14:paraId="47DF1C23" w14:textId="77777777" w:rsidR="005E1569" w:rsidRPr="000618F6" w:rsidRDefault="005E1569" w:rsidP="005E1569">
      <w:r w:rsidRPr="000618F6">
        <w:t>Toegevoegd in</w:t>
      </w:r>
      <w:r w:rsidRPr="000618F6">
        <w:tab/>
      </w:r>
      <w:r w:rsidRPr="000618F6">
        <w:tab/>
      </w:r>
      <w:r w:rsidRPr="000618F6">
        <w:tab/>
        <w:t>1.0</w:t>
      </w:r>
    </w:p>
    <w:p w14:paraId="5547532A" w14:textId="77777777" w:rsidR="005E1569" w:rsidRPr="000618F6" w:rsidRDefault="005E1569" w:rsidP="005E1569">
      <w:r w:rsidRPr="000618F6">
        <w:t>Eerste berekeningsversie</w:t>
      </w:r>
      <w:r w:rsidRPr="000618F6">
        <w:tab/>
        <w:t>01-07-2003</w:t>
      </w:r>
    </w:p>
    <w:p w14:paraId="2C4E540A" w14:textId="77777777" w:rsidR="005E1569" w:rsidRPr="000618F6" w:rsidRDefault="005E1569" w:rsidP="005E1569">
      <w:r w:rsidRPr="000618F6">
        <w:t>Laatste berekeningsversie</w:t>
      </w:r>
      <w:r w:rsidRPr="000618F6">
        <w:tab/>
      </w:r>
      <w:r w:rsidRPr="000618F6">
        <w:rPr>
          <w:i/>
        </w:rPr>
        <w:t>n.v.t.</w:t>
      </w:r>
    </w:p>
    <w:p w14:paraId="53FADF0B" w14:textId="14622FF2" w:rsidR="005E1569" w:rsidRDefault="005E1569" w:rsidP="005E1569">
      <w:pPr>
        <w:rPr>
          <w:iCs/>
        </w:rPr>
      </w:pPr>
      <w:r w:rsidRPr="000618F6">
        <w:t>Verwijderd in</w:t>
      </w:r>
      <w:r w:rsidRPr="000618F6">
        <w:tab/>
      </w:r>
      <w:r w:rsidRPr="000618F6">
        <w:tab/>
      </w:r>
      <w:r w:rsidRPr="000618F6">
        <w:tab/>
      </w:r>
      <w:r w:rsidRPr="000618F6">
        <w:rPr>
          <w:i/>
        </w:rPr>
        <w:t>n.v.t.</w:t>
      </w:r>
    </w:p>
    <w:p w14:paraId="15D61BB3" w14:textId="35C1EE65" w:rsidR="001A188D" w:rsidRDefault="001A188D" w:rsidP="005E1569">
      <w:pPr>
        <w:rPr>
          <w:iCs/>
        </w:rPr>
      </w:pPr>
    </w:p>
    <w:p w14:paraId="6BE35C93" w14:textId="22DBCCB8"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A4B99E9" w14:textId="77777777" w:rsidR="00173005" w:rsidRPr="000618F6" w:rsidRDefault="00173005" w:rsidP="00173005">
      <w:pPr>
        <w:pStyle w:val="Heading3"/>
        <w:rPr>
          <w:lang w:val="nl-NL"/>
        </w:rPr>
      </w:pPr>
      <w:bookmarkStart w:id="214" w:name="_Toc124349178"/>
      <w:r w:rsidRPr="000618F6">
        <w:rPr>
          <w:lang w:val="nl-NL"/>
        </w:rPr>
        <w:t>parInkAOW</w:t>
      </w:r>
      <w:bookmarkEnd w:id="214"/>
    </w:p>
    <w:p w14:paraId="215C7595" w14:textId="77777777" w:rsidR="00173005" w:rsidRPr="000618F6" w:rsidRDefault="00173005" w:rsidP="00173005">
      <w:r w:rsidRPr="000618F6">
        <w:t>De inkomsten uit een AOW-uitkering van de partner.</w:t>
      </w:r>
    </w:p>
    <w:p w14:paraId="7317AB38" w14:textId="108903DB" w:rsidR="00173005" w:rsidRPr="001D2533"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Pr>
          <w:b/>
          <w:bCs/>
        </w:rPr>
        <w:t>parInkAOW</w:t>
      </w:r>
      <w:r w:rsidR="001D2533">
        <w:t>.</w:t>
      </w:r>
    </w:p>
    <w:p w14:paraId="6E10783B" w14:textId="77777777" w:rsidR="00173005" w:rsidRPr="000618F6" w:rsidRDefault="00173005" w:rsidP="00173005"/>
    <w:p w14:paraId="08E15710" w14:textId="77777777" w:rsidR="00173005" w:rsidRPr="000618F6" w:rsidRDefault="00173005" w:rsidP="00173005">
      <w:r w:rsidRPr="000618F6">
        <w:t>Veldtype</w:t>
      </w:r>
      <w:r w:rsidRPr="000618F6">
        <w:tab/>
      </w:r>
      <w:r w:rsidRPr="000618F6">
        <w:tab/>
      </w:r>
      <w:r w:rsidRPr="000618F6">
        <w:tab/>
      </w:r>
      <w:r w:rsidRPr="000618F6">
        <w:tab/>
        <w:t>Double</w:t>
      </w:r>
    </w:p>
    <w:p w14:paraId="47D5BC61" w14:textId="77777777" w:rsidR="00173005" w:rsidRPr="000618F6" w:rsidRDefault="00173005" w:rsidP="00173005">
      <w:r w:rsidRPr="000618F6">
        <w:t>Formaat</w:t>
      </w:r>
      <w:r w:rsidRPr="000618F6">
        <w:tab/>
      </w:r>
      <w:r w:rsidRPr="000618F6">
        <w:tab/>
      </w:r>
      <w:r w:rsidRPr="000618F6">
        <w:tab/>
      </w:r>
      <w:r w:rsidRPr="000618F6">
        <w:tab/>
        <w:t>999999,99</w:t>
      </w:r>
    </w:p>
    <w:p w14:paraId="6DA8BE96" w14:textId="77777777" w:rsidR="00173005" w:rsidRPr="000618F6" w:rsidRDefault="00173005" w:rsidP="00173005">
      <w:r w:rsidRPr="000618F6">
        <w:t>Standaardwaarde</w:t>
      </w:r>
      <w:r w:rsidRPr="000618F6">
        <w:tab/>
      </w:r>
      <w:r w:rsidRPr="000618F6">
        <w:tab/>
        <w:t>0,0</w:t>
      </w:r>
    </w:p>
    <w:p w14:paraId="7DA4692A" w14:textId="77777777" w:rsidR="00173005" w:rsidRPr="000618F6" w:rsidRDefault="00173005" w:rsidP="00173005">
      <w:r w:rsidRPr="000618F6">
        <w:t>Toegevoegd in</w:t>
      </w:r>
      <w:r w:rsidRPr="000618F6">
        <w:tab/>
      </w:r>
      <w:r w:rsidRPr="000618F6">
        <w:tab/>
      </w:r>
      <w:r w:rsidRPr="000618F6">
        <w:tab/>
        <w:t>1.0</w:t>
      </w:r>
    </w:p>
    <w:p w14:paraId="27636705" w14:textId="77777777" w:rsidR="00173005" w:rsidRPr="000618F6" w:rsidRDefault="00173005" w:rsidP="00173005">
      <w:r w:rsidRPr="000618F6">
        <w:t>Eerste berekeningsversie</w:t>
      </w:r>
      <w:r w:rsidRPr="000618F6">
        <w:tab/>
        <w:t>01-07-2003</w:t>
      </w:r>
    </w:p>
    <w:p w14:paraId="2B7400E9" w14:textId="77777777" w:rsidR="00173005" w:rsidRPr="000618F6" w:rsidRDefault="00173005" w:rsidP="00173005">
      <w:r w:rsidRPr="000618F6">
        <w:t>Laatste berekeningsversie</w:t>
      </w:r>
      <w:r w:rsidRPr="000618F6">
        <w:tab/>
      </w:r>
      <w:r w:rsidRPr="000618F6">
        <w:rPr>
          <w:i/>
        </w:rPr>
        <w:t>n.v.t.</w:t>
      </w:r>
    </w:p>
    <w:p w14:paraId="1C53B92C" w14:textId="7365A566" w:rsidR="00173005" w:rsidRDefault="00173005" w:rsidP="00173005">
      <w:pPr>
        <w:rPr>
          <w:iCs/>
        </w:rPr>
      </w:pPr>
      <w:r w:rsidRPr="000618F6">
        <w:t>Verwijderd in</w:t>
      </w:r>
      <w:r w:rsidRPr="000618F6">
        <w:tab/>
      </w:r>
      <w:r w:rsidRPr="000618F6">
        <w:tab/>
      </w:r>
      <w:r w:rsidRPr="000618F6">
        <w:tab/>
      </w:r>
      <w:r w:rsidRPr="000618F6">
        <w:rPr>
          <w:i/>
        </w:rPr>
        <w:t>n.v.t.</w:t>
      </w:r>
    </w:p>
    <w:p w14:paraId="1D8726C7" w14:textId="407FE410" w:rsidR="001A188D" w:rsidRDefault="001A188D" w:rsidP="00173005">
      <w:pPr>
        <w:rPr>
          <w:iCs/>
        </w:rPr>
      </w:pPr>
    </w:p>
    <w:p w14:paraId="055D00D9" w14:textId="732B72F7" w:rsidR="001A188D" w:rsidRPr="001A188D" w:rsidRDefault="001A188D" w:rsidP="0017300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F38E3F" w14:textId="77777777" w:rsidR="00173005" w:rsidRPr="000618F6" w:rsidRDefault="00173005" w:rsidP="00173005">
      <w:pPr>
        <w:pStyle w:val="Heading3"/>
        <w:rPr>
          <w:lang w:val="nl-NL"/>
        </w:rPr>
      </w:pPr>
      <w:bookmarkStart w:id="215" w:name="_Toc124349179"/>
      <w:r w:rsidRPr="000618F6">
        <w:rPr>
          <w:lang w:val="nl-NL"/>
        </w:rPr>
        <w:t>parInkANW</w:t>
      </w:r>
      <w:bookmarkEnd w:id="215"/>
    </w:p>
    <w:p w14:paraId="64A4E8BE" w14:textId="77777777" w:rsidR="00173005" w:rsidRPr="000618F6" w:rsidRDefault="00173005" w:rsidP="00173005">
      <w:r w:rsidRPr="000618F6">
        <w:t>De inkomsten uit een ANW-uitkering van de partner.</w:t>
      </w:r>
    </w:p>
    <w:p w14:paraId="2581A368" w14:textId="16CBC6B5" w:rsidR="00173005" w:rsidRPr="000618F6" w:rsidRDefault="00173005" w:rsidP="00173005">
      <w:r w:rsidRPr="000618F6">
        <w:t xml:space="preserve">Bedrag </w:t>
      </w:r>
      <w:r w:rsidR="001A188D">
        <w:t>fiscaal</w:t>
      </w:r>
      <w:r w:rsidRPr="000618F6">
        <w:t xml:space="preserve"> per maand</w:t>
      </w:r>
      <w:r w:rsidR="001A188D">
        <w:t>*</w:t>
      </w:r>
      <w:r w:rsidRPr="000618F6">
        <w:t>.</w:t>
      </w:r>
      <w:r w:rsidR="001D2533">
        <w:t xml:space="preserve"> Zie ook </w:t>
      </w:r>
      <w:r w:rsidR="001D2533" w:rsidRPr="001D2533">
        <w:rPr>
          <w:b/>
          <w:bCs/>
        </w:rPr>
        <w:t>parInkANWEx</w:t>
      </w:r>
      <w:r w:rsidR="001D2533">
        <w:t>.</w:t>
      </w:r>
    </w:p>
    <w:p w14:paraId="79669336" w14:textId="77777777" w:rsidR="00173005" w:rsidRPr="000618F6" w:rsidRDefault="00173005" w:rsidP="00173005"/>
    <w:p w14:paraId="6F2A74ED" w14:textId="77777777" w:rsidR="00173005" w:rsidRPr="000618F6" w:rsidRDefault="00173005" w:rsidP="00173005">
      <w:r w:rsidRPr="000618F6">
        <w:t>Veldtype</w:t>
      </w:r>
      <w:r w:rsidRPr="000618F6">
        <w:tab/>
      </w:r>
      <w:r w:rsidRPr="000618F6">
        <w:tab/>
      </w:r>
      <w:r w:rsidRPr="000618F6">
        <w:tab/>
      </w:r>
      <w:r w:rsidRPr="000618F6">
        <w:tab/>
        <w:t>Double</w:t>
      </w:r>
    </w:p>
    <w:p w14:paraId="4AD4A11B" w14:textId="77777777" w:rsidR="00173005" w:rsidRPr="000618F6" w:rsidRDefault="00173005" w:rsidP="00173005">
      <w:r w:rsidRPr="000618F6">
        <w:t>Formaat</w:t>
      </w:r>
      <w:r w:rsidRPr="000618F6">
        <w:tab/>
      </w:r>
      <w:r w:rsidRPr="000618F6">
        <w:tab/>
      </w:r>
      <w:r w:rsidRPr="000618F6">
        <w:tab/>
      </w:r>
      <w:r w:rsidRPr="000618F6">
        <w:tab/>
        <w:t>999999,99</w:t>
      </w:r>
    </w:p>
    <w:p w14:paraId="5A357022" w14:textId="77777777" w:rsidR="00173005" w:rsidRPr="000618F6" w:rsidRDefault="00173005" w:rsidP="00173005">
      <w:r w:rsidRPr="000618F6">
        <w:t>Standaardwaarde</w:t>
      </w:r>
      <w:r w:rsidRPr="000618F6">
        <w:tab/>
      </w:r>
      <w:r w:rsidRPr="000618F6">
        <w:tab/>
        <w:t>0,0</w:t>
      </w:r>
    </w:p>
    <w:p w14:paraId="4F1BB4B3" w14:textId="77777777" w:rsidR="00173005" w:rsidRPr="000618F6" w:rsidRDefault="00173005" w:rsidP="00173005">
      <w:r w:rsidRPr="000618F6">
        <w:t>Toegevoegd in</w:t>
      </w:r>
      <w:r w:rsidRPr="000618F6">
        <w:tab/>
      </w:r>
      <w:r w:rsidRPr="000618F6">
        <w:tab/>
      </w:r>
      <w:r w:rsidRPr="000618F6">
        <w:tab/>
        <w:t>1.7</w:t>
      </w:r>
    </w:p>
    <w:p w14:paraId="74F00387" w14:textId="77777777" w:rsidR="00173005" w:rsidRPr="000618F6" w:rsidRDefault="00173005" w:rsidP="00173005">
      <w:r w:rsidRPr="000618F6">
        <w:t>Eerste berekeningsversie</w:t>
      </w:r>
      <w:r w:rsidRPr="000618F6">
        <w:tab/>
        <w:t>01-07-2010</w:t>
      </w:r>
    </w:p>
    <w:p w14:paraId="36C43D57" w14:textId="77777777" w:rsidR="00173005" w:rsidRPr="000618F6" w:rsidRDefault="00173005" w:rsidP="00173005">
      <w:r w:rsidRPr="000618F6">
        <w:t>Laatste berekeningsversie</w:t>
      </w:r>
      <w:r w:rsidRPr="000618F6">
        <w:tab/>
      </w:r>
      <w:r w:rsidRPr="000618F6">
        <w:rPr>
          <w:i/>
        </w:rPr>
        <w:t>n.v.t.</w:t>
      </w:r>
    </w:p>
    <w:p w14:paraId="217210A5" w14:textId="2292C5A7" w:rsidR="00173005" w:rsidRDefault="00173005" w:rsidP="00173005">
      <w:pPr>
        <w:rPr>
          <w:iCs/>
        </w:rPr>
      </w:pPr>
      <w:r w:rsidRPr="000618F6">
        <w:t>Verwijderd in</w:t>
      </w:r>
      <w:r w:rsidRPr="000618F6">
        <w:tab/>
      </w:r>
      <w:r w:rsidRPr="000618F6">
        <w:tab/>
      </w:r>
      <w:r w:rsidRPr="000618F6">
        <w:tab/>
      </w:r>
      <w:r w:rsidRPr="000618F6">
        <w:rPr>
          <w:i/>
        </w:rPr>
        <w:t>n.v.t.</w:t>
      </w:r>
    </w:p>
    <w:p w14:paraId="73B55E79" w14:textId="39D46FA3" w:rsidR="001A188D" w:rsidRDefault="001A188D" w:rsidP="00173005">
      <w:pPr>
        <w:rPr>
          <w:iCs/>
        </w:rPr>
      </w:pPr>
    </w:p>
    <w:p w14:paraId="25CB9842" w14:textId="75E4A901" w:rsidR="001A188D" w:rsidRPr="001A188D" w:rsidRDefault="001A188D" w:rsidP="00173005">
      <w:pPr>
        <w:rPr>
          <w:iCs/>
        </w:rPr>
      </w:pPr>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2FF53BD8" w14:textId="77777777" w:rsidR="005E1569" w:rsidRPr="000618F6" w:rsidRDefault="005E1569" w:rsidP="00AC2AAD">
      <w:pPr>
        <w:pStyle w:val="Heading3"/>
        <w:rPr>
          <w:lang w:val="nl-NL"/>
        </w:rPr>
      </w:pPr>
      <w:bookmarkStart w:id="216" w:name="_Toc124349180"/>
      <w:r w:rsidRPr="000618F6">
        <w:rPr>
          <w:lang w:val="nl-NL"/>
        </w:rPr>
        <w:t>parInkUitkeringNaBestaanden</w:t>
      </w:r>
      <w:bookmarkEnd w:id="216"/>
    </w:p>
    <w:p w14:paraId="6E05A642" w14:textId="77777777" w:rsidR="005E1569" w:rsidRPr="000618F6" w:rsidRDefault="005E1569" w:rsidP="005E1569">
      <w:r w:rsidRPr="000618F6">
        <w:t>De inkomsten een nabestaanden- of halfwezenuitkering van de partner.</w:t>
      </w:r>
    </w:p>
    <w:p w14:paraId="69C8152E" w14:textId="77777777" w:rsidR="005E1569" w:rsidRPr="000618F6" w:rsidRDefault="005E1569" w:rsidP="005E1569">
      <w:r w:rsidRPr="000618F6">
        <w:t>Bedrag netto per maand.</w:t>
      </w:r>
    </w:p>
    <w:p w14:paraId="3BE1726F" w14:textId="77777777" w:rsidR="005E1569" w:rsidRPr="000618F6" w:rsidRDefault="005E1569" w:rsidP="005E1569"/>
    <w:p w14:paraId="52EFD54E"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5D6E80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0903474" w14:textId="77777777" w:rsidR="005E1569" w:rsidRPr="000618F6" w:rsidRDefault="005E1569" w:rsidP="005E1569">
      <w:r w:rsidRPr="000618F6">
        <w:t>Standaardwaarde</w:t>
      </w:r>
      <w:r w:rsidRPr="000618F6">
        <w:tab/>
      </w:r>
      <w:r w:rsidRPr="000618F6">
        <w:tab/>
      </w:r>
      <w:r w:rsidR="004D1165" w:rsidRPr="000618F6">
        <w:t>0,0</w:t>
      </w:r>
    </w:p>
    <w:p w14:paraId="27390CCD" w14:textId="77777777" w:rsidR="005E1569" w:rsidRPr="000618F6" w:rsidRDefault="005E1569" w:rsidP="005E1569">
      <w:r w:rsidRPr="000618F6">
        <w:t>Toegevoegd in</w:t>
      </w:r>
      <w:r w:rsidRPr="000618F6">
        <w:tab/>
      </w:r>
      <w:r w:rsidRPr="000618F6">
        <w:tab/>
      </w:r>
      <w:r w:rsidRPr="000618F6">
        <w:tab/>
        <w:t>1.0</w:t>
      </w:r>
    </w:p>
    <w:p w14:paraId="52ACD2F6" w14:textId="77777777" w:rsidR="005E1569" w:rsidRPr="000618F6" w:rsidRDefault="005E1569" w:rsidP="005E1569">
      <w:r w:rsidRPr="000618F6">
        <w:t>Eerste berekeningsversie</w:t>
      </w:r>
      <w:r w:rsidRPr="000618F6">
        <w:tab/>
        <w:t>01-07-2003</w:t>
      </w:r>
    </w:p>
    <w:p w14:paraId="4B2613F0" w14:textId="77777777" w:rsidR="005E1569" w:rsidRPr="000618F6" w:rsidRDefault="005E1569" w:rsidP="005E1569">
      <w:r w:rsidRPr="000618F6">
        <w:t>Laatste berekeningsversie</w:t>
      </w:r>
      <w:r w:rsidRPr="000618F6">
        <w:tab/>
      </w:r>
      <w:r w:rsidR="00516767" w:rsidRPr="000618F6">
        <w:t>01-01-2007</w:t>
      </w:r>
    </w:p>
    <w:p w14:paraId="0ED7BF99" w14:textId="77777777" w:rsidR="001818D9" w:rsidRPr="000618F6" w:rsidRDefault="001818D9" w:rsidP="001818D9">
      <w:r w:rsidRPr="000618F6">
        <w:t>Verwijderd in</w:t>
      </w:r>
      <w:r w:rsidRPr="000618F6">
        <w:tab/>
      </w:r>
      <w:r w:rsidRPr="000618F6">
        <w:tab/>
      </w:r>
      <w:r w:rsidRPr="000618F6">
        <w:tab/>
        <w:t>1.7</w:t>
      </w:r>
    </w:p>
    <w:p w14:paraId="05DE0928" w14:textId="77777777" w:rsidR="005E1569" w:rsidRPr="000618F6" w:rsidRDefault="005E1569" w:rsidP="00AC2AAD">
      <w:pPr>
        <w:pStyle w:val="Heading3"/>
        <w:rPr>
          <w:lang w:val="nl-NL"/>
        </w:rPr>
      </w:pPr>
      <w:bookmarkStart w:id="217" w:name="_Toc124349181"/>
      <w:r w:rsidRPr="000618F6">
        <w:rPr>
          <w:lang w:val="nl-NL"/>
        </w:rPr>
        <w:t>parInkUitkeringOverige</w:t>
      </w:r>
      <w:bookmarkEnd w:id="217"/>
    </w:p>
    <w:p w14:paraId="3211FC54" w14:textId="77777777" w:rsidR="005E1569" w:rsidRPr="000618F6" w:rsidRDefault="005E1569" w:rsidP="005E1569">
      <w:r w:rsidRPr="000618F6">
        <w:t>De inkomsten uit (overige) uitkeringen van de partner.</w:t>
      </w:r>
    </w:p>
    <w:p w14:paraId="7709F037" w14:textId="1C241A1D" w:rsidR="005E1569" w:rsidRPr="000618F6" w:rsidRDefault="005E1569" w:rsidP="005E1569">
      <w:r w:rsidRPr="000618F6">
        <w:t xml:space="preserve">Bedrag </w:t>
      </w:r>
      <w:r w:rsidR="001A188D">
        <w:t>fiscaal</w:t>
      </w:r>
      <w:r w:rsidRPr="000618F6">
        <w:t xml:space="preserve"> per maand</w:t>
      </w:r>
      <w:r w:rsidR="001A188D">
        <w:t>*</w:t>
      </w:r>
      <w:r w:rsidRPr="000618F6">
        <w:t>.</w:t>
      </w:r>
      <w:r w:rsidR="001D2533">
        <w:t xml:space="preserve"> Zie ook </w:t>
      </w:r>
      <w:bookmarkStart w:id="218" w:name="_Hlk62741306"/>
      <w:r w:rsidR="001D2533" w:rsidRPr="001D2533">
        <w:rPr>
          <w:b/>
          <w:bCs/>
        </w:rPr>
        <w:t>parInkUitkeringOverigeEx</w:t>
      </w:r>
      <w:bookmarkEnd w:id="218"/>
      <w:r w:rsidR="001D2533">
        <w:t>.</w:t>
      </w:r>
    </w:p>
    <w:p w14:paraId="535155AE" w14:textId="77777777" w:rsidR="005E1569" w:rsidRPr="000618F6" w:rsidRDefault="005E1569" w:rsidP="005E1569"/>
    <w:p w14:paraId="7250DD0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33C808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31BA85D" w14:textId="77777777" w:rsidR="005E1569" w:rsidRPr="000618F6" w:rsidRDefault="005E1569" w:rsidP="005E1569">
      <w:r w:rsidRPr="000618F6">
        <w:t>Standaardwaarde</w:t>
      </w:r>
      <w:r w:rsidRPr="000618F6">
        <w:tab/>
      </w:r>
      <w:r w:rsidRPr="000618F6">
        <w:tab/>
      </w:r>
      <w:r w:rsidR="004D1165" w:rsidRPr="000618F6">
        <w:t>0,0</w:t>
      </w:r>
    </w:p>
    <w:p w14:paraId="3716D226" w14:textId="77777777" w:rsidR="005E1569" w:rsidRPr="000618F6" w:rsidRDefault="005E1569" w:rsidP="005E1569">
      <w:r w:rsidRPr="000618F6">
        <w:t>Toegevoegd in</w:t>
      </w:r>
      <w:r w:rsidRPr="000618F6">
        <w:tab/>
      </w:r>
      <w:r w:rsidRPr="000618F6">
        <w:tab/>
      </w:r>
      <w:r w:rsidRPr="000618F6">
        <w:tab/>
        <w:t>1.0</w:t>
      </w:r>
    </w:p>
    <w:p w14:paraId="0188D7E5" w14:textId="77777777" w:rsidR="005E1569" w:rsidRPr="000618F6" w:rsidRDefault="005E1569" w:rsidP="005E1569">
      <w:r w:rsidRPr="000618F6">
        <w:t>Eerste berekeningsversie</w:t>
      </w:r>
      <w:r w:rsidRPr="000618F6">
        <w:tab/>
        <w:t>01-07-2003</w:t>
      </w:r>
    </w:p>
    <w:p w14:paraId="79CF28BB" w14:textId="77777777" w:rsidR="005E1569" w:rsidRPr="000618F6" w:rsidRDefault="005E1569" w:rsidP="005E1569">
      <w:r w:rsidRPr="000618F6">
        <w:t>Laatste berekeningsversie</w:t>
      </w:r>
      <w:r w:rsidRPr="000618F6">
        <w:tab/>
      </w:r>
      <w:r w:rsidRPr="000618F6">
        <w:rPr>
          <w:i/>
        </w:rPr>
        <w:t>n.v.t.</w:t>
      </w:r>
    </w:p>
    <w:p w14:paraId="1B5A8526" w14:textId="300A8FC6" w:rsidR="005E1569" w:rsidRDefault="005E1569" w:rsidP="005E1569">
      <w:pPr>
        <w:rPr>
          <w:iCs/>
        </w:rPr>
      </w:pPr>
      <w:r w:rsidRPr="000618F6">
        <w:t>Verwijderd in</w:t>
      </w:r>
      <w:r w:rsidRPr="000618F6">
        <w:tab/>
      </w:r>
      <w:r w:rsidRPr="000618F6">
        <w:tab/>
      </w:r>
      <w:r w:rsidRPr="000618F6">
        <w:tab/>
      </w:r>
      <w:r w:rsidRPr="000618F6">
        <w:rPr>
          <w:i/>
        </w:rPr>
        <w:t>n.v.t.</w:t>
      </w:r>
    </w:p>
    <w:p w14:paraId="203A59C0" w14:textId="16A0CB95" w:rsidR="001A188D" w:rsidRDefault="001A188D" w:rsidP="005E1569">
      <w:pPr>
        <w:rPr>
          <w:iCs/>
        </w:rPr>
      </w:pPr>
    </w:p>
    <w:p w14:paraId="31AEBFB6" w14:textId="201461FA"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B2C184" w14:textId="77777777" w:rsidR="005E1569" w:rsidRPr="000618F6" w:rsidRDefault="005E1569" w:rsidP="00AC2AAD">
      <w:pPr>
        <w:pStyle w:val="Heading3"/>
        <w:rPr>
          <w:lang w:val="nl-NL"/>
        </w:rPr>
      </w:pPr>
      <w:bookmarkStart w:id="219" w:name="_Toc124349182"/>
      <w:r w:rsidRPr="000618F6">
        <w:rPr>
          <w:lang w:val="nl-NL"/>
        </w:rPr>
        <w:t>parInkTegemoetReiskosten</w:t>
      </w:r>
      <w:bookmarkEnd w:id="219"/>
    </w:p>
    <w:p w14:paraId="36B6E66E" w14:textId="77777777" w:rsidR="005E1569" w:rsidRPr="000618F6" w:rsidRDefault="005E1569" w:rsidP="005E1569">
      <w:r w:rsidRPr="000618F6">
        <w:t>De inkomsten uit een tegemoetkoming van de werkgever in de auto- of reiskosten van de partner.</w:t>
      </w:r>
    </w:p>
    <w:p w14:paraId="21B2DF02" w14:textId="77777777" w:rsidR="005E1569" w:rsidRPr="000618F6" w:rsidRDefault="005E1569" w:rsidP="005E1569">
      <w:r w:rsidRPr="000618F6">
        <w:t>Bedrag netto per maand.</w:t>
      </w:r>
    </w:p>
    <w:p w14:paraId="6622096B" w14:textId="77777777" w:rsidR="005E1569" w:rsidRPr="000618F6" w:rsidRDefault="005E1569" w:rsidP="005E1569"/>
    <w:p w14:paraId="42D048D4"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B86C9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CF1EC73" w14:textId="77777777" w:rsidR="005E1569" w:rsidRPr="000618F6" w:rsidRDefault="005E1569" w:rsidP="005E1569">
      <w:r w:rsidRPr="000618F6">
        <w:t>Standaardwaarde</w:t>
      </w:r>
      <w:r w:rsidRPr="000618F6">
        <w:tab/>
      </w:r>
      <w:r w:rsidRPr="000618F6">
        <w:tab/>
      </w:r>
      <w:r w:rsidR="004D1165" w:rsidRPr="000618F6">
        <w:t>0,0</w:t>
      </w:r>
    </w:p>
    <w:p w14:paraId="3808ABC7" w14:textId="77777777" w:rsidR="005E1569" w:rsidRPr="000618F6" w:rsidRDefault="005E1569" w:rsidP="005E1569">
      <w:r w:rsidRPr="000618F6">
        <w:t>Toegevoegd in</w:t>
      </w:r>
      <w:r w:rsidRPr="000618F6">
        <w:tab/>
      </w:r>
      <w:r w:rsidRPr="000618F6">
        <w:tab/>
      </w:r>
      <w:r w:rsidRPr="000618F6">
        <w:tab/>
        <w:t>1.0</w:t>
      </w:r>
    </w:p>
    <w:p w14:paraId="3FB2CD61" w14:textId="77777777" w:rsidR="005E1569" w:rsidRPr="000618F6" w:rsidRDefault="005E1569" w:rsidP="005E1569">
      <w:r w:rsidRPr="000618F6">
        <w:t>Eerste berekeningsversie</w:t>
      </w:r>
      <w:r w:rsidRPr="000618F6">
        <w:tab/>
        <w:t>01-07-2003</w:t>
      </w:r>
    </w:p>
    <w:p w14:paraId="497DE525" w14:textId="77777777" w:rsidR="005E1569" w:rsidRPr="000618F6" w:rsidRDefault="005E1569" w:rsidP="005E1569">
      <w:r w:rsidRPr="000618F6">
        <w:t>Laatste berekeningsversie</w:t>
      </w:r>
      <w:r w:rsidRPr="000618F6">
        <w:tab/>
      </w:r>
      <w:r w:rsidRPr="000618F6">
        <w:rPr>
          <w:i/>
        </w:rPr>
        <w:t>n.v.t.</w:t>
      </w:r>
    </w:p>
    <w:p w14:paraId="7DCC8D49" w14:textId="77777777" w:rsidR="005E1569" w:rsidRPr="000618F6" w:rsidRDefault="005E1569" w:rsidP="005E1569">
      <w:r w:rsidRPr="000618F6">
        <w:t>Verwijderd in</w:t>
      </w:r>
      <w:r w:rsidRPr="000618F6">
        <w:tab/>
      </w:r>
      <w:r w:rsidRPr="000618F6">
        <w:tab/>
      </w:r>
      <w:r w:rsidRPr="000618F6">
        <w:tab/>
      </w:r>
      <w:r w:rsidRPr="000618F6">
        <w:rPr>
          <w:i/>
        </w:rPr>
        <w:t>n.v.t.</w:t>
      </w:r>
    </w:p>
    <w:p w14:paraId="2B552959" w14:textId="77777777" w:rsidR="005E1569" w:rsidRPr="000618F6" w:rsidRDefault="005E1569" w:rsidP="00AC2AAD">
      <w:pPr>
        <w:pStyle w:val="Heading3"/>
        <w:rPr>
          <w:lang w:val="nl-NL"/>
        </w:rPr>
      </w:pPr>
      <w:bookmarkStart w:id="220" w:name="_Toc124349183"/>
      <w:r w:rsidRPr="000618F6">
        <w:rPr>
          <w:lang w:val="nl-NL"/>
        </w:rPr>
        <w:t>par</w:t>
      </w:r>
      <w:r w:rsidR="005313E4" w:rsidRPr="000618F6">
        <w:rPr>
          <w:lang w:val="nl-NL"/>
        </w:rPr>
        <w:t>InkKinderopvangtoeslagRijk</w:t>
      </w:r>
      <w:bookmarkEnd w:id="220"/>
    </w:p>
    <w:p w14:paraId="7D2010AC" w14:textId="77777777" w:rsidR="005E1569" w:rsidRPr="000618F6" w:rsidRDefault="005E1569" w:rsidP="005E1569">
      <w:r w:rsidRPr="000618F6">
        <w:t xml:space="preserve">De inkomsten uit </w:t>
      </w:r>
      <w:r w:rsidR="005313E4" w:rsidRPr="000618F6">
        <w:t>kinderopvangtoeslag van het rijk</w:t>
      </w:r>
      <w:r w:rsidRPr="000618F6">
        <w:t xml:space="preserve"> van de partner.</w:t>
      </w:r>
    </w:p>
    <w:p w14:paraId="522C926A" w14:textId="77777777" w:rsidR="005E1569" w:rsidRPr="000618F6" w:rsidRDefault="005E1569" w:rsidP="005E1569">
      <w:r w:rsidRPr="000618F6">
        <w:t>Bedrag netto per maand.</w:t>
      </w:r>
    </w:p>
    <w:p w14:paraId="12F9D722" w14:textId="77777777" w:rsidR="005E1569" w:rsidRPr="000618F6" w:rsidRDefault="005E1569" w:rsidP="005E1569"/>
    <w:p w14:paraId="15BEF9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A64A54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224D0C2" w14:textId="77777777" w:rsidR="005E1569" w:rsidRPr="000618F6" w:rsidRDefault="005E1569" w:rsidP="005E1569">
      <w:r w:rsidRPr="000618F6">
        <w:lastRenderedPageBreak/>
        <w:t>Standaardwaarde</w:t>
      </w:r>
      <w:r w:rsidRPr="000618F6">
        <w:tab/>
      </w:r>
      <w:r w:rsidRPr="000618F6">
        <w:tab/>
      </w:r>
      <w:r w:rsidR="004D1165" w:rsidRPr="000618F6">
        <w:t>0,0</w:t>
      </w:r>
    </w:p>
    <w:p w14:paraId="39697F04" w14:textId="77777777" w:rsidR="005E1569" w:rsidRPr="000618F6" w:rsidRDefault="005E1569" w:rsidP="005E1569">
      <w:r w:rsidRPr="000618F6">
        <w:t>Toegevoegd in</w:t>
      </w:r>
      <w:r w:rsidRPr="000618F6">
        <w:tab/>
      </w:r>
      <w:r w:rsidRPr="000618F6">
        <w:tab/>
      </w:r>
      <w:r w:rsidRPr="000618F6">
        <w:tab/>
        <w:t>1.0</w:t>
      </w:r>
    </w:p>
    <w:p w14:paraId="1F3A7C72" w14:textId="77777777" w:rsidR="005E1569" w:rsidRPr="000618F6" w:rsidRDefault="005E1569" w:rsidP="005E1569">
      <w:r w:rsidRPr="000618F6">
        <w:t>Eerste berekeningsversie</w:t>
      </w:r>
      <w:r w:rsidRPr="000618F6">
        <w:tab/>
        <w:t>01-07-2003</w:t>
      </w:r>
    </w:p>
    <w:p w14:paraId="21C4D98A" w14:textId="77777777" w:rsidR="005E1569" w:rsidRPr="000618F6" w:rsidRDefault="005E1569" w:rsidP="005E1569">
      <w:r w:rsidRPr="000618F6">
        <w:t>Laatste berekeningsversie</w:t>
      </w:r>
      <w:r w:rsidRPr="000618F6">
        <w:tab/>
      </w:r>
      <w:r w:rsidRPr="000618F6">
        <w:rPr>
          <w:i/>
        </w:rPr>
        <w:t>n.v.t.</w:t>
      </w:r>
    </w:p>
    <w:p w14:paraId="17DA387C" w14:textId="77777777" w:rsidR="005E1569" w:rsidRPr="000618F6" w:rsidRDefault="005E1569" w:rsidP="005E1569">
      <w:r w:rsidRPr="000618F6">
        <w:t>Verwijderd in</w:t>
      </w:r>
      <w:r w:rsidRPr="000618F6">
        <w:tab/>
      </w:r>
      <w:r w:rsidRPr="000618F6">
        <w:tab/>
      </w:r>
      <w:r w:rsidRPr="000618F6">
        <w:tab/>
      </w:r>
      <w:r w:rsidRPr="000618F6">
        <w:rPr>
          <w:i/>
        </w:rPr>
        <w:t>n.v.t.</w:t>
      </w:r>
    </w:p>
    <w:p w14:paraId="29B5AD1D" w14:textId="77777777" w:rsidR="005E1569" w:rsidRPr="000618F6" w:rsidRDefault="005E1569" w:rsidP="00AC2AAD">
      <w:pPr>
        <w:pStyle w:val="Heading3"/>
        <w:rPr>
          <w:lang w:val="nl-NL"/>
        </w:rPr>
      </w:pPr>
      <w:bookmarkStart w:id="221" w:name="_Toc124349184"/>
      <w:r w:rsidRPr="000618F6">
        <w:rPr>
          <w:lang w:val="nl-NL"/>
        </w:rPr>
        <w:t>parInkTegemoetStudiekosten</w:t>
      </w:r>
      <w:bookmarkEnd w:id="221"/>
    </w:p>
    <w:p w14:paraId="39BEF0A0" w14:textId="77777777" w:rsidR="005E1569" w:rsidRPr="000618F6" w:rsidRDefault="005E1569" w:rsidP="000953C5">
      <w:r w:rsidRPr="000618F6">
        <w:t xml:space="preserve">De </w:t>
      </w:r>
      <w:r w:rsidR="000953C5" w:rsidRPr="000618F6">
        <w:t>tegemoetkoming scholieren wordt in schInkTegemoetStudiekosten gevuld. Vul dit gegeven altijd met 0.</w:t>
      </w:r>
    </w:p>
    <w:p w14:paraId="6D2201B7" w14:textId="77777777" w:rsidR="005E1569" w:rsidRPr="000618F6" w:rsidRDefault="005E1569" w:rsidP="005E1569"/>
    <w:p w14:paraId="4CA8B04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7E7F9C16"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093E158" w14:textId="77777777" w:rsidR="005E1569" w:rsidRPr="000618F6" w:rsidRDefault="005E1569" w:rsidP="005E1569">
      <w:r w:rsidRPr="000618F6">
        <w:t>Standaardwaarde</w:t>
      </w:r>
      <w:r w:rsidRPr="000618F6">
        <w:tab/>
      </w:r>
      <w:r w:rsidRPr="000618F6">
        <w:tab/>
      </w:r>
      <w:r w:rsidR="004D1165" w:rsidRPr="000618F6">
        <w:t>0,0</w:t>
      </w:r>
    </w:p>
    <w:p w14:paraId="4438AF6E" w14:textId="77777777" w:rsidR="005E1569" w:rsidRPr="000618F6" w:rsidRDefault="005E1569" w:rsidP="005E1569">
      <w:r w:rsidRPr="000618F6">
        <w:t>Toegevoegd in</w:t>
      </w:r>
      <w:r w:rsidRPr="000618F6">
        <w:tab/>
      </w:r>
      <w:r w:rsidRPr="000618F6">
        <w:tab/>
      </w:r>
      <w:r w:rsidRPr="000618F6">
        <w:tab/>
        <w:t>1.0</w:t>
      </w:r>
    </w:p>
    <w:p w14:paraId="4DAEED39" w14:textId="77777777" w:rsidR="005E1569" w:rsidRPr="000618F6" w:rsidRDefault="005E1569" w:rsidP="005E1569">
      <w:r w:rsidRPr="000618F6">
        <w:t>Eerste berekeningsversie</w:t>
      </w:r>
      <w:r w:rsidRPr="000618F6">
        <w:tab/>
        <w:t>01-07-2003</w:t>
      </w:r>
    </w:p>
    <w:p w14:paraId="4ACF75FA" w14:textId="77777777" w:rsidR="005E1569" w:rsidRPr="000618F6" w:rsidRDefault="005E1569" w:rsidP="005E1569">
      <w:r w:rsidRPr="000618F6">
        <w:t>Laatste berekeningsversie</w:t>
      </w:r>
      <w:r w:rsidRPr="000618F6">
        <w:tab/>
      </w:r>
      <w:r w:rsidRPr="000618F6">
        <w:rPr>
          <w:i/>
        </w:rPr>
        <w:t>n.v.t.</w:t>
      </w:r>
    </w:p>
    <w:p w14:paraId="13EDE299" w14:textId="77777777" w:rsidR="005E1569" w:rsidRPr="000618F6" w:rsidRDefault="005E1569" w:rsidP="005E1569">
      <w:r w:rsidRPr="000618F6">
        <w:t>Verwijderd in</w:t>
      </w:r>
      <w:r w:rsidRPr="000618F6">
        <w:tab/>
      </w:r>
      <w:r w:rsidRPr="000618F6">
        <w:tab/>
      </w:r>
      <w:r w:rsidRPr="000618F6">
        <w:tab/>
      </w:r>
      <w:r w:rsidRPr="000618F6">
        <w:rPr>
          <w:i/>
        </w:rPr>
        <w:t>n.v.t.</w:t>
      </w:r>
    </w:p>
    <w:p w14:paraId="281AB4D7" w14:textId="77777777" w:rsidR="005E1569" w:rsidRPr="000618F6" w:rsidRDefault="005E1569" w:rsidP="00AC2AAD">
      <w:pPr>
        <w:pStyle w:val="Heading3"/>
        <w:rPr>
          <w:lang w:val="nl-NL"/>
        </w:rPr>
      </w:pPr>
      <w:bookmarkStart w:id="222" w:name="_Toc124349185"/>
      <w:r w:rsidRPr="000618F6">
        <w:rPr>
          <w:lang w:val="nl-NL"/>
        </w:rPr>
        <w:t>parInkTegemoetOverige</w:t>
      </w:r>
      <w:bookmarkEnd w:id="222"/>
    </w:p>
    <w:p w14:paraId="23986ADB" w14:textId="77777777" w:rsidR="005E1569" w:rsidRPr="000618F6" w:rsidRDefault="005E1569" w:rsidP="005E1569">
      <w:r w:rsidRPr="000618F6">
        <w:t>De inkomsten uit eventuele overige tegemoetkomingen van de werkgever in kosten van de partner.</w:t>
      </w:r>
    </w:p>
    <w:p w14:paraId="294829BA" w14:textId="77777777" w:rsidR="005E1569" w:rsidRPr="000618F6" w:rsidRDefault="005E1569" w:rsidP="005E1569">
      <w:r w:rsidRPr="000618F6">
        <w:t>Bedrag netto per maand.</w:t>
      </w:r>
    </w:p>
    <w:p w14:paraId="50759A10" w14:textId="77777777" w:rsidR="005E1569" w:rsidRPr="000618F6" w:rsidRDefault="005E1569" w:rsidP="005E1569"/>
    <w:p w14:paraId="4AA43B5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98474A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097C2FE5" w14:textId="77777777" w:rsidR="005E1569" w:rsidRPr="000618F6" w:rsidRDefault="005E1569" w:rsidP="005E1569">
      <w:r w:rsidRPr="000618F6">
        <w:t>Standaardwaarde</w:t>
      </w:r>
      <w:r w:rsidRPr="000618F6">
        <w:tab/>
      </w:r>
      <w:r w:rsidRPr="000618F6">
        <w:tab/>
      </w:r>
      <w:r w:rsidR="004D1165" w:rsidRPr="000618F6">
        <w:t>0,0</w:t>
      </w:r>
    </w:p>
    <w:p w14:paraId="7C461604" w14:textId="77777777" w:rsidR="005E1569" w:rsidRPr="000618F6" w:rsidRDefault="005E1569" w:rsidP="005E1569">
      <w:r w:rsidRPr="000618F6">
        <w:t>Toegevoegd in</w:t>
      </w:r>
      <w:r w:rsidRPr="000618F6">
        <w:tab/>
      </w:r>
      <w:r w:rsidRPr="000618F6">
        <w:tab/>
      </w:r>
      <w:r w:rsidRPr="000618F6">
        <w:tab/>
        <w:t>1.0</w:t>
      </w:r>
    </w:p>
    <w:p w14:paraId="27C78FA4" w14:textId="77777777" w:rsidR="005E1569" w:rsidRPr="000618F6" w:rsidRDefault="005E1569" w:rsidP="005E1569">
      <w:r w:rsidRPr="000618F6">
        <w:t>Eerste berekeningsversie</w:t>
      </w:r>
      <w:r w:rsidRPr="000618F6">
        <w:tab/>
        <w:t>01-07-2003</w:t>
      </w:r>
    </w:p>
    <w:p w14:paraId="2DDE478B" w14:textId="77777777" w:rsidR="005E1569" w:rsidRPr="000618F6" w:rsidRDefault="005E1569" w:rsidP="005E1569">
      <w:pPr>
        <w:rPr>
          <w:b/>
        </w:rPr>
      </w:pPr>
      <w:r w:rsidRPr="000618F6">
        <w:t>Laatste berekeningsversie</w:t>
      </w:r>
      <w:r w:rsidRPr="000618F6">
        <w:tab/>
      </w:r>
      <w:r w:rsidR="00516767" w:rsidRPr="000618F6">
        <w:t>01-01-2007</w:t>
      </w:r>
    </w:p>
    <w:p w14:paraId="436B657B" w14:textId="77777777" w:rsidR="001818D9" w:rsidRPr="000618F6" w:rsidRDefault="001818D9" w:rsidP="001818D9">
      <w:r w:rsidRPr="000618F6">
        <w:t>Verwijderd in</w:t>
      </w:r>
      <w:r w:rsidRPr="000618F6">
        <w:tab/>
      </w:r>
      <w:r w:rsidRPr="000618F6">
        <w:tab/>
      </w:r>
      <w:r w:rsidRPr="000618F6">
        <w:tab/>
        <w:t>1.7</w:t>
      </w:r>
    </w:p>
    <w:p w14:paraId="0A20EC30" w14:textId="77777777" w:rsidR="005E1569" w:rsidRPr="000618F6" w:rsidRDefault="005E1569" w:rsidP="00AC2AAD">
      <w:pPr>
        <w:pStyle w:val="Heading3"/>
        <w:rPr>
          <w:lang w:val="nl-NL"/>
        </w:rPr>
      </w:pPr>
      <w:bookmarkStart w:id="223" w:name="_Toc124349186"/>
      <w:r w:rsidRPr="000618F6">
        <w:rPr>
          <w:lang w:val="nl-NL"/>
        </w:rPr>
        <w:t>parInkLoonbestanddelen</w:t>
      </w:r>
      <w:bookmarkEnd w:id="223"/>
    </w:p>
    <w:p w14:paraId="2C11B260" w14:textId="77777777" w:rsidR="005E1569" w:rsidRPr="000618F6" w:rsidRDefault="005E1569" w:rsidP="005E1569">
      <w:r w:rsidRPr="000618F6">
        <w:t>De inkomsten uit (andere) loonbestanddelen van de partner (overige inkomsten uit arbeid)</w:t>
      </w:r>
    </w:p>
    <w:p w14:paraId="3DF4C48C" w14:textId="77777777" w:rsidR="005E1569" w:rsidRPr="000618F6" w:rsidRDefault="005E1569" w:rsidP="005E1569">
      <w:r w:rsidRPr="000618F6">
        <w:t>Te denken valt aan overwerkvergoedingen, fooien etc.</w:t>
      </w:r>
    </w:p>
    <w:p w14:paraId="7225071F" w14:textId="6C66F29B" w:rsidR="005E1569" w:rsidRPr="000618F6" w:rsidRDefault="005E1569" w:rsidP="005E1569">
      <w:r w:rsidRPr="000618F6">
        <w:t>Bedrag</w:t>
      </w:r>
      <w:r w:rsidR="001A188D">
        <w:t xml:space="preserve"> fiscaal </w:t>
      </w:r>
      <w:r w:rsidRPr="000618F6">
        <w:t>per maand</w:t>
      </w:r>
      <w:r w:rsidR="001A188D">
        <w:t>*</w:t>
      </w:r>
      <w:r w:rsidRPr="000618F6">
        <w:t>.</w:t>
      </w:r>
      <w:r w:rsidR="001D2533">
        <w:t xml:space="preserve"> Zie </w:t>
      </w:r>
      <w:r w:rsidR="001D2533" w:rsidRPr="001D2533">
        <w:rPr>
          <w:b/>
          <w:bCs/>
        </w:rPr>
        <w:t>parInkLoonbestanddelenEx</w:t>
      </w:r>
      <w:r w:rsidR="001D2533">
        <w:t>.</w:t>
      </w:r>
    </w:p>
    <w:p w14:paraId="118F2F6B" w14:textId="77777777" w:rsidR="005E1569" w:rsidRPr="000618F6" w:rsidRDefault="005E1569" w:rsidP="005E1569"/>
    <w:p w14:paraId="3D1AD8C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49FB8AB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2052CFA" w14:textId="77777777" w:rsidR="005E1569" w:rsidRPr="000618F6" w:rsidRDefault="005E1569" w:rsidP="005E1569">
      <w:r w:rsidRPr="000618F6">
        <w:t>Standaardwaarde</w:t>
      </w:r>
      <w:r w:rsidRPr="000618F6">
        <w:tab/>
      </w:r>
      <w:r w:rsidRPr="000618F6">
        <w:tab/>
      </w:r>
      <w:r w:rsidR="004D1165" w:rsidRPr="000618F6">
        <w:t>0,0</w:t>
      </w:r>
    </w:p>
    <w:p w14:paraId="2B9B49E3" w14:textId="77777777" w:rsidR="005E1569" w:rsidRPr="000618F6" w:rsidRDefault="005E1569" w:rsidP="005E1569">
      <w:r w:rsidRPr="000618F6">
        <w:t>Toegevoegd in</w:t>
      </w:r>
      <w:r w:rsidRPr="000618F6">
        <w:tab/>
      </w:r>
      <w:r w:rsidRPr="000618F6">
        <w:tab/>
      </w:r>
      <w:r w:rsidRPr="000618F6">
        <w:tab/>
        <w:t>1.0</w:t>
      </w:r>
    </w:p>
    <w:p w14:paraId="7F6E65D9" w14:textId="77777777" w:rsidR="005E1569" w:rsidRPr="000618F6" w:rsidRDefault="005E1569" w:rsidP="005E1569">
      <w:r w:rsidRPr="000618F6">
        <w:t>Eerste berekeningsversie</w:t>
      </w:r>
      <w:r w:rsidRPr="000618F6">
        <w:tab/>
        <w:t>01-07-2003</w:t>
      </w:r>
    </w:p>
    <w:p w14:paraId="4946349C" w14:textId="77777777" w:rsidR="005E1569" w:rsidRPr="000618F6" w:rsidRDefault="005E1569" w:rsidP="005E1569">
      <w:r w:rsidRPr="000618F6">
        <w:t>Laatste berekeningsversie</w:t>
      </w:r>
      <w:r w:rsidRPr="000618F6">
        <w:tab/>
      </w:r>
      <w:r w:rsidRPr="000618F6">
        <w:rPr>
          <w:i/>
        </w:rPr>
        <w:t>n.v.t.</w:t>
      </w:r>
    </w:p>
    <w:p w14:paraId="255D2B67" w14:textId="447619A5" w:rsidR="005E1569" w:rsidRDefault="005E1569" w:rsidP="005E1569">
      <w:pPr>
        <w:rPr>
          <w:iCs/>
        </w:rPr>
      </w:pPr>
      <w:r w:rsidRPr="000618F6">
        <w:t>Verwijderd in</w:t>
      </w:r>
      <w:r w:rsidRPr="000618F6">
        <w:tab/>
      </w:r>
      <w:r w:rsidRPr="000618F6">
        <w:tab/>
      </w:r>
      <w:r w:rsidRPr="000618F6">
        <w:tab/>
      </w:r>
      <w:r w:rsidRPr="000618F6">
        <w:rPr>
          <w:i/>
        </w:rPr>
        <w:t>n.v.t.</w:t>
      </w:r>
    </w:p>
    <w:p w14:paraId="01C2BA2B" w14:textId="6CD78D8C" w:rsidR="001A188D" w:rsidRDefault="001A188D" w:rsidP="005E1569">
      <w:pPr>
        <w:rPr>
          <w:iCs/>
        </w:rPr>
      </w:pPr>
    </w:p>
    <w:p w14:paraId="245E37E3" w14:textId="52A18E09"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56C306" w14:textId="77777777" w:rsidR="005E1569" w:rsidRPr="000618F6" w:rsidRDefault="005E1569" w:rsidP="00AC2AAD">
      <w:pPr>
        <w:pStyle w:val="Heading3"/>
        <w:rPr>
          <w:lang w:val="nl-NL"/>
        </w:rPr>
      </w:pPr>
      <w:bookmarkStart w:id="224" w:name="_Toc124349187"/>
      <w:r w:rsidRPr="000618F6">
        <w:rPr>
          <w:lang w:val="nl-NL"/>
        </w:rPr>
        <w:t>parInkHeffingskortingen</w:t>
      </w:r>
      <w:bookmarkEnd w:id="224"/>
    </w:p>
    <w:p w14:paraId="55845DEC" w14:textId="77777777" w:rsidR="005E1569" w:rsidRPr="000618F6" w:rsidRDefault="005E1569" w:rsidP="005E1569">
      <w:r w:rsidRPr="000618F6">
        <w:t>De inkomsten uit heffingskortingen van de partner.</w:t>
      </w:r>
    </w:p>
    <w:p w14:paraId="52140F09" w14:textId="77777777" w:rsidR="005E1569" w:rsidRPr="000618F6" w:rsidRDefault="005E1569" w:rsidP="005E1569">
      <w:r w:rsidRPr="000618F6">
        <w:lastRenderedPageBreak/>
        <w:t>Bedrag netto per maand.</w:t>
      </w:r>
    </w:p>
    <w:p w14:paraId="6691B71E" w14:textId="77777777" w:rsidR="005E1569" w:rsidRPr="000618F6" w:rsidRDefault="005E1569" w:rsidP="005E1569"/>
    <w:p w14:paraId="7F2AD47C"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9268A0A"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68A782D" w14:textId="77777777" w:rsidR="005E1569" w:rsidRPr="000618F6" w:rsidRDefault="005E1569" w:rsidP="005E1569">
      <w:r w:rsidRPr="000618F6">
        <w:t>Standaardwaarde</w:t>
      </w:r>
      <w:r w:rsidRPr="000618F6">
        <w:tab/>
      </w:r>
      <w:r w:rsidRPr="000618F6">
        <w:tab/>
      </w:r>
      <w:r w:rsidR="004D1165" w:rsidRPr="000618F6">
        <w:t>0,0</w:t>
      </w:r>
    </w:p>
    <w:p w14:paraId="49312852" w14:textId="77777777" w:rsidR="005E1569" w:rsidRPr="000618F6" w:rsidRDefault="005E1569" w:rsidP="005E1569">
      <w:r w:rsidRPr="000618F6">
        <w:t>Toegevoegd in</w:t>
      </w:r>
      <w:r w:rsidRPr="000618F6">
        <w:tab/>
      </w:r>
      <w:r w:rsidRPr="000618F6">
        <w:tab/>
      </w:r>
      <w:r w:rsidRPr="000618F6">
        <w:tab/>
        <w:t>1.0</w:t>
      </w:r>
    </w:p>
    <w:p w14:paraId="7DE4A0AF" w14:textId="77777777" w:rsidR="005E1569" w:rsidRPr="000618F6" w:rsidRDefault="005E1569" w:rsidP="005E1569">
      <w:r w:rsidRPr="000618F6">
        <w:t>Eerste berekeningsversie</w:t>
      </w:r>
      <w:r w:rsidRPr="000618F6">
        <w:tab/>
        <w:t>01-07-2003</w:t>
      </w:r>
    </w:p>
    <w:p w14:paraId="46F5640B" w14:textId="77777777" w:rsidR="005E1569" w:rsidRPr="000618F6" w:rsidRDefault="005E1569" w:rsidP="005E1569">
      <w:r w:rsidRPr="000618F6">
        <w:t>Laatste berekeningsversie</w:t>
      </w:r>
      <w:r w:rsidRPr="000618F6">
        <w:tab/>
      </w:r>
      <w:r w:rsidRPr="000618F6">
        <w:rPr>
          <w:i/>
        </w:rPr>
        <w:t>n.v.t.</w:t>
      </w:r>
    </w:p>
    <w:p w14:paraId="4F0BC73F" w14:textId="77777777" w:rsidR="005E1569" w:rsidRPr="000618F6" w:rsidRDefault="005E1569" w:rsidP="005E1569">
      <w:r w:rsidRPr="000618F6">
        <w:t>Verwijderd in</w:t>
      </w:r>
      <w:r w:rsidRPr="000618F6">
        <w:tab/>
      </w:r>
      <w:r w:rsidRPr="000618F6">
        <w:tab/>
      </w:r>
      <w:r w:rsidRPr="000618F6">
        <w:tab/>
      </w:r>
      <w:r w:rsidRPr="000618F6">
        <w:rPr>
          <w:i/>
        </w:rPr>
        <w:t>n.v.t.</w:t>
      </w:r>
    </w:p>
    <w:p w14:paraId="11E7A025" w14:textId="77777777" w:rsidR="005E1569" w:rsidRPr="000618F6" w:rsidRDefault="005E1569" w:rsidP="00AC2AAD">
      <w:pPr>
        <w:pStyle w:val="Heading3"/>
        <w:rPr>
          <w:lang w:val="nl-NL"/>
        </w:rPr>
      </w:pPr>
      <w:bookmarkStart w:id="225" w:name="_Toc124349188"/>
      <w:r w:rsidRPr="000618F6">
        <w:rPr>
          <w:lang w:val="nl-NL"/>
        </w:rPr>
        <w:t>parInkBelastingteruggaven</w:t>
      </w:r>
      <w:bookmarkEnd w:id="225"/>
    </w:p>
    <w:p w14:paraId="7DF76043" w14:textId="77777777" w:rsidR="005E1569" w:rsidRPr="000618F6" w:rsidRDefault="005E1569" w:rsidP="005E1569">
      <w:r w:rsidRPr="000618F6">
        <w:t>De inkomsten uit belastingteruggaven van de partner.</w:t>
      </w:r>
    </w:p>
    <w:p w14:paraId="1634ECB8" w14:textId="77777777" w:rsidR="005E1569" w:rsidRPr="000618F6" w:rsidRDefault="005E1569" w:rsidP="005E1569">
      <w:r w:rsidRPr="000618F6">
        <w:t>Bedrag netto per maand.</w:t>
      </w:r>
    </w:p>
    <w:p w14:paraId="076A046C" w14:textId="77777777" w:rsidR="005E1569" w:rsidRPr="000618F6" w:rsidRDefault="005E1569" w:rsidP="005E1569"/>
    <w:p w14:paraId="093851D8"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50A87E32"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AFE1CE0" w14:textId="77777777" w:rsidR="005E1569" w:rsidRPr="000618F6" w:rsidRDefault="005E1569" w:rsidP="005E1569">
      <w:r w:rsidRPr="000618F6">
        <w:t>Standaardwaarde</w:t>
      </w:r>
      <w:r w:rsidRPr="000618F6">
        <w:tab/>
      </w:r>
      <w:r w:rsidRPr="000618F6">
        <w:tab/>
      </w:r>
      <w:r w:rsidR="004D1165" w:rsidRPr="000618F6">
        <w:t>0,0</w:t>
      </w:r>
    </w:p>
    <w:p w14:paraId="31A6BFFA" w14:textId="77777777" w:rsidR="005E1569" w:rsidRPr="000618F6" w:rsidRDefault="005E1569" w:rsidP="005E1569">
      <w:r w:rsidRPr="000618F6">
        <w:t>Toegevoegd in</w:t>
      </w:r>
      <w:r w:rsidRPr="000618F6">
        <w:tab/>
      </w:r>
      <w:r w:rsidRPr="000618F6">
        <w:tab/>
      </w:r>
      <w:r w:rsidRPr="000618F6">
        <w:tab/>
        <w:t>1.0</w:t>
      </w:r>
    </w:p>
    <w:p w14:paraId="651FA45F" w14:textId="77777777" w:rsidR="005E1569" w:rsidRPr="000618F6" w:rsidRDefault="005E1569" w:rsidP="005E1569">
      <w:r w:rsidRPr="000618F6">
        <w:t>Eerste berekeningsversie</w:t>
      </w:r>
      <w:r w:rsidRPr="000618F6">
        <w:tab/>
        <w:t>01-07-2003</w:t>
      </w:r>
    </w:p>
    <w:p w14:paraId="09F1C674" w14:textId="77777777" w:rsidR="005E1569" w:rsidRPr="000618F6" w:rsidRDefault="005E1569" w:rsidP="005E1569">
      <w:r w:rsidRPr="000618F6">
        <w:t>Laatste berekeningsversie</w:t>
      </w:r>
      <w:r w:rsidRPr="000618F6">
        <w:tab/>
      </w:r>
      <w:r w:rsidRPr="000618F6">
        <w:rPr>
          <w:i/>
        </w:rPr>
        <w:t>n.v.t.</w:t>
      </w:r>
    </w:p>
    <w:p w14:paraId="1B56FFDF" w14:textId="77777777" w:rsidR="005E1569" w:rsidRPr="000618F6" w:rsidRDefault="005E1569" w:rsidP="005E1569">
      <w:r w:rsidRPr="000618F6">
        <w:t>Verwijderd in</w:t>
      </w:r>
      <w:r w:rsidRPr="000618F6">
        <w:tab/>
      </w:r>
      <w:r w:rsidRPr="000618F6">
        <w:tab/>
      </w:r>
      <w:r w:rsidRPr="000618F6">
        <w:tab/>
      </w:r>
      <w:r w:rsidRPr="000618F6">
        <w:rPr>
          <w:i/>
        </w:rPr>
        <w:t>n.v.t.</w:t>
      </w:r>
    </w:p>
    <w:p w14:paraId="73A2DC89" w14:textId="77777777" w:rsidR="00711635" w:rsidRPr="000618F6" w:rsidRDefault="00711635" w:rsidP="00711635">
      <w:pPr>
        <w:pStyle w:val="Heading3"/>
        <w:numPr>
          <w:ilvl w:val="2"/>
          <w:numId w:val="1"/>
        </w:numPr>
        <w:rPr>
          <w:lang w:val="nl-NL"/>
        </w:rPr>
      </w:pPr>
      <w:bookmarkStart w:id="226" w:name="_Toc124349189"/>
      <w:r w:rsidRPr="000618F6">
        <w:rPr>
          <w:lang w:val="nl-NL"/>
        </w:rPr>
        <w:t>parInkStudiefinanciering</w:t>
      </w:r>
      <w:bookmarkEnd w:id="226"/>
    </w:p>
    <w:p w14:paraId="49F35B65" w14:textId="77777777" w:rsidR="00711635" w:rsidRPr="000618F6" w:rsidRDefault="00711635" w:rsidP="00711635">
      <w:r w:rsidRPr="000618F6">
        <w:t>De inkomsten uit studiefinanciering (DUO), zonder een eventueel leningdeel. Het gaat dus alleen om de basisbeurs en een eventueel aanvullende beurs.</w:t>
      </w:r>
      <w:r w:rsidR="007E4AA4" w:rsidRPr="000618F6">
        <w:t xml:space="preserve"> Veld is alleen van toepassing als het soortonderwijs gevuld is.</w:t>
      </w:r>
    </w:p>
    <w:p w14:paraId="180613A0" w14:textId="77777777" w:rsidR="00711635" w:rsidRPr="000618F6" w:rsidRDefault="00711635" w:rsidP="00711635"/>
    <w:p w14:paraId="3C2BA41D" w14:textId="77777777" w:rsidR="00711635" w:rsidRPr="000618F6" w:rsidRDefault="00711635" w:rsidP="00711635">
      <w:r w:rsidRPr="000618F6">
        <w:t>Veldtype</w:t>
      </w:r>
      <w:r w:rsidRPr="000618F6">
        <w:tab/>
      </w:r>
      <w:r w:rsidRPr="000618F6">
        <w:tab/>
      </w:r>
      <w:r w:rsidRPr="000618F6">
        <w:tab/>
      </w:r>
      <w:r w:rsidRPr="000618F6">
        <w:tab/>
        <w:t>Double</w:t>
      </w:r>
    </w:p>
    <w:p w14:paraId="7143AED8" w14:textId="77777777" w:rsidR="00711635" w:rsidRPr="000618F6" w:rsidRDefault="00711635" w:rsidP="00711635">
      <w:r w:rsidRPr="000618F6">
        <w:t>Formaat</w:t>
      </w:r>
      <w:r w:rsidRPr="000618F6">
        <w:tab/>
      </w:r>
      <w:r w:rsidRPr="000618F6">
        <w:tab/>
      </w:r>
      <w:r w:rsidRPr="000618F6">
        <w:tab/>
      </w:r>
      <w:r w:rsidRPr="000618F6">
        <w:tab/>
        <w:t>999999,99</w:t>
      </w:r>
    </w:p>
    <w:p w14:paraId="4C978B28" w14:textId="77777777" w:rsidR="00711635" w:rsidRPr="000618F6" w:rsidRDefault="00711635" w:rsidP="00711635">
      <w:r w:rsidRPr="000618F6">
        <w:t>Standaardwaarde</w:t>
      </w:r>
      <w:r w:rsidRPr="000618F6">
        <w:tab/>
      </w:r>
      <w:r w:rsidRPr="000618F6">
        <w:tab/>
        <w:t>0,0</w:t>
      </w:r>
    </w:p>
    <w:p w14:paraId="6CC24C94" w14:textId="77777777" w:rsidR="00711635" w:rsidRPr="000618F6" w:rsidRDefault="00711635" w:rsidP="00711635">
      <w:r w:rsidRPr="000618F6">
        <w:t>Toegevoegd in</w:t>
      </w:r>
      <w:r w:rsidRPr="000618F6">
        <w:tab/>
      </w:r>
      <w:r w:rsidRPr="000618F6">
        <w:tab/>
      </w:r>
      <w:r w:rsidRPr="000618F6">
        <w:tab/>
        <w:t>2.4</w:t>
      </w:r>
    </w:p>
    <w:p w14:paraId="7500BBCE" w14:textId="77777777" w:rsidR="00711635" w:rsidRPr="000618F6" w:rsidRDefault="00711635" w:rsidP="00711635">
      <w:r w:rsidRPr="000618F6">
        <w:t>Eerste berekeningsversie</w:t>
      </w:r>
      <w:r w:rsidRPr="000618F6">
        <w:tab/>
        <w:t>01-01-2013</w:t>
      </w:r>
    </w:p>
    <w:p w14:paraId="3831B95C" w14:textId="0E355739" w:rsidR="00711635" w:rsidRPr="000618F6" w:rsidRDefault="00711635" w:rsidP="00711635">
      <w:r w:rsidRPr="000618F6">
        <w:t>Laatste berekeningsversie</w:t>
      </w:r>
      <w:r w:rsidRPr="000618F6">
        <w:tab/>
      </w:r>
      <w:r w:rsidR="00F52B57">
        <w:rPr>
          <w:iCs/>
        </w:rPr>
        <w:t>01-07-2020</w:t>
      </w:r>
    </w:p>
    <w:p w14:paraId="66A0CB12" w14:textId="77777777" w:rsidR="00711635" w:rsidRPr="000618F6" w:rsidRDefault="00711635" w:rsidP="00711635">
      <w:r w:rsidRPr="000618F6">
        <w:t>Verwijderd in</w:t>
      </w:r>
      <w:r w:rsidRPr="000618F6">
        <w:tab/>
      </w:r>
      <w:r w:rsidRPr="000618F6">
        <w:tab/>
      </w:r>
      <w:r w:rsidRPr="000618F6">
        <w:tab/>
      </w:r>
      <w:r w:rsidRPr="000618F6">
        <w:rPr>
          <w:i/>
        </w:rPr>
        <w:t>n.v.t.</w:t>
      </w:r>
    </w:p>
    <w:p w14:paraId="419B6AC6" w14:textId="77777777" w:rsidR="005E1569" w:rsidRPr="000618F6" w:rsidRDefault="005E1569" w:rsidP="00AC2AAD">
      <w:pPr>
        <w:pStyle w:val="Heading3"/>
        <w:rPr>
          <w:lang w:val="nl-NL"/>
        </w:rPr>
      </w:pPr>
      <w:bookmarkStart w:id="227" w:name="_Toc124349190"/>
      <w:r w:rsidRPr="000618F6">
        <w:rPr>
          <w:lang w:val="nl-NL"/>
        </w:rPr>
        <w:t>parInkHuurtoeslag</w:t>
      </w:r>
      <w:bookmarkEnd w:id="227"/>
    </w:p>
    <w:p w14:paraId="025C03BA" w14:textId="77777777" w:rsidR="005E1569" w:rsidRPr="000618F6" w:rsidRDefault="005E1569" w:rsidP="005E1569">
      <w:r w:rsidRPr="000618F6">
        <w:t>Door de partner te ontvangen huurtoeslag.</w:t>
      </w:r>
    </w:p>
    <w:p w14:paraId="1F07A939" w14:textId="77777777" w:rsidR="005E1569" w:rsidRPr="000618F6" w:rsidRDefault="005E1569" w:rsidP="005E1569">
      <w:r w:rsidRPr="000618F6">
        <w:t>Bedrag netto per maand.</w:t>
      </w:r>
    </w:p>
    <w:p w14:paraId="03F3C176" w14:textId="77777777" w:rsidR="005E1569" w:rsidRPr="000618F6" w:rsidRDefault="005E1569" w:rsidP="005E1569"/>
    <w:p w14:paraId="39517681"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53BF3E8"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808B1DE" w14:textId="77777777" w:rsidR="005E1569" w:rsidRPr="000618F6" w:rsidRDefault="005E1569" w:rsidP="005E1569">
      <w:r w:rsidRPr="000618F6">
        <w:t>Standaardwaarde</w:t>
      </w:r>
      <w:r w:rsidRPr="000618F6">
        <w:tab/>
      </w:r>
      <w:r w:rsidRPr="000618F6">
        <w:tab/>
      </w:r>
      <w:r w:rsidR="004D1165" w:rsidRPr="000618F6">
        <w:t>0,0</w:t>
      </w:r>
    </w:p>
    <w:p w14:paraId="309C8065" w14:textId="77777777" w:rsidR="005E1569" w:rsidRPr="000618F6" w:rsidRDefault="005E1569" w:rsidP="005E1569">
      <w:r w:rsidRPr="000618F6">
        <w:t>Toegevoegd in</w:t>
      </w:r>
      <w:r w:rsidRPr="000618F6">
        <w:tab/>
      </w:r>
      <w:r w:rsidRPr="000618F6">
        <w:tab/>
      </w:r>
      <w:r w:rsidRPr="000618F6">
        <w:tab/>
        <w:t>1.0</w:t>
      </w:r>
    </w:p>
    <w:p w14:paraId="7EF667FF" w14:textId="77777777" w:rsidR="005E1569" w:rsidRPr="000618F6" w:rsidRDefault="005E1569" w:rsidP="005E1569">
      <w:r w:rsidRPr="000618F6">
        <w:t>Eerste berekeningsversie</w:t>
      </w:r>
      <w:r w:rsidRPr="000618F6">
        <w:tab/>
        <w:t>01-07-2003</w:t>
      </w:r>
    </w:p>
    <w:p w14:paraId="4E00A283" w14:textId="5F70F781" w:rsidR="005E1569" w:rsidRPr="000618F6" w:rsidRDefault="005E1569" w:rsidP="005E1569">
      <w:r w:rsidRPr="000618F6">
        <w:t>Laatste berekeningsversie</w:t>
      </w:r>
      <w:r w:rsidRPr="000618F6">
        <w:tab/>
      </w:r>
      <w:r w:rsidR="00E37341" w:rsidRPr="000618F6">
        <w:rPr>
          <w:i/>
        </w:rPr>
        <w:t>n.v.t.</w:t>
      </w:r>
    </w:p>
    <w:p w14:paraId="0967659E" w14:textId="77777777" w:rsidR="005E1569" w:rsidRPr="000618F6" w:rsidRDefault="005E1569" w:rsidP="005E1569">
      <w:r w:rsidRPr="000618F6">
        <w:t>Verwijderd in</w:t>
      </w:r>
      <w:r w:rsidRPr="000618F6">
        <w:tab/>
      </w:r>
      <w:r w:rsidRPr="000618F6">
        <w:tab/>
      </w:r>
      <w:r w:rsidRPr="000618F6">
        <w:tab/>
      </w:r>
      <w:r w:rsidRPr="000618F6">
        <w:rPr>
          <w:i/>
        </w:rPr>
        <w:t>n.v.t.</w:t>
      </w:r>
    </w:p>
    <w:p w14:paraId="5EB212B2" w14:textId="77777777" w:rsidR="005E1569" w:rsidRPr="000618F6" w:rsidRDefault="005E1569" w:rsidP="00AC2AAD">
      <w:pPr>
        <w:pStyle w:val="Heading3"/>
        <w:rPr>
          <w:lang w:val="nl-NL"/>
        </w:rPr>
      </w:pPr>
      <w:bookmarkStart w:id="228" w:name="_Toc124349191"/>
      <w:r w:rsidRPr="000618F6">
        <w:rPr>
          <w:lang w:val="nl-NL"/>
        </w:rPr>
        <w:t>parInkKinderopvangtoeslag</w:t>
      </w:r>
      <w:bookmarkEnd w:id="228"/>
    </w:p>
    <w:p w14:paraId="70842E9F" w14:textId="77777777" w:rsidR="005E1569" w:rsidRPr="000618F6" w:rsidRDefault="005E1569" w:rsidP="005E1569">
      <w:r w:rsidRPr="000618F6">
        <w:t xml:space="preserve">Door de partner te ontvangen kinderopvangtoeslag </w:t>
      </w:r>
      <w:r w:rsidR="005313E4" w:rsidRPr="000618F6">
        <w:t>(</w:t>
      </w:r>
      <w:r w:rsidRPr="000618F6">
        <w:t>gemeente en/of UWV).</w:t>
      </w:r>
    </w:p>
    <w:p w14:paraId="19FD828C" w14:textId="77777777" w:rsidR="005E1569" w:rsidRPr="000618F6" w:rsidRDefault="005E1569" w:rsidP="005E1569">
      <w:r w:rsidRPr="000618F6">
        <w:t>Bedrag netto per maand.</w:t>
      </w:r>
    </w:p>
    <w:p w14:paraId="2D860735" w14:textId="77777777" w:rsidR="005E1569" w:rsidRPr="000618F6" w:rsidRDefault="005E1569" w:rsidP="005E1569"/>
    <w:p w14:paraId="09CF47A3" w14:textId="77777777" w:rsidR="005E1569" w:rsidRPr="000618F6" w:rsidRDefault="005E1569" w:rsidP="005E1569">
      <w:r w:rsidRPr="000618F6">
        <w:lastRenderedPageBreak/>
        <w:t>Veldtype</w:t>
      </w:r>
      <w:r w:rsidRPr="000618F6">
        <w:tab/>
      </w:r>
      <w:r w:rsidRPr="000618F6">
        <w:tab/>
      </w:r>
      <w:r w:rsidRPr="000618F6">
        <w:tab/>
      </w:r>
      <w:r w:rsidRPr="000618F6">
        <w:tab/>
      </w:r>
      <w:r w:rsidR="00A613AA" w:rsidRPr="000618F6">
        <w:t>Double</w:t>
      </w:r>
    </w:p>
    <w:p w14:paraId="6FFBE159"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D0108D2" w14:textId="77777777" w:rsidR="005E1569" w:rsidRPr="000618F6" w:rsidRDefault="005E1569" w:rsidP="005E1569">
      <w:r w:rsidRPr="000618F6">
        <w:t>Standaardwaarde</w:t>
      </w:r>
      <w:r w:rsidRPr="000618F6">
        <w:tab/>
      </w:r>
      <w:r w:rsidRPr="000618F6">
        <w:tab/>
      </w:r>
      <w:r w:rsidR="004D1165" w:rsidRPr="000618F6">
        <w:t>0,0</w:t>
      </w:r>
    </w:p>
    <w:p w14:paraId="1BBC32F0" w14:textId="77777777" w:rsidR="005E1569" w:rsidRPr="000618F6" w:rsidRDefault="005E1569" w:rsidP="005E1569">
      <w:r w:rsidRPr="000618F6">
        <w:t>Toegevoegd in</w:t>
      </w:r>
      <w:r w:rsidRPr="000618F6">
        <w:tab/>
      </w:r>
      <w:r w:rsidRPr="000618F6">
        <w:tab/>
      </w:r>
      <w:r w:rsidRPr="000618F6">
        <w:tab/>
        <w:t>1.0</w:t>
      </w:r>
    </w:p>
    <w:p w14:paraId="1DFAE214" w14:textId="77777777" w:rsidR="005E1569" w:rsidRPr="000618F6" w:rsidRDefault="005E1569" w:rsidP="005E1569">
      <w:r w:rsidRPr="000618F6">
        <w:t>Eerste berekeningsversie</w:t>
      </w:r>
      <w:r w:rsidRPr="000618F6">
        <w:tab/>
        <w:t>01-07-2003</w:t>
      </w:r>
    </w:p>
    <w:p w14:paraId="3CBFD848" w14:textId="77777777" w:rsidR="005E1569" w:rsidRPr="000618F6" w:rsidRDefault="005E1569" w:rsidP="005E1569">
      <w:r w:rsidRPr="000618F6">
        <w:t>Laatste berekeningsversie</w:t>
      </w:r>
      <w:r w:rsidRPr="000618F6">
        <w:tab/>
      </w:r>
      <w:r w:rsidRPr="000618F6">
        <w:rPr>
          <w:i/>
        </w:rPr>
        <w:t>n.v.t.</w:t>
      </w:r>
    </w:p>
    <w:p w14:paraId="26D912C8" w14:textId="77777777" w:rsidR="005E1569" w:rsidRPr="000618F6" w:rsidRDefault="005E1569" w:rsidP="005E1569">
      <w:r w:rsidRPr="000618F6">
        <w:t>Verwijderd in</w:t>
      </w:r>
      <w:r w:rsidRPr="000618F6">
        <w:tab/>
      </w:r>
      <w:r w:rsidRPr="000618F6">
        <w:tab/>
      </w:r>
      <w:r w:rsidRPr="000618F6">
        <w:tab/>
      </w:r>
      <w:r w:rsidRPr="000618F6">
        <w:rPr>
          <w:i/>
        </w:rPr>
        <w:t>n.v.t.</w:t>
      </w:r>
    </w:p>
    <w:p w14:paraId="70B24737" w14:textId="77777777" w:rsidR="00AA605D" w:rsidRPr="000618F6" w:rsidRDefault="00AA605D" w:rsidP="00AC2AAD">
      <w:pPr>
        <w:pStyle w:val="Heading3"/>
        <w:rPr>
          <w:lang w:val="nl-NL"/>
        </w:rPr>
      </w:pPr>
      <w:bookmarkStart w:id="229" w:name="_Toc124349192"/>
      <w:r w:rsidRPr="000618F6">
        <w:rPr>
          <w:lang w:val="nl-NL"/>
        </w:rPr>
        <w:t>parInkZorgtoeslag</w:t>
      </w:r>
      <w:bookmarkEnd w:id="229"/>
    </w:p>
    <w:p w14:paraId="0262EA8B" w14:textId="77777777" w:rsidR="00AA605D" w:rsidRPr="000618F6" w:rsidRDefault="00AA605D" w:rsidP="00AA605D">
      <w:r w:rsidRPr="000618F6">
        <w:t>Door de partner te ontvangen zorgtoeslag.</w:t>
      </w:r>
    </w:p>
    <w:p w14:paraId="27CC76CB" w14:textId="77777777" w:rsidR="00AA605D" w:rsidRPr="000618F6" w:rsidRDefault="00AA605D" w:rsidP="00AA605D">
      <w:r w:rsidRPr="000618F6">
        <w:t>Bedrag netto per maand.</w:t>
      </w:r>
    </w:p>
    <w:p w14:paraId="69F6083D" w14:textId="77777777" w:rsidR="00AA605D" w:rsidRPr="000618F6" w:rsidRDefault="00AA605D" w:rsidP="00AA605D"/>
    <w:p w14:paraId="1EA6E960" w14:textId="77777777" w:rsidR="00AA605D" w:rsidRPr="000618F6" w:rsidRDefault="00AA605D" w:rsidP="00AA605D">
      <w:r w:rsidRPr="000618F6">
        <w:t>Veldtype</w:t>
      </w:r>
      <w:r w:rsidRPr="000618F6">
        <w:tab/>
      </w:r>
      <w:r w:rsidRPr="000618F6">
        <w:tab/>
      </w:r>
      <w:r w:rsidRPr="000618F6">
        <w:tab/>
      </w:r>
      <w:r w:rsidRPr="000618F6">
        <w:tab/>
        <w:t>Double</w:t>
      </w:r>
    </w:p>
    <w:p w14:paraId="0453B9DB" w14:textId="77777777" w:rsidR="00AA605D" w:rsidRPr="000618F6" w:rsidRDefault="00AA605D" w:rsidP="00AA605D">
      <w:r w:rsidRPr="000618F6">
        <w:t>Formaat</w:t>
      </w:r>
      <w:r w:rsidRPr="000618F6">
        <w:tab/>
      </w:r>
      <w:r w:rsidRPr="000618F6">
        <w:tab/>
      </w:r>
      <w:r w:rsidRPr="000618F6">
        <w:tab/>
      </w:r>
      <w:r w:rsidRPr="000618F6">
        <w:tab/>
        <w:t>999999,99</w:t>
      </w:r>
    </w:p>
    <w:p w14:paraId="1B0DBFF5" w14:textId="77777777" w:rsidR="00AA605D" w:rsidRPr="000618F6" w:rsidRDefault="00AA605D" w:rsidP="00AA605D">
      <w:r w:rsidRPr="000618F6">
        <w:t>Standaardwaarde</w:t>
      </w:r>
      <w:r w:rsidRPr="000618F6">
        <w:tab/>
      </w:r>
      <w:r w:rsidRPr="000618F6">
        <w:tab/>
        <w:t>0,0</w:t>
      </w:r>
    </w:p>
    <w:p w14:paraId="7989D2B9" w14:textId="77777777" w:rsidR="00AA605D" w:rsidRPr="000618F6" w:rsidRDefault="00AA605D" w:rsidP="00AA605D">
      <w:r w:rsidRPr="000618F6">
        <w:t>Toegevoegd in</w:t>
      </w:r>
      <w:r w:rsidRPr="000618F6">
        <w:tab/>
      </w:r>
      <w:r w:rsidRPr="000618F6">
        <w:tab/>
      </w:r>
      <w:r w:rsidRPr="000618F6">
        <w:tab/>
        <w:t>1.0</w:t>
      </w:r>
    </w:p>
    <w:p w14:paraId="3765F04E" w14:textId="77777777" w:rsidR="00AA605D" w:rsidRPr="000618F6" w:rsidRDefault="00AA605D" w:rsidP="00AA605D">
      <w:r w:rsidRPr="000618F6">
        <w:t>Eerste berekeningsversie</w:t>
      </w:r>
      <w:r w:rsidRPr="000618F6">
        <w:tab/>
        <w:t>01-01-2006</w:t>
      </w:r>
    </w:p>
    <w:p w14:paraId="5CC0A5CB" w14:textId="03170449" w:rsidR="00AA605D" w:rsidRPr="000618F6" w:rsidRDefault="00AA605D" w:rsidP="00AA605D">
      <w:r w:rsidRPr="000618F6">
        <w:t>Laatste berekeningsversie</w:t>
      </w:r>
      <w:r w:rsidRPr="000618F6">
        <w:tab/>
      </w:r>
      <w:r w:rsidR="00D6062C" w:rsidRPr="000618F6">
        <w:rPr>
          <w:i/>
        </w:rPr>
        <w:t>n.v.t.</w:t>
      </w:r>
    </w:p>
    <w:p w14:paraId="65A54532" w14:textId="77777777" w:rsidR="00AA605D" w:rsidRPr="000618F6" w:rsidRDefault="00AA605D" w:rsidP="00AA605D">
      <w:r w:rsidRPr="000618F6">
        <w:t>Verwijderd in</w:t>
      </w:r>
      <w:r w:rsidRPr="000618F6">
        <w:tab/>
      </w:r>
      <w:r w:rsidRPr="000618F6">
        <w:tab/>
      </w:r>
      <w:r w:rsidRPr="000618F6">
        <w:tab/>
      </w:r>
      <w:r w:rsidRPr="000618F6">
        <w:rPr>
          <w:i/>
        </w:rPr>
        <w:t>n.v.t.</w:t>
      </w:r>
    </w:p>
    <w:p w14:paraId="105C70F3" w14:textId="77777777" w:rsidR="00AA605D" w:rsidRPr="000618F6" w:rsidRDefault="00AA605D" w:rsidP="00AC2AAD">
      <w:pPr>
        <w:pStyle w:val="Heading3"/>
        <w:rPr>
          <w:lang w:val="nl-NL"/>
        </w:rPr>
      </w:pPr>
      <w:bookmarkStart w:id="230" w:name="_Toc124349193"/>
      <w:r w:rsidRPr="000618F6">
        <w:rPr>
          <w:lang w:val="nl-NL"/>
        </w:rPr>
        <w:t>parInkKinderToeslag</w:t>
      </w:r>
      <w:bookmarkEnd w:id="230"/>
    </w:p>
    <w:p w14:paraId="4565CF54" w14:textId="77777777" w:rsidR="00AA605D" w:rsidRPr="000618F6" w:rsidRDefault="00AA605D" w:rsidP="00AA605D">
      <w:r w:rsidRPr="000618F6">
        <w:t>Door de partner te ontvangen kindertoeslag.</w:t>
      </w:r>
    </w:p>
    <w:p w14:paraId="6DCF9411" w14:textId="77777777" w:rsidR="00AA605D" w:rsidRPr="000618F6" w:rsidRDefault="00AA605D" w:rsidP="00AA605D">
      <w:r w:rsidRPr="000618F6">
        <w:t>Bedrag netto per maand.</w:t>
      </w:r>
    </w:p>
    <w:p w14:paraId="4F70461D" w14:textId="77777777" w:rsidR="00AA605D" w:rsidRPr="000618F6" w:rsidRDefault="00AA605D" w:rsidP="00AA605D"/>
    <w:p w14:paraId="213E9CC8" w14:textId="77777777" w:rsidR="00AA605D" w:rsidRPr="000618F6" w:rsidRDefault="00AA605D" w:rsidP="00AA605D">
      <w:r w:rsidRPr="000618F6">
        <w:t>Veldtype</w:t>
      </w:r>
      <w:r w:rsidRPr="000618F6">
        <w:tab/>
      </w:r>
      <w:r w:rsidRPr="000618F6">
        <w:tab/>
      </w:r>
      <w:r w:rsidRPr="000618F6">
        <w:tab/>
      </w:r>
      <w:r w:rsidRPr="000618F6">
        <w:tab/>
        <w:t>Double</w:t>
      </w:r>
    </w:p>
    <w:p w14:paraId="7A115AC0" w14:textId="77777777" w:rsidR="00AA605D" w:rsidRPr="000618F6" w:rsidRDefault="00AA605D" w:rsidP="00AA605D">
      <w:r w:rsidRPr="000618F6">
        <w:t>Formaat</w:t>
      </w:r>
      <w:r w:rsidRPr="000618F6">
        <w:tab/>
      </w:r>
      <w:r w:rsidRPr="000618F6">
        <w:tab/>
      </w:r>
      <w:r w:rsidRPr="000618F6">
        <w:tab/>
      </w:r>
      <w:r w:rsidRPr="000618F6">
        <w:tab/>
        <w:t>999999,99</w:t>
      </w:r>
    </w:p>
    <w:p w14:paraId="06D37D80" w14:textId="77777777" w:rsidR="00AA605D" w:rsidRPr="000618F6" w:rsidRDefault="00AA605D" w:rsidP="00AA605D">
      <w:r w:rsidRPr="000618F6">
        <w:t>Standaardwaarde</w:t>
      </w:r>
      <w:r w:rsidRPr="000618F6">
        <w:tab/>
      </w:r>
      <w:r w:rsidRPr="000618F6">
        <w:tab/>
        <w:t>0,0</w:t>
      </w:r>
    </w:p>
    <w:p w14:paraId="7A8253D0" w14:textId="77777777" w:rsidR="00AA605D" w:rsidRPr="000618F6" w:rsidRDefault="00844904" w:rsidP="00AA605D">
      <w:r w:rsidRPr="000618F6">
        <w:t>Toegevoegd in</w:t>
      </w:r>
      <w:r w:rsidRPr="000618F6">
        <w:tab/>
      </w:r>
      <w:r w:rsidRPr="000618F6">
        <w:tab/>
      </w:r>
      <w:r w:rsidRPr="000618F6">
        <w:tab/>
        <w:t>1.2</w:t>
      </w:r>
    </w:p>
    <w:p w14:paraId="74D65B3B" w14:textId="77777777" w:rsidR="00AA605D" w:rsidRPr="000618F6" w:rsidRDefault="00AA605D" w:rsidP="00AA605D">
      <w:r w:rsidRPr="000618F6">
        <w:t>Eerste berekeningsversie</w:t>
      </w:r>
      <w:r w:rsidRPr="000618F6">
        <w:tab/>
        <w:t>01-01-2008</w:t>
      </w:r>
    </w:p>
    <w:p w14:paraId="5E76CC42" w14:textId="77777777" w:rsidR="00AA605D" w:rsidRPr="000618F6" w:rsidRDefault="008E6BF2" w:rsidP="00AA605D">
      <w:r w:rsidRPr="000618F6">
        <w:t>Laatste berekeningsversie</w:t>
      </w:r>
      <w:r w:rsidRPr="000618F6">
        <w:tab/>
      </w:r>
      <w:r w:rsidR="00E60FC5" w:rsidRPr="000618F6">
        <w:t>01-07-2008</w:t>
      </w:r>
    </w:p>
    <w:p w14:paraId="0E86FA7D" w14:textId="77777777" w:rsidR="00AA605D" w:rsidRPr="000618F6" w:rsidRDefault="00AA605D" w:rsidP="00AA605D">
      <w:r w:rsidRPr="000618F6">
        <w:t>Verwijderd in</w:t>
      </w:r>
      <w:r w:rsidRPr="000618F6">
        <w:tab/>
      </w:r>
      <w:r w:rsidRPr="000618F6">
        <w:tab/>
      </w:r>
      <w:r w:rsidRPr="000618F6">
        <w:tab/>
      </w:r>
      <w:r w:rsidR="00CE2083" w:rsidRPr="000618F6">
        <w:t>2.0</w:t>
      </w:r>
    </w:p>
    <w:p w14:paraId="6B444036" w14:textId="77777777" w:rsidR="008E6BF2" w:rsidRPr="000618F6" w:rsidRDefault="00E60FC5" w:rsidP="008E6BF2">
      <w:pPr>
        <w:pStyle w:val="Heading3"/>
        <w:rPr>
          <w:lang w:val="nl-NL"/>
        </w:rPr>
      </w:pPr>
      <w:bookmarkStart w:id="231" w:name="_Toc124349194"/>
      <w:r w:rsidRPr="000618F6">
        <w:rPr>
          <w:lang w:val="nl-NL"/>
        </w:rPr>
        <w:t>par</w:t>
      </w:r>
      <w:r w:rsidR="008E6BF2" w:rsidRPr="000618F6">
        <w:rPr>
          <w:lang w:val="nl-NL"/>
        </w:rPr>
        <w:t>InkKindBudget</w:t>
      </w:r>
      <w:bookmarkEnd w:id="231"/>
    </w:p>
    <w:p w14:paraId="3460374D" w14:textId="77777777" w:rsidR="008E6BF2" w:rsidRPr="000618F6" w:rsidRDefault="008E6BF2" w:rsidP="008E6BF2">
      <w:r w:rsidRPr="000618F6">
        <w:t>Door de partner te ontvangen kindgebonden budget.</w:t>
      </w:r>
    </w:p>
    <w:p w14:paraId="6A365D29" w14:textId="77777777" w:rsidR="008E6BF2" w:rsidRPr="000618F6" w:rsidRDefault="008E6BF2" w:rsidP="008E6BF2">
      <w:r w:rsidRPr="000618F6">
        <w:t>Bedrag netto per maand.</w:t>
      </w:r>
    </w:p>
    <w:p w14:paraId="42A0E614" w14:textId="77777777" w:rsidR="008E6BF2" w:rsidRPr="000618F6" w:rsidRDefault="008E6BF2" w:rsidP="008E6BF2"/>
    <w:p w14:paraId="31A77498" w14:textId="77777777" w:rsidR="008E6BF2" w:rsidRPr="000618F6" w:rsidRDefault="008E6BF2" w:rsidP="008E6BF2">
      <w:r w:rsidRPr="000618F6">
        <w:t>Veldtype</w:t>
      </w:r>
      <w:r w:rsidRPr="000618F6">
        <w:tab/>
      </w:r>
      <w:r w:rsidRPr="000618F6">
        <w:tab/>
      </w:r>
      <w:r w:rsidRPr="000618F6">
        <w:tab/>
      </w:r>
      <w:r w:rsidRPr="000618F6">
        <w:tab/>
        <w:t>Double</w:t>
      </w:r>
    </w:p>
    <w:p w14:paraId="0030B135" w14:textId="77777777" w:rsidR="008E6BF2" w:rsidRPr="000618F6" w:rsidRDefault="008E6BF2" w:rsidP="008E6BF2">
      <w:r w:rsidRPr="000618F6">
        <w:t>Formaat</w:t>
      </w:r>
      <w:r w:rsidRPr="000618F6">
        <w:tab/>
      </w:r>
      <w:r w:rsidRPr="000618F6">
        <w:tab/>
      </w:r>
      <w:r w:rsidRPr="000618F6">
        <w:tab/>
      </w:r>
      <w:r w:rsidRPr="000618F6">
        <w:tab/>
        <w:t>999999,99</w:t>
      </w:r>
    </w:p>
    <w:p w14:paraId="670AE464" w14:textId="77777777" w:rsidR="008E6BF2" w:rsidRPr="000618F6" w:rsidRDefault="008E6BF2" w:rsidP="008E6BF2">
      <w:r w:rsidRPr="000618F6">
        <w:t>Standaardwaarde</w:t>
      </w:r>
      <w:r w:rsidRPr="000618F6">
        <w:tab/>
      </w:r>
      <w:r w:rsidRPr="000618F6">
        <w:tab/>
        <w:t>0,0</w:t>
      </w:r>
    </w:p>
    <w:p w14:paraId="27E8BBA1" w14:textId="77777777" w:rsidR="008E6BF2" w:rsidRPr="000618F6" w:rsidRDefault="008E6BF2" w:rsidP="008E6BF2">
      <w:r w:rsidRPr="000618F6">
        <w:t>Toegevoegd in</w:t>
      </w:r>
      <w:r w:rsidRPr="000618F6">
        <w:tab/>
      </w:r>
      <w:r w:rsidRPr="000618F6">
        <w:tab/>
      </w:r>
      <w:r w:rsidRPr="000618F6">
        <w:tab/>
        <w:t>1.4</w:t>
      </w:r>
    </w:p>
    <w:p w14:paraId="2672D58C" w14:textId="77777777" w:rsidR="008E6BF2" w:rsidRPr="000618F6" w:rsidRDefault="008E6BF2" w:rsidP="008E6BF2">
      <w:r w:rsidRPr="000618F6">
        <w:t>Eerste berekeningsversie</w:t>
      </w:r>
      <w:r w:rsidRPr="000618F6">
        <w:tab/>
        <w:t>01-01-2009</w:t>
      </w:r>
    </w:p>
    <w:p w14:paraId="1E772F55" w14:textId="11F4FF17" w:rsidR="008E6BF2" w:rsidRPr="000618F6" w:rsidRDefault="008E6BF2" w:rsidP="008E6BF2">
      <w:r w:rsidRPr="000618F6">
        <w:t>Laatste berekeningsversie</w:t>
      </w:r>
      <w:r w:rsidRPr="000618F6">
        <w:tab/>
      </w:r>
      <w:r w:rsidR="00D6062C" w:rsidRPr="000618F6">
        <w:rPr>
          <w:i/>
        </w:rPr>
        <w:t>n.v.t.</w:t>
      </w:r>
    </w:p>
    <w:p w14:paraId="5D5F90B1" w14:textId="77777777" w:rsidR="008E6BF2" w:rsidRPr="000618F6" w:rsidRDefault="008E6BF2" w:rsidP="008E6BF2">
      <w:r w:rsidRPr="000618F6">
        <w:t>Verwijderd in</w:t>
      </w:r>
      <w:r w:rsidRPr="000618F6">
        <w:tab/>
      </w:r>
      <w:r w:rsidRPr="000618F6">
        <w:tab/>
      </w:r>
      <w:r w:rsidRPr="000618F6">
        <w:tab/>
      </w:r>
      <w:r w:rsidRPr="000618F6">
        <w:rPr>
          <w:i/>
        </w:rPr>
        <w:t>n.v.t.</w:t>
      </w:r>
    </w:p>
    <w:p w14:paraId="363EB4B6" w14:textId="77777777" w:rsidR="005E1569" w:rsidRPr="000618F6" w:rsidRDefault="005E1569" w:rsidP="00AC2AAD">
      <w:pPr>
        <w:pStyle w:val="Heading3"/>
        <w:rPr>
          <w:lang w:val="nl-NL"/>
        </w:rPr>
      </w:pPr>
      <w:bookmarkStart w:id="232" w:name="_Toc124349195"/>
      <w:r w:rsidRPr="000618F6">
        <w:rPr>
          <w:lang w:val="nl-NL"/>
        </w:rPr>
        <w:t>parInkLangdurigheidstoeslag</w:t>
      </w:r>
      <w:bookmarkEnd w:id="232"/>
    </w:p>
    <w:p w14:paraId="1EA77EDD" w14:textId="77777777" w:rsidR="005E1569" w:rsidRPr="000618F6" w:rsidRDefault="005E1569" w:rsidP="005E1569">
      <w:r w:rsidRPr="000618F6">
        <w:t>Door de partner te ontvangen langdurigheidstoeslag.</w:t>
      </w:r>
    </w:p>
    <w:p w14:paraId="1ABAA879" w14:textId="77777777" w:rsidR="005E1569" w:rsidRPr="000618F6" w:rsidRDefault="005E1569" w:rsidP="005E1569">
      <w:r w:rsidRPr="000618F6">
        <w:t>Bedrag netto per maand.</w:t>
      </w:r>
    </w:p>
    <w:p w14:paraId="05DDE8AD" w14:textId="77777777" w:rsidR="005E1569" w:rsidRPr="000618F6" w:rsidRDefault="005E1569" w:rsidP="005E1569"/>
    <w:p w14:paraId="2D33E999"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B9567A0"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6DB5452E" w14:textId="77777777" w:rsidR="005E1569" w:rsidRPr="000618F6" w:rsidRDefault="005E1569" w:rsidP="005E1569">
      <w:r w:rsidRPr="000618F6">
        <w:t>Standaardwaarde</w:t>
      </w:r>
      <w:r w:rsidRPr="000618F6">
        <w:tab/>
      </w:r>
      <w:r w:rsidRPr="000618F6">
        <w:tab/>
      </w:r>
      <w:r w:rsidR="004D1165" w:rsidRPr="000618F6">
        <w:t>0,0</w:t>
      </w:r>
    </w:p>
    <w:p w14:paraId="5E2BF0AB" w14:textId="77777777" w:rsidR="005E1569" w:rsidRPr="000618F6" w:rsidRDefault="005E1569" w:rsidP="005E1569">
      <w:r w:rsidRPr="000618F6">
        <w:lastRenderedPageBreak/>
        <w:t>Toegevoegd in</w:t>
      </w:r>
      <w:r w:rsidRPr="000618F6">
        <w:tab/>
      </w:r>
      <w:r w:rsidRPr="000618F6">
        <w:tab/>
      </w:r>
      <w:r w:rsidRPr="000618F6">
        <w:tab/>
        <w:t>1.0</w:t>
      </w:r>
    </w:p>
    <w:p w14:paraId="56BCACCE" w14:textId="77777777" w:rsidR="005E1569" w:rsidRPr="000618F6" w:rsidRDefault="005E1569" w:rsidP="005E1569">
      <w:r w:rsidRPr="000618F6">
        <w:t>Eerste berekeningsversie</w:t>
      </w:r>
      <w:r w:rsidRPr="000618F6">
        <w:tab/>
        <w:t>01-07-2003</w:t>
      </w:r>
    </w:p>
    <w:p w14:paraId="1F3E4F21" w14:textId="77777777" w:rsidR="005E1569" w:rsidRPr="000618F6" w:rsidRDefault="005E1569" w:rsidP="005E1569">
      <w:r w:rsidRPr="000618F6">
        <w:t>Laatste berekeningsversie</w:t>
      </w:r>
      <w:r w:rsidRPr="000618F6">
        <w:tab/>
      </w:r>
      <w:r w:rsidR="00CC6E03" w:rsidRPr="000618F6">
        <w:t>01-01-2009</w:t>
      </w:r>
    </w:p>
    <w:p w14:paraId="346E54DE" w14:textId="77777777" w:rsidR="005E1569" w:rsidRPr="000618F6" w:rsidRDefault="005E1569" w:rsidP="005E1569">
      <w:r w:rsidRPr="000618F6">
        <w:t>Verwijderd in</w:t>
      </w:r>
      <w:r w:rsidRPr="000618F6">
        <w:tab/>
      </w:r>
      <w:r w:rsidRPr="000618F6">
        <w:tab/>
      </w:r>
      <w:r w:rsidRPr="000618F6">
        <w:tab/>
      </w:r>
      <w:r w:rsidR="00C33AD9" w:rsidRPr="000618F6">
        <w:t>2.1</w:t>
      </w:r>
    </w:p>
    <w:p w14:paraId="07BAA51D" w14:textId="77777777" w:rsidR="005E1569" w:rsidRPr="000618F6" w:rsidRDefault="005E1569" w:rsidP="00AC2AAD">
      <w:pPr>
        <w:pStyle w:val="Heading3"/>
        <w:rPr>
          <w:lang w:val="nl-NL"/>
        </w:rPr>
      </w:pPr>
      <w:bookmarkStart w:id="233" w:name="_Toc124349196"/>
      <w:r w:rsidRPr="000618F6">
        <w:rPr>
          <w:lang w:val="nl-NL"/>
        </w:rPr>
        <w:t>parInkPartnerAlimentatie</w:t>
      </w:r>
      <w:bookmarkEnd w:id="233"/>
    </w:p>
    <w:p w14:paraId="1E5D028F" w14:textId="77777777" w:rsidR="005E1569" w:rsidRPr="000618F6" w:rsidRDefault="005E1569" w:rsidP="005E1569">
      <w:r w:rsidRPr="000618F6">
        <w:t xml:space="preserve">De inkomsten uit </w:t>
      </w:r>
      <w:r w:rsidR="00766434" w:rsidRPr="000618F6">
        <w:t>partneralimentatie</w:t>
      </w:r>
      <w:r w:rsidRPr="000618F6">
        <w:t xml:space="preserve"> van de partner.</w:t>
      </w:r>
    </w:p>
    <w:p w14:paraId="7137E430" w14:textId="33B2C2EE" w:rsidR="005E1569" w:rsidRPr="00316C88" w:rsidRDefault="005E1569" w:rsidP="005E1569">
      <w:r w:rsidRPr="000618F6">
        <w:t xml:space="preserve">Bedrag </w:t>
      </w:r>
      <w:r w:rsidR="001A188D">
        <w:t>fiscaal</w:t>
      </w:r>
      <w:r w:rsidRPr="000618F6">
        <w:t xml:space="preserve"> per maand</w:t>
      </w:r>
      <w:r w:rsidR="001A188D">
        <w:t>*</w:t>
      </w:r>
      <w:r w:rsidRPr="000618F6">
        <w:t>.</w:t>
      </w:r>
      <w:r w:rsidR="00316C88">
        <w:t xml:space="preserve"> Zie ook </w:t>
      </w:r>
      <w:r w:rsidR="00316C88">
        <w:rPr>
          <w:b/>
          <w:bCs/>
        </w:rPr>
        <w:t>parInkPartnerAlimentatieEx</w:t>
      </w:r>
      <w:r w:rsidR="00316C88">
        <w:t>.</w:t>
      </w:r>
    </w:p>
    <w:p w14:paraId="083A0724" w14:textId="77777777" w:rsidR="005E1569" w:rsidRPr="000618F6" w:rsidRDefault="005E1569" w:rsidP="005E1569"/>
    <w:p w14:paraId="3530B3B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286C3453"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5A2025BF" w14:textId="77777777" w:rsidR="005E1569" w:rsidRPr="000618F6" w:rsidRDefault="005E1569" w:rsidP="005E1569">
      <w:r w:rsidRPr="000618F6">
        <w:t>Standaardwaarde</w:t>
      </w:r>
      <w:r w:rsidRPr="000618F6">
        <w:tab/>
      </w:r>
      <w:r w:rsidRPr="000618F6">
        <w:tab/>
      </w:r>
      <w:r w:rsidR="004D1165" w:rsidRPr="000618F6">
        <w:t>0,0</w:t>
      </w:r>
    </w:p>
    <w:p w14:paraId="1E55092C" w14:textId="77777777" w:rsidR="005E1569" w:rsidRPr="000618F6" w:rsidRDefault="005E1569" w:rsidP="005E1569">
      <w:r w:rsidRPr="000618F6">
        <w:t>Toegevoegd in</w:t>
      </w:r>
      <w:r w:rsidRPr="000618F6">
        <w:tab/>
      </w:r>
      <w:r w:rsidRPr="000618F6">
        <w:tab/>
      </w:r>
      <w:r w:rsidRPr="000618F6">
        <w:tab/>
        <w:t>1.0</w:t>
      </w:r>
    </w:p>
    <w:p w14:paraId="3F4DAF55" w14:textId="77777777" w:rsidR="005E1569" w:rsidRPr="000618F6" w:rsidRDefault="005E1569" w:rsidP="005E1569">
      <w:r w:rsidRPr="000618F6">
        <w:t>Eerste berekeningsversie</w:t>
      </w:r>
      <w:r w:rsidRPr="000618F6">
        <w:tab/>
        <w:t>01-07-2003</w:t>
      </w:r>
    </w:p>
    <w:p w14:paraId="224C1B42" w14:textId="77777777" w:rsidR="005E1569" w:rsidRPr="000618F6" w:rsidRDefault="005E1569" w:rsidP="005E1569">
      <w:r w:rsidRPr="000618F6">
        <w:t>Laatste berekeningsversie</w:t>
      </w:r>
      <w:r w:rsidRPr="000618F6">
        <w:tab/>
      </w:r>
      <w:r w:rsidRPr="000618F6">
        <w:rPr>
          <w:i/>
        </w:rPr>
        <w:t>n.v.t.</w:t>
      </w:r>
    </w:p>
    <w:p w14:paraId="5CBE8279" w14:textId="6BECF9A7" w:rsidR="005E1569" w:rsidRDefault="005E1569" w:rsidP="005E1569">
      <w:pPr>
        <w:rPr>
          <w:iCs/>
        </w:rPr>
      </w:pPr>
      <w:r w:rsidRPr="000618F6">
        <w:t>Verwijderd in</w:t>
      </w:r>
      <w:r w:rsidRPr="000618F6">
        <w:tab/>
      </w:r>
      <w:r w:rsidRPr="000618F6">
        <w:tab/>
      </w:r>
      <w:r w:rsidRPr="000618F6">
        <w:tab/>
      </w:r>
      <w:r w:rsidRPr="000618F6">
        <w:rPr>
          <w:i/>
        </w:rPr>
        <w:t>n.v.t.</w:t>
      </w:r>
    </w:p>
    <w:p w14:paraId="1D5C23FC" w14:textId="018BC4A0" w:rsidR="001A188D" w:rsidRPr="001A188D" w:rsidRDefault="001A188D" w:rsidP="005E1569">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3A05173" w14:textId="77777777" w:rsidR="005E1569" w:rsidRPr="000618F6" w:rsidRDefault="005E1569" w:rsidP="00AC2AAD">
      <w:pPr>
        <w:pStyle w:val="Heading3"/>
        <w:rPr>
          <w:lang w:val="nl-NL"/>
        </w:rPr>
      </w:pPr>
      <w:bookmarkStart w:id="234" w:name="_Toc124349197"/>
      <w:r w:rsidRPr="000618F6">
        <w:rPr>
          <w:lang w:val="nl-NL"/>
        </w:rPr>
        <w:t>parInkKinderAlimentatie</w:t>
      </w:r>
      <w:bookmarkEnd w:id="234"/>
    </w:p>
    <w:p w14:paraId="08615510" w14:textId="77777777" w:rsidR="005E1569" w:rsidRPr="000618F6" w:rsidRDefault="005E1569" w:rsidP="005E1569">
      <w:r w:rsidRPr="000618F6">
        <w:t xml:space="preserve">De inkomsten uit </w:t>
      </w:r>
      <w:r w:rsidR="00766434" w:rsidRPr="000618F6">
        <w:t>kinderalimentatie</w:t>
      </w:r>
      <w:r w:rsidRPr="000618F6">
        <w:t xml:space="preserve"> van de partner.</w:t>
      </w:r>
    </w:p>
    <w:p w14:paraId="190907B4" w14:textId="77777777" w:rsidR="005E1569" w:rsidRPr="000618F6" w:rsidRDefault="005E1569" w:rsidP="005E1569">
      <w:r w:rsidRPr="000618F6">
        <w:t>Bedrag netto per maand.</w:t>
      </w:r>
    </w:p>
    <w:p w14:paraId="0A794369" w14:textId="77777777" w:rsidR="005E1569" w:rsidRPr="000618F6" w:rsidRDefault="005E1569" w:rsidP="005E1569"/>
    <w:p w14:paraId="691BBD67"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683E035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2E13022A" w14:textId="77777777" w:rsidR="005E1569" w:rsidRPr="000618F6" w:rsidRDefault="005E1569" w:rsidP="005E1569">
      <w:r w:rsidRPr="000618F6">
        <w:t>Standaardwaarde</w:t>
      </w:r>
      <w:r w:rsidRPr="000618F6">
        <w:tab/>
      </w:r>
      <w:r w:rsidRPr="000618F6">
        <w:tab/>
      </w:r>
      <w:r w:rsidR="004D1165" w:rsidRPr="000618F6">
        <w:t>0,0</w:t>
      </w:r>
    </w:p>
    <w:p w14:paraId="2A46CBC4" w14:textId="77777777" w:rsidR="005E1569" w:rsidRPr="000618F6" w:rsidRDefault="005E1569" w:rsidP="005E1569">
      <w:r w:rsidRPr="000618F6">
        <w:t>Toegevoegd in</w:t>
      </w:r>
      <w:r w:rsidRPr="000618F6">
        <w:tab/>
      </w:r>
      <w:r w:rsidRPr="000618F6">
        <w:tab/>
      </w:r>
      <w:r w:rsidRPr="000618F6">
        <w:tab/>
        <w:t>1.0</w:t>
      </w:r>
    </w:p>
    <w:p w14:paraId="7903F51E" w14:textId="77777777" w:rsidR="005E1569" w:rsidRPr="000618F6" w:rsidRDefault="005E1569" w:rsidP="005E1569">
      <w:r w:rsidRPr="000618F6">
        <w:t>Eerste berekeningsversie</w:t>
      </w:r>
      <w:r w:rsidRPr="000618F6">
        <w:tab/>
        <w:t>01-07-2003</w:t>
      </w:r>
    </w:p>
    <w:p w14:paraId="27DF74B7" w14:textId="77777777" w:rsidR="005E1569" w:rsidRPr="000618F6" w:rsidRDefault="005E1569" w:rsidP="005E1569">
      <w:r w:rsidRPr="000618F6">
        <w:t>Laatste berekeningsversie</w:t>
      </w:r>
      <w:r w:rsidRPr="000618F6">
        <w:tab/>
      </w:r>
      <w:r w:rsidRPr="000618F6">
        <w:rPr>
          <w:i/>
        </w:rPr>
        <w:t>n.v.t.</w:t>
      </w:r>
    </w:p>
    <w:p w14:paraId="428D4ADA" w14:textId="77777777" w:rsidR="005E1569" w:rsidRPr="000618F6" w:rsidRDefault="005E1569" w:rsidP="005E1569">
      <w:r w:rsidRPr="000618F6">
        <w:t>Verwijderd in</w:t>
      </w:r>
      <w:r w:rsidRPr="000618F6">
        <w:tab/>
      </w:r>
      <w:r w:rsidRPr="000618F6">
        <w:tab/>
      </w:r>
      <w:r w:rsidRPr="000618F6">
        <w:tab/>
      </w:r>
      <w:r w:rsidRPr="000618F6">
        <w:rPr>
          <w:i/>
        </w:rPr>
        <w:t>n.v.t.</w:t>
      </w:r>
    </w:p>
    <w:p w14:paraId="417D53C7" w14:textId="77777777" w:rsidR="005E1569" w:rsidRPr="000618F6" w:rsidRDefault="005E1569" w:rsidP="00AC2AAD">
      <w:pPr>
        <w:pStyle w:val="Heading3"/>
        <w:rPr>
          <w:lang w:val="nl-NL"/>
        </w:rPr>
      </w:pPr>
      <w:bookmarkStart w:id="235" w:name="_Toc124349198"/>
      <w:r w:rsidRPr="000618F6">
        <w:rPr>
          <w:lang w:val="nl-NL"/>
        </w:rPr>
        <w:t>parInkOnderverhuur</w:t>
      </w:r>
      <w:bookmarkEnd w:id="235"/>
    </w:p>
    <w:p w14:paraId="0003D72F" w14:textId="77777777" w:rsidR="005E1569" w:rsidRPr="000618F6" w:rsidRDefault="005E1569" w:rsidP="005E1569">
      <w:r w:rsidRPr="000618F6">
        <w:t>De inkomsten uit onderverhuur van de partner.</w:t>
      </w:r>
    </w:p>
    <w:p w14:paraId="2E62CA0B" w14:textId="77777777" w:rsidR="005E1569" w:rsidRPr="000618F6" w:rsidRDefault="005E1569" w:rsidP="005E1569">
      <w:r w:rsidRPr="000618F6">
        <w:t>Bedrag netto per maand.</w:t>
      </w:r>
    </w:p>
    <w:p w14:paraId="1EEDC2AB" w14:textId="77777777" w:rsidR="005E1569" w:rsidRPr="000618F6" w:rsidRDefault="005E1569" w:rsidP="005E1569"/>
    <w:p w14:paraId="2251E40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3AA62185"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1260D142" w14:textId="77777777" w:rsidR="005E1569" w:rsidRPr="000618F6" w:rsidRDefault="005E1569" w:rsidP="005E1569">
      <w:r w:rsidRPr="000618F6">
        <w:t>Standaardwaarde</w:t>
      </w:r>
      <w:r w:rsidRPr="000618F6">
        <w:tab/>
      </w:r>
      <w:r w:rsidRPr="000618F6">
        <w:tab/>
      </w:r>
      <w:r w:rsidR="004D1165" w:rsidRPr="000618F6">
        <w:t>0,0</w:t>
      </w:r>
    </w:p>
    <w:p w14:paraId="27489C5B" w14:textId="77777777" w:rsidR="005E1569" w:rsidRPr="000618F6" w:rsidRDefault="005E1569" w:rsidP="005E1569">
      <w:r w:rsidRPr="000618F6">
        <w:t>Toegevoegd in</w:t>
      </w:r>
      <w:r w:rsidRPr="000618F6">
        <w:tab/>
      </w:r>
      <w:r w:rsidRPr="000618F6">
        <w:tab/>
      </w:r>
      <w:r w:rsidRPr="000618F6">
        <w:tab/>
        <w:t>1.0</w:t>
      </w:r>
    </w:p>
    <w:p w14:paraId="27A31E8F" w14:textId="77777777" w:rsidR="005E1569" w:rsidRPr="000618F6" w:rsidRDefault="005E1569" w:rsidP="005E1569">
      <w:r w:rsidRPr="000618F6">
        <w:t>Eerste berekeningsversie</w:t>
      </w:r>
      <w:r w:rsidRPr="000618F6">
        <w:tab/>
        <w:t>01-07-2003</w:t>
      </w:r>
    </w:p>
    <w:p w14:paraId="37D82313" w14:textId="77777777" w:rsidR="005E1569" w:rsidRPr="000618F6" w:rsidRDefault="005E1569" w:rsidP="005E1569">
      <w:r w:rsidRPr="000618F6">
        <w:t>Laatste berekeningsversie</w:t>
      </w:r>
      <w:r w:rsidRPr="000618F6">
        <w:tab/>
      </w:r>
      <w:r w:rsidRPr="000618F6">
        <w:rPr>
          <w:i/>
        </w:rPr>
        <w:t>n.v.t.</w:t>
      </w:r>
    </w:p>
    <w:p w14:paraId="79C6628C" w14:textId="77777777" w:rsidR="005E1569" w:rsidRPr="000618F6" w:rsidRDefault="005E1569" w:rsidP="005E1569">
      <w:r w:rsidRPr="000618F6">
        <w:t>Verwijderd in</w:t>
      </w:r>
      <w:r w:rsidRPr="000618F6">
        <w:tab/>
      </w:r>
      <w:r w:rsidRPr="000618F6">
        <w:tab/>
      </w:r>
      <w:r w:rsidRPr="000618F6">
        <w:tab/>
      </w:r>
      <w:r w:rsidRPr="000618F6">
        <w:rPr>
          <w:i/>
        </w:rPr>
        <w:t>n.v.t.</w:t>
      </w:r>
    </w:p>
    <w:p w14:paraId="4ABF7C1C" w14:textId="77777777" w:rsidR="005E1569" w:rsidRPr="000618F6" w:rsidRDefault="005E1569" w:rsidP="00AC2AAD">
      <w:pPr>
        <w:pStyle w:val="Heading3"/>
        <w:rPr>
          <w:lang w:val="nl-NL"/>
        </w:rPr>
      </w:pPr>
      <w:bookmarkStart w:id="236" w:name="_Toc124349199"/>
      <w:r w:rsidRPr="000618F6">
        <w:rPr>
          <w:lang w:val="nl-NL"/>
        </w:rPr>
        <w:t>parInkKostgangers</w:t>
      </w:r>
      <w:bookmarkEnd w:id="236"/>
    </w:p>
    <w:p w14:paraId="2F0923B3" w14:textId="77777777" w:rsidR="005E1569" w:rsidRPr="000618F6" w:rsidRDefault="005E1569" w:rsidP="005E1569">
      <w:r w:rsidRPr="000618F6">
        <w:t>De inkomsten uit kostgangers van de partner.</w:t>
      </w:r>
    </w:p>
    <w:p w14:paraId="0CAB6897" w14:textId="77777777" w:rsidR="005E1569" w:rsidRPr="000618F6" w:rsidRDefault="005E1569" w:rsidP="005E1569">
      <w:r w:rsidRPr="000618F6">
        <w:t>Bedrag netto per maand.</w:t>
      </w:r>
    </w:p>
    <w:p w14:paraId="26D8252D" w14:textId="77777777" w:rsidR="005E1569" w:rsidRPr="000618F6" w:rsidRDefault="005E1569" w:rsidP="005E1569"/>
    <w:p w14:paraId="4D16EB4A"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034D5BB7"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49C42930" w14:textId="77777777" w:rsidR="005E1569" w:rsidRPr="000618F6" w:rsidRDefault="005E1569" w:rsidP="005E1569">
      <w:r w:rsidRPr="000618F6">
        <w:t>Standaardwaarde</w:t>
      </w:r>
      <w:r w:rsidRPr="000618F6">
        <w:tab/>
      </w:r>
      <w:r w:rsidRPr="000618F6">
        <w:tab/>
      </w:r>
      <w:r w:rsidR="004D1165" w:rsidRPr="000618F6">
        <w:t>0,0</w:t>
      </w:r>
    </w:p>
    <w:p w14:paraId="056CE8A4" w14:textId="77777777" w:rsidR="005E1569" w:rsidRPr="000618F6" w:rsidRDefault="005E1569" w:rsidP="005E1569">
      <w:r w:rsidRPr="000618F6">
        <w:lastRenderedPageBreak/>
        <w:t>Toegevoegd in</w:t>
      </w:r>
      <w:r w:rsidRPr="000618F6">
        <w:tab/>
      </w:r>
      <w:r w:rsidRPr="000618F6">
        <w:tab/>
      </w:r>
      <w:r w:rsidRPr="000618F6">
        <w:tab/>
        <w:t>1.0</w:t>
      </w:r>
    </w:p>
    <w:p w14:paraId="3E2589A9" w14:textId="77777777" w:rsidR="005E1569" w:rsidRPr="000618F6" w:rsidRDefault="005E1569" w:rsidP="005E1569">
      <w:r w:rsidRPr="000618F6">
        <w:t>Eerste berekeningsversie</w:t>
      </w:r>
      <w:r w:rsidRPr="000618F6">
        <w:tab/>
        <w:t>01-07-2003</w:t>
      </w:r>
    </w:p>
    <w:p w14:paraId="411EE712" w14:textId="77777777" w:rsidR="005E1569" w:rsidRPr="000618F6" w:rsidRDefault="005E1569" w:rsidP="005E1569">
      <w:r w:rsidRPr="000618F6">
        <w:t>Laatste berekeningsversie</w:t>
      </w:r>
      <w:r w:rsidRPr="000618F6">
        <w:tab/>
      </w:r>
      <w:r w:rsidR="00BA3DE8" w:rsidRPr="000618F6">
        <w:t>01-07-2008</w:t>
      </w:r>
    </w:p>
    <w:p w14:paraId="59936CBD" w14:textId="77777777" w:rsidR="005E1569" w:rsidRPr="000618F6" w:rsidRDefault="005E1569" w:rsidP="005E1569">
      <w:r w:rsidRPr="000618F6">
        <w:t>Verwijderd in</w:t>
      </w:r>
      <w:r w:rsidRPr="000618F6">
        <w:tab/>
      </w:r>
      <w:r w:rsidRPr="000618F6">
        <w:tab/>
      </w:r>
      <w:r w:rsidRPr="000618F6">
        <w:tab/>
      </w:r>
      <w:r w:rsidR="00CE2083" w:rsidRPr="000618F6">
        <w:t>2.0</w:t>
      </w:r>
    </w:p>
    <w:p w14:paraId="07BF6847" w14:textId="77777777" w:rsidR="005E1569" w:rsidRPr="000618F6" w:rsidRDefault="005E1569" w:rsidP="00AC2AAD">
      <w:pPr>
        <w:pStyle w:val="Heading3"/>
        <w:rPr>
          <w:lang w:val="nl-NL"/>
        </w:rPr>
      </w:pPr>
      <w:bookmarkStart w:id="237" w:name="_Toc124349200"/>
      <w:r w:rsidRPr="000618F6">
        <w:rPr>
          <w:lang w:val="nl-NL"/>
        </w:rPr>
        <w:t>parInkAantalKostgangers</w:t>
      </w:r>
      <w:bookmarkEnd w:id="237"/>
    </w:p>
    <w:p w14:paraId="5510288F" w14:textId="77777777" w:rsidR="005E1569" w:rsidRPr="000618F6" w:rsidRDefault="005E1569" w:rsidP="005E1569">
      <w:r w:rsidRPr="000618F6">
        <w:t>Het aantal kostgangers waarvan de partner inkomsten heeft.</w:t>
      </w:r>
    </w:p>
    <w:p w14:paraId="67F0DBB3" w14:textId="77777777" w:rsidR="005E1569" w:rsidRPr="000618F6" w:rsidRDefault="005E1569" w:rsidP="005E1569"/>
    <w:p w14:paraId="1E29557F"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32C19918" w14:textId="77777777" w:rsidR="005E1569" w:rsidRPr="000618F6" w:rsidRDefault="005E1569" w:rsidP="005E1569">
      <w:r w:rsidRPr="000618F6">
        <w:t>Formaat</w:t>
      </w:r>
      <w:r w:rsidRPr="000618F6">
        <w:tab/>
      </w:r>
      <w:r w:rsidRPr="000618F6">
        <w:tab/>
      </w:r>
      <w:r w:rsidRPr="000618F6">
        <w:tab/>
      </w:r>
      <w:r w:rsidRPr="000618F6">
        <w:tab/>
        <w:t>99</w:t>
      </w:r>
    </w:p>
    <w:p w14:paraId="481AEAC9" w14:textId="77777777" w:rsidR="005E1569" w:rsidRPr="000618F6" w:rsidRDefault="005E1569" w:rsidP="005E1569">
      <w:r w:rsidRPr="000618F6">
        <w:t>Standaardwaarde</w:t>
      </w:r>
      <w:r w:rsidRPr="000618F6">
        <w:tab/>
      </w:r>
      <w:r w:rsidRPr="000618F6">
        <w:tab/>
        <w:t>0</w:t>
      </w:r>
    </w:p>
    <w:p w14:paraId="4BADFC48" w14:textId="77777777" w:rsidR="005E1569" w:rsidRPr="000618F6" w:rsidRDefault="005E1569" w:rsidP="005E1569">
      <w:r w:rsidRPr="000618F6">
        <w:t>Toegevoegd in</w:t>
      </w:r>
      <w:r w:rsidRPr="000618F6">
        <w:tab/>
      </w:r>
      <w:r w:rsidRPr="000618F6">
        <w:tab/>
      </w:r>
      <w:r w:rsidRPr="000618F6">
        <w:tab/>
        <w:t>1.0</w:t>
      </w:r>
    </w:p>
    <w:p w14:paraId="6CB43922" w14:textId="77777777" w:rsidR="005E1569" w:rsidRPr="000618F6" w:rsidRDefault="005E1569" w:rsidP="005E1569">
      <w:r w:rsidRPr="000618F6">
        <w:t>Eerste berekeningsversie</w:t>
      </w:r>
      <w:r w:rsidRPr="000618F6">
        <w:tab/>
        <w:t>01-07-2003</w:t>
      </w:r>
    </w:p>
    <w:p w14:paraId="5900CB88" w14:textId="77777777" w:rsidR="005E1569" w:rsidRPr="000618F6" w:rsidRDefault="005E1569" w:rsidP="005E1569">
      <w:r w:rsidRPr="000618F6">
        <w:t>Laatste berekeningsversie</w:t>
      </w:r>
      <w:r w:rsidRPr="000618F6">
        <w:tab/>
      </w:r>
      <w:r w:rsidR="00BA3DE8" w:rsidRPr="000618F6">
        <w:t>01-07-2008</w:t>
      </w:r>
    </w:p>
    <w:p w14:paraId="0E8CF5C1" w14:textId="77777777" w:rsidR="005E1569" w:rsidRPr="000618F6" w:rsidRDefault="005E1569" w:rsidP="005E1569">
      <w:r w:rsidRPr="000618F6">
        <w:t>Verwijderd in</w:t>
      </w:r>
      <w:r w:rsidRPr="000618F6">
        <w:tab/>
      </w:r>
      <w:r w:rsidRPr="000618F6">
        <w:tab/>
      </w:r>
      <w:r w:rsidRPr="000618F6">
        <w:tab/>
      </w:r>
      <w:r w:rsidR="00CE2083" w:rsidRPr="000618F6">
        <w:t>2.0</w:t>
      </w:r>
    </w:p>
    <w:p w14:paraId="50BC9C51" w14:textId="77777777" w:rsidR="005E1569" w:rsidRPr="000618F6" w:rsidRDefault="005E1569" w:rsidP="00AC2AAD">
      <w:pPr>
        <w:pStyle w:val="Heading3"/>
        <w:rPr>
          <w:lang w:val="nl-NL"/>
        </w:rPr>
      </w:pPr>
      <w:bookmarkStart w:id="238" w:name="_Toc124349201"/>
      <w:r w:rsidRPr="000618F6">
        <w:rPr>
          <w:lang w:val="nl-NL"/>
        </w:rPr>
        <w:t>parInkAantalDagenPerWeek</w:t>
      </w:r>
      <w:bookmarkEnd w:id="238"/>
    </w:p>
    <w:p w14:paraId="6EC5B9E5" w14:textId="77777777" w:rsidR="005E1569" w:rsidRPr="000618F6" w:rsidRDefault="005E1569" w:rsidP="005E1569">
      <w:r w:rsidRPr="000618F6">
        <w:t>Het aantal dagen per week dat de kostgangers van de partner aanwezig zijn.</w:t>
      </w:r>
    </w:p>
    <w:p w14:paraId="32798AAA" w14:textId="77777777" w:rsidR="005E1569" w:rsidRPr="000618F6" w:rsidRDefault="005E1569" w:rsidP="005E1569"/>
    <w:p w14:paraId="7BC97AFD" w14:textId="77777777" w:rsidR="005E1569" w:rsidRPr="000618F6" w:rsidRDefault="005E1569" w:rsidP="005E1569">
      <w:r w:rsidRPr="000618F6">
        <w:t>Veldtype</w:t>
      </w:r>
      <w:r w:rsidRPr="000618F6">
        <w:tab/>
      </w:r>
      <w:r w:rsidRPr="000618F6">
        <w:tab/>
      </w:r>
      <w:r w:rsidRPr="000618F6">
        <w:tab/>
      </w:r>
      <w:r w:rsidRPr="000618F6">
        <w:tab/>
      </w:r>
      <w:r w:rsidR="00A613AA" w:rsidRPr="000618F6">
        <w:t>Long</w:t>
      </w:r>
    </w:p>
    <w:p w14:paraId="7B8036F0" w14:textId="77777777" w:rsidR="005E1569" w:rsidRPr="000618F6" w:rsidRDefault="005E1569" w:rsidP="005E1569">
      <w:r w:rsidRPr="000618F6">
        <w:t>Formaat</w:t>
      </w:r>
      <w:r w:rsidRPr="000618F6">
        <w:tab/>
      </w:r>
      <w:r w:rsidRPr="000618F6">
        <w:tab/>
      </w:r>
      <w:r w:rsidRPr="000618F6">
        <w:tab/>
      </w:r>
      <w:r w:rsidRPr="000618F6">
        <w:tab/>
        <w:t>0..7</w:t>
      </w:r>
    </w:p>
    <w:p w14:paraId="00C89F49" w14:textId="77777777" w:rsidR="005E1569" w:rsidRPr="000618F6" w:rsidRDefault="005E1569" w:rsidP="005E1569">
      <w:r w:rsidRPr="000618F6">
        <w:t>Standaardwaarde</w:t>
      </w:r>
      <w:r w:rsidRPr="000618F6">
        <w:tab/>
      </w:r>
      <w:r w:rsidRPr="000618F6">
        <w:tab/>
        <w:t>0</w:t>
      </w:r>
    </w:p>
    <w:p w14:paraId="2B935E01" w14:textId="77777777" w:rsidR="005E1569" w:rsidRPr="000618F6" w:rsidRDefault="005E1569" w:rsidP="005E1569">
      <w:r w:rsidRPr="000618F6">
        <w:t>Toegevoegd in</w:t>
      </w:r>
      <w:r w:rsidRPr="000618F6">
        <w:tab/>
      </w:r>
      <w:r w:rsidRPr="000618F6">
        <w:tab/>
      </w:r>
      <w:r w:rsidRPr="000618F6">
        <w:tab/>
        <w:t>1.0</w:t>
      </w:r>
    </w:p>
    <w:p w14:paraId="4F8A25D4" w14:textId="77777777" w:rsidR="005E1569" w:rsidRPr="000618F6" w:rsidRDefault="005E1569" w:rsidP="005E1569">
      <w:r w:rsidRPr="000618F6">
        <w:t>Eerste berekeningsversie</w:t>
      </w:r>
      <w:r w:rsidRPr="000618F6">
        <w:tab/>
        <w:t>01-07-2003</w:t>
      </w:r>
    </w:p>
    <w:p w14:paraId="01DA16B7" w14:textId="77777777" w:rsidR="005E1569" w:rsidRPr="000618F6" w:rsidRDefault="005E1569" w:rsidP="005E1569">
      <w:r w:rsidRPr="000618F6">
        <w:t>Laatste berekeningsversie</w:t>
      </w:r>
      <w:r w:rsidRPr="000618F6">
        <w:tab/>
      </w:r>
      <w:r w:rsidR="00BA3DE8" w:rsidRPr="000618F6">
        <w:t>01-07-2008</w:t>
      </w:r>
    </w:p>
    <w:p w14:paraId="26A61A70" w14:textId="77777777" w:rsidR="005E1569" w:rsidRPr="000618F6" w:rsidRDefault="005E1569" w:rsidP="005E1569">
      <w:r w:rsidRPr="000618F6">
        <w:t>Verwijderd in</w:t>
      </w:r>
      <w:r w:rsidRPr="000618F6">
        <w:tab/>
      </w:r>
      <w:r w:rsidRPr="000618F6">
        <w:tab/>
      </w:r>
      <w:r w:rsidRPr="000618F6">
        <w:tab/>
      </w:r>
      <w:r w:rsidR="00CE2083" w:rsidRPr="000618F6">
        <w:t>2.0</w:t>
      </w:r>
    </w:p>
    <w:p w14:paraId="4D50F7C2" w14:textId="77777777" w:rsidR="00AA605D" w:rsidRPr="000618F6" w:rsidRDefault="00AA605D" w:rsidP="00AC2AAD">
      <w:pPr>
        <w:pStyle w:val="Heading3"/>
        <w:rPr>
          <w:lang w:val="nl-NL"/>
        </w:rPr>
      </w:pPr>
      <w:bookmarkStart w:id="239" w:name="_Toc124349202"/>
      <w:r w:rsidRPr="000618F6">
        <w:rPr>
          <w:lang w:val="nl-NL"/>
        </w:rPr>
        <w:t>parInkTegemoetInwonenden</w:t>
      </w:r>
      <w:bookmarkEnd w:id="239"/>
    </w:p>
    <w:p w14:paraId="363D9961" w14:textId="77777777" w:rsidR="00AA605D" w:rsidRPr="000618F6" w:rsidRDefault="00AA605D" w:rsidP="00AA605D">
      <w:r w:rsidRPr="000618F6">
        <w:t>Tegemoetkoming in de kosten van inwonende meerderjarige kinderen en andere familieleden voor de partner.</w:t>
      </w:r>
    </w:p>
    <w:p w14:paraId="7431F826" w14:textId="77777777" w:rsidR="00AA605D" w:rsidRPr="000618F6" w:rsidRDefault="00AA605D" w:rsidP="00AA605D">
      <w:r w:rsidRPr="000618F6">
        <w:t>Bedrag netto per maand.</w:t>
      </w:r>
    </w:p>
    <w:p w14:paraId="3C09C8CF" w14:textId="77777777" w:rsidR="00AA605D" w:rsidRPr="000618F6" w:rsidRDefault="00AA605D" w:rsidP="00AA605D"/>
    <w:p w14:paraId="5E69828A" w14:textId="77777777" w:rsidR="00AA605D" w:rsidRPr="000618F6" w:rsidRDefault="00AA605D" w:rsidP="00AA605D">
      <w:r w:rsidRPr="000618F6">
        <w:t>Veldtype</w:t>
      </w:r>
      <w:r w:rsidRPr="000618F6">
        <w:tab/>
      </w:r>
      <w:r w:rsidRPr="000618F6">
        <w:tab/>
      </w:r>
      <w:r w:rsidRPr="000618F6">
        <w:tab/>
      </w:r>
      <w:r w:rsidRPr="000618F6">
        <w:tab/>
        <w:t>Double</w:t>
      </w:r>
    </w:p>
    <w:p w14:paraId="10C1E411" w14:textId="77777777" w:rsidR="00AA605D" w:rsidRPr="000618F6" w:rsidRDefault="00AA605D" w:rsidP="00AA605D">
      <w:r w:rsidRPr="000618F6">
        <w:t>Formaat</w:t>
      </w:r>
      <w:r w:rsidRPr="000618F6">
        <w:tab/>
      </w:r>
      <w:r w:rsidRPr="000618F6">
        <w:tab/>
      </w:r>
      <w:r w:rsidRPr="000618F6">
        <w:tab/>
      </w:r>
      <w:r w:rsidRPr="000618F6">
        <w:tab/>
        <w:t>999999,99</w:t>
      </w:r>
    </w:p>
    <w:p w14:paraId="79572448" w14:textId="77777777" w:rsidR="00AA605D" w:rsidRPr="000618F6" w:rsidRDefault="00AA605D" w:rsidP="00AA605D">
      <w:r w:rsidRPr="000618F6">
        <w:t>Standaardwaarde</w:t>
      </w:r>
      <w:r w:rsidRPr="000618F6">
        <w:tab/>
      </w:r>
      <w:r w:rsidRPr="000618F6">
        <w:tab/>
        <w:t>0,0</w:t>
      </w:r>
    </w:p>
    <w:p w14:paraId="1F17E2A2" w14:textId="77777777" w:rsidR="00AA605D" w:rsidRPr="000618F6" w:rsidRDefault="00844904" w:rsidP="00AA605D">
      <w:r w:rsidRPr="000618F6">
        <w:t>Toegevoegd in</w:t>
      </w:r>
      <w:r w:rsidRPr="000618F6">
        <w:tab/>
      </w:r>
      <w:r w:rsidRPr="000618F6">
        <w:tab/>
      </w:r>
      <w:r w:rsidRPr="000618F6">
        <w:tab/>
        <w:t>1.2</w:t>
      </w:r>
    </w:p>
    <w:p w14:paraId="725E19B8" w14:textId="77777777" w:rsidR="00AA605D" w:rsidRPr="000618F6" w:rsidRDefault="00AA605D" w:rsidP="00AA605D">
      <w:r w:rsidRPr="000618F6">
        <w:t>Eerste berekeningsversie</w:t>
      </w:r>
      <w:r w:rsidRPr="000618F6">
        <w:tab/>
        <w:t>01-01-2008</w:t>
      </w:r>
    </w:p>
    <w:p w14:paraId="1F0DA2E1" w14:textId="77777777" w:rsidR="00AA605D" w:rsidRPr="000618F6" w:rsidRDefault="00AA605D" w:rsidP="00AA605D">
      <w:r w:rsidRPr="000618F6">
        <w:t>Laatste berekeningsversie</w:t>
      </w:r>
      <w:r w:rsidRPr="000618F6">
        <w:tab/>
      </w:r>
      <w:r w:rsidRPr="000618F6">
        <w:rPr>
          <w:i/>
        </w:rPr>
        <w:t>n.v.t.</w:t>
      </w:r>
    </w:p>
    <w:p w14:paraId="692E4F1A" w14:textId="77777777" w:rsidR="00AA605D" w:rsidRPr="000618F6" w:rsidRDefault="00AA605D" w:rsidP="00AA605D">
      <w:r w:rsidRPr="000618F6">
        <w:t>Verwijderd in</w:t>
      </w:r>
      <w:r w:rsidRPr="000618F6">
        <w:tab/>
      </w:r>
      <w:r w:rsidRPr="000618F6">
        <w:tab/>
      </w:r>
      <w:r w:rsidRPr="000618F6">
        <w:tab/>
      </w:r>
      <w:r w:rsidRPr="000618F6">
        <w:rPr>
          <w:i/>
        </w:rPr>
        <w:t>n.v.t.</w:t>
      </w:r>
    </w:p>
    <w:p w14:paraId="309D8F95" w14:textId="77777777" w:rsidR="00AA605D" w:rsidRPr="000618F6" w:rsidRDefault="00AA605D" w:rsidP="00AC2AAD">
      <w:pPr>
        <w:pStyle w:val="Heading3"/>
        <w:rPr>
          <w:lang w:val="nl-NL"/>
        </w:rPr>
      </w:pPr>
      <w:bookmarkStart w:id="240" w:name="_Toc124349203"/>
      <w:r w:rsidRPr="000618F6">
        <w:rPr>
          <w:lang w:val="nl-NL"/>
        </w:rPr>
        <w:t>parInkNettoOverige</w:t>
      </w:r>
      <w:bookmarkEnd w:id="240"/>
    </w:p>
    <w:p w14:paraId="279A19A0" w14:textId="77777777" w:rsidR="00AA605D" w:rsidRPr="000618F6" w:rsidRDefault="00AA605D" w:rsidP="00AA605D">
      <w:r w:rsidRPr="000618F6">
        <w:t>Andere inkomsten van de partner.</w:t>
      </w:r>
    </w:p>
    <w:p w14:paraId="5DD5E870" w14:textId="77777777" w:rsidR="00AA605D" w:rsidRPr="000618F6" w:rsidRDefault="00AA605D" w:rsidP="00AA605D">
      <w:r w:rsidRPr="000618F6">
        <w:t>Bedrag netto per maand.</w:t>
      </w:r>
    </w:p>
    <w:p w14:paraId="7242FE4E" w14:textId="77777777" w:rsidR="00AA605D" w:rsidRPr="000618F6" w:rsidRDefault="00AA605D" w:rsidP="00AA605D"/>
    <w:p w14:paraId="0F22EC93" w14:textId="77777777" w:rsidR="00AA605D" w:rsidRPr="000618F6" w:rsidRDefault="00AA605D" w:rsidP="00AA605D">
      <w:r w:rsidRPr="000618F6">
        <w:t>Veldtype</w:t>
      </w:r>
      <w:r w:rsidRPr="000618F6">
        <w:tab/>
      </w:r>
      <w:r w:rsidRPr="000618F6">
        <w:tab/>
      </w:r>
      <w:r w:rsidRPr="000618F6">
        <w:tab/>
      </w:r>
      <w:r w:rsidRPr="000618F6">
        <w:tab/>
        <w:t>Double</w:t>
      </w:r>
    </w:p>
    <w:p w14:paraId="49DA8F28" w14:textId="77777777" w:rsidR="00AA605D" w:rsidRPr="000618F6" w:rsidRDefault="00AA605D" w:rsidP="00AA605D">
      <w:r w:rsidRPr="000618F6">
        <w:t>Formaat</w:t>
      </w:r>
      <w:r w:rsidRPr="000618F6">
        <w:tab/>
      </w:r>
      <w:r w:rsidRPr="000618F6">
        <w:tab/>
      </w:r>
      <w:r w:rsidRPr="000618F6">
        <w:tab/>
      </w:r>
      <w:r w:rsidRPr="000618F6">
        <w:tab/>
        <w:t>999999,99</w:t>
      </w:r>
    </w:p>
    <w:p w14:paraId="60B2BD82" w14:textId="77777777" w:rsidR="00AA605D" w:rsidRPr="000618F6" w:rsidRDefault="00AA605D" w:rsidP="00AA605D">
      <w:r w:rsidRPr="000618F6">
        <w:t>Standaardwaarde</w:t>
      </w:r>
      <w:r w:rsidRPr="000618F6">
        <w:tab/>
      </w:r>
      <w:r w:rsidRPr="000618F6">
        <w:tab/>
        <w:t>0,0</w:t>
      </w:r>
    </w:p>
    <w:p w14:paraId="441D051C" w14:textId="77777777" w:rsidR="00AA605D" w:rsidRPr="000618F6" w:rsidRDefault="00AA605D" w:rsidP="00AA605D">
      <w:r w:rsidRPr="000618F6">
        <w:t>Toegevoegd in</w:t>
      </w:r>
      <w:r w:rsidRPr="000618F6">
        <w:tab/>
      </w:r>
      <w:r w:rsidRPr="000618F6">
        <w:tab/>
      </w:r>
      <w:r w:rsidRPr="000618F6">
        <w:tab/>
        <w:t>1.0</w:t>
      </w:r>
    </w:p>
    <w:p w14:paraId="2859D7B1" w14:textId="77777777" w:rsidR="00AA605D" w:rsidRPr="000618F6" w:rsidRDefault="00AA605D" w:rsidP="00AA605D">
      <w:r w:rsidRPr="000618F6">
        <w:t>Eerste berekeningsversie</w:t>
      </w:r>
      <w:r w:rsidRPr="000618F6">
        <w:tab/>
        <w:t>01-07-2003</w:t>
      </w:r>
    </w:p>
    <w:p w14:paraId="19B476F2" w14:textId="77777777" w:rsidR="00AA605D" w:rsidRPr="000618F6" w:rsidRDefault="00AA605D" w:rsidP="00AA605D">
      <w:r w:rsidRPr="000618F6">
        <w:t>Laatste berekeningsversie</w:t>
      </w:r>
      <w:r w:rsidRPr="000618F6">
        <w:tab/>
      </w:r>
      <w:r w:rsidRPr="000618F6">
        <w:rPr>
          <w:i/>
        </w:rPr>
        <w:t>n.v.t.</w:t>
      </w:r>
    </w:p>
    <w:p w14:paraId="3B43ECFE" w14:textId="77777777" w:rsidR="00AA605D" w:rsidRPr="000618F6" w:rsidRDefault="00AA605D" w:rsidP="00AA605D">
      <w:r w:rsidRPr="000618F6">
        <w:t>Verwijderd in</w:t>
      </w:r>
      <w:r w:rsidRPr="000618F6">
        <w:tab/>
      </w:r>
      <w:r w:rsidRPr="000618F6">
        <w:tab/>
      </w:r>
      <w:r w:rsidRPr="000618F6">
        <w:tab/>
      </w:r>
      <w:r w:rsidRPr="000618F6">
        <w:rPr>
          <w:i/>
        </w:rPr>
        <w:t>n.v.t.</w:t>
      </w:r>
    </w:p>
    <w:p w14:paraId="37E7A643" w14:textId="77777777" w:rsidR="005E1569" w:rsidRPr="000618F6" w:rsidRDefault="005E1569" w:rsidP="00AC2AAD">
      <w:pPr>
        <w:pStyle w:val="Heading3"/>
        <w:rPr>
          <w:lang w:val="nl-NL"/>
        </w:rPr>
      </w:pPr>
      <w:bookmarkStart w:id="241" w:name="_Toc124349204"/>
      <w:r w:rsidRPr="000618F6">
        <w:rPr>
          <w:lang w:val="nl-NL"/>
        </w:rPr>
        <w:lastRenderedPageBreak/>
        <w:t>parInkBeslagvrij</w:t>
      </w:r>
      <w:bookmarkEnd w:id="241"/>
    </w:p>
    <w:p w14:paraId="4CE237F3" w14:textId="77777777" w:rsidR="005E1569" w:rsidRPr="000618F6" w:rsidRDefault="005E1569" w:rsidP="005E1569">
      <w:r w:rsidRPr="000618F6">
        <w:t>Het bedrag van bovenstaande inkomsten van de partner dat beslagvrij is.</w:t>
      </w:r>
    </w:p>
    <w:p w14:paraId="1D89366D" w14:textId="77777777" w:rsidR="005E1569" w:rsidRPr="000618F6" w:rsidRDefault="005E1569" w:rsidP="005E1569">
      <w:r w:rsidRPr="000618F6">
        <w:t>Bedrag netto per maand.</w:t>
      </w:r>
    </w:p>
    <w:p w14:paraId="33F9C293" w14:textId="77777777" w:rsidR="005E1569" w:rsidRPr="000618F6" w:rsidRDefault="005E1569" w:rsidP="005E1569"/>
    <w:p w14:paraId="0FAA461D" w14:textId="77777777" w:rsidR="005E1569" w:rsidRPr="000618F6" w:rsidRDefault="005E1569" w:rsidP="005E1569">
      <w:r w:rsidRPr="000618F6">
        <w:t>Veldtype</w:t>
      </w:r>
      <w:r w:rsidRPr="000618F6">
        <w:tab/>
      </w:r>
      <w:r w:rsidRPr="000618F6">
        <w:tab/>
      </w:r>
      <w:r w:rsidRPr="000618F6">
        <w:tab/>
      </w:r>
      <w:r w:rsidRPr="000618F6">
        <w:tab/>
      </w:r>
      <w:r w:rsidR="00A613AA" w:rsidRPr="000618F6">
        <w:t>Double</w:t>
      </w:r>
    </w:p>
    <w:p w14:paraId="12508FAB" w14:textId="77777777" w:rsidR="005E1569" w:rsidRPr="000618F6" w:rsidRDefault="005E1569" w:rsidP="005E1569">
      <w:r w:rsidRPr="000618F6">
        <w:t>Formaat</w:t>
      </w:r>
      <w:r w:rsidRPr="000618F6">
        <w:tab/>
      </w:r>
      <w:r w:rsidRPr="000618F6">
        <w:tab/>
      </w:r>
      <w:r w:rsidRPr="000618F6">
        <w:tab/>
      </w:r>
      <w:r w:rsidRPr="000618F6">
        <w:tab/>
      </w:r>
      <w:r w:rsidR="004D1165" w:rsidRPr="000618F6">
        <w:t>999999,99</w:t>
      </w:r>
    </w:p>
    <w:p w14:paraId="37A45163" w14:textId="77777777" w:rsidR="005E1569" w:rsidRPr="000618F6" w:rsidRDefault="005E1569" w:rsidP="005E1569">
      <w:r w:rsidRPr="000618F6">
        <w:t>Standaardwaarde</w:t>
      </w:r>
      <w:r w:rsidRPr="000618F6">
        <w:tab/>
      </w:r>
      <w:r w:rsidRPr="000618F6">
        <w:tab/>
      </w:r>
      <w:r w:rsidR="004D1165" w:rsidRPr="000618F6">
        <w:t>0,0</w:t>
      </w:r>
    </w:p>
    <w:p w14:paraId="35D31AA2" w14:textId="77777777" w:rsidR="005E1569" w:rsidRPr="000618F6" w:rsidRDefault="005E1569" w:rsidP="005E1569">
      <w:r w:rsidRPr="000618F6">
        <w:t>Toegevoegd in</w:t>
      </w:r>
      <w:r w:rsidRPr="000618F6">
        <w:tab/>
      </w:r>
      <w:r w:rsidRPr="000618F6">
        <w:tab/>
      </w:r>
      <w:r w:rsidRPr="000618F6">
        <w:tab/>
        <w:t>1.0</w:t>
      </w:r>
    </w:p>
    <w:p w14:paraId="7EB18041" w14:textId="77777777" w:rsidR="005E1569" w:rsidRPr="000618F6" w:rsidRDefault="005E1569" w:rsidP="005E1569">
      <w:r w:rsidRPr="000618F6">
        <w:t>Eerste berekeningsversie</w:t>
      </w:r>
      <w:r w:rsidRPr="000618F6">
        <w:tab/>
        <w:t>01-07-2003</w:t>
      </w:r>
    </w:p>
    <w:p w14:paraId="7A9241C9" w14:textId="77777777" w:rsidR="005E1569" w:rsidRPr="000618F6" w:rsidRDefault="005E1569" w:rsidP="005E1569">
      <w:r w:rsidRPr="000618F6">
        <w:t>Laatste berekeningsversie</w:t>
      </w:r>
      <w:r w:rsidRPr="000618F6">
        <w:tab/>
      </w:r>
      <w:r w:rsidR="00173005" w:rsidRPr="000618F6">
        <w:t>01-01-2010</w:t>
      </w:r>
    </w:p>
    <w:p w14:paraId="57F2A5BE" w14:textId="77777777" w:rsidR="005E1569" w:rsidRPr="000618F6" w:rsidRDefault="005E1569" w:rsidP="005E1569">
      <w:r w:rsidRPr="000618F6">
        <w:t>Verwijderd in</w:t>
      </w:r>
      <w:r w:rsidRPr="000618F6">
        <w:tab/>
      </w:r>
      <w:r w:rsidRPr="000618F6">
        <w:tab/>
      </w:r>
      <w:r w:rsidRPr="000618F6">
        <w:tab/>
      </w:r>
      <w:r w:rsidR="00AF4232" w:rsidRPr="000618F6">
        <w:rPr>
          <w:i/>
        </w:rPr>
        <w:t>2.3.1</w:t>
      </w:r>
    </w:p>
    <w:p w14:paraId="12CD4F41" w14:textId="77777777" w:rsidR="00D71C15" w:rsidRPr="000618F6" w:rsidRDefault="00D71C15" w:rsidP="00AC2AAD">
      <w:pPr>
        <w:pStyle w:val="Heading3"/>
        <w:rPr>
          <w:lang w:val="nl-NL"/>
        </w:rPr>
      </w:pPr>
      <w:bookmarkStart w:id="242" w:name="_Toc124349205"/>
      <w:r w:rsidRPr="000618F6">
        <w:rPr>
          <w:lang w:val="nl-NL"/>
        </w:rPr>
        <w:t>parInkWWB</w:t>
      </w:r>
      <w:bookmarkEnd w:id="242"/>
    </w:p>
    <w:p w14:paraId="6966334C" w14:textId="77777777" w:rsidR="00D71C15" w:rsidRPr="000618F6" w:rsidRDefault="00D71C15" w:rsidP="00D71C15">
      <w:r w:rsidRPr="000618F6">
        <w:t>De inkomsten uit een WWB-uitkering van de partner.</w:t>
      </w:r>
    </w:p>
    <w:p w14:paraId="10CADDC7" w14:textId="7121563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parInkWWBEx</w:t>
      </w:r>
      <w:r w:rsidR="00316C88">
        <w:t>.</w:t>
      </w:r>
    </w:p>
    <w:p w14:paraId="51AAD5BC" w14:textId="77777777" w:rsidR="00D71C15" w:rsidRPr="000618F6" w:rsidRDefault="00D71C15" w:rsidP="00D71C15"/>
    <w:p w14:paraId="21D68137" w14:textId="77777777" w:rsidR="00D71C15" w:rsidRPr="000618F6" w:rsidRDefault="00D71C15" w:rsidP="00D71C15">
      <w:r w:rsidRPr="000618F6">
        <w:t>Veldtype</w:t>
      </w:r>
      <w:r w:rsidRPr="000618F6">
        <w:tab/>
      </w:r>
      <w:r w:rsidRPr="000618F6">
        <w:tab/>
      </w:r>
      <w:r w:rsidRPr="000618F6">
        <w:tab/>
      </w:r>
      <w:r w:rsidRPr="000618F6">
        <w:tab/>
        <w:t>Double</w:t>
      </w:r>
    </w:p>
    <w:p w14:paraId="3D27CE62" w14:textId="77777777" w:rsidR="00D71C15" w:rsidRPr="000618F6" w:rsidRDefault="00D71C15" w:rsidP="00D71C15">
      <w:r w:rsidRPr="000618F6">
        <w:t>Formaat</w:t>
      </w:r>
      <w:r w:rsidRPr="000618F6">
        <w:tab/>
      </w:r>
      <w:r w:rsidRPr="000618F6">
        <w:tab/>
      </w:r>
      <w:r w:rsidRPr="000618F6">
        <w:tab/>
      </w:r>
      <w:r w:rsidRPr="000618F6">
        <w:tab/>
        <w:t>999999,99</w:t>
      </w:r>
    </w:p>
    <w:p w14:paraId="3B25504E" w14:textId="77777777" w:rsidR="00D71C15" w:rsidRPr="000618F6" w:rsidRDefault="00D71C15" w:rsidP="00D71C15">
      <w:r w:rsidRPr="000618F6">
        <w:t>Standaardwaarde</w:t>
      </w:r>
      <w:r w:rsidRPr="000618F6">
        <w:tab/>
      </w:r>
      <w:r w:rsidRPr="000618F6">
        <w:tab/>
        <w:t>0,0</w:t>
      </w:r>
    </w:p>
    <w:p w14:paraId="21869DD9" w14:textId="77777777" w:rsidR="00D71C15" w:rsidRPr="000618F6" w:rsidRDefault="00D71C15" w:rsidP="00D71C15">
      <w:r w:rsidRPr="000618F6">
        <w:t>Toegevoegd in</w:t>
      </w:r>
      <w:r w:rsidRPr="000618F6">
        <w:tab/>
      </w:r>
      <w:r w:rsidRPr="000618F6">
        <w:tab/>
      </w:r>
      <w:r w:rsidRPr="000618F6">
        <w:tab/>
        <w:t>1.1</w:t>
      </w:r>
    </w:p>
    <w:p w14:paraId="44625BAF" w14:textId="77777777" w:rsidR="00D71C15" w:rsidRPr="000618F6" w:rsidRDefault="00D71C15" w:rsidP="00D71C15">
      <w:r w:rsidRPr="000618F6">
        <w:t>Eerste berekeningsversie</w:t>
      </w:r>
      <w:r w:rsidRPr="000618F6">
        <w:tab/>
        <w:t>01-07-2007</w:t>
      </w:r>
    </w:p>
    <w:p w14:paraId="0C6417DA" w14:textId="77777777" w:rsidR="00D71C15" w:rsidRPr="000618F6" w:rsidRDefault="00D71C15" w:rsidP="00D71C15">
      <w:r w:rsidRPr="000618F6">
        <w:t>Laatste berekeningsversie</w:t>
      </w:r>
      <w:r w:rsidRPr="000618F6">
        <w:tab/>
      </w:r>
      <w:r w:rsidRPr="000618F6">
        <w:rPr>
          <w:i/>
        </w:rPr>
        <w:t>n.v.t.</w:t>
      </w:r>
    </w:p>
    <w:p w14:paraId="76F3C069" w14:textId="26F49628" w:rsidR="00D71C15" w:rsidRDefault="00D71C15" w:rsidP="00D71C15">
      <w:pPr>
        <w:rPr>
          <w:iCs/>
        </w:rPr>
      </w:pPr>
      <w:r w:rsidRPr="000618F6">
        <w:t>Verwijderd in</w:t>
      </w:r>
      <w:r w:rsidRPr="000618F6">
        <w:tab/>
      </w:r>
      <w:r w:rsidRPr="000618F6">
        <w:tab/>
      </w:r>
      <w:r w:rsidRPr="000618F6">
        <w:tab/>
      </w:r>
      <w:r w:rsidRPr="000618F6">
        <w:rPr>
          <w:i/>
        </w:rPr>
        <w:t>n.v.t.</w:t>
      </w:r>
    </w:p>
    <w:p w14:paraId="103135DB" w14:textId="3F8B2B75" w:rsidR="001A188D" w:rsidRDefault="001A188D" w:rsidP="00D71C15">
      <w:pPr>
        <w:rPr>
          <w:iCs/>
        </w:rPr>
      </w:pPr>
    </w:p>
    <w:p w14:paraId="590EED1C" w14:textId="0D906B9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0298185" w14:textId="77777777" w:rsidR="00D71C15" w:rsidRPr="000618F6" w:rsidRDefault="00916794" w:rsidP="00AC2AAD">
      <w:pPr>
        <w:pStyle w:val="Heading3"/>
        <w:rPr>
          <w:lang w:val="nl-NL"/>
        </w:rPr>
      </w:pPr>
      <w:bookmarkStart w:id="243" w:name="_Toc124349206"/>
      <w:r w:rsidRPr="000618F6">
        <w:rPr>
          <w:lang w:val="nl-NL"/>
        </w:rPr>
        <w:t>par</w:t>
      </w:r>
      <w:r w:rsidR="00D71C15" w:rsidRPr="000618F6">
        <w:rPr>
          <w:lang w:val="nl-NL"/>
        </w:rPr>
        <w:t>InkWAO</w:t>
      </w:r>
      <w:bookmarkEnd w:id="243"/>
    </w:p>
    <w:p w14:paraId="535A8B14" w14:textId="77777777" w:rsidR="00D71C15" w:rsidRPr="000618F6" w:rsidRDefault="00D71C15" w:rsidP="00D71C15">
      <w:r w:rsidRPr="000618F6">
        <w:t xml:space="preserve">De inkomsten uit een WAO-uitkering van de </w:t>
      </w:r>
      <w:r w:rsidR="00916794" w:rsidRPr="000618F6">
        <w:t>partner</w:t>
      </w:r>
      <w:r w:rsidRPr="000618F6">
        <w:t>.</w:t>
      </w:r>
    </w:p>
    <w:p w14:paraId="53966E36" w14:textId="1E85CFA4"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parInkWAOEx</w:t>
      </w:r>
      <w:r w:rsidR="00316C88">
        <w:t>.</w:t>
      </w:r>
    </w:p>
    <w:p w14:paraId="4D0EDDB7" w14:textId="77777777" w:rsidR="00D71C15" w:rsidRPr="000618F6" w:rsidRDefault="00D71C15" w:rsidP="00D71C15"/>
    <w:p w14:paraId="4E5C95FD" w14:textId="77777777" w:rsidR="00D71C15" w:rsidRPr="000618F6" w:rsidRDefault="00D71C15" w:rsidP="00D71C15">
      <w:r w:rsidRPr="000618F6">
        <w:t>Veldtype</w:t>
      </w:r>
      <w:r w:rsidRPr="000618F6">
        <w:tab/>
      </w:r>
      <w:r w:rsidRPr="000618F6">
        <w:tab/>
      </w:r>
      <w:r w:rsidRPr="000618F6">
        <w:tab/>
      </w:r>
      <w:r w:rsidRPr="000618F6">
        <w:tab/>
        <w:t>Double</w:t>
      </w:r>
    </w:p>
    <w:p w14:paraId="50F2E2F3" w14:textId="77777777" w:rsidR="00D71C15" w:rsidRPr="000618F6" w:rsidRDefault="00D71C15" w:rsidP="00D71C15">
      <w:r w:rsidRPr="000618F6">
        <w:t>Formaat</w:t>
      </w:r>
      <w:r w:rsidRPr="000618F6">
        <w:tab/>
      </w:r>
      <w:r w:rsidRPr="000618F6">
        <w:tab/>
      </w:r>
      <w:r w:rsidRPr="000618F6">
        <w:tab/>
      </w:r>
      <w:r w:rsidRPr="000618F6">
        <w:tab/>
        <w:t>999999,99</w:t>
      </w:r>
    </w:p>
    <w:p w14:paraId="10F96E87" w14:textId="77777777" w:rsidR="00D71C15" w:rsidRPr="000618F6" w:rsidRDefault="00D71C15" w:rsidP="00D71C15">
      <w:r w:rsidRPr="000618F6">
        <w:t>Standaardwaarde</w:t>
      </w:r>
      <w:r w:rsidRPr="000618F6">
        <w:tab/>
      </w:r>
      <w:r w:rsidRPr="000618F6">
        <w:tab/>
        <w:t>0,0</w:t>
      </w:r>
    </w:p>
    <w:p w14:paraId="4C11FA3F" w14:textId="77777777" w:rsidR="00D71C15" w:rsidRPr="000618F6" w:rsidRDefault="00916794" w:rsidP="00D71C15">
      <w:r w:rsidRPr="000618F6">
        <w:t>Toegevoegd in</w:t>
      </w:r>
      <w:r w:rsidRPr="000618F6">
        <w:tab/>
      </w:r>
      <w:r w:rsidRPr="000618F6">
        <w:tab/>
      </w:r>
      <w:r w:rsidRPr="000618F6">
        <w:tab/>
        <w:t>1.1</w:t>
      </w:r>
    </w:p>
    <w:p w14:paraId="68BA2E7B" w14:textId="77777777" w:rsidR="00D71C15" w:rsidRPr="000618F6" w:rsidRDefault="00D71C15" w:rsidP="00D71C15">
      <w:r w:rsidRPr="000618F6">
        <w:t>Eerste berekeningsversie</w:t>
      </w:r>
      <w:r w:rsidRPr="000618F6">
        <w:tab/>
        <w:t>01-07-2007</w:t>
      </w:r>
    </w:p>
    <w:p w14:paraId="49961E97" w14:textId="77777777" w:rsidR="00D71C15" w:rsidRPr="000618F6" w:rsidRDefault="00D71C15" w:rsidP="00D71C15">
      <w:r w:rsidRPr="000618F6">
        <w:t>Laatste berekeningsversie</w:t>
      </w:r>
      <w:r w:rsidRPr="000618F6">
        <w:tab/>
      </w:r>
      <w:r w:rsidRPr="000618F6">
        <w:rPr>
          <w:i/>
        </w:rPr>
        <w:t>n.v.t.</w:t>
      </w:r>
    </w:p>
    <w:p w14:paraId="1F207501" w14:textId="0E7B8B71" w:rsidR="00D71C15" w:rsidRDefault="00D71C15" w:rsidP="00D71C15">
      <w:pPr>
        <w:rPr>
          <w:iCs/>
        </w:rPr>
      </w:pPr>
      <w:r w:rsidRPr="000618F6">
        <w:t>Verwijderd in</w:t>
      </w:r>
      <w:r w:rsidRPr="000618F6">
        <w:tab/>
      </w:r>
      <w:r w:rsidRPr="000618F6">
        <w:tab/>
      </w:r>
      <w:r w:rsidRPr="000618F6">
        <w:tab/>
      </w:r>
      <w:r w:rsidRPr="000618F6">
        <w:rPr>
          <w:i/>
        </w:rPr>
        <w:t>n.v.t.</w:t>
      </w:r>
    </w:p>
    <w:p w14:paraId="34A11EC1" w14:textId="3BC1C3BC" w:rsidR="001A188D" w:rsidRDefault="001A188D" w:rsidP="00D71C15">
      <w:pPr>
        <w:rPr>
          <w:iCs/>
        </w:rPr>
      </w:pPr>
    </w:p>
    <w:p w14:paraId="137EDE43" w14:textId="6DBC9853"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55B4A" w14:textId="77777777" w:rsidR="00D71C15" w:rsidRPr="000618F6" w:rsidRDefault="00916794" w:rsidP="00AC2AAD">
      <w:pPr>
        <w:pStyle w:val="Heading3"/>
        <w:rPr>
          <w:lang w:val="nl-NL"/>
        </w:rPr>
      </w:pPr>
      <w:bookmarkStart w:id="244" w:name="_Toc124349207"/>
      <w:r w:rsidRPr="000618F6">
        <w:rPr>
          <w:lang w:val="nl-NL"/>
        </w:rPr>
        <w:t>par</w:t>
      </w:r>
      <w:r w:rsidR="00D71C15" w:rsidRPr="000618F6">
        <w:rPr>
          <w:lang w:val="nl-NL"/>
        </w:rPr>
        <w:t>InkNettoOverigeVT</w:t>
      </w:r>
      <w:bookmarkEnd w:id="244"/>
    </w:p>
    <w:p w14:paraId="08FBFB01" w14:textId="77777777" w:rsidR="00D71C15" w:rsidRPr="000618F6" w:rsidRDefault="00D71C15" w:rsidP="00D71C15">
      <w:r w:rsidRPr="000618F6">
        <w:t xml:space="preserve">Andere inkomsten van de </w:t>
      </w:r>
      <w:r w:rsidR="00916794" w:rsidRPr="000618F6">
        <w:t xml:space="preserve">partner </w:t>
      </w:r>
      <w:r w:rsidRPr="000618F6">
        <w:t>met vakantietoeslag.</w:t>
      </w:r>
    </w:p>
    <w:p w14:paraId="45D91607" w14:textId="60840371"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parInkNettoOverigeVTEx</w:t>
      </w:r>
      <w:r w:rsidR="00316C88">
        <w:t>.</w:t>
      </w:r>
    </w:p>
    <w:p w14:paraId="342EDB04" w14:textId="77777777" w:rsidR="00D71C15" w:rsidRPr="000618F6" w:rsidRDefault="00D71C15" w:rsidP="00D71C15"/>
    <w:p w14:paraId="04950571" w14:textId="77777777" w:rsidR="00D71C15" w:rsidRPr="000618F6" w:rsidRDefault="00D71C15" w:rsidP="00D71C15">
      <w:r w:rsidRPr="000618F6">
        <w:t>Veldtype</w:t>
      </w:r>
      <w:r w:rsidRPr="000618F6">
        <w:tab/>
      </w:r>
      <w:r w:rsidRPr="000618F6">
        <w:tab/>
      </w:r>
      <w:r w:rsidRPr="000618F6">
        <w:tab/>
      </w:r>
      <w:r w:rsidRPr="000618F6">
        <w:tab/>
        <w:t>Double</w:t>
      </w:r>
    </w:p>
    <w:p w14:paraId="63FE837C" w14:textId="77777777" w:rsidR="00D71C15" w:rsidRPr="000618F6" w:rsidRDefault="00D71C15" w:rsidP="00D71C15">
      <w:r w:rsidRPr="000618F6">
        <w:t>Formaat</w:t>
      </w:r>
      <w:r w:rsidRPr="000618F6">
        <w:tab/>
      </w:r>
      <w:r w:rsidRPr="000618F6">
        <w:tab/>
      </w:r>
      <w:r w:rsidRPr="000618F6">
        <w:tab/>
      </w:r>
      <w:r w:rsidRPr="000618F6">
        <w:tab/>
        <w:t>999999,99</w:t>
      </w:r>
    </w:p>
    <w:p w14:paraId="3607182B" w14:textId="77777777" w:rsidR="00D71C15" w:rsidRPr="000618F6" w:rsidRDefault="00D71C15" w:rsidP="00D71C15">
      <w:r w:rsidRPr="000618F6">
        <w:t>Standaardwaarde</w:t>
      </w:r>
      <w:r w:rsidRPr="000618F6">
        <w:tab/>
      </w:r>
      <w:r w:rsidRPr="000618F6">
        <w:tab/>
        <w:t>0,0</w:t>
      </w:r>
    </w:p>
    <w:p w14:paraId="49370795" w14:textId="77777777" w:rsidR="00D71C15" w:rsidRPr="000618F6" w:rsidRDefault="00916794" w:rsidP="00D71C15">
      <w:r w:rsidRPr="000618F6">
        <w:lastRenderedPageBreak/>
        <w:t>Toegevoegd in</w:t>
      </w:r>
      <w:r w:rsidRPr="000618F6">
        <w:tab/>
      </w:r>
      <w:r w:rsidRPr="000618F6">
        <w:tab/>
      </w:r>
      <w:r w:rsidRPr="000618F6">
        <w:tab/>
        <w:t>1.1</w:t>
      </w:r>
    </w:p>
    <w:p w14:paraId="5F2AB06D" w14:textId="77777777" w:rsidR="00D71C15" w:rsidRPr="000618F6" w:rsidRDefault="00D71C15" w:rsidP="00D71C15">
      <w:r w:rsidRPr="000618F6">
        <w:t>Eerste berekeningsversie</w:t>
      </w:r>
      <w:r w:rsidRPr="000618F6">
        <w:tab/>
        <w:t>01-07-2007</w:t>
      </w:r>
    </w:p>
    <w:p w14:paraId="03BF2283" w14:textId="77777777" w:rsidR="00D71C15" w:rsidRPr="000618F6" w:rsidRDefault="00D71C15" w:rsidP="00D71C15">
      <w:r w:rsidRPr="000618F6">
        <w:t>Laatste berekeningsversie</w:t>
      </w:r>
      <w:r w:rsidRPr="000618F6">
        <w:tab/>
      </w:r>
      <w:r w:rsidRPr="000618F6">
        <w:rPr>
          <w:i/>
        </w:rPr>
        <w:t>n.v.t.</w:t>
      </w:r>
    </w:p>
    <w:p w14:paraId="569BB80E" w14:textId="4384DFD1" w:rsidR="00D71C15" w:rsidRDefault="00D71C15" w:rsidP="00D71C15">
      <w:pPr>
        <w:rPr>
          <w:iCs/>
        </w:rPr>
      </w:pPr>
      <w:r w:rsidRPr="000618F6">
        <w:t>Verwijderd in</w:t>
      </w:r>
      <w:r w:rsidRPr="000618F6">
        <w:tab/>
      </w:r>
      <w:r w:rsidRPr="000618F6">
        <w:tab/>
      </w:r>
      <w:r w:rsidRPr="000618F6">
        <w:tab/>
      </w:r>
      <w:r w:rsidRPr="000618F6">
        <w:rPr>
          <w:i/>
        </w:rPr>
        <w:t>n.v.t.</w:t>
      </w:r>
    </w:p>
    <w:p w14:paraId="5B8B1FA1" w14:textId="7DC2FC78" w:rsidR="001A188D" w:rsidRDefault="001A188D" w:rsidP="00D71C15">
      <w:pPr>
        <w:rPr>
          <w:iCs/>
        </w:rPr>
      </w:pPr>
    </w:p>
    <w:p w14:paraId="3C5C7F2E" w14:textId="4FEF3B4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EF0E154" w14:textId="77777777" w:rsidR="00D71C15" w:rsidRPr="000618F6" w:rsidRDefault="00916794" w:rsidP="00AC2AAD">
      <w:pPr>
        <w:pStyle w:val="Heading3"/>
        <w:rPr>
          <w:lang w:val="nl-NL"/>
        </w:rPr>
      </w:pPr>
      <w:bookmarkStart w:id="245" w:name="_Toc124349208"/>
      <w:r w:rsidRPr="000618F6">
        <w:rPr>
          <w:lang w:val="nl-NL"/>
        </w:rPr>
        <w:t>par</w:t>
      </w:r>
      <w:r w:rsidR="00D71C15" w:rsidRPr="000618F6">
        <w:rPr>
          <w:lang w:val="nl-NL"/>
        </w:rPr>
        <w:t>InkWW</w:t>
      </w:r>
      <w:bookmarkEnd w:id="245"/>
    </w:p>
    <w:p w14:paraId="6A013119" w14:textId="77777777" w:rsidR="00D71C15" w:rsidRPr="000618F6" w:rsidRDefault="00D71C15" w:rsidP="00D71C15">
      <w:r w:rsidRPr="000618F6">
        <w:t xml:space="preserve">De inkomsten uit een WW-uitkering van de </w:t>
      </w:r>
      <w:r w:rsidR="00916794" w:rsidRPr="000618F6">
        <w:t>partner</w:t>
      </w:r>
      <w:r w:rsidRPr="000618F6">
        <w:t>.</w:t>
      </w:r>
    </w:p>
    <w:p w14:paraId="4AC58744" w14:textId="4259D709"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parInkWWEx</w:t>
      </w:r>
      <w:r w:rsidR="00316C88">
        <w:t>.</w:t>
      </w:r>
    </w:p>
    <w:p w14:paraId="16E306DC" w14:textId="77777777" w:rsidR="00D71C15" w:rsidRPr="000618F6" w:rsidRDefault="00D71C15" w:rsidP="00D71C15"/>
    <w:p w14:paraId="1E8AE085" w14:textId="77777777" w:rsidR="00D71C15" w:rsidRPr="000618F6" w:rsidRDefault="00D71C15" w:rsidP="00D71C15">
      <w:r w:rsidRPr="000618F6">
        <w:t>Veldtype</w:t>
      </w:r>
      <w:r w:rsidRPr="000618F6">
        <w:tab/>
      </w:r>
      <w:r w:rsidRPr="000618F6">
        <w:tab/>
      </w:r>
      <w:r w:rsidRPr="000618F6">
        <w:tab/>
      </w:r>
      <w:r w:rsidRPr="000618F6">
        <w:tab/>
        <w:t>Double</w:t>
      </w:r>
    </w:p>
    <w:p w14:paraId="50D40371" w14:textId="77777777" w:rsidR="00D71C15" w:rsidRPr="000618F6" w:rsidRDefault="00D71C15" w:rsidP="00D71C15">
      <w:r w:rsidRPr="000618F6">
        <w:t>Formaat</w:t>
      </w:r>
      <w:r w:rsidRPr="000618F6">
        <w:tab/>
      </w:r>
      <w:r w:rsidRPr="000618F6">
        <w:tab/>
      </w:r>
      <w:r w:rsidRPr="000618F6">
        <w:tab/>
      </w:r>
      <w:r w:rsidRPr="000618F6">
        <w:tab/>
        <w:t>999999,99</w:t>
      </w:r>
    </w:p>
    <w:p w14:paraId="7094D792" w14:textId="77777777" w:rsidR="00D71C15" w:rsidRPr="000618F6" w:rsidRDefault="00D71C15" w:rsidP="00D71C15">
      <w:r w:rsidRPr="000618F6">
        <w:t>Standaardwaarde</w:t>
      </w:r>
      <w:r w:rsidRPr="000618F6">
        <w:tab/>
      </w:r>
      <w:r w:rsidRPr="000618F6">
        <w:tab/>
        <w:t>0,0</w:t>
      </w:r>
    </w:p>
    <w:p w14:paraId="191EEDDC" w14:textId="77777777" w:rsidR="00D71C15" w:rsidRPr="000618F6" w:rsidRDefault="00916794" w:rsidP="00D71C15">
      <w:r w:rsidRPr="000618F6">
        <w:t>Toegevoegd in</w:t>
      </w:r>
      <w:r w:rsidRPr="000618F6">
        <w:tab/>
      </w:r>
      <w:r w:rsidRPr="000618F6">
        <w:tab/>
      </w:r>
      <w:r w:rsidRPr="000618F6">
        <w:tab/>
        <w:t>1.1</w:t>
      </w:r>
    </w:p>
    <w:p w14:paraId="5297C11A" w14:textId="77777777" w:rsidR="00D71C15" w:rsidRPr="000618F6" w:rsidRDefault="00D71C15" w:rsidP="00D71C15">
      <w:r w:rsidRPr="000618F6">
        <w:t>Eerste berekeningsversie</w:t>
      </w:r>
      <w:r w:rsidRPr="000618F6">
        <w:tab/>
        <w:t>01-07-2007</w:t>
      </w:r>
    </w:p>
    <w:p w14:paraId="22D7D46B" w14:textId="77777777" w:rsidR="00D71C15" w:rsidRPr="000618F6" w:rsidRDefault="00D71C15" w:rsidP="00D71C15">
      <w:r w:rsidRPr="000618F6">
        <w:t>Laatste berekeningsversie</w:t>
      </w:r>
      <w:r w:rsidRPr="000618F6">
        <w:tab/>
      </w:r>
      <w:r w:rsidRPr="000618F6">
        <w:rPr>
          <w:i/>
        </w:rPr>
        <w:t>n.v.t.</w:t>
      </w:r>
    </w:p>
    <w:p w14:paraId="4CFCDBC5" w14:textId="0B9B4678" w:rsidR="00D71C15" w:rsidRDefault="00D71C15" w:rsidP="00D71C15">
      <w:pPr>
        <w:rPr>
          <w:iCs/>
        </w:rPr>
      </w:pPr>
      <w:r w:rsidRPr="000618F6">
        <w:t>Verwijderd in</w:t>
      </w:r>
      <w:r w:rsidRPr="000618F6">
        <w:tab/>
      </w:r>
      <w:r w:rsidRPr="000618F6">
        <w:tab/>
      </w:r>
      <w:r w:rsidRPr="000618F6">
        <w:tab/>
      </w:r>
      <w:r w:rsidRPr="000618F6">
        <w:rPr>
          <w:i/>
        </w:rPr>
        <w:t>n.v.t.</w:t>
      </w:r>
    </w:p>
    <w:p w14:paraId="5EEB2709" w14:textId="63F68811" w:rsidR="001A188D" w:rsidRDefault="001A188D" w:rsidP="00D71C15">
      <w:pPr>
        <w:rPr>
          <w:iCs/>
        </w:rPr>
      </w:pPr>
    </w:p>
    <w:p w14:paraId="03CEEC37" w14:textId="2898A365"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B87F8AC" w14:textId="77777777" w:rsidR="00D71C15" w:rsidRPr="000618F6" w:rsidRDefault="00916794" w:rsidP="00AC2AAD">
      <w:pPr>
        <w:pStyle w:val="Heading3"/>
        <w:rPr>
          <w:lang w:val="nl-NL"/>
        </w:rPr>
      </w:pPr>
      <w:bookmarkStart w:id="246" w:name="_Toc124349209"/>
      <w:r w:rsidRPr="000618F6">
        <w:rPr>
          <w:lang w:val="nl-NL"/>
        </w:rPr>
        <w:t>par</w:t>
      </w:r>
      <w:r w:rsidR="00D71C15" w:rsidRPr="000618F6">
        <w:rPr>
          <w:lang w:val="nl-NL"/>
        </w:rPr>
        <w:t>InkZW</w:t>
      </w:r>
      <w:bookmarkEnd w:id="246"/>
    </w:p>
    <w:p w14:paraId="4A5BABBC" w14:textId="77777777" w:rsidR="00D71C15" w:rsidRPr="000618F6" w:rsidRDefault="00D71C15" w:rsidP="00D71C15">
      <w:r w:rsidRPr="000618F6">
        <w:t xml:space="preserve">De inkomsten uit een ZW-uitkering van de </w:t>
      </w:r>
      <w:r w:rsidR="00916794" w:rsidRPr="000618F6">
        <w:t>partner</w:t>
      </w:r>
      <w:r w:rsidRPr="000618F6">
        <w:t>.</w:t>
      </w:r>
    </w:p>
    <w:p w14:paraId="39D82F8D" w14:textId="64AEA470" w:rsidR="00D71C15" w:rsidRPr="000618F6" w:rsidRDefault="00D71C15" w:rsidP="00D71C15">
      <w:r w:rsidRPr="000618F6">
        <w:t xml:space="preserve">Bedrag </w:t>
      </w:r>
      <w:r w:rsidR="001A188D">
        <w:t>fiscaal</w:t>
      </w:r>
      <w:r w:rsidRPr="000618F6">
        <w:t xml:space="preserve"> per maand</w:t>
      </w:r>
      <w:r w:rsidR="001A188D">
        <w:t>*</w:t>
      </w:r>
      <w:r w:rsidRPr="000618F6">
        <w:t>.</w:t>
      </w:r>
      <w:r w:rsidR="00316C88">
        <w:t xml:space="preserve"> Zie ook </w:t>
      </w:r>
      <w:r w:rsidR="00316C88" w:rsidRPr="00316C88">
        <w:rPr>
          <w:b/>
          <w:bCs/>
        </w:rPr>
        <w:t>parInkZWEx</w:t>
      </w:r>
      <w:r w:rsidR="00316C88">
        <w:t>.</w:t>
      </w:r>
    </w:p>
    <w:p w14:paraId="35A50F69" w14:textId="77777777" w:rsidR="00D71C15" w:rsidRPr="000618F6" w:rsidRDefault="00D71C15" w:rsidP="00D71C15"/>
    <w:p w14:paraId="184D0B29" w14:textId="77777777" w:rsidR="00D71C15" w:rsidRPr="000618F6" w:rsidRDefault="00D71C15" w:rsidP="00D71C15">
      <w:r w:rsidRPr="000618F6">
        <w:t>Veldtype</w:t>
      </w:r>
      <w:r w:rsidRPr="000618F6">
        <w:tab/>
      </w:r>
      <w:r w:rsidRPr="000618F6">
        <w:tab/>
      </w:r>
      <w:r w:rsidRPr="000618F6">
        <w:tab/>
      </w:r>
      <w:r w:rsidRPr="000618F6">
        <w:tab/>
        <w:t>Double</w:t>
      </w:r>
    </w:p>
    <w:p w14:paraId="5EB1D977" w14:textId="77777777" w:rsidR="00D71C15" w:rsidRPr="000618F6" w:rsidRDefault="00D71C15" w:rsidP="00D71C15">
      <w:r w:rsidRPr="000618F6">
        <w:t>Formaat</w:t>
      </w:r>
      <w:r w:rsidRPr="000618F6">
        <w:tab/>
      </w:r>
      <w:r w:rsidRPr="000618F6">
        <w:tab/>
      </w:r>
      <w:r w:rsidRPr="000618F6">
        <w:tab/>
      </w:r>
      <w:r w:rsidRPr="000618F6">
        <w:tab/>
        <w:t>999999,99</w:t>
      </w:r>
    </w:p>
    <w:p w14:paraId="67F0A58F" w14:textId="77777777" w:rsidR="00D71C15" w:rsidRPr="000618F6" w:rsidRDefault="00D71C15" w:rsidP="00D71C15">
      <w:r w:rsidRPr="000618F6">
        <w:t>Standaardwaarde</w:t>
      </w:r>
      <w:r w:rsidRPr="000618F6">
        <w:tab/>
      </w:r>
      <w:r w:rsidRPr="000618F6">
        <w:tab/>
        <w:t>0,0</w:t>
      </w:r>
    </w:p>
    <w:p w14:paraId="160C5E68" w14:textId="77777777" w:rsidR="00D71C15" w:rsidRPr="000618F6" w:rsidRDefault="00916794" w:rsidP="00D71C15">
      <w:r w:rsidRPr="000618F6">
        <w:t>Toegevoegd in</w:t>
      </w:r>
      <w:r w:rsidRPr="000618F6">
        <w:tab/>
      </w:r>
      <w:r w:rsidRPr="000618F6">
        <w:tab/>
      </w:r>
      <w:r w:rsidRPr="000618F6">
        <w:tab/>
        <w:t>1.1</w:t>
      </w:r>
    </w:p>
    <w:p w14:paraId="738E6E21" w14:textId="77777777" w:rsidR="00D71C15" w:rsidRPr="000618F6" w:rsidRDefault="00D71C15" w:rsidP="00D71C15">
      <w:r w:rsidRPr="000618F6">
        <w:t>Eerste berekeningsversie</w:t>
      </w:r>
      <w:r w:rsidRPr="000618F6">
        <w:tab/>
        <w:t>01-07-2007</w:t>
      </w:r>
    </w:p>
    <w:p w14:paraId="3A23EA97" w14:textId="77777777" w:rsidR="00D71C15" w:rsidRPr="000618F6" w:rsidRDefault="00D71C15" w:rsidP="00D71C15">
      <w:r w:rsidRPr="000618F6">
        <w:t>Laatste berekeningsversie</w:t>
      </w:r>
      <w:r w:rsidRPr="000618F6">
        <w:tab/>
      </w:r>
      <w:r w:rsidRPr="000618F6">
        <w:rPr>
          <w:i/>
        </w:rPr>
        <w:t>n.v.t.</w:t>
      </w:r>
    </w:p>
    <w:p w14:paraId="0EEB6D6A" w14:textId="1AE73BA0" w:rsidR="00D71C15" w:rsidRDefault="00D71C15" w:rsidP="00D71C15">
      <w:pPr>
        <w:rPr>
          <w:iCs/>
        </w:rPr>
      </w:pPr>
      <w:r w:rsidRPr="000618F6">
        <w:t>Verwijderd in</w:t>
      </w:r>
      <w:r w:rsidRPr="000618F6">
        <w:tab/>
      </w:r>
      <w:r w:rsidRPr="000618F6">
        <w:tab/>
      </w:r>
      <w:r w:rsidRPr="000618F6">
        <w:tab/>
      </w:r>
      <w:r w:rsidRPr="000618F6">
        <w:rPr>
          <w:i/>
        </w:rPr>
        <w:t>n.v.t.</w:t>
      </w:r>
    </w:p>
    <w:p w14:paraId="33E721EC" w14:textId="1D215902" w:rsidR="001A188D" w:rsidRDefault="001A188D" w:rsidP="00D71C15">
      <w:pPr>
        <w:rPr>
          <w:iCs/>
        </w:rPr>
      </w:pPr>
    </w:p>
    <w:p w14:paraId="236059A0" w14:textId="36120194" w:rsidR="001A188D" w:rsidRPr="001A188D" w:rsidRDefault="001A188D" w:rsidP="00D71C15">
      <w:pPr>
        <w:rPr>
          <w:iCs/>
        </w:rPr>
      </w:pPr>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73EFDE5" w14:textId="3EB0DC0E" w:rsidR="00587D6A" w:rsidRPr="000618F6" w:rsidRDefault="00587D6A" w:rsidP="00587D6A">
      <w:pPr>
        <w:pStyle w:val="Heading3"/>
        <w:rPr>
          <w:lang w:val="nl-NL"/>
        </w:rPr>
      </w:pPr>
      <w:bookmarkStart w:id="247" w:name="_Toc124349210"/>
      <w:r w:rsidRPr="000618F6">
        <w:rPr>
          <w:lang w:val="nl-NL"/>
        </w:rPr>
        <w:t>parInkWerkEx</w:t>
      </w:r>
      <w:bookmarkEnd w:id="247"/>
    </w:p>
    <w:p w14:paraId="469F2D5B" w14:textId="77777777" w:rsidR="00587D6A" w:rsidRPr="000618F6" w:rsidRDefault="00587D6A" w:rsidP="00587D6A">
      <w:r w:rsidRPr="000618F6">
        <w:t>Loon uit dienstbetrekking met afzonderlijke uitkering vakantiegeld</w:t>
      </w:r>
    </w:p>
    <w:p w14:paraId="639BDCF0" w14:textId="77777777" w:rsidR="00587D6A" w:rsidRPr="000618F6" w:rsidRDefault="00587D6A" w:rsidP="00587D6A"/>
    <w:p w14:paraId="6D77DE11" w14:textId="77777777" w:rsidR="00587D6A" w:rsidRPr="000618F6" w:rsidRDefault="00587D6A" w:rsidP="00587D6A">
      <w:r w:rsidRPr="000618F6">
        <w:t>Veldtype</w:t>
      </w:r>
      <w:r w:rsidRPr="000618F6">
        <w:tab/>
      </w:r>
      <w:r w:rsidRPr="000618F6">
        <w:tab/>
      </w:r>
      <w:r w:rsidRPr="000618F6">
        <w:tab/>
      </w:r>
      <w:r w:rsidRPr="000618F6">
        <w:tab/>
        <w:t>Tinkomen1Auto</w:t>
      </w:r>
    </w:p>
    <w:p w14:paraId="2A8F2E2F" w14:textId="77777777" w:rsidR="00587D6A" w:rsidRPr="000618F6" w:rsidRDefault="00587D6A" w:rsidP="00587D6A">
      <w:r w:rsidRPr="000618F6">
        <w:t>Toegevoegd in</w:t>
      </w:r>
      <w:r w:rsidRPr="000618F6">
        <w:tab/>
      </w:r>
      <w:r w:rsidRPr="000618F6">
        <w:tab/>
      </w:r>
      <w:r w:rsidRPr="000618F6">
        <w:tab/>
        <w:t>4.0</w:t>
      </w:r>
    </w:p>
    <w:p w14:paraId="51EB8C3A" w14:textId="77777777" w:rsidR="00587D6A" w:rsidRPr="000618F6" w:rsidRDefault="00587D6A" w:rsidP="00587D6A">
      <w:r w:rsidRPr="000618F6">
        <w:t>Eerste berekeningsversie</w:t>
      </w:r>
      <w:r w:rsidRPr="000618F6">
        <w:tab/>
        <w:t>01-01-2021</w:t>
      </w:r>
    </w:p>
    <w:p w14:paraId="546F6E07" w14:textId="77777777" w:rsidR="00587D6A" w:rsidRPr="000618F6" w:rsidRDefault="00587D6A" w:rsidP="00587D6A">
      <w:r w:rsidRPr="000618F6">
        <w:t>Laatste berekeningsversie</w:t>
      </w:r>
      <w:r w:rsidRPr="000618F6">
        <w:tab/>
      </w:r>
      <w:r w:rsidRPr="000618F6">
        <w:rPr>
          <w:i/>
        </w:rPr>
        <w:t>n.v.t.</w:t>
      </w:r>
    </w:p>
    <w:p w14:paraId="51DCDE08" w14:textId="77777777" w:rsidR="00587D6A" w:rsidRPr="000618F6" w:rsidRDefault="00587D6A" w:rsidP="00587D6A">
      <w:r w:rsidRPr="000618F6">
        <w:t>Verwijderd in</w:t>
      </w:r>
      <w:r w:rsidRPr="000618F6">
        <w:tab/>
      </w:r>
      <w:r w:rsidRPr="000618F6">
        <w:tab/>
      </w:r>
      <w:r w:rsidRPr="000618F6">
        <w:tab/>
      </w:r>
      <w:r w:rsidRPr="000618F6">
        <w:rPr>
          <w:i/>
        </w:rPr>
        <w:t>n.v.t.</w:t>
      </w:r>
    </w:p>
    <w:p w14:paraId="213EAA6E" w14:textId="185CCA0E" w:rsidR="00587D6A" w:rsidRPr="000618F6" w:rsidRDefault="00587D6A" w:rsidP="00587D6A">
      <w:pPr>
        <w:pStyle w:val="Heading3"/>
        <w:rPr>
          <w:lang w:val="nl-NL"/>
        </w:rPr>
      </w:pPr>
      <w:bookmarkStart w:id="248" w:name="_Toc124349211"/>
      <w:r w:rsidRPr="000618F6">
        <w:rPr>
          <w:lang w:val="nl-NL"/>
        </w:rPr>
        <w:lastRenderedPageBreak/>
        <w:t>parInkWWEx</w:t>
      </w:r>
      <w:bookmarkEnd w:id="248"/>
    </w:p>
    <w:p w14:paraId="7C1D0969" w14:textId="77777777" w:rsidR="00587D6A" w:rsidRPr="000618F6" w:rsidRDefault="00587D6A" w:rsidP="00587D6A">
      <w:r w:rsidRPr="000618F6">
        <w:t>Uitkering WW</w:t>
      </w:r>
    </w:p>
    <w:p w14:paraId="00FEFDFB" w14:textId="77777777" w:rsidR="00587D6A" w:rsidRPr="000618F6" w:rsidRDefault="00587D6A" w:rsidP="00587D6A"/>
    <w:p w14:paraId="51622AF9" w14:textId="77777777" w:rsidR="00587D6A" w:rsidRPr="000618F6" w:rsidRDefault="00587D6A" w:rsidP="00587D6A">
      <w:r w:rsidRPr="000618F6">
        <w:t>Veldtype</w:t>
      </w:r>
      <w:r w:rsidRPr="000618F6">
        <w:tab/>
      </w:r>
      <w:r w:rsidRPr="000618F6">
        <w:tab/>
      </w:r>
      <w:r w:rsidRPr="000618F6">
        <w:tab/>
      </w:r>
      <w:r w:rsidRPr="000618F6">
        <w:tab/>
        <w:t>Tinkomen1</w:t>
      </w:r>
    </w:p>
    <w:p w14:paraId="3E17736A" w14:textId="77777777" w:rsidR="00587D6A" w:rsidRPr="000618F6" w:rsidRDefault="00587D6A" w:rsidP="00587D6A">
      <w:r w:rsidRPr="000618F6">
        <w:t>Toegevoegd in</w:t>
      </w:r>
      <w:r w:rsidRPr="000618F6">
        <w:tab/>
      </w:r>
      <w:r w:rsidRPr="000618F6">
        <w:tab/>
      </w:r>
      <w:r w:rsidRPr="000618F6">
        <w:tab/>
        <w:t>4.0</w:t>
      </w:r>
    </w:p>
    <w:p w14:paraId="24B39076" w14:textId="77777777" w:rsidR="00587D6A" w:rsidRPr="000618F6" w:rsidRDefault="00587D6A" w:rsidP="00587D6A">
      <w:r w:rsidRPr="000618F6">
        <w:t>Eerste berekeningsversie</w:t>
      </w:r>
      <w:r w:rsidRPr="000618F6">
        <w:tab/>
        <w:t>01-01-2021</w:t>
      </w:r>
    </w:p>
    <w:p w14:paraId="17B9C860" w14:textId="77777777" w:rsidR="00587D6A" w:rsidRPr="000618F6" w:rsidRDefault="00587D6A" w:rsidP="00587D6A">
      <w:r w:rsidRPr="000618F6">
        <w:t>Laatste berekeningsversie</w:t>
      </w:r>
      <w:r w:rsidRPr="000618F6">
        <w:tab/>
      </w:r>
      <w:r w:rsidRPr="000618F6">
        <w:rPr>
          <w:i/>
        </w:rPr>
        <w:t>n.v.t.</w:t>
      </w:r>
    </w:p>
    <w:p w14:paraId="4D48C59E" w14:textId="77777777" w:rsidR="00587D6A" w:rsidRPr="000618F6" w:rsidRDefault="00587D6A" w:rsidP="00587D6A">
      <w:r w:rsidRPr="000618F6">
        <w:t>Verwijderd in</w:t>
      </w:r>
      <w:r w:rsidRPr="000618F6">
        <w:tab/>
      </w:r>
      <w:r w:rsidRPr="000618F6">
        <w:tab/>
      </w:r>
      <w:r w:rsidRPr="000618F6">
        <w:tab/>
      </w:r>
      <w:r w:rsidRPr="000618F6">
        <w:rPr>
          <w:i/>
        </w:rPr>
        <w:t>n.v.t.</w:t>
      </w:r>
    </w:p>
    <w:p w14:paraId="7BD227D2" w14:textId="7B56AA01" w:rsidR="00587D6A" w:rsidRPr="000618F6" w:rsidRDefault="00587D6A" w:rsidP="00587D6A">
      <w:pPr>
        <w:pStyle w:val="Heading3"/>
        <w:rPr>
          <w:lang w:val="nl-NL"/>
        </w:rPr>
      </w:pPr>
      <w:bookmarkStart w:id="249" w:name="_Toc124349212"/>
      <w:r w:rsidRPr="000618F6">
        <w:rPr>
          <w:lang w:val="nl-NL"/>
        </w:rPr>
        <w:t>parInkAOWEx</w:t>
      </w:r>
      <w:bookmarkEnd w:id="249"/>
    </w:p>
    <w:p w14:paraId="484E92EF" w14:textId="77777777" w:rsidR="00587D6A" w:rsidRPr="000618F6" w:rsidRDefault="00587D6A" w:rsidP="00587D6A">
      <w:r w:rsidRPr="000618F6">
        <w:t>Uitkering AOW</w:t>
      </w:r>
    </w:p>
    <w:p w14:paraId="0967A72E" w14:textId="77777777" w:rsidR="00587D6A" w:rsidRPr="000618F6" w:rsidRDefault="00587D6A" w:rsidP="00587D6A"/>
    <w:p w14:paraId="688546B5" w14:textId="77777777" w:rsidR="00587D6A" w:rsidRPr="000618F6" w:rsidRDefault="00587D6A" w:rsidP="00587D6A">
      <w:r w:rsidRPr="000618F6">
        <w:t>Veldtype</w:t>
      </w:r>
      <w:r w:rsidRPr="000618F6">
        <w:tab/>
      </w:r>
      <w:r w:rsidRPr="000618F6">
        <w:tab/>
      </w:r>
      <w:r w:rsidRPr="000618F6">
        <w:tab/>
      </w:r>
      <w:r w:rsidRPr="000618F6">
        <w:tab/>
        <w:t>Tinkomen1</w:t>
      </w:r>
    </w:p>
    <w:p w14:paraId="5BF67408" w14:textId="77777777" w:rsidR="00587D6A" w:rsidRPr="000618F6" w:rsidRDefault="00587D6A" w:rsidP="00587D6A">
      <w:r w:rsidRPr="000618F6">
        <w:t>Toegevoegd in</w:t>
      </w:r>
      <w:r w:rsidRPr="000618F6">
        <w:tab/>
      </w:r>
      <w:r w:rsidRPr="000618F6">
        <w:tab/>
      </w:r>
      <w:r w:rsidRPr="000618F6">
        <w:tab/>
        <w:t>4.0</w:t>
      </w:r>
    </w:p>
    <w:p w14:paraId="18CE2E6D" w14:textId="77777777" w:rsidR="00587D6A" w:rsidRPr="000618F6" w:rsidRDefault="00587D6A" w:rsidP="00587D6A">
      <w:r w:rsidRPr="000618F6">
        <w:t>Eerste berekeningsversie</w:t>
      </w:r>
      <w:r w:rsidRPr="000618F6">
        <w:tab/>
        <w:t>01-01-2021</w:t>
      </w:r>
    </w:p>
    <w:p w14:paraId="38D7C512" w14:textId="77777777" w:rsidR="00587D6A" w:rsidRPr="000618F6" w:rsidRDefault="00587D6A" w:rsidP="00587D6A">
      <w:r w:rsidRPr="000618F6">
        <w:t>Laatste berekeningsversie</w:t>
      </w:r>
      <w:r w:rsidRPr="000618F6">
        <w:tab/>
      </w:r>
      <w:r w:rsidRPr="000618F6">
        <w:rPr>
          <w:i/>
        </w:rPr>
        <w:t>n.v.t.</w:t>
      </w:r>
    </w:p>
    <w:p w14:paraId="48B0033A" w14:textId="77777777" w:rsidR="00587D6A" w:rsidRPr="000618F6" w:rsidRDefault="00587D6A" w:rsidP="00587D6A">
      <w:r w:rsidRPr="000618F6">
        <w:t>Verwijderd in</w:t>
      </w:r>
      <w:r w:rsidRPr="000618F6">
        <w:tab/>
      </w:r>
      <w:r w:rsidRPr="000618F6">
        <w:tab/>
      </w:r>
      <w:r w:rsidRPr="000618F6">
        <w:tab/>
      </w:r>
      <w:r w:rsidRPr="000618F6">
        <w:rPr>
          <w:i/>
        </w:rPr>
        <w:t>n.v.t.</w:t>
      </w:r>
    </w:p>
    <w:p w14:paraId="2378B10C" w14:textId="0B6E309A" w:rsidR="00587D6A" w:rsidRPr="000618F6" w:rsidRDefault="00587D6A" w:rsidP="00587D6A">
      <w:pPr>
        <w:pStyle w:val="Heading3"/>
        <w:rPr>
          <w:lang w:val="nl-NL"/>
        </w:rPr>
      </w:pPr>
      <w:bookmarkStart w:id="250" w:name="_Toc124349213"/>
      <w:r w:rsidRPr="000618F6">
        <w:rPr>
          <w:lang w:val="nl-NL"/>
        </w:rPr>
        <w:t>parInkANWEx</w:t>
      </w:r>
      <w:bookmarkEnd w:id="250"/>
    </w:p>
    <w:p w14:paraId="682CDF31" w14:textId="77777777" w:rsidR="00587D6A" w:rsidRPr="000618F6" w:rsidRDefault="00587D6A" w:rsidP="00587D6A">
      <w:r w:rsidRPr="000618F6">
        <w:t>Uitkering ANW</w:t>
      </w:r>
    </w:p>
    <w:p w14:paraId="1C7B3FBB" w14:textId="77777777" w:rsidR="00587D6A" w:rsidRPr="000618F6" w:rsidRDefault="00587D6A" w:rsidP="00587D6A"/>
    <w:p w14:paraId="3F48B61C" w14:textId="77777777" w:rsidR="00587D6A" w:rsidRPr="000618F6" w:rsidRDefault="00587D6A" w:rsidP="00587D6A">
      <w:r w:rsidRPr="000618F6">
        <w:t>Veldtype</w:t>
      </w:r>
      <w:r w:rsidRPr="000618F6">
        <w:tab/>
      </w:r>
      <w:r w:rsidRPr="000618F6">
        <w:tab/>
      </w:r>
      <w:r w:rsidRPr="000618F6">
        <w:tab/>
      </w:r>
      <w:r w:rsidRPr="000618F6">
        <w:tab/>
        <w:t>Tinkomen1</w:t>
      </w:r>
    </w:p>
    <w:p w14:paraId="637F2D75" w14:textId="77777777" w:rsidR="00587D6A" w:rsidRPr="000618F6" w:rsidRDefault="00587D6A" w:rsidP="00587D6A">
      <w:r w:rsidRPr="000618F6">
        <w:t>Toegevoegd in</w:t>
      </w:r>
      <w:r w:rsidRPr="000618F6">
        <w:tab/>
      </w:r>
      <w:r w:rsidRPr="000618F6">
        <w:tab/>
      </w:r>
      <w:r w:rsidRPr="000618F6">
        <w:tab/>
        <w:t>4.0</w:t>
      </w:r>
    </w:p>
    <w:p w14:paraId="20FFC0D1" w14:textId="77777777" w:rsidR="00587D6A" w:rsidRPr="000618F6" w:rsidRDefault="00587D6A" w:rsidP="00587D6A">
      <w:r w:rsidRPr="000618F6">
        <w:t>Eerste berekeningsversie</w:t>
      </w:r>
      <w:r w:rsidRPr="000618F6">
        <w:tab/>
        <w:t>01-01-2021</w:t>
      </w:r>
    </w:p>
    <w:p w14:paraId="0E94C734" w14:textId="77777777" w:rsidR="00587D6A" w:rsidRPr="000618F6" w:rsidRDefault="00587D6A" w:rsidP="00587D6A">
      <w:r w:rsidRPr="000618F6">
        <w:t>Laatste berekeningsversie</w:t>
      </w:r>
      <w:r w:rsidRPr="000618F6">
        <w:tab/>
      </w:r>
      <w:r w:rsidRPr="000618F6">
        <w:rPr>
          <w:i/>
        </w:rPr>
        <w:t>n.v.t.</w:t>
      </w:r>
    </w:p>
    <w:p w14:paraId="7CAACEFC" w14:textId="77777777" w:rsidR="00587D6A" w:rsidRPr="000618F6" w:rsidRDefault="00587D6A" w:rsidP="00587D6A">
      <w:r w:rsidRPr="000618F6">
        <w:t>Verwijderd in</w:t>
      </w:r>
      <w:r w:rsidRPr="000618F6">
        <w:tab/>
      </w:r>
      <w:r w:rsidRPr="000618F6">
        <w:tab/>
      </w:r>
      <w:r w:rsidRPr="000618F6">
        <w:tab/>
      </w:r>
      <w:r w:rsidRPr="000618F6">
        <w:rPr>
          <w:i/>
        </w:rPr>
        <w:t>n.v.t.</w:t>
      </w:r>
    </w:p>
    <w:p w14:paraId="3FD3831F" w14:textId="68DF244F" w:rsidR="00587D6A" w:rsidRPr="000618F6" w:rsidRDefault="00587D6A" w:rsidP="00587D6A">
      <w:pPr>
        <w:pStyle w:val="Heading3"/>
        <w:rPr>
          <w:lang w:val="nl-NL"/>
        </w:rPr>
      </w:pPr>
      <w:bookmarkStart w:id="251" w:name="_Toc124349214"/>
      <w:r w:rsidRPr="000618F6">
        <w:rPr>
          <w:lang w:val="nl-NL"/>
        </w:rPr>
        <w:t>parInkWWBEx</w:t>
      </w:r>
      <w:bookmarkEnd w:id="251"/>
    </w:p>
    <w:p w14:paraId="305A138E" w14:textId="77777777" w:rsidR="00587D6A" w:rsidRPr="000618F6" w:rsidRDefault="00587D6A" w:rsidP="00587D6A">
      <w:r w:rsidRPr="000618F6">
        <w:t>Uitkering Participatiewet</w:t>
      </w:r>
    </w:p>
    <w:p w14:paraId="0AACF985" w14:textId="77777777" w:rsidR="00587D6A" w:rsidRPr="000618F6" w:rsidRDefault="00587D6A" w:rsidP="00587D6A"/>
    <w:p w14:paraId="28ED0902" w14:textId="77777777" w:rsidR="00587D6A" w:rsidRPr="000618F6" w:rsidRDefault="00587D6A" w:rsidP="00587D6A">
      <w:r w:rsidRPr="000618F6">
        <w:t>Veldtype</w:t>
      </w:r>
      <w:r w:rsidRPr="000618F6">
        <w:tab/>
      </w:r>
      <w:r w:rsidRPr="000618F6">
        <w:tab/>
      </w:r>
      <w:r w:rsidRPr="000618F6">
        <w:tab/>
      </w:r>
      <w:r w:rsidRPr="000618F6">
        <w:tab/>
        <w:t>Tinkomen1</w:t>
      </w:r>
    </w:p>
    <w:p w14:paraId="287F5337" w14:textId="77777777" w:rsidR="00587D6A" w:rsidRPr="000618F6" w:rsidRDefault="00587D6A" w:rsidP="00587D6A">
      <w:r w:rsidRPr="000618F6">
        <w:t>Toegevoegd in</w:t>
      </w:r>
      <w:r w:rsidRPr="000618F6">
        <w:tab/>
      </w:r>
      <w:r w:rsidRPr="000618F6">
        <w:tab/>
      </w:r>
      <w:r w:rsidRPr="000618F6">
        <w:tab/>
        <w:t>4.0</w:t>
      </w:r>
    </w:p>
    <w:p w14:paraId="37A83561" w14:textId="77777777" w:rsidR="00587D6A" w:rsidRPr="000618F6" w:rsidRDefault="00587D6A" w:rsidP="00587D6A">
      <w:r w:rsidRPr="000618F6">
        <w:t>Eerste berekeningsversie</w:t>
      </w:r>
      <w:r w:rsidRPr="000618F6">
        <w:tab/>
        <w:t>01-01-2021</w:t>
      </w:r>
    </w:p>
    <w:p w14:paraId="4B14A041" w14:textId="77777777" w:rsidR="00587D6A" w:rsidRPr="000618F6" w:rsidRDefault="00587D6A" w:rsidP="00587D6A">
      <w:r w:rsidRPr="000618F6">
        <w:t>Laatste berekeningsversie</w:t>
      </w:r>
      <w:r w:rsidRPr="000618F6">
        <w:tab/>
      </w:r>
      <w:r w:rsidRPr="000618F6">
        <w:rPr>
          <w:i/>
        </w:rPr>
        <w:t>n.v.t.</w:t>
      </w:r>
    </w:p>
    <w:p w14:paraId="7154CB88" w14:textId="77777777" w:rsidR="00587D6A" w:rsidRPr="000618F6" w:rsidRDefault="00587D6A" w:rsidP="00587D6A">
      <w:r w:rsidRPr="000618F6">
        <w:t>Verwijderd in</w:t>
      </w:r>
      <w:r w:rsidRPr="000618F6">
        <w:tab/>
      </w:r>
      <w:r w:rsidRPr="000618F6">
        <w:tab/>
      </w:r>
      <w:r w:rsidRPr="000618F6">
        <w:tab/>
      </w:r>
      <w:r w:rsidRPr="000618F6">
        <w:rPr>
          <w:i/>
        </w:rPr>
        <w:t>n.v.t.</w:t>
      </w:r>
    </w:p>
    <w:p w14:paraId="5D110C27" w14:textId="13955388" w:rsidR="00587D6A" w:rsidRPr="000618F6" w:rsidRDefault="00587D6A" w:rsidP="00587D6A">
      <w:pPr>
        <w:pStyle w:val="Heading3"/>
        <w:rPr>
          <w:lang w:val="nl-NL"/>
        </w:rPr>
      </w:pPr>
      <w:bookmarkStart w:id="252" w:name="_Toc124349215"/>
      <w:r w:rsidRPr="000618F6">
        <w:rPr>
          <w:lang w:val="nl-NL"/>
        </w:rPr>
        <w:t>parInkWAOEx</w:t>
      </w:r>
      <w:bookmarkEnd w:id="252"/>
    </w:p>
    <w:p w14:paraId="720C15CC" w14:textId="77777777" w:rsidR="00587D6A" w:rsidRPr="000618F6" w:rsidRDefault="00587D6A" w:rsidP="00587D6A">
      <w:r w:rsidRPr="000618F6">
        <w:t>Uitkering WAO / WIA</w:t>
      </w:r>
    </w:p>
    <w:p w14:paraId="54AD26F3" w14:textId="77777777" w:rsidR="00587D6A" w:rsidRPr="000618F6" w:rsidRDefault="00587D6A" w:rsidP="00587D6A"/>
    <w:p w14:paraId="11BC0B3A" w14:textId="77777777" w:rsidR="00587D6A" w:rsidRPr="000618F6" w:rsidRDefault="00587D6A" w:rsidP="00587D6A">
      <w:r w:rsidRPr="000618F6">
        <w:t>Veldtype</w:t>
      </w:r>
      <w:r w:rsidRPr="000618F6">
        <w:tab/>
      </w:r>
      <w:r w:rsidRPr="000618F6">
        <w:tab/>
      </w:r>
      <w:r w:rsidRPr="000618F6">
        <w:tab/>
      </w:r>
      <w:r w:rsidRPr="000618F6">
        <w:tab/>
        <w:t>Tinkomen1</w:t>
      </w:r>
    </w:p>
    <w:p w14:paraId="76076677" w14:textId="77777777" w:rsidR="00587D6A" w:rsidRPr="000618F6" w:rsidRDefault="00587D6A" w:rsidP="00587D6A">
      <w:r w:rsidRPr="000618F6">
        <w:t>Toegevoegd in</w:t>
      </w:r>
      <w:r w:rsidRPr="000618F6">
        <w:tab/>
      </w:r>
      <w:r w:rsidRPr="000618F6">
        <w:tab/>
      </w:r>
      <w:r w:rsidRPr="000618F6">
        <w:tab/>
        <w:t>4.0</w:t>
      </w:r>
    </w:p>
    <w:p w14:paraId="14F2DE7E" w14:textId="77777777" w:rsidR="00587D6A" w:rsidRPr="000618F6" w:rsidRDefault="00587D6A" w:rsidP="00587D6A">
      <w:r w:rsidRPr="000618F6">
        <w:t>Eerste berekeningsversie</w:t>
      </w:r>
      <w:r w:rsidRPr="000618F6">
        <w:tab/>
        <w:t>01-01-2021</w:t>
      </w:r>
    </w:p>
    <w:p w14:paraId="444E339B" w14:textId="77777777" w:rsidR="00587D6A" w:rsidRPr="000618F6" w:rsidRDefault="00587D6A" w:rsidP="00587D6A">
      <w:r w:rsidRPr="000618F6">
        <w:t>Laatste berekeningsversie</w:t>
      </w:r>
      <w:r w:rsidRPr="000618F6">
        <w:tab/>
      </w:r>
      <w:r w:rsidRPr="000618F6">
        <w:rPr>
          <w:i/>
        </w:rPr>
        <w:t>n.v.t.</w:t>
      </w:r>
    </w:p>
    <w:p w14:paraId="071EA51E" w14:textId="77777777" w:rsidR="00587D6A" w:rsidRPr="000618F6" w:rsidRDefault="00587D6A" w:rsidP="00587D6A">
      <w:r w:rsidRPr="000618F6">
        <w:t>Verwijderd in</w:t>
      </w:r>
      <w:r w:rsidRPr="000618F6">
        <w:tab/>
      </w:r>
      <w:r w:rsidRPr="000618F6">
        <w:tab/>
      </w:r>
      <w:r w:rsidRPr="000618F6">
        <w:tab/>
      </w:r>
      <w:r w:rsidRPr="000618F6">
        <w:rPr>
          <w:i/>
        </w:rPr>
        <w:t>n.v.t.</w:t>
      </w:r>
    </w:p>
    <w:p w14:paraId="3DB12147" w14:textId="6E229711" w:rsidR="00587D6A" w:rsidRPr="000618F6" w:rsidRDefault="00587D6A" w:rsidP="00587D6A">
      <w:pPr>
        <w:pStyle w:val="Heading3"/>
        <w:rPr>
          <w:lang w:val="nl-NL"/>
        </w:rPr>
      </w:pPr>
      <w:bookmarkStart w:id="253" w:name="_Toc124349216"/>
      <w:r w:rsidRPr="000618F6">
        <w:rPr>
          <w:lang w:val="nl-NL"/>
        </w:rPr>
        <w:t>parInkUitkeringOverigeEx</w:t>
      </w:r>
      <w:bookmarkEnd w:id="253"/>
    </w:p>
    <w:p w14:paraId="4F566F2B" w14:textId="77777777" w:rsidR="00587D6A" w:rsidRPr="000618F6" w:rsidRDefault="00587D6A" w:rsidP="00587D6A">
      <w:r w:rsidRPr="000618F6">
        <w:t>Overige uitkeringen</w:t>
      </w:r>
    </w:p>
    <w:p w14:paraId="41F39E4F" w14:textId="77777777" w:rsidR="00587D6A" w:rsidRPr="000618F6" w:rsidRDefault="00587D6A" w:rsidP="00587D6A"/>
    <w:p w14:paraId="3A0D26CC" w14:textId="77777777" w:rsidR="00587D6A" w:rsidRPr="000618F6" w:rsidRDefault="00587D6A" w:rsidP="00587D6A">
      <w:r w:rsidRPr="000618F6">
        <w:t>Veldtype</w:t>
      </w:r>
      <w:r w:rsidRPr="000618F6">
        <w:tab/>
      </w:r>
      <w:r w:rsidRPr="000618F6">
        <w:tab/>
      </w:r>
      <w:r w:rsidRPr="000618F6">
        <w:tab/>
      </w:r>
      <w:r w:rsidRPr="000618F6">
        <w:tab/>
        <w:t>Tinkomen1</w:t>
      </w:r>
    </w:p>
    <w:p w14:paraId="259641BE" w14:textId="77777777" w:rsidR="00587D6A" w:rsidRPr="000618F6" w:rsidRDefault="00587D6A" w:rsidP="00587D6A">
      <w:r w:rsidRPr="000618F6">
        <w:t>Toegevoegd in</w:t>
      </w:r>
      <w:r w:rsidRPr="000618F6">
        <w:tab/>
      </w:r>
      <w:r w:rsidRPr="000618F6">
        <w:tab/>
      </w:r>
      <w:r w:rsidRPr="000618F6">
        <w:tab/>
        <w:t>4.0</w:t>
      </w:r>
    </w:p>
    <w:p w14:paraId="1064E381" w14:textId="77777777" w:rsidR="00587D6A" w:rsidRPr="000618F6" w:rsidRDefault="00587D6A" w:rsidP="00587D6A">
      <w:r w:rsidRPr="000618F6">
        <w:lastRenderedPageBreak/>
        <w:t>Eerste berekeningsversie</w:t>
      </w:r>
      <w:r w:rsidRPr="000618F6">
        <w:tab/>
        <w:t>01-01-2021</w:t>
      </w:r>
    </w:p>
    <w:p w14:paraId="0978784D" w14:textId="77777777" w:rsidR="00587D6A" w:rsidRPr="000618F6" w:rsidRDefault="00587D6A" w:rsidP="00587D6A">
      <w:r w:rsidRPr="000618F6">
        <w:t>Laatste berekeningsversie</w:t>
      </w:r>
      <w:r w:rsidRPr="000618F6">
        <w:tab/>
      </w:r>
      <w:r w:rsidRPr="000618F6">
        <w:rPr>
          <w:i/>
        </w:rPr>
        <w:t>n.v.t.</w:t>
      </w:r>
    </w:p>
    <w:p w14:paraId="6DABCA6E" w14:textId="77777777" w:rsidR="00587D6A" w:rsidRPr="000618F6" w:rsidRDefault="00587D6A" w:rsidP="00587D6A">
      <w:r w:rsidRPr="000618F6">
        <w:t>Verwijderd in</w:t>
      </w:r>
      <w:r w:rsidRPr="000618F6">
        <w:tab/>
      </w:r>
      <w:r w:rsidRPr="000618F6">
        <w:tab/>
      </w:r>
      <w:r w:rsidRPr="000618F6">
        <w:tab/>
      </w:r>
      <w:r w:rsidRPr="000618F6">
        <w:rPr>
          <w:i/>
        </w:rPr>
        <w:t>n.v.t.</w:t>
      </w:r>
    </w:p>
    <w:p w14:paraId="7281E175" w14:textId="6A3B2543" w:rsidR="00587D6A" w:rsidRPr="000618F6" w:rsidRDefault="00587D6A" w:rsidP="00587D6A">
      <w:pPr>
        <w:pStyle w:val="Heading3"/>
        <w:rPr>
          <w:lang w:val="nl-NL"/>
        </w:rPr>
      </w:pPr>
      <w:bookmarkStart w:id="254" w:name="_Toc124349217"/>
      <w:r w:rsidRPr="000618F6">
        <w:rPr>
          <w:lang w:val="nl-NL"/>
        </w:rPr>
        <w:t>parInkWerkZonderAfzVG</w:t>
      </w:r>
      <w:bookmarkEnd w:id="254"/>
    </w:p>
    <w:p w14:paraId="7BB33D50" w14:textId="59B4CC09" w:rsidR="00587D6A" w:rsidRPr="000618F6" w:rsidRDefault="00316C88" w:rsidP="00587D6A">
      <w:r>
        <w:t>L</w:t>
      </w:r>
      <w:r w:rsidR="00587D6A" w:rsidRPr="000618F6">
        <w:t>oon uit dienstbetrekking met maandelijks inbegrepen vakantiegeld</w:t>
      </w:r>
      <w:r>
        <w:t>.</w:t>
      </w:r>
      <w:r>
        <w:br/>
        <w:t xml:space="preserve">Bedrag </w:t>
      </w:r>
      <w:r w:rsidR="001A188D">
        <w:t>fiscaal</w:t>
      </w:r>
      <w:r>
        <w:t xml:space="preserve"> per maand</w:t>
      </w:r>
      <w:r w:rsidR="001A188D">
        <w:t>*</w:t>
      </w:r>
      <w:r>
        <w:t xml:space="preserve">. Zie ook </w:t>
      </w:r>
      <w:r w:rsidRPr="00316C88">
        <w:rPr>
          <w:b/>
          <w:bCs/>
        </w:rPr>
        <w:t>parInkWerkZonderAfzVGEx</w:t>
      </w:r>
      <w:r>
        <w:t>.</w:t>
      </w:r>
    </w:p>
    <w:p w14:paraId="264410FD" w14:textId="77777777" w:rsidR="00587D6A" w:rsidRPr="000618F6" w:rsidRDefault="00587D6A" w:rsidP="00587D6A"/>
    <w:p w14:paraId="1C4C752E" w14:textId="77777777" w:rsidR="00587D6A" w:rsidRPr="000618F6" w:rsidRDefault="00587D6A" w:rsidP="00587D6A">
      <w:r w:rsidRPr="000618F6">
        <w:t>Veldtype</w:t>
      </w:r>
      <w:r w:rsidRPr="000618F6">
        <w:tab/>
      </w:r>
      <w:r w:rsidRPr="000618F6">
        <w:tab/>
      </w:r>
      <w:r w:rsidRPr="000618F6">
        <w:tab/>
      </w:r>
      <w:r w:rsidRPr="000618F6">
        <w:tab/>
        <w:t>double</w:t>
      </w:r>
    </w:p>
    <w:p w14:paraId="3C383330" w14:textId="77777777" w:rsidR="00587D6A" w:rsidRPr="000618F6" w:rsidRDefault="00587D6A" w:rsidP="00587D6A">
      <w:r w:rsidRPr="000618F6">
        <w:t>Formaat</w:t>
      </w:r>
      <w:r w:rsidRPr="000618F6">
        <w:tab/>
      </w:r>
      <w:r w:rsidRPr="000618F6">
        <w:tab/>
      </w:r>
      <w:r w:rsidRPr="000618F6">
        <w:tab/>
      </w:r>
      <w:r w:rsidRPr="000618F6">
        <w:tab/>
        <w:t>999999,99</w:t>
      </w:r>
    </w:p>
    <w:p w14:paraId="53108B3C" w14:textId="77777777" w:rsidR="00587D6A" w:rsidRPr="000618F6" w:rsidRDefault="00587D6A" w:rsidP="00587D6A">
      <w:r w:rsidRPr="000618F6">
        <w:t>Standaardwaarde</w:t>
      </w:r>
      <w:r w:rsidRPr="000618F6">
        <w:tab/>
      </w:r>
      <w:r w:rsidRPr="000618F6">
        <w:tab/>
        <w:t>0,0</w:t>
      </w:r>
    </w:p>
    <w:p w14:paraId="3CBA4B9F" w14:textId="77777777" w:rsidR="00587D6A" w:rsidRPr="000618F6" w:rsidRDefault="00587D6A" w:rsidP="00587D6A">
      <w:r w:rsidRPr="000618F6">
        <w:t>Toegevoegd in</w:t>
      </w:r>
      <w:r w:rsidRPr="000618F6">
        <w:tab/>
      </w:r>
      <w:r w:rsidRPr="000618F6">
        <w:tab/>
      </w:r>
      <w:r w:rsidRPr="000618F6">
        <w:tab/>
        <w:t>4.0</w:t>
      </w:r>
    </w:p>
    <w:p w14:paraId="51F3EFE6" w14:textId="77777777" w:rsidR="00587D6A" w:rsidRPr="000618F6" w:rsidRDefault="00587D6A" w:rsidP="00587D6A">
      <w:r w:rsidRPr="000618F6">
        <w:t>Eerste berekeningsversie</w:t>
      </w:r>
      <w:r w:rsidRPr="000618F6">
        <w:tab/>
        <w:t>01-01-2021</w:t>
      </w:r>
    </w:p>
    <w:p w14:paraId="16471BEE" w14:textId="77777777" w:rsidR="00587D6A" w:rsidRPr="000618F6" w:rsidRDefault="00587D6A" w:rsidP="00587D6A">
      <w:r w:rsidRPr="000618F6">
        <w:t>Laatste berekeningsversie</w:t>
      </w:r>
      <w:r w:rsidRPr="000618F6">
        <w:tab/>
        <w:t>n.v.t.</w:t>
      </w:r>
    </w:p>
    <w:p w14:paraId="410736FA" w14:textId="19243AF6" w:rsidR="00587D6A" w:rsidRDefault="00587D6A" w:rsidP="00587D6A">
      <w:r w:rsidRPr="000618F6">
        <w:t>Verwijderd in</w:t>
      </w:r>
      <w:r w:rsidRPr="000618F6">
        <w:tab/>
      </w:r>
      <w:r w:rsidRPr="000618F6">
        <w:tab/>
      </w:r>
      <w:r w:rsidRPr="000618F6">
        <w:tab/>
        <w:t>n.v.t.</w:t>
      </w:r>
    </w:p>
    <w:p w14:paraId="1DF6B6A0" w14:textId="1CC8E800" w:rsidR="001A188D" w:rsidRDefault="001A188D" w:rsidP="00587D6A"/>
    <w:p w14:paraId="6279139A" w14:textId="6A8C5645" w:rsidR="001A188D" w:rsidRPr="000618F6" w:rsidRDefault="001A188D"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CD4F387" w14:textId="08959983" w:rsidR="00587D6A" w:rsidRPr="000618F6" w:rsidRDefault="00587D6A" w:rsidP="00587D6A">
      <w:pPr>
        <w:pStyle w:val="Heading3"/>
        <w:rPr>
          <w:lang w:val="nl-NL"/>
        </w:rPr>
      </w:pPr>
      <w:bookmarkStart w:id="255" w:name="_Toc124349218"/>
      <w:r w:rsidRPr="000618F6">
        <w:rPr>
          <w:lang w:val="nl-NL"/>
        </w:rPr>
        <w:t>parInkWerkZonderAfzVGEx</w:t>
      </w:r>
      <w:bookmarkEnd w:id="255"/>
    </w:p>
    <w:p w14:paraId="208F72AA" w14:textId="77777777" w:rsidR="00587D6A" w:rsidRPr="000618F6" w:rsidRDefault="00587D6A" w:rsidP="00587D6A">
      <w:r w:rsidRPr="000618F6">
        <w:t>Loon uit dienstbetrekking met maandelijks inbegrepen vakantiegeld</w:t>
      </w:r>
    </w:p>
    <w:p w14:paraId="3A2E9776" w14:textId="77777777" w:rsidR="00587D6A" w:rsidRPr="000618F6" w:rsidRDefault="00587D6A" w:rsidP="00587D6A"/>
    <w:p w14:paraId="28754A15" w14:textId="77777777" w:rsidR="00587D6A" w:rsidRPr="000618F6" w:rsidRDefault="00587D6A" w:rsidP="00587D6A">
      <w:r w:rsidRPr="000618F6">
        <w:t>Veldtype</w:t>
      </w:r>
      <w:r w:rsidRPr="000618F6">
        <w:tab/>
      </w:r>
      <w:r w:rsidRPr="000618F6">
        <w:tab/>
      </w:r>
      <w:r w:rsidRPr="000618F6">
        <w:tab/>
      </w:r>
      <w:r w:rsidRPr="000618F6">
        <w:tab/>
        <w:t>Tinkomen2Auto</w:t>
      </w:r>
    </w:p>
    <w:p w14:paraId="36A7D4A8" w14:textId="77777777" w:rsidR="00587D6A" w:rsidRPr="000618F6" w:rsidRDefault="00587D6A" w:rsidP="00587D6A">
      <w:r w:rsidRPr="000618F6">
        <w:t>Toegevoegd in</w:t>
      </w:r>
      <w:r w:rsidRPr="000618F6">
        <w:tab/>
      </w:r>
      <w:r w:rsidRPr="000618F6">
        <w:tab/>
      </w:r>
      <w:r w:rsidRPr="000618F6">
        <w:tab/>
        <w:t>4.0</w:t>
      </w:r>
    </w:p>
    <w:p w14:paraId="5F960061" w14:textId="77777777" w:rsidR="00587D6A" w:rsidRPr="000618F6" w:rsidRDefault="00587D6A" w:rsidP="00587D6A">
      <w:r w:rsidRPr="000618F6">
        <w:t>Eerste berekeningsversie</w:t>
      </w:r>
      <w:r w:rsidRPr="000618F6">
        <w:tab/>
        <w:t>01-01-2021</w:t>
      </w:r>
    </w:p>
    <w:p w14:paraId="189970CB" w14:textId="77777777" w:rsidR="00587D6A" w:rsidRPr="000618F6" w:rsidRDefault="00587D6A" w:rsidP="00587D6A">
      <w:r w:rsidRPr="000618F6">
        <w:t>Laatste berekeningsversie</w:t>
      </w:r>
      <w:r w:rsidRPr="000618F6">
        <w:tab/>
      </w:r>
      <w:r w:rsidRPr="000618F6">
        <w:rPr>
          <w:i/>
        </w:rPr>
        <w:t>n.v.t.</w:t>
      </w:r>
    </w:p>
    <w:p w14:paraId="5188D045" w14:textId="77777777" w:rsidR="00587D6A" w:rsidRPr="000618F6" w:rsidRDefault="00587D6A" w:rsidP="00587D6A">
      <w:r w:rsidRPr="000618F6">
        <w:t>Verwijderd in</w:t>
      </w:r>
      <w:r w:rsidRPr="000618F6">
        <w:tab/>
      </w:r>
      <w:r w:rsidRPr="000618F6">
        <w:tab/>
      </w:r>
      <w:r w:rsidRPr="000618F6">
        <w:tab/>
      </w:r>
      <w:r w:rsidRPr="000618F6">
        <w:rPr>
          <w:i/>
        </w:rPr>
        <w:t>n.v.t.</w:t>
      </w:r>
    </w:p>
    <w:p w14:paraId="08AACD92" w14:textId="19D91436" w:rsidR="00587D6A" w:rsidRPr="000618F6" w:rsidRDefault="00587D6A" w:rsidP="00587D6A">
      <w:pPr>
        <w:pStyle w:val="Heading3"/>
        <w:rPr>
          <w:lang w:val="nl-NL"/>
        </w:rPr>
      </w:pPr>
      <w:bookmarkStart w:id="256" w:name="_Toc124349219"/>
      <w:r w:rsidRPr="000618F6">
        <w:rPr>
          <w:lang w:val="nl-NL"/>
        </w:rPr>
        <w:t>parInkZWEx</w:t>
      </w:r>
      <w:bookmarkEnd w:id="256"/>
    </w:p>
    <w:p w14:paraId="1B9D2019" w14:textId="77777777" w:rsidR="00587D6A" w:rsidRPr="000618F6" w:rsidRDefault="00587D6A" w:rsidP="00587D6A">
      <w:r w:rsidRPr="000618F6">
        <w:t>Uitkering ZW</w:t>
      </w:r>
    </w:p>
    <w:p w14:paraId="75E5328D" w14:textId="77777777" w:rsidR="00587D6A" w:rsidRPr="000618F6" w:rsidRDefault="00587D6A" w:rsidP="00587D6A"/>
    <w:p w14:paraId="74D13265" w14:textId="77777777" w:rsidR="00587D6A" w:rsidRPr="000618F6" w:rsidRDefault="00587D6A" w:rsidP="00587D6A">
      <w:r w:rsidRPr="000618F6">
        <w:t>Veldtype</w:t>
      </w:r>
      <w:r w:rsidRPr="000618F6">
        <w:tab/>
      </w:r>
      <w:r w:rsidRPr="000618F6">
        <w:tab/>
      </w:r>
      <w:r w:rsidRPr="000618F6">
        <w:tab/>
      </w:r>
      <w:r w:rsidRPr="000618F6">
        <w:tab/>
        <w:t>Tinkomen2</w:t>
      </w:r>
    </w:p>
    <w:p w14:paraId="1887518B" w14:textId="77777777" w:rsidR="00587D6A" w:rsidRPr="000618F6" w:rsidRDefault="00587D6A" w:rsidP="00587D6A">
      <w:r w:rsidRPr="000618F6">
        <w:t>Toegevoegd in</w:t>
      </w:r>
      <w:r w:rsidRPr="000618F6">
        <w:tab/>
      </w:r>
      <w:r w:rsidRPr="000618F6">
        <w:tab/>
      </w:r>
      <w:r w:rsidRPr="000618F6">
        <w:tab/>
        <w:t>4.0</w:t>
      </w:r>
    </w:p>
    <w:p w14:paraId="1A4FF6EC" w14:textId="77777777" w:rsidR="00587D6A" w:rsidRPr="000618F6" w:rsidRDefault="00587D6A" w:rsidP="00587D6A">
      <w:r w:rsidRPr="000618F6">
        <w:t>Eerste berekeningsversie</w:t>
      </w:r>
      <w:r w:rsidRPr="000618F6">
        <w:tab/>
        <w:t>01-01-2021</w:t>
      </w:r>
    </w:p>
    <w:p w14:paraId="08C082C5" w14:textId="77777777" w:rsidR="00587D6A" w:rsidRPr="000618F6" w:rsidRDefault="00587D6A" w:rsidP="00587D6A">
      <w:r w:rsidRPr="000618F6">
        <w:t>Laatste berekeningsversie</w:t>
      </w:r>
      <w:r w:rsidRPr="000618F6">
        <w:tab/>
      </w:r>
      <w:r w:rsidRPr="000618F6">
        <w:rPr>
          <w:i/>
        </w:rPr>
        <w:t>n.v.t.</w:t>
      </w:r>
    </w:p>
    <w:p w14:paraId="5C657A89" w14:textId="77777777" w:rsidR="00587D6A" w:rsidRPr="000618F6" w:rsidRDefault="00587D6A" w:rsidP="00587D6A">
      <w:r w:rsidRPr="000618F6">
        <w:t>Verwijderd in</w:t>
      </w:r>
      <w:r w:rsidRPr="000618F6">
        <w:tab/>
      </w:r>
      <w:r w:rsidRPr="000618F6">
        <w:tab/>
      </w:r>
      <w:r w:rsidRPr="000618F6">
        <w:tab/>
      </w:r>
      <w:r w:rsidRPr="000618F6">
        <w:rPr>
          <w:i/>
        </w:rPr>
        <w:t>n.v.t.</w:t>
      </w:r>
    </w:p>
    <w:p w14:paraId="3C1AB1BC" w14:textId="04CC482F" w:rsidR="00587D6A" w:rsidRPr="000618F6" w:rsidRDefault="00587D6A" w:rsidP="00587D6A">
      <w:pPr>
        <w:pStyle w:val="Heading3"/>
        <w:rPr>
          <w:lang w:val="nl-NL"/>
        </w:rPr>
      </w:pPr>
      <w:bookmarkStart w:id="257" w:name="_Toc124349220"/>
      <w:r w:rsidRPr="000618F6">
        <w:rPr>
          <w:lang w:val="nl-NL"/>
        </w:rPr>
        <w:t>parInkPensioenEx</w:t>
      </w:r>
      <w:bookmarkEnd w:id="257"/>
    </w:p>
    <w:p w14:paraId="67215C93" w14:textId="77777777" w:rsidR="00587D6A" w:rsidRPr="000618F6" w:rsidRDefault="00587D6A" w:rsidP="00587D6A">
      <w:r w:rsidRPr="000618F6">
        <w:t>Pensioen</w:t>
      </w:r>
    </w:p>
    <w:p w14:paraId="05E96718" w14:textId="77777777" w:rsidR="00587D6A" w:rsidRPr="000618F6" w:rsidRDefault="00587D6A" w:rsidP="00587D6A"/>
    <w:p w14:paraId="6624C893" w14:textId="77777777" w:rsidR="00587D6A" w:rsidRPr="000618F6" w:rsidRDefault="00587D6A" w:rsidP="00587D6A">
      <w:r w:rsidRPr="000618F6">
        <w:t>Veldtype</w:t>
      </w:r>
      <w:r w:rsidRPr="000618F6">
        <w:tab/>
      </w:r>
      <w:r w:rsidRPr="000618F6">
        <w:tab/>
      </w:r>
      <w:r w:rsidRPr="000618F6">
        <w:tab/>
      </w:r>
      <w:r w:rsidRPr="000618F6">
        <w:tab/>
        <w:t>Tinkomen2</w:t>
      </w:r>
    </w:p>
    <w:p w14:paraId="2C2FACD5" w14:textId="77777777" w:rsidR="00587D6A" w:rsidRPr="000618F6" w:rsidRDefault="00587D6A" w:rsidP="00587D6A">
      <w:r w:rsidRPr="000618F6">
        <w:t>Toegevoegd in</w:t>
      </w:r>
      <w:r w:rsidRPr="000618F6">
        <w:tab/>
      </w:r>
      <w:r w:rsidRPr="000618F6">
        <w:tab/>
      </w:r>
      <w:r w:rsidRPr="000618F6">
        <w:tab/>
        <w:t>4.0</w:t>
      </w:r>
    </w:p>
    <w:p w14:paraId="3C0643C4" w14:textId="77777777" w:rsidR="00587D6A" w:rsidRPr="000618F6" w:rsidRDefault="00587D6A" w:rsidP="00587D6A">
      <w:r w:rsidRPr="000618F6">
        <w:t>Eerste berekeningsversie</w:t>
      </w:r>
      <w:r w:rsidRPr="000618F6">
        <w:tab/>
        <w:t>01-01-2021</w:t>
      </w:r>
    </w:p>
    <w:p w14:paraId="57628E9E" w14:textId="77777777" w:rsidR="00587D6A" w:rsidRPr="000618F6" w:rsidRDefault="00587D6A" w:rsidP="00587D6A">
      <w:r w:rsidRPr="000618F6">
        <w:t>Laatste berekeningsversie</w:t>
      </w:r>
      <w:r w:rsidRPr="000618F6">
        <w:tab/>
      </w:r>
      <w:r w:rsidRPr="000618F6">
        <w:rPr>
          <w:i/>
        </w:rPr>
        <w:t>n.v.t.</w:t>
      </w:r>
    </w:p>
    <w:p w14:paraId="7B062A1F" w14:textId="77777777" w:rsidR="00587D6A" w:rsidRPr="000618F6" w:rsidRDefault="00587D6A" w:rsidP="00587D6A">
      <w:r w:rsidRPr="000618F6">
        <w:t>Verwijderd in</w:t>
      </w:r>
      <w:r w:rsidRPr="000618F6">
        <w:tab/>
      </w:r>
      <w:r w:rsidRPr="000618F6">
        <w:tab/>
      </w:r>
      <w:r w:rsidRPr="000618F6">
        <w:tab/>
      </w:r>
      <w:r w:rsidRPr="000618F6">
        <w:rPr>
          <w:i/>
        </w:rPr>
        <w:t>n.v.t.</w:t>
      </w:r>
    </w:p>
    <w:p w14:paraId="368AE897" w14:textId="2F30A853" w:rsidR="00587D6A" w:rsidRPr="000618F6" w:rsidRDefault="00587D6A" w:rsidP="00587D6A">
      <w:pPr>
        <w:pStyle w:val="Heading3"/>
        <w:rPr>
          <w:lang w:val="nl-NL"/>
        </w:rPr>
      </w:pPr>
      <w:bookmarkStart w:id="258" w:name="_Toc124349221"/>
      <w:r w:rsidRPr="000618F6">
        <w:rPr>
          <w:lang w:val="nl-NL"/>
        </w:rPr>
        <w:t>parInkOverigeNettoZonderAfzVG</w:t>
      </w:r>
      <w:bookmarkEnd w:id="258"/>
    </w:p>
    <w:p w14:paraId="0A09B01E" w14:textId="1ABCF1C6" w:rsidR="00587D6A" w:rsidRDefault="00316C88" w:rsidP="00587D6A">
      <w:r>
        <w:t>O</w:t>
      </w:r>
      <w:r w:rsidR="00587D6A" w:rsidRPr="000618F6">
        <w:t>verige inkomens met maandelijks vakantiegeld inbegrepen</w:t>
      </w:r>
      <w:r>
        <w:t>.</w:t>
      </w:r>
    </w:p>
    <w:p w14:paraId="77566E4A" w14:textId="465FB89D" w:rsidR="00316C88" w:rsidRPr="000618F6" w:rsidRDefault="00316C88" w:rsidP="00587D6A">
      <w:r>
        <w:t xml:space="preserve">Bedrag </w:t>
      </w:r>
      <w:r w:rsidR="001A188D">
        <w:t>fiscaal</w:t>
      </w:r>
      <w:r>
        <w:t xml:space="preserve"> per maand</w:t>
      </w:r>
      <w:r w:rsidR="001A188D">
        <w:t>*</w:t>
      </w:r>
      <w:r>
        <w:t xml:space="preserve">. Zie ook </w:t>
      </w:r>
      <w:r w:rsidRPr="00316C88">
        <w:rPr>
          <w:b/>
          <w:bCs/>
        </w:rPr>
        <w:t>parInkOverigeNettoZonderAfzVGEx</w:t>
      </w:r>
      <w:r>
        <w:t>.</w:t>
      </w:r>
    </w:p>
    <w:p w14:paraId="30B61869" w14:textId="77777777" w:rsidR="00587D6A" w:rsidRPr="000618F6" w:rsidRDefault="00587D6A" w:rsidP="00587D6A"/>
    <w:p w14:paraId="54D33FBF" w14:textId="77777777" w:rsidR="00587D6A" w:rsidRPr="000618F6" w:rsidRDefault="00587D6A" w:rsidP="00587D6A">
      <w:r w:rsidRPr="000618F6">
        <w:t>Veldtype</w:t>
      </w:r>
      <w:r w:rsidRPr="000618F6">
        <w:tab/>
      </w:r>
      <w:r w:rsidRPr="000618F6">
        <w:tab/>
      </w:r>
      <w:r w:rsidRPr="000618F6">
        <w:tab/>
      </w:r>
      <w:r w:rsidRPr="000618F6">
        <w:tab/>
        <w:t>double</w:t>
      </w:r>
    </w:p>
    <w:p w14:paraId="474166CA" w14:textId="77777777" w:rsidR="00587D6A" w:rsidRPr="000618F6" w:rsidRDefault="00587D6A" w:rsidP="00587D6A">
      <w:r w:rsidRPr="000618F6">
        <w:t>Formaat</w:t>
      </w:r>
      <w:r w:rsidRPr="000618F6">
        <w:tab/>
      </w:r>
      <w:r w:rsidRPr="000618F6">
        <w:tab/>
      </w:r>
      <w:r w:rsidRPr="000618F6">
        <w:tab/>
      </w:r>
      <w:r w:rsidRPr="000618F6">
        <w:tab/>
        <w:t>999999,99</w:t>
      </w:r>
    </w:p>
    <w:p w14:paraId="33113C82" w14:textId="77777777" w:rsidR="00587D6A" w:rsidRPr="000618F6" w:rsidRDefault="00587D6A" w:rsidP="00587D6A">
      <w:r w:rsidRPr="000618F6">
        <w:t>Standaardwaarde</w:t>
      </w:r>
      <w:r w:rsidRPr="000618F6">
        <w:tab/>
      </w:r>
      <w:r w:rsidRPr="000618F6">
        <w:tab/>
        <w:t>0,0</w:t>
      </w:r>
    </w:p>
    <w:p w14:paraId="374B1AFF" w14:textId="77777777" w:rsidR="00587D6A" w:rsidRPr="000618F6" w:rsidRDefault="00587D6A" w:rsidP="00587D6A">
      <w:r w:rsidRPr="000618F6">
        <w:t>Toegevoegd in</w:t>
      </w:r>
      <w:r w:rsidRPr="000618F6">
        <w:tab/>
      </w:r>
      <w:r w:rsidRPr="000618F6">
        <w:tab/>
      </w:r>
      <w:r w:rsidRPr="000618F6">
        <w:tab/>
        <w:t>4.0</w:t>
      </w:r>
    </w:p>
    <w:p w14:paraId="57578552" w14:textId="77777777" w:rsidR="00587D6A" w:rsidRPr="000618F6" w:rsidRDefault="00587D6A" w:rsidP="00587D6A">
      <w:r w:rsidRPr="000618F6">
        <w:t>Eerste berekeningsversie</w:t>
      </w:r>
      <w:r w:rsidRPr="000618F6">
        <w:tab/>
        <w:t>01-01-2021</w:t>
      </w:r>
    </w:p>
    <w:p w14:paraId="53A28F14" w14:textId="77777777" w:rsidR="00587D6A" w:rsidRPr="000618F6" w:rsidRDefault="00587D6A" w:rsidP="00587D6A">
      <w:r w:rsidRPr="000618F6">
        <w:t>Laatste berekeningsversie</w:t>
      </w:r>
      <w:r w:rsidRPr="000618F6">
        <w:tab/>
        <w:t>n.v.t.</w:t>
      </w:r>
    </w:p>
    <w:p w14:paraId="1E57C883" w14:textId="613A2A7C" w:rsidR="00587D6A" w:rsidRDefault="00587D6A" w:rsidP="00587D6A">
      <w:r w:rsidRPr="000618F6">
        <w:t>Verwijderd in</w:t>
      </w:r>
      <w:r w:rsidRPr="000618F6">
        <w:tab/>
      </w:r>
      <w:r w:rsidRPr="000618F6">
        <w:tab/>
      </w:r>
      <w:r w:rsidRPr="000618F6">
        <w:tab/>
        <w:t>n.v.t.</w:t>
      </w:r>
    </w:p>
    <w:p w14:paraId="0F7CD3E1" w14:textId="42D929BE" w:rsidR="001A188D" w:rsidRDefault="001A188D" w:rsidP="00587D6A"/>
    <w:p w14:paraId="2023310C" w14:textId="35887878" w:rsidR="001A188D" w:rsidRPr="000618F6" w:rsidRDefault="001A188D" w:rsidP="00587D6A">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8B3FFB1" w14:textId="03076AE2" w:rsidR="00587D6A" w:rsidRPr="000618F6" w:rsidRDefault="00587D6A" w:rsidP="00587D6A">
      <w:pPr>
        <w:pStyle w:val="Heading3"/>
        <w:rPr>
          <w:lang w:val="nl-NL"/>
        </w:rPr>
      </w:pPr>
      <w:bookmarkStart w:id="259" w:name="_Toc124349222"/>
      <w:r w:rsidRPr="000618F6">
        <w:rPr>
          <w:lang w:val="nl-NL"/>
        </w:rPr>
        <w:t>parInkOverigeNettoZonderAfzVGEx</w:t>
      </w:r>
      <w:bookmarkEnd w:id="259"/>
    </w:p>
    <w:p w14:paraId="1C64E253" w14:textId="77777777" w:rsidR="00587D6A" w:rsidRPr="000618F6" w:rsidRDefault="00587D6A" w:rsidP="00587D6A">
      <w:r w:rsidRPr="000618F6">
        <w:t>Overige inkomens met maandelijks vakantiegeld inbegrepen</w:t>
      </w:r>
    </w:p>
    <w:p w14:paraId="654B4665" w14:textId="77777777" w:rsidR="00587D6A" w:rsidRPr="000618F6" w:rsidRDefault="00587D6A" w:rsidP="00587D6A"/>
    <w:p w14:paraId="13D86C08" w14:textId="77777777" w:rsidR="00587D6A" w:rsidRPr="000618F6" w:rsidRDefault="00587D6A" w:rsidP="00587D6A">
      <w:r w:rsidRPr="000618F6">
        <w:t>Veldtype</w:t>
      </w:r>
      <w:r w:rsidRPr="000618F6">
        <w:tab/>
      </w:r>
      <w:r w:rsidRPr="000618F6">
        <w:tab/>
      </w:r>
      <w:r w:rsidRPr="000618F6">
        <w:tab/>
      </w:r>
      <w:r w:rsidRPr="000618F6">
        <w:tab/>
        <w:t>Tinkomen2</w:t>
      </w:r>
    </w:p>
    <w:p w14:paraId="70B5327D" w14:textId="77777777" w:rsidR="00587D6A" w:rsidRPr="000618F6" w:rsidRDefault="00587D6A" w:rsidP="00587D6A">
      <w:r w:rsidRPr="000618F6">
        <w:t>Toegevoegd in</w:t>
      </w:r>
      <w:r w:rsidRPr="000618F6">
        <w:tab/>
      </w:r>
      <w:r w:rsidRPr="000618F6">
        <w:tab/>
      </w:r>
      <w:r w:rsidRPr="000618F6">
        <w:tab/>
        <w:t>4.0</w:t>
      </w:r>
    </w:p>
    <w:p w14:paraId="725EDF77" w14:textId="77777777" w:rsidR="00587D6A" w:rsidRPr="000618F6" w:rsidRDefault="00587D6A" w:rsidP="00587D6A">
      <w:r w:rsidRPr="000618F6">
        <w:t>Eerste berekeningsversie</w:t>
      </w:r>
      <w:r w:rsidRPr="000618F6">
        <w:tab/>
        <w:t>01-01-2021</w:t>
      </w:r>
    </w:p>
    <w:p w14:paraId="3CAFD463" w14:textId="77777777" w:rsidR="00587D6A" w:rsidRPr="000618F6" w:rsidRDefault="00587D6A" w:rsidP="00587D6A">
      <w:r w:rsidRPr="000618F6">
        <w:t>Laatste berekeningsversie</w:t>
      </w:r>
      <w:r w:rsidRPr="000618F6">
        <w:tab/>
      </w:r>
      <w:r w:rsidRPr="000618F6">
        <w:rPr>
          <w:i/>
        </w:rPr>
        <w:t>n.v.t.</w:t>
      </w:r>
    </w:p>
    <w:p w14:paraId="4073B30E" w14:textId="77777777" w:rsidR="00587D6A" w:rsidRPr="000618F6" w:rsidRDefault="00587D6A" w:rsidP="00587D6A">
      <w:r w:rsidRPr="000618F6">
        <w:t>Verwijderd in</w:t>
      </w:r>
      <w:r w:rsidRPr="000618F6">
        <w:tab/>
      </w:r>
      <w:r w:rsidRPr="000618F6">
        <w:tab/>
      </w:r>
      <w:r w:rsidRPr="000618F6">
        <w:tab/>
      </w:r>
      <w:r w:rsidRPr="000618F6">
        <w:rPr>
          <w:i/>
        </w:rPr>
        <w:t>n.v.t.</w:t>
      </w:r>
    </w:p>
    <w:p w14:paraId="31A8F8CD" w14:textId="55C75982" w:rsidR="00587D6A" w:rsidRPr="000618F6" w:rsidRDefault="00587D6A" w:rsidP="00587D6A">
      <w:pPr>
        <w:pStyle w:val="Heading3"/>
        <w:rPr>
          <w:lang w:val="nl-NL"/>
        </w:rPr>
      </w:pPr>
      <w:bookmarkStart w:id="260" w:name="_Toc124349223"/>
      <w:r w:rsidRPr="000618F6">
        <w:rPr>
          <w:lang w:val="nl-NL"/>
        </w:rPr>
        <w:t>parInkLoonbestanddelenEx</w:t>
      </w:r>
      <w:bookmarkEnd w:id="260"/>
    </w:p>
    <w:p w14:paraId="3A5DACB6" w14:textId="77777777" w:rsidR="00587D6A" w:rsidRPr="000618F6" w:rsidRDefault="00587D6A" w:rsidP="00587D6A">
      <w:r w:rsidRPr="000618F6">
        <w:t>Overige inkomsten uit arbeid zonder vakantiegeld</w:t>
      </w:r>
    </w:p>
    <w:p w14:paraId="36B78C99" w14:textId="77777777" w:rsidR="00587D6A" w:rsidRPr="000618F6" w:rsidRDefault="00587D6A" w:rsidP="00587D6A"/>
    <w:p w14:paraId="3A999230" w14:textId="77777777" w:rsidR="00587D6A" w:rsidRPr="000618F6" w:rsidRDefault="00587D6A" w:rsidP="00587D6A">
      <w:r w:rsidRPr="000618F6">
        <w:t>Veldtype</w:t>
      </w:r>
      <w:r w:rsidRPr="000618F6">
        <w:tab/>
      </w:r>
      <w:r w:rsidRPr="000618F6">
        <w:tab/>
      </w:r>
      <w:r w:rsidRPr="000618F6">
        <w:tab/>
      </w:r>
      <w:r w:rsidRPr="000618F6">
        <w:tab/>
        <w:t>Tinkomen3</w:t>
      </w:r>
    </w:p>
    <w:p w14:paraId="308A15A7" w14:textId="77777777" w:rsidR="00587D6A" w:rsidRPr="000618F6" w:rsidRDefault="00587D6A" w:rsidP="00587D6A">
      <w:r w:rsidRPr="000618F6">
        <w:t>Toegevoegd in</w:t>
      </w:r>
      <w:r w:rsidRPr="000618F6">
        <w:tab/>
      </w:r>
      <w:r w:rsidRPr="000618F6">
        <w:tab/>
      </w:r>
      <w:r w:rsidRPr="000618F6">
        <w:tab/>
        <w:t>4.0</w:t>
      </w:r>
    </w:p>
    <w:p w14:paraId="3C6D75D2" w14:textId="77777777" w:rsidR="00587D6A" w:rsidRPr="000618F6" w:rsidRDefault="00587D6A" w:rsidP="00587D6A">
      <w:r w:rsidRPr="000618F6">
        <w:t>Eerste berekeningsversie</w:t>
      </w:r>
      <w:r w:rsidRPr="000618F6">
        <w:tab/>
        <w:t>01-01-2021</w:t>
      </w:r>
    </w:p>
    <w:p w14:paraId="4E4DBE13" w14:textId="77777777" w:rsidR="00587D6A" w:rsidRPr="000618F6" w:rsidRDefault="00587D6A" w:rsidP="00587D6A">
      <w:r w:rsidRPr="000618F6">
        <w:t>Laatste berekeningsversie</w:t>
      </w:r>
      <w:r w:rsidRPr="000618F6">
        <w:tab/>
      </w:r>
      <w:r w:rsidRPr="000618F6">
        <w:rPr>
          <w:i/>
        </w:rPr>
        <w:t>n.v.t.</w:t>
      </w:r>
    </w:p>
    <w:p w14:paraId="1781AF01" w14:textId="77777777" w:rsidR="00587D6A" w:rsidRPr="000618F6" w:rsidRDefault="00587D6A" w:rsidP="00587D6A">
      <w:r w:rsidRPr="000618F6">
        <w:t>Verwijderd in</w:t>
      </w:r>
      <w:r w:rsidRPr="000618F6">
        <w:tab/>
      </w:r>
      <w:r w:rsidRPr="000618F6">
        <w:tab/>
      </w:r>
      <w:r w:rsidRPr="000618F6">
        <w:tab/>
      </w:r>
      <w:r w:rsidRPr="000618F6">
        <w:rPr>
          <w:i/>
        </w:rPr>
        <w:t>n.v.t.</w:t>
      </w:r>
    </w:p>
    <w:p w14:paraId="65237381" w14:textId="2EC30A11" w:rsidR="00587D6A" w:rsidRPr="000618F6" w:rsidRDefault="00587D6A" w:rsidP="00587D6A">
      <w:pPr>
        <w:pStyle w:val="Heading3"/>
        <w:rPr>
          <w:lang w:val="nl-NL"/>
        </w:rPr>
      </w:pPr>
      <w:bookmarkStart w:id="261" w:name="_Toc124349224"/>
      <w:r w:rsidRPr="000618F6">
        <w:rPr>
          <w:lang w:val="nl-NL"/>
        </w:rPr>
        <w:t>parInkPartnerAlimentatieEx</w:t>
      </w:r>
      <w:bookmarkEnd w:id="261"/>
    </w:p>
    <w:p w14:paraId="1C131A45" w14:textId="77777777" w:rsidR="00587D6A" w:rsidRPr="000618F6" w:rsidRDefault="00587D6A" w:rsidP="00587D6A">
      <w:r w:rsidRPr="000618F6">
        <w:t>Partneralimentatie</w:t>
      </w:r>
    </w:p>
    <w:p w14:paraId="23E38CF4" w14:textId="77777777" w:rsidR="00587D6A" w:rsidRPr="000618F6" w:rsidRDefault="00587D6A" w:rsidP="00587D6A"/>
    <w:p w14:paraId="6BA335D8" w14:textId="77777777" w:rsidR="00587D6A" w:rsidRPr="000618F6" w:rsidRDefault="00587D6A" w:rsidP="00587D6A">
      <w:r w:rsidRPr="000618F6">
        <w:t>Veldtype</w:t>
      </w:r>
      <w:r w:rsidRPr="000618F6">
        <w:tab/>
      </w:r>
      <w:r w:rsidRPr="000618F6">
        <w:tab/>
      </w:r>
      <w:r w:rsidRPr="000618F6">
        <w:tab/>
      </w:r>
      <w:r w:rsidRPr="000618F6">
        <w:tab/>
        <w:t>Tinkomen3</w:t>
      </w:r>
    </w:p>
    <w:p w14:paraId="6F558B10" w14:textId="77777777" w:rsidR="00587D6A" w:rsidRPr="000618F6" w:rsidRDefault="00587D6A" w:rsidP="00587D6A">
      <w:r w:rsidRPr="000618F6">
        <w:t>Toegevoegd in</w:t>
      </w:r>
      <w:r w:rsidRPr="000618F6">
        <w:tab/>
      </w:r>
      <w:r w:rsidRPr="000618F6">
        <w:tab/>
      </w:r>
      <w:r w:rsidRPr="000618F6">
        <w:tab/>
        <w:t>4.0</w:t>
      </w:r>
    </w:p>
    <w:p w14:paraId="3FC4DEB9" w14:textId="77777777" w:rsidR="00587D6A" w:rsidRPr="000618F6" w:rsidRDefault="00587D6A" w:rsidP="00587D6A">
      <w:r w:rsidRPr="000618F6">
        <w:t>Eerste berekeningsversie</w:t>
      </w:r>
      <w:r w:rsidRPr="000618F6">
        <w:tab/>
        <w:t>01-01-2021</w:t>
      </w:r>
    </w:p>
    <w:p w14:paraId="7EA1270F" w14:textId="77777777" w:rsidR="00587D6A" w:rsidRPr="000618F6" w:rsidRDefault="00587D6A" w:rsidP="00587D6A">
      <w:r w:rsidRPr="000618F6">
        <w:t>Laatste berekeningsversie</w:t>
      </w:r>
      <w:r w:rsidRPr="000618F6">
        <w:tab/>
      </w:r>
      <w:r w:rsidRPr="000618F6">
        <w:rPr>
          <w:i/>
        </w:rPr>
        <w:t>n.v.t.</w:t>
      </w:r>
    </w:p>
    <w:p w14:paraId="07647213" w14:textId="77777777" w:rsidR="00587D6A" w:rsidRPr="000618F6" w:rsidRDefault="00587D6A" w:rsidP="00587D6A">
      <w:r w:rsidRPr="000618F6">
        <w:t>Verwijderd in</w:t>
      </w:r>
      <w:r w:rsidRPr="000618F6">
        <w:tab/>
      </w:r>
      <w:r w:rsidRPr="000618F6">
        <w:tab/>
      </w:r>
      <w:r w:rsidRPr="000618F6">
        <w:tab/>
      </w:r>
      <w:r w:rsidRPr="000618F6">
        <w:rPr>
          <w:i/>
        </w:rPr>
        <w:t>n.v.t.</w:t>
      </w:r>
    </w:p>
    <w:p w14:paraId="3378EDB0" w14:textId="614915E9" w:rsidR="00587D6A" w:rsidRPr="000618F6" w:rsidRDefault="00587D6A" w:rsidP="00587D6A">
      <w:pPr>
        <w:pStyle w:val="Heading3"/>
        <w:rPr>
          <w:lang w:val="nl-NL"/>
        </w:rPr>
      </w:pPr>
      <w:bookmarkStart w:id="262" w:name="_Toc124349225"/>
      <w:r w:rsidRPr="000618F6">
        <w:rPr>
          <w:lang w:val="nl-NL"/>
        </w:rPr>
        <w:t>parInkNettoOverigeVTEx</w:t>
      </w:r>
      <w:bookmarkEnd w:id="262"/>
    </w:p>
    <w:p w14:paraId="414347EA" w14:textId="77777777" w:rsidR="00587D6A" w:rsidRPr="000618F6" w:rsidRDefault="00587D6A" w:rsidP="00587D6A">
      <w:r w:rsidRPr="000618F6">
        <w:t>Overige inkomens met afzonderlijke uitkering vakantiegeld</w:t>
      </w:r>
    </w:p>
    <w:p w14:paraId="4D2AA0B7" w14:textId="77777777" w:rsidR="00587D6A" w:rsidRPr="000618F6" w:rsidRDefault="00587D6A" w:rsidP="00587D6A"/>
    <w:p w14:paraId="77647BF9" w14:textId="77777777" w:rsidR="00587D6A" w:rsidRPr="000618F6" w:rsidRDefault="00587D6A" w:rsidP="00587D6A">
      <w:r w:rsidRPr="000618F6">
        <w:t>Veldtype</w:t>
      </w:r>
      <w:r w:rsidRPr="000618F6">
        <w:tab/>
      </w:r>
      <w:r w:rsidRPr="000618F6">
        <w:tab/>
      </w:r>
      <w:r w:rsidRPr="000618F6">
        <w:tab/>
      </w:r>
      <w:r w:rsidRPr="000618F6">
        <w:tab/>
        <w:t>Tinkomen1</w:t>
      </w:r>
    </w:p>
    <w:p w14:paraId="64F4E415" w14:textId="77777777" w:rsidR="00587D6A" w:rsidRPr="000618F6" w:rsidRDefault="00587D6A" w:rsidP="00587D6A">
      <w:r w:rsidRPr="000618F6">
        <w:t>Toegevoegd in</w:t>
      </w:r>
      <w:r w:rsidRPr="000618F6">
        <w:tab/>
      </w:r>
      <w:r w:rsidRPr="000618F6">
        <w:tab/>
      </w:r>
      <w:r w:rsidRPr="000618F6">
        <w:tab/>
        <w:t>4.0</w:t>
      </w:r>
    </w:p>
    <w:p w14:paraId="21DEF7BC" w14:textId="77777777" w:rsidR="00587D6A" w:rsidRPr="000618F6" w:rsidRDefault="00587D6A" w:rsidP="00587D6A">
      <w:r w:rsidRPr="000618F6">
        <w:t>Eerste berekeningsversie</w:t>
      </w:r>
      <w:r w:rsidRPr="000618F6">
        <w:tab/>
        <w:t>01-01-2021</w:t>
      </w:r>
    </w:p>
    <w:p w14:paraId="01D2B5AD" w14:textId="77777777" w:rsidR="00587D6A" w:rsidRPr="000618F6" w:rsidRDefault="00587D6A" w:rsidP="00587D6A">
      <w:r w:rsidRPr="000618F6">
        <w:t>Laatste berekeningsversie</w:t>
      </w:r>
      <w:r w:rsidRPr="000618F6">
        <w:tab/>
        <w:t>n.v.t.</w:t>
      </w:r>
    </w:p>
    <w:p w14:paraId="0B90612D" w14:textId="77777777" w:rsidR="00587D6A" w:rsidRPr="000618F6" w:rsidRDefault="00587D6A" w:rsidP="00587D6A">
      <w:r w:rsidRPr="000618F6">
        <w:t>Verwijderd in</w:t>
      </w:r>
      <w:r w:rsidRPr="000618F6">
        <w:tab/>
      </w:r>
      <w:r w:rsidRPr="000618F6">
        <w:tab/>
      </w:r>
      <w:r w:rsidRPr="000618F6">
        <w:tab/>
        <w:t>n.v.t.</w:t>
      </w:r>
    </w:p>
    <w:p w14:paraId="3CECBF16" w14:textId="198A3D23" w:rsidR="00587D6A" w:rsidRPr="000618F6" w:rsidRDefault="00587D6A" w:rsidP="00587D6A">
      <w:pPr>
        <w:pStyle w:val="Heading3"/>
        <w:rPr>
          <w:lang w:val="nl-NL"/>
        </w:rPr>
      </w:pPr>
      <w:bookmarkStart w:id="263" w:name="_Toc124349226"/>
      <w:r w:rsidRPr="000618F6">
        <w:rPr>
          <w:lang w:val="nl-NL"/>
        </w:rPr>
        <w:lastRenderedPageBreak/>
        <w:t>parInkThuiswerkvergoeding</w:t>
      </w:r>
      <w:bookmarkEnd w:id="263"/>
    </w:p>
    <w:p w14:paraId="616B8141" w14:textId="77777777" w:rsidR="00587D6A" w:rsidRPr="000618F6" w:rsidRDefault="00587D6A" w:rsidP="00587D6A">
      <w:r w:rsidRPr="000618F6">
        <w:t>Thuiswerkvergoeding</w:t>
      </w:r>
    </w:p>
    <w:p w14:paraId="744A7619" w14:textId="77777777" w:rsidR="00587D6A" w:rsidRPr="000618F6" w:rsidRDefault="00587D6A" w:rsidP="00587D6A"/>
    <w:p w14:paraId="67A194F7" w14:textId="77777777" w:rsidR="00587D6A" w:rsidRPr="000618F6" w:rsidRDefault="00587D6A" w:rsidP="00587D6A">
      <w:r w:rsidRPr="000618F6">
        <w:t>Veldtype</w:t>
      </w:r>
      <w:r w:rsidRPr="000618F6">
        <w:tab/>
      </w:r>
      <w:r w:rsidRPr="000618F6">
        <w:tab/>
      </w:r>
      <w:r w:rsidRPr="000618F6">
        <w:tab/>
      </w:r>
      <w:r w:rsidRPr="000618F6">
        <w:tab/>
        <w:t>double</w:t>
      </w:r>
    </w:p>
    <w:p w14:paraId="3CDCB98C" w14:textId="77777777" w:rsidR="00587D6A" w:rsidRPr="000618F6" w:rsidRDefault="00587D6A" w:rsidP="00587D6A">
      <w:r w:rsidRPr="000618F6">
        <w:t>Formaat</w:t>
      </w:r>
      <w:r w:rsidRPr="000618F6">
        <w:tab/>
      </w:r>
      <w:r w:rsidRPr="000618F6">
        <w:tab/>
      </w:r>
      <w:r w:rsidRPr="000618F6">
        <w:tab/>
      </w:r>
      <w:r w:rsidRPr="000618F6">
        <w:tab/>
        <w:t>999999,99</w:t>
      </w:r>
    </w:p>
    <w:p w14:paraId="7AC70653" w14:textId="77777777" w:rsidR="00587D6A" w:rsidRPr="000618F6" w:rsidRDefault="00587D6A" w:rsidP="00587D6A">
      <w:r w:rsidRPr="000618F6">
        <w:t>Standaardwaarde</w:t>
      </w:r>
      <w:r w:rsidRPr="000618F6">
        <w:tab/>
      </w:r>
      <w:r w:rsidRPr="000618F6">
        <w:tab/>
        <w:t>0,0</w:t>
      </w:r>
    </w:p>
    <w:p w14:paraId="404A8F85" w14:textId="77777777" w:rsidR="00587D6A" w:rsidRPr="000618F6" w:rsidRDefault="00587D6A" w:rsidP="00587D6A">
      <w:r w:rsidRPr="000618F6">
        <w:t>Toegevoegd in</w:t>
      </w:r>
      <w:r w:rsidRPr="000618F6">
        <w:tab/>
      </w:r>
      <w:r w:rsidRPr="000618F6">
        <w:tab/>
      </w:r>
      <w:r w:rsidRPr="000618F6">
        <w:tab/>
        <w:t>4.0</w:t>
      </w:r>
    </w:p>
    <w:p w14:paraId="0770B46A" w14:textId="77777777" w:rsidR="00587D6A" w:rsidRPr="000618F6" w:rsidRDefault="00587D6A" w:rsidP="00587D6A">
      <w:r w:rsidRPr="000618F6">
        <w:t>Eerste berekeningsversie</w:t>
      </w:r>
      <w:r w:rsidRPr="000618F6">
        <w:tab/>
        <w:t>01-01-2021</w:t>
      </w:r>
    </w:p>
    <w:p w14:paraId="09C60AD9" w14:textId="77777777" w:rsidR="00587D6A" w:rsidRPr="000618F6" w:rsidRDefault="00587D6A" w:rsidP="00587D6A">
      <w:r w:rsidRPr="000618F6">
        <w:t>Laatste berekeningsversie</w:t>
      </w:r>
      <w:r w:rsidRPr="000618F6">
        <w:tab/>
        <w:t>n.v.t.</w:t>
      </w:r>
    </w:p>
    <w:p w14:paraId="0D9ACD20" w14:textId="77777777" w:rsidR="00587D6A" w:rsidRPr="000618F6" w:rsidRDefault="00587D6A" w:rsidP="00587D6A">
      <w:r w:rsidRPr="000618F6">
        <w:t>Verwijderd in</w:t>
      </w:r>
      <w:r w:rsidRPr="000618F6">
        <w:tab/>
      </w:r>
      <w:r w:rsidRPr="000618F6">
        <w:tab/>
      </w:r>
      <w:r w:rsidRPr="000618F6">
        <w:tab/>
        <w:t>n.v.t.</w:t>
      </w:r>
    </w:p>
    <w:p w14:paraId="06BBF123" w14:textId="3BF802E0" w:rsidR="00587D6A" w:rsidRPr="000618F6" w:rsidRDefault="00587D6A" w:rsidP="00587D6A">
      <w:pPr>
        <w:pStyle w:val="Heading3"/>
        <w:rPr>
          <w:lang w:val="nl-NL"/>
        </w:rPr>
      </w:pPr>
      <w:bookmarkStart w:id="264" w:name="_Toc124349227"/>
      <w:r w:rsidRPr="000618F6">
        <w:rPr>
          <w:lang w:val="nl-NL"/>
        </w:rPr>
        <w:t>parInkRepresentatiekostenvergoeding</w:t>
      </w:r>
      <w:bookmarkEnd w:id="264"/>
    </w:p>
    <w:p w14:paraId="731E7B24" w14:textId="77777777" w:rsidR="00587D6A" w:rsidRPr="000618F6" w:rsidRDefault="00587D6A" w:rsidP="00587D6A">
      <w:r w:rsidRPr="000618F6">
        <w:t>Representatiekostenvergoeding</w:t>
      </w:r>
    </w:p>
    <w:p w14:paraId="73671374" w14:textId="77777777" w:rsidR="00587D6A" w:rsidRPr="000618F6" w:rsidRDefault="00587D6A" w:rsidP="00587D6A"/>
    <w:p w14:paraId="54624140" w14:textId="77777777" w:rsidR="00587D6A" w:rsidRPr="000618F6" w:rsidRDefault="00587D6A" w:rsidP="00587D6A">
      <w:r w:rsidRPr="000618F6">
        <w:t>Veldtype</w:t>
      </w:r>
      <w:r w:rsidRPr="000618F6">
        <w:tab/>
      </w:r>
      <w:r w:rsidRPr="000618F6">
        <w:tab/>
      </w:r>
      <w:r w:rsidRPr="000618F6">
        <w:tab/>
      </w:r>
      <w:r w:rsidRPr="000618F6">
        <w:tab/>
        <w:t>double</w:t>
      </w:r>
    </w:p>
    <w:p w14:paraId="586E14AE" w14:textId="77777777" w:rsidR="00587D6A" w:rsidRPr="000618F6" w:rsidRDefault="00587D6A" w:rsidP="00587D6A">
      <w:r w:rsidRPr="000618F6">
        <w:t>Formaat</w:t>
      </w:r>
      <w:r w:rsidRPr="000618F6">
        <w:tab/>
      </w:r>
      <w:r w:rsidRPr="000618F6">
        <w:tab/>
      </w:r>
      <w:r w:rsidRPr="000618F6">
        <w:tab/>
      </w:r>
      <w:r w:rsidRPr="000618F6">
        <w:tab/>
        <w:t>999999,99</w:t>
      </w:r>
    </w:p>
    <w:p w14:paraId="121C4EA6" w14:textId="77777777" w:rsidR="00587D6A" w:rsidRPr="000618F6" w:rsidRDefault="00587D6A" w:rsidP="00587D6A">
      <w:r w:rsidRPr="000618F6">
        <w:t>Standaardwaarde</w:t>
      </w:r>
      <w:r w:rsidRPr="000618F6">
        <w:tab/>
      </w:r>
      <w:r w:rsidRPr="000618F6">
        <w:tab/>
        <w:t>0,0</w:t>
      </w:r>
    </w:p>
    <w:p w14:paraId="6301FE4F" w14:textId="77777777" w:rsidR="00587D6A" w:rsidRPr="000618F6" w:rsidRDefault="00587D6A" w:rsidP="00587D6A">
      <w:r w:rsidRPr="000618F6">
        <w:t>Toegevoegd in</w:t>
      </w:r>
      <w:r w:rsidRPr="000618F6">
        <w:tab/>
      </w:r>
      <w:r w:rsidRPr="000618F6">
        <w:tab/>
      </w:r>
      <w:r w:rsidRPr="000618F6">
        <w:tab/>
        <w:t>4.0</w:t>
      </w:r>
    </w:p>
    <w:p w14:paraId="5E860BE4" w14:textId="77777777" w:rsidR="00587D6A" w:rsidRPr="000618F6" w:rsidRDefault="00587D6A" w:rsidP="00587D6A">
      <w:r w:rsidRPr="000618F6">
        <w:t>Eerste berekeningsversie</w:t>
      </w:r>
      <w:r w:rsidRPr="000618F6">
        <w:tab/>
        <w:t>01-01-2021</w:t>
      </w:r>
    </w:p>
    <w:p w14:paraId="578318F2" w14:textId="77777777" w:rsidR="00587D6A" w:rsidRPr="000618F6" w:rsidRDefault="00587D6A" w:rsidP="00587D6A">
      <w:r w:rsidRPr="000618F6">
        <w:t>Laatste berekeningsversie</w:t>
      </w:r>
      <w:r w:rsidRPr="000618F6">
        <w:tab/>
        <w:t>n.v.t.</w:t>
      </w:r>
    </w:p>
    <w:p w14:paraId="5B60E410" w14:textId="77777777" w:rsidR="00587D6A" w:rsidRPr="000618F6" w:rsidRDefault="00587D6A" w:rsidP="00587D6A">
      <w:r w:rsidRPr="000618F6">
        <w:t>Verwijderd in</w:t>
      </w:r>
      <w:r w:rsidRPr="000618F6">
        <w:tab/>
      </w:r>
      <w:r w:rsidRPr="000618F6">
        <w:tab/>
      </w:r>
      <w:r w:rsidRPr="000618F6">
        <w:tab/>
        <w:t>n.v.t.</w:t>
      </w:r>
    </w:p>
    <w:p w14:paraId="2F1A2616" w14:textId="0C4F5D6C" w:rsidR="00587D6A" w:rsidRPr="000618F6" w:rsidRDefault="00587D6A" w:rsidP="00587D6A">
      <w:pPr>
        <w:pStyle w:val="Heading3"/>
        <w:rPr>
          <w:lang w:val="nl-NL"/>
        </w:rPr>
      </w:pPr>
      <w:bookmarkStart w:id="265" w:name="_Toc124349228"/>
      <w:r w:rsidRPr="000618F6">
        <w:rPr>
          <w:lang w:val="nl-NL"/>
        </w:rPr>
        <w:t>parInkVergoedingVrachtwagenChauffeurs</w:t>
      </w:r>
      <w:bookmarkEnd w:id="265"/>
    </w:p>
    <w:p w14:paraId="1933DF87" w14:textId="77777777" w:rsidR="00587D6A" w:rsidRPr="000618F6" w:rsidRDefault="00587D6A" w:rsidP="00587D6A">
      <w:r w:rsidRPr="000618F6">
        <w:t>Vrachtwagenchauffeurs vergoeding Ja/Nee?</w:t>
      </w:r>
    </w:p>
    <w:p w14:paraId="76130718" w14:textId="77777777" w:rsidR="00587D6A" w:rsidRPr="000618F6" w:rsidRDefault="00587D6A" w:rsidP="00587D6A"/>
    <w:p w14:paraId="530427BE" w14:textId="77777777" w:rsidR="00587D6A" w:rsidRPr="000618F6" w:rsidRDefault="00587D6A" w:rsidP="00587D6A">
      <w:r w:rsidRPr="000618F6">
        <w:t>Veldtype</w:t>
      </w:r>
      <w:r w:rsidRPr="000618F6">
        <w:tab/>
      </w:r>
      <w:r w:rsidRPr="000618F6">
        <w:tab/>
      </w:r>
      <w:r w:rsidRPr="000618F6">
        <w:tab/>
      </w:r>
      <w:r w:rsidRPr="000618F6">
        <w:tab/>
        <w:t>TJaNee</w:t>
      </w:r>
    </w:p>
    <w:p w14:paraId="61757FF5" w14:textId="77777777" w:rsidR="00587D6A" w:rsidRPr="000618F6" w:rsidRDefault="00587D6A" w:rsidP="00587D6A">
      <w:r w:rsidRPr="000618F6">
        <w:t>Formaat</w:t>
      </w:r>
      <w:r w:rsidRPr="000618F6">
        <w:tab/>
      </w:r>
      <w:r w:rsidRPr="000618F6">
        <w:tab/>
      </w:r>
      <w:r w:rsidRPr="000618F6">
        <w:tab/>
      </w:r>
      <w:r w:rsidRPr="000618F6">
        <w:tab/>
        <w:t>Enumeration</w:t>
      </w:r>
    </w:p>
    <w:p w14:paraId="73BAD555" w14:textId="77777777" w:rsidR="00587D6A" w:rsidRPr="000618F6" w:rsidRDefault="00587D6A" w:rsidP="00587D6A">
      <w:r w:rsidRPr="000618F6">
        <w:t>Standaardwaarde</w:t>
      </w:r>
      <w:r w:rsidRPr="000618F6">
        <w:tab/>
      </w:r>
      <w:r w:rsidRPr="000618F6">
        <w:tab/>
        <w:t>jnNee</w:t>
      </w:r>
    </w:p>
    <w:p w14:paraId="61971D55" w14:textId="77777777" w:rsidR="00587D6A" w:rsidRPr="000618F6" w:rsidRDefault="00587D6A" w:rsidP="00587D6A">
      <w:r w:rsidRPr="000618F6">
        <w:t>Toegevoegd in</w:t>
      </w:r>
      <w:r w:rsidRPr="000618F6">
        <w:tab/>
      </w:r>
      <w:r w:rsidRPr="000618F6">
        <w:tab/>
      </w:r>
      <w:r w:rsidRPr="000618F6">
        <w:tab/>
        <w:t>4.0</w:t>
      </w:r>
    </w:p>
    <w:p w14:paraId="7D4D1EAA" w14:textId="77777777" w:rsidR="00587D6A" w:rsidRPr="000618F6" w:rsidRDefault="00587D6A" w:rsidP="00587D6A">
      <w:r w:rsidRPr="000618F6">
        <w:t>Eerste berekeningsversie</w:t>
      </w:r>
      <w:r w:rsidRPr="000618F6">
        <w:tab/>
        <w:t>01-01-2021</w:t>
      </w:r>
    </w:p>
    <w:p w14:paraId="129E6954" w14:textId="77777777" w:rsidR="00587D6A" w:rsidRPr="000618F6" w:rsidRDefault="00587D6A" w:rsidP="00587D6A">
      <w:r w:rsidRPr="000618F6">
        <w:t>Laatste berekeningsversie</w:t>
      </w:r>
      <w:r w:rsidRPr="000618F6">
        <w:tab/>
        <w:t>n.v.t.</w:t>
      </w:r>
    </w:p>
    <w:p w14:paraId="623B81DF" w14:textId="77777777" w:rsidR="00587D6A" w:rsidRPr="000618F6" w:rsidRDefault="00587D6A" w:rsidP="00587D6A">
      <w:r w:rsidRPr="000618F6">
        <w:t>Verwijderd in</w:t>
      </w:r>
      <w:r w:rsidRPr="000618F6">
        <w:tab/>
      </w:r>
      <w:r w:rsidRPr="000618F6">
        <w:tab/>
      </w:r>
      <w:r w:rsidRPr="000618F6">
        <w:tab/>
        <w:t>n.v.t.</w:t>
      </w:r>
    </w:p>
    <w:p w14:paraId="1FF2375C" w14:textId="64E8C2BE" w:rsidR="00587D6A" w:rsidRPr="000618F6" w:rsidRDefault="00587D6A" w:rsidP="00587D6A">
      <w:pPr>
        <w:pStyle w:val="Heading3"/>
        <w:rPr>
          <w:lang w:val="nl-NL"/>
        </w:rPr>
      </w:pPr>
      <w:bookmarkStart w:id="266" w:name="_Toc124349229"/>
      <w:r w:rsidRPr="000618F6">
        <w:rPr>
          <w:lang w:val="nl-NL"/>
        </w:rPr>
        <w:t>parInkOverigNietVoorBvv</w:t>
      </w:r>
      <w:bookmarkEnd w:id="266"/>
    </w:p>
    <w:p w14:paraId="2A4274C1" w14:textId="77777777" w:rsidR="00587D6A" w:rsidRPr="000618F6" w:rsidRDefault="00587D6A" w:rsidP="00587D6A">
      <w:r w:rsidRPr="000618F6">
        <w:t>Overige inkomsten niet voor beslagvrijevoet</w:t>
      </w:r>
    </w:p>
    <w:p w14:paraId="5285C9A8" w14:textId="77777777" w:rsidR="00587D6A" w:rsidRPr="000618F6" w:rsidRDefault="00587D6A" w:rsidP="00587D6A"/>
    <w:p w14:paraId="71961F0D" w14:textId="77777777" w:rsidR="00587D6A" w:rsidRPr="000618F6" w:rsidRDefault="00587D6A" w:rsidP="00587D6A">
      <w:r w:rsidRPr="000618F6">
        <w:t>Veldtype</w:t>
      </w:r>
      <w:r w:rsidRPr="000618F6">
        <w:tab/>
      </w:r>
      <w:r w:rsidRPr="000618F6">
        <w:tab/>
      </w:r>
      <w:r w:rsidRPr="000618F6">
        <w:tab/>
      </w:r>
      <w:r w:rsidRPr="000618F6">
        <w:tab/>
        <w:t>double</w:t>
      </w:r>
    </w:p>
    <w:p w14:paraId="27321A94" w14:textId="77777777" w:rsidR="00587D6A" w:rsidRPr="000618F6" w:rsidRDefault="00587D6A" w:rsidP="00587D6A">
      <w:r w:rsidRPr="000618F6">
        <w:t>Formaat</w:t>
      </w:r>
      <w:r w:rsidRPr="000618F6">
        <w:tab/>
      </w:r>
      <w:r w:rsidRPr="000618F6">
        <w:tab/>
      </w:r>
      <w:r w:rsidRPr="000618F6">
        <w:tab/>
      </w:r>
      <w:r w:rsidRPr="000618F6">
        <w:tab/>
        <w:t>999999,99</w:t>
      </w:r>
    </w:p>
    <w:p w14:paraId="48326620" w14:textId="77777777" w:rsidR="00587D6A" w:rsidRPr="000618F6" w:rsidRDefault="00587D6A" w:rsidP="00587D6A">
      <w:r w:rsidRPr="000618F6">
        <w:t>Standaardwaarde</w:t>
      </w:r>
      <w:r w:rsidRPr="000618F6">
        <w:tab/>
      </w:r>
      <w:r w:rsidRPr="000618F6">
        <w:tab/>
        <w:t>0,0</w:t>
      </w:r>
    </w:p>
    <w:p w14:paraId="5084A29B" w14:textId="77777777" w:rsidR="00587D6A" w:rsidRPr="000618F6" w:rsidRDefault="00587D6A" w:rsidP="00587D6A">
      <w:r w:rsidRPr="000618F6">
        <w:t>Toegevoegd in</w:t>
      </w:r>
      <w:r w:rsidRPr="000618F6">
        <w:tab/>
      </w:r>
      <w:r w:rsidRPr="000618F6">
        <w:tab/>
      </w:r>
      <w:r w:rsidRPr="000618F6">
        <w:tab/>
        <w:t>4.0</w:t>
      </w:r>
    </w:p>
    <w:p w14:paraId="0B5EEB01" w14:textId="77777777" w:rsidR="00587D6A" w:rsidRPr="000618F6" w:rsidRDefault="00587D6A" w:rsidP="00587D6A">
      <w:r w:rsidRPr="000618F6">
        <w:t>Eerste berekeningsversie</w:t>
      </w:r>
      <w:r w:rsidRPr="000618F6">
        <w:tab/>
        <w:t>01-01-2021</w:t>
      </w:r>
    </w:p>
    <w:p w14:paraId="536A3EE8" w14:textId="77777777" w:rsidR="00587D6A" w:rsidRPr="000618F6" w:rsidRDefault="00587D6A" w:rsidP="00587D6A">
      <w:r w:rsidRPr="000618F6">
        <w:t>Laatste berekeningsversie</w:t>
      </w:r>
      <w:r w:rsidRPr="000618F6">
        <w:tab/>
        <w:t>n.v.t.</w:t>
      </w:r>
    </w:p>
    <w:p w14:paraId="2DFC374E" w14:textId="5A1F0DDC" w:rsidR="00587D6A" w:rsidRDefault="00587D6A" w:rsidP="00587D6A">
      <w:r w:rsidRPr="000618F6">
        <w:t>Verwijderd in</w:t>
      </w:r>
      <w:r w:rsidRPr="000618F6">
        <w:tab/>
      </w:r>
      <w:r w:rsidRPr="000618F6">
        <w:tab/>
      </w:r>
      <w:r w:rsidRPr="000618F6">
        <w:tab/>
        <w:t>n.v.t.</w:t>
      </w:r>
    </w:p>
    <w:p w14:paraId="05C47DF0" w14:textId="6D9B30A5" w:rsidR="009A6BCB" w:rsidRPr="000618F6" w:rsidRDefault="009A6BCB" w:rsidP="009A6BCB">
      <w:pPr>
        <w:pStyle w:val="Heading3"/>
        <w:rPr>
          <w:lang w:val="nl-NL"/>
        </w:rPr>
      </w:pPr>
      <w:bookmarkStart w:id="267" w:name="_Toc124349230"/>
      <w:r>
        <w:rPr>
          <w:lang w:val="nl-NL"/>
        </w:rPr>
        <w:t>parInkHandmatigeInvoerVT</w:t>
      </w:r>
      <w:bookmarkEnd w:id="267"/>
    </w:p>
    <w:p w14:paraId="5E201516" w14:textId="77777777" w:rsidR="009A6BCB" w:rsidRPr="000618F6" w:rsidRDefault="009A6BCB" w:rsidP="009A6BCB">
      <w:r>
        <w:t>Het bedrag van de eventuele handmatige invoer netto vakantiegeld.</w:t>
      </w:r>
    </w:p>
    <w:p w14:paraId="0FD5CFFA" w14:textId="77777777" w:rsidR="009A6BCB" w:rsidRPr="000618F6" w:rsidRDefault="009A6BCB" w:rsidP="009A6BCB"/>
    <w:p w14:paraId="18985B47" w14:textId="77777777" w:rsidR="009A6BCB" w:rsidRPr="000618F6" w:rsidRDefault="009A6BCB" w:rsidP="009A6BCB">
      <w:r w:rsidRPr="000618F6">
        <w:t>Veldtype</w:t>
      </w:r>
      <w:r w:rsidRPr="000618F6">
        <w:tab/>
      </w:r>
      <w:r w:rsidRPr="000618F6">
        <w:tab/>
      </w:r>
      <w:r w:rsidRPr="000618F6">
        <w:tab/>
      </w:r>
      <w:r w:rsidRPr="000618F6">
        <w:tab/>
        <w:t>Double</w:t>
      </w:r>
    </w:p>
    <w:p w14:paraId="27F261C6" w14:textId="77777777" w:rsidR="009A6BCB" w:rsidRPr="000618F6" w:rsidRDefault="009A6BCB" w:rsidP="009A6BCB">
      <w:r w:rsidRPr="000618F6">
        <w:t>Formaat</w:t>
      </w:r>
      <w:r w:rsidRPr="000618F6">
        <w:tab/>
      </w:r>
      <w:r w:rsidRPr="000618F6">
        <w:tab/>
      </w:r>
      <w:r w:rsidRPr="000618F6">
        <w:tab/>
      </w:r>
      <w:r w:rsidRPr="000618F6">
        <w:tab/>
        <w:t>999999999,99</w:t>
      </w:r>
    </w:p>
    <w:p w14:paraId="189DBE80" w14:textId="77777777" w:rsidR="009A6BCB" w:rsidRPr="000618F6" w:rsidRDefault="009A6BCB" w:rsidP="009A6BCB">
      <w:r w:rsidRPr="000618F6">
        <w:t>Standaardwaarde</w:t>
      </w:r>
      <w:r w:rsidRPr="000618F6">
        <w:tab/>
      </w:r>
      <w:r w:rsidRPr="000618F6">
        <w:tab/>
        <w:t>0,0</w:t>
      </w:r>
    </w:p>
    <w:p w14:paraId="76A1F89B" w14:textId="77777777" w:rsidR="009A6BCB" w:rsidRPr="000618F6" w:rsidRDefault="009A6BCB" w:rsidP="009A6BCB">
      <w:r w:rsidRPr="000618F6">
        <w:t>Toegevoegd in</w:t>
      </w:r>
      <w:r w:rsidRPr="000618F6">
        <w:tab/>
      </w:r>
      <w:r w:rsidRPr="000618F6">
        <w:tab/>
      </w:r>
      <w:r w:rsidRPr="000618F6">
        <w:tab/>
      </w:r>
      <w:r>
        <w:t>4.2</w:t>
      </w:r>
    </w:p>
    <w:p w14:paraId="3ECB56C8" w14:textId="77777777" w:rsidR="009A6BCB" w:rsidRPr="000618F6" w:rsidRDefault="009A6BCB" w:rsidP="009A6BCB">
      <w:r w:rsidRPr="000618F6">
        <w:lastRenderedPageBreak/>
        <w:t>Eerste berekeningsversie</w:t>
      </w:r>
      <w:r w:rsidRPr="000618F6">
        <w:tab/>
        <w:t>01-0</w:t>
      </w:r>
      <w:r>
        <w:t>1</w:t>
      </w:r>
      <w:r w:rsidRPr="000618F6">
        <w:t>-20</w:t>
      </w:r>
      <w:r>
        <w:t>22</w:t>
      </w:r>
    </w:p>
    <w:p w14:paraId="19CD15E5" w14:textId="77777777" w:rsidR="009A6BCB" w:rsidRPr="000618F6" w:rsidRDefault="009A6BCB" w:rsidP="009A6BCB">
      <w:r w:rsidRPr="000618F6">
        <w:t>Laatste berekeningsversie</w:t>
      </w:r>
      <w:r w:rsidRPr="000618F6">
        <w:tab/>
      </w:r>
      <w:r w:rsidRPr="009A6BCB">
        <w:t>n.v.t.</w:t>
      </w:r>
    </w:p>
    <w:p w14:paraId="09A73BAC" w14:textId="39D17483" w:rsidR="009A6BCB" w:rsidRDefault="009A6BCB" w:rsidP="009A6BCB">
      <w:r w:rsidRPr="000618F6">
        <w:t>Verwijderd in</w:t>
      </w:r>
      <w:r w:rsidRPr="000618F6">
        <w:tab/>
      </w:r>
      <w:r w:rsidRPr="000618F6">
        <w:tab/>
      </w:r>
      <w:r w:rsidRPr="000618F6">
        <w:tab/>
      </w:r>
      <w:r w:rsidRPr="009A6BCB">
        <w:t>n.v.t.</w:t>
      </w:r>
    </w:p>
    <w:p w14:paraId="5A2A88D1" w14:textId="1DDC41E8" w:rsidR="006D198F" w:rsidRPr="000618F6" w:rsidRDefault="006D198F" w:rsidP="006D198F">
      <w:pPr>
        <w:pStyle w:val="Heading3"/>
        <w:rPr>
          <w:lang w:val="nl-NL"/>
        </w:rPr>
      </w:pPr>
      <w:bookmarkStart w:id="268" w:name="_Toc124349231"/>
      <w:r>
        <w:rPr>
          <w:lang w:val="nl-NL"/>
        </w:rPr>
        <w:t>parInkGeschatteEindejaarsuiterkering</w:t>
      </w:r>
      <w:bookmarkEnd w:id="268"/>
    </w:p>
    <w:p w14:paraId="2CCF96B0" w14:textId="56C8604C" w:rsidR="006D198F" w:rsidRDefault="006D198F" w:rsidP="006D198F">
      <w:r>
        <w:t>Geschatte eindejaarsuitkering van de partner.</w:t>
      </w:r>
    </w:p>
    <w:p w14:paraId="602322B1" w14:textId="7425F671" w:rsidR="006D198F" w:rsidRPr="000618F6" w:rsidRDefault="006D198F" w:rsidP="006D198F">
      <w:r>
        <w:t>Bedrag per maand.</w:t>
      </w:r>
    </w:p>
    <w:p w14:paraId="32D4B2D5" w14:textId="77777777" w:rsidR="006D198F" w:rsidRPr="000618F6" w:rsidRDefault="006D198F" w:rsidP="006D198F"/>
    <w:p w14:paraId="24DD6781" w14:textId="77777777" w:rsidR="006D198F" w:rsidRPr="000618F6" w:rsidRDefault="006D198F" w:rsidP="006D198F">
      <w:r w:rsidRPr="000618F6">
        <w:t>Veldtype</w:t>
      </w:r>
      <w:r w:rsidRPr="000618F6">
        <w:tab/>
      </w:r>
      <w:r w:rsidRPr="000618F6">
        <w:tab/>
      </w:r>
      <w:r w:rsidRPr="000618F6">
        <w:tab/>
      </w:r>
      <w:r w:rsidRPr="000618F6">
        <w:tab/>
        <w:t>Double</w:t>
      </w:r>
    </w:p>
    <w:p w14:paraId="5CD87656" w14:textId="77777777" w:rsidR="006D198F" w:rsidRPr="000618F6" w:rsidRDefault="006D198F" w:rsidP="006D198F">
      <w:r w:rsidRPr="000618F6">
        <w:t>Formaat</w:t>
      </w:r>
      <w:r w:rsidRPr="000618F6">
        <w:tab/>
      </w:r>
      <w:r w:rsidRPr="000618F6">
        <w:tab/>
      </w:r>
      <w:r w:rsidRPr="000618F6">
        <w:tab/>
      </w:r>
      <w:r w:rsidRPr="000618F6">
        <w:tab/>
        <w:t>999999999,99</w:t>
      </w:r>
    </w:p>
    <w:p w14:paraId="77409D1A" w14:textId="77777777" w:rsidR="006D198F" w:rsidRPr="000618F6" w:rsidRDefault="006D198F" w:rsidP="006D198F">
      <w:r w:rsidRPr="000618F6">
        <w:t>Standaardwaarde</w:t>
      </w:r>
      <w:r w:rsidRPr="000618F6">
        <w:tab/>
      </w:r>
      <w:r w:rsidRPr="000618F6">
        <w:tab/>
        <w:t>0,0</w:t>
      </w:r>
    </w:p>
    <w:p w14:paraId="04D7E2D0" w14:textId="77777777" w:rsidR="006D198F" w:rsidRPr="000618F6" w:rsidRDefault="006D198F" w:rsidP="006D198F">
      <w:r w:rsidRPr="000618F6">
        <w:t>Toegevoegd in</w:t>
      </w:r>
      <w:r w:rsidRPr="000618F6">
        <w:tab/>
      </w:r>
      <w:r w:rsidRPr="000618F6">
        <w:tab/>
      </w:r>
      <w:r w:rsidRPr="000618F6">
        <w:tab/>
      </w:r>
      <w:r>
        <w:t>4.3</w:t>
      </w:r>
    </w:p>
    <w:p w14:paraId="6924FC7C" w14:textId="77777777" w:rsidR="006D198F" w:rsidRPr="000618F6" w:rsidRDefault="006D198F" w:rsidP="006D198F">
      <w:r w:rsidRPr="000618F6">
        <w:t>Eerste berekeningsversie</w:t>
      </w:r>
      <w:r w:rsidRPr="000618F6">
        <w:tab/>
        <w:t>01-0</w:t>
      </w:r>
      <w:r>
        <w:t>7</w:t>
      </w:r>
      <w:r w:rsidRPr="000618F6">
        <w:t>-20</w:t>
      </w:r>
      <w:r>
        <w:t>22</w:t>
      </w:r>
    </w:p>
    <w:p w14:paraId="4AF7005B" w14:textId="77777777" w:rsidR="006D198F" w:rsidRPr="000618F6" w:rsidRDefault="006D198F" w:rsidP="006D198F">
      <w:r w:rsidRPr="000618F6">
        <w:t>Laatste berekeningsversie</w:t>
      </w:r>
      <w:r w:rsidRPr="000618F6">
        <w:tab/>
      </w:r>
      <w:r w:rsidRPr="009A6BCB">
        <w:t>n.v.t.</w:t>
      </w:r>
    </w:p>
    <w:p w14:paraId="00D57EB3" w14:textId="77777777" w:rsidR="006D198F" w:rsidRPr="00C0296C" w:rsidRDefault="006D198F" w:rsidP="006D198F">
      <w:r w:rsidRPr="000618F6">
        <w:t>Verwijderd in</w:t>
      </w:r>
      <w:r w:rsidRPr="000618F6">
        <w:tab/>
      </w:r>
      <w:r w:rsidRPr="000618F6">
        <w:tab/>
      </w:r>
      <w:r w:rsidRPr="000618F6">
        <w:tab/>
      </w:r>
      <w:r w:rsidRPr="009A6BCB">
        <w:t>n.v.t.</w:t>
      </w:r>
      <w:r w:rsidRPr="009A6BCB">
        <w:tab/>
      </w:r>
    </w:p>
    <w:p w14:paraId="78D124B7" w14:textId="77777777" w:rsidR="00EC1B23" w:rsidRPr="000618F6" w:rsidRDefault="00EC1B23" w:rsidP="00AC2AAD">
      <w:pPr>
        <w:pStyle w:val="Heading3"/>
        <w:rPr>
          <w:lang w:val="nl-NL"/>
        </w:rPr>
      </w:pPr>
      <w:bookmarkStart w:id="269" w:name="_Toc124349232"/>
      <w:r w:rsidRPr="000618F6">
        <w:rPr>
          <w:lang w:val="nl-NL"/>
        </w:rPr>
        <w:t>schUitgEenPolis</w:t>
      </w:r>
      <w:bookmarkEnd w:id="269"/>
    </w:p>
    <w:p w14:paraId="0A7A7CF1" w14:textId="77777777" w:rsidR="00DC0ADC" w:rsidRPr="000618F6" w:rsidRDefault="00DC0ADC" w:rsidP="00DC0ADC">
      <w:r w:rsidRPr="000618F6">
        <w:t>Indicatie of de schuldenaar en partner al dan niet 1 polis delen voor de zorgverzekering.</w:t>
      </w:r>
    </w:p>
    <w:p w14:paraId="1817D1CA" w14:textId="77777777" w:rsidR="00DC0ADC" w:rsidRPr="000618F6" w:rsidRDefault="00DC0ADC" w:rsidP="00DC0ADC"/>
    <w:p w14:paraId="64D7FA9D" w14:textId="77777777" w:rsidR="00A613AA" w:rsidRPr="000618F6" w:rsidRDefault="00A613AA" w:rsidP="00A613AA">
      <w:r w:rsidRPr="000618F6">
        <w:t>Veldtype</w:t>
      </w:r>
      <w:r w:rsidRPr="000618F6">
        <w:tab/>
      </w:r>
      <w:r w:rsidRPr="000618F6">
        <w:tab/>
      </w:r>
      <w:r w:rsidRPr="000618F6">
        <w:tab/>
      </w:r>
      <w:r w:rsidRPr="000618F6">
        <w:tab/>
        <w:t>TJaNee</w:t>
      </w:r>
    </w:p>
    <w:p w14:paraId="4CB636C5" w14:textId="77777777" w:rsidR="00A613AA" w:rsidRPr="000618F6" w:rsidRDefault="00A613AA" w:rsidP="00A613AA">
      <w:r w:rsidRPr="000618F6">
        <w:t>Formaat</w:t>
      </w:r>
      <w:r w:rsidRPr="000618F6">
        <w:tab/>
      </w:r>
      <w:r w:rsidRPr="000618F6">
        <w:tab/>
      </w:r>
      <w:r w:rsidRPr="000618F6">
        <w:tab/>
      </w:r>
      <w:r w:rsidRPr="000618F6">
        <w:tab/>
        <w:t>Enumeration</w:t>
      </w:r>
    </w:p>
    <w:p w14:paraId="05600653" w14:textId="77777777" w:rsidR="00A613AA" w:rsidRPr="000618F6" w:rsidRDefault="00A613AA" w:rsidP="00A613AA">
      <w:r w:rsidRPr="000618F6">
        <w:t>Standaardwaarde</w:t>
      </w:r>
      <w:r w:rsidRPr="000618F6">
        <w:tab/>
      </w:r>
      <w:r w:rsidRPr="000618F6">
        <w:tab/>
        <w:t>jnNee</w:t>
      </w:r>
    </w:p>
    <w:p w14:paraId="4FDF6110" w14:textId="77777777" w:rsidR="00DC0ADC" w:rsidRPr="000618F6" w:rsidRDefault="00DC0ADC" w:rsidP="00DC0ADC">
      <w:r w:rsidRPr="000618F6">
        <w:t>Toegevoegd in</w:t>
      </w:r>
      <w:r w:rsidRPr="000618F6">
        <w:tab/>
      </w:r>
      <w:r w:rsidRPr="000618F6">
        <w:tab/>
      </w:r>
      <w:r w:rsidRPr="000618F6">
        <w:tab/>
        <w:t>1.0</w:t>
      </w:r>
    </w:p>
    <w:p w14:paraId="479B8485" w14:textId="77777777" w:rsidR="00DC0ADC" w:rsidRPr="000618F6" w:rsidRDefault="00DC0ADC" w:rsidP="00DC0ADC">
      <w:r w:rsidRPr="000618F6">
        <w:t>Eerste berekeningsversie</w:t>
      </w:r>
      <w:r w:rsidRPr="000618F6">
        <w:tab/>
        <w:t>01-07-2003</w:t>
      </w:r>
    </w:p>
    <w:p w14:paraId="3437B6C3" w14:textId="77777777" w:rsidR="00DC0ADC" w:rsidRPr="000618F6" w:rsidRDefault="00DC0ADC" w:rsidP="00DC0ADC">
      <w:r w:rsidRPr="000618F6">
        <w:t>Laatste berekeningsversie</w:t>
      </w:r>
      <w:r w:rsidRPr="000618F6">
        <w:tab/>
      </w:r>
      <w:r w:rsidR="00916794" w:rsidRPr="000618F6">
        <w:t>01-01-2007</w:t>
      </w:r>
    </w:p>
    <w:p w14:paraId="586B2583" w14:textId="77777777" w:rsidR="001818D9" w:rsidRPr="000618F6" w:rsidRDefault="001818D9" w:rsidP="001818D9">
      <w:r w:rsidRPr="000618F6">
        <w:t>Verwijderd in</w:t>
      </w:r>
      <w:r w:rsidRPr="000618F6">
        <w:tab/>
      </w:r>
      <w:r w:rsidRPr="000618F6">
        <w:tab/>
      </w:r>
      <w:r w:rsidRPr="000618F6">
        <w:tab/>
        <w:t>1.7</w:t>
      </w:r>
    </w:p>
    <w:p w14:paraId="218B0828" w14:textId="77777777" w:rsidR="00EC1B23" w:rsidRPr="000618F6" w:rsidRDefault="00EC1B23" w:rsidP="00AC2AAD">
      <w:pPr>
        <w:pStyle w:val="Heading3"/>
        <w:rPr>
          <w:lang w:val="nl-NL"/>
        </w:rPr>
      </w:pPr>
      <w:bookmarkStart w:id="270" w:name="_Toc124349233"/>
      <w:r w:rsidRPr="000618F6">
        <w:rPr>
          <w:lang w:val="nl-NL"/>
        </w:rPr>
        <w:t>schUitgZiekenfonds</w:t>
      </w:r>
      <w:bookmarkEnd w:id="270"/>
    </w:p>
    <w:p w14:paraId="6DC499C8" w14:textId="77777777" w:rsidR="00DC0ADC" w:rsidRPr="000618F6" w:rsidRDefault="00F7318D" w:rsidP="00DC0ADC">
      <w:r w:rsidRPr="000618F6">
        <w:t>Indicatie of de schuldenaar ziekenfonds verzekerd is.</w:t>
      </w:r>
    </w:p>
    <w:p w14:paraId="2A4C70CA" w14:textId="77777777" w:rsidR="00F7318D" w:rsidRPr="000618F6" w:rsidRDefault="00F7318D" w:rsidP="00DC0ADC"/>
    <w:p w14:paraId="518FB4D9" w14:textId="77777777" w:rsidR="00A613AA" w:rsidRPr="000618F6" w:rsidRDefault="00A613AA" w:rsidP="00A613AA">
      <w:r w:rsidRPr="000618F6">
        <w:t>Veldtype</w:t>
      </w:r>
      <w:r w:rsidRPr="000618F6">
        <w:tab/>
      </w:r>
      <w:r w:rsidRPr="000618F6">
        <w:tab/>
      </w:r>
      <w:r w:rsidRPr="000618F6">
        <w:tab/>
      </w:r>
      <w:r w:rsidRPr="000618F6">
        <w:tab/>
        <w:t>TJaNee</w:t>
      </w:r>
    </w:p>
    <w:p w14:paraId="1119BCE8" w14:textId="77777777" w:rsidR="00A613AA" w:rsidRPr="000618F6" w:rsidRDefault="00A613AA" w:rsidP="00A613AA">
      <w:r w:rsidRPr="000618F6">
        <w:t>Formaat</w:t>
      </w:r>
      <w:r w:rsidRPr="000618F6">
        <w:tab/>
      </w:r>
      <w:r w:rsidRPr="000618F6">
        <w:tab/>
      </w:r>
      <w:r w:rsidRPr="000618F6">
        <w:tab/>
      </w:r>
      <w:r w:rsidRPr="000618F6">
        <w:tab/>
        <w:t>Enumeration</w:t>
      </w:r>
    </w:p>
    <w:p w14:paraId="2370BC1E" w14:textId="77777777" w:rsidR="00A613AA" w:rsidRPr="000618F6" w:rsidRDefault="00A613AA" w:rsidP="00A613AA">
      <w:r w:rsidRPr="000618F6">
        <w:t>Standaardwaarde</w:t>
      </w:r>
      <w:r w:rsidRPr="000618F6">
        <w:tab/>
      </w:r>
      <w:r w:rsidRPr="000618F6">
        <w:tab/>
        <w:t>jnNee</w:t>
      </w:r>
    </w:p>
    <w:p w14:paraId="36ED8857" w14:textId="77777777" w:rsidR="00F7318D" w:rsidRPr="000618F6" w:rsidRDefault="00F7318D" w:rsidP="00F7318D">
      <w:r w:rsidRPr="000618F6">
        <w:t>Toegevoegd in</w:t>
      </w:r>
      <w:r w:rsidRPr="000618F6">
        <w:tab/>
      </w:r>
      <w:r w:rsidRPr="000618F6">
        <w:tab/>
      </w:r>
      <w:r w:rsidRPr="000618F6">
        <w:tab/>
        <w:t>1.0</w:t>
      </w:r>
    </w:p>
    <w:p w14:paraId="51944959" w14:textId="77777777" w:rsidR="00F7318D" w:rsidRPr="000618F6" w:rsidRDefault="00F7318D" w:rsidP="00F7318D">
      <w:r w:rsidRPr="000618F6">
        <w:t>Eerste berekeningsversie</w:t>
      </w:r>
      <w:r w:rsidRPr="000618F6">
        <w:tab/>
        <w:t>01-07-2003</w:t>
      </w:r>
    </w:p>
    <w:p w14:paraId="40CEA9B5" w14:textId="77777777" w:rsidR="00F7318D" w:rsidRPr="000618F6" w:rsidRDefault="00F7318D" w:rsidP="00F7318D">
      <w:r w:rsidRPr="000618F6">
        <w:t>Laatste berekeningsversie</w:t>
      </w:r>
      <w:r w:rsidRPr="000618F6">
        <w:tab/>
        <w:t>01-07-2005</w:t>
      </w:r>
    </w:p>
    <w:p w14:paraId="53515E71" w14:textId="77777777" w:rsidR="00F7318D" w:rsidRPr="000618F6" w:rsidRDefault="00F7318D" w:rsidP="00F7318D">
      <w:r w:rsidRPr="000618F6">
        <w:t>Verwijderd in</w:t>
      </w:r>
      <w:r w:rsidRPr="000618F6">
        <w:tab/>
      </w:r>
      <w:r w:rsidRPr="000618F6">
        <w:tab/>
      </w:r>
      <w:r w:rsidRPr="000618F6">
        <w:tab/>
      </w:r>
      <w:r w:rsidR="00831611" w:rsidRPr="000618F6">
        <w:t>1.4</w:t>
      </w:r>
    </w:p>
    <w:p w14:paraId="73A0FF25" w14:textId="77777777" w:rsidR="00EC1B23" w:rsidRPr="000618F6" w:rsidRDefault="00EC1B23" w:rsidP="00AC2AAD">
      <w:pPr>
        <w:pStyle w:val="Heading3"/>
        <w:rPr>
          <w:lang w:val="nl-NL"/>
        </w:rPr>
      </w:pPr>
      <w:bookmarkStart w:id="271" w:name="_Toc124349234"/>
      <w:r w:rsidRPr="000618F6">
        <w:rPr>
          <w:lang w:val="nl-NL"/>
        </w:rPr>
        <w:t>schUitgPremieParticulier</w:t>
      </w:r>
      <w:bookmarkEnd w:id="271"/>
    </w:p>
    <w:p w14:paraId="02693671" w14:textId="77777777" w:rsidR="00443F53" w:rsidRPr="000618F6" w:rsidRDefault="00443F53" w:rsidP="00443F53">
      <w:r w:rsidRPr="000618F6">
        <w:t xml:space="preserve">Bedrag aan uitgaven voor een particuliere </w:t>
      </w:r>
      <w:r w:rsidR="00766434" w:rsidRPr="000618F6">
        <w:t>ziektekostenverzekering</w:t>
      </w:r>
      <w:r w:rsidRPr="000618F6">
        <w:t xml:space="preserve"> van de schuldenaar.</w:t>
      </w:r>
    </w:p>
    <w:p w14:paraId="195A343E" w14:textId="77777777" w:rsidR="00443F53" w:rsidRPr="000618F6" w:rsidRDefault="00443F53" w:rsidP="00443F53">
      <w:r w:rsidRPr="000618F6">
        <w:t>Bedrag netto per maand.</w:t>
      </w:r>
    </w:p>
    <w:p w14:paraId="3492E1ED" w14:textId="77777777" w:rsidR="00443F53" w:rsidRPr="000618F6" w:rsidRDefault="00443F53" w:rsidP="00443F53"/>
    <w:p w14:paraId="01F222CF" w14:textId="77777777" w:rsidR="00443F53" w:rsidRPr="000618F6" w:rsidRDefault="00443F53" w:rsidP="00443F53">
      <w:r w:rsidRPr="000618F6">
        <w:t>Veldtype</w:t>
      </w:r>
      <w:r w:rsidRPr="000618F6">
        <w:tab/>
      </w:r>
      <w:r w:rsidRPr="000618F6">
        <w:tab/>
      </w:r>
      <w:r w:rsidRPr="000618F6">
        <w:tab/>
      </w:r>
      <w:r w:rsidRPr="000618F6">
        <w:tab/>
      </w:r>
      <w:r w:rsidR="00A613AA" w:rsidRPr="000618F6">
        <w:t>Double</w:t>
      </w:r>
    </w:p>
    <w:p w14:paraId="412E0D48" w14:textId="77777777" w:rsidR="00443F53" w:rsidRPr="000618F6" w:rsidRDefault="00443F53" w:rsidP="00443F53">
      <w:r w:rsidRPr="000618F6">
        <w:t>Formaat</w:t>
      </w:r>
      <w:r w:rsidRPr="000618F6">
        <w:tab/>
      </w:r>
      <w:r w:rsidRPr="000618F6">
        <w:tab/>
      </w:r>
      <w:r w:rsidRPr="000618F6">
        <w:tab/>
      </w:r>
      <w:r w:rsidRPr="000618F6">
        <w:tab/>
      </w:r>
      <w:r w:rsidR="004D1165" w:rsidRPr="000618F6">
        <w:t>999999,99</w:t>
      </w:r>
    </w:p>
    <w:p w14:paraId="1EC051D6" w14:textId="77777777" w:rsidR="00443F53" w:rsidRPr="000618F6" w:rsidRDefault="00443F53" w:rsidP="00443F53">
      <w:r w:rsidRPr="000618F6">
        <w:t>Standaardwaarde</w:t>
      </w:r>
      <w:r w:rsidRPr="000618F6">
        <w:tab/>
      </w:r>
      <w:r w:rsidRPr="000618F6">
        <w:tab/>
      </w:r>
      <w:r w:rsidR="004D1165" w:rsidRPr="000618F6">
        <w:t>0,0</w:t>
      </w:r>
    </w:p>
    <w:p w14:paraId="53103E95" w14:textId="77777777" w:rsidR="00443F53" w:rsidRPr="000618F6" w:rsidRDefault="00443F53" w:rsidP="00443F53">
      <w:r w:rsidRPr="000618F6">
        <w:t>Toegevoegd in</w:t>
      </w:r>
      <w:r w:rsidRPr="000618F6">
        <w:tab/>
      </w:r>
      <w:r w:rsidRPr="000618F6">
        <w:tab/>
      </w:r>
      <w:r w:rsidRPr="000618F6">
        <w:tab/>
        <w:t>1.0</w:t>
      </w:r>
    </w:p>
    <w:p w14:paraId="313DAAAE" w14:textId="77777777" w:rsidR="00443F53" w:rsidRPr="000618F6" w:rsidRDefault="00443F53" w:rsidP="00443F53">
      <w:r w:rsidRPr="000618F6">
        <w:t>Eerste berekeningsversie</w:t>
      </w:r>
      <w:r w:rsidRPr="000618F6">
        <w:tab/>
        <w:t>01-07-2003</w:t>
      </w:r>
    </w:p>
    <w:p w14:paraId="25C992CE" w14:textId="77777777" w:rsidR="00443F53" w:rsidRPr="000618F6" w:rsidRDefault="00443F53" w:rsidP="00443F53">
      <w:r w:rsidRPr="000618F6">
        <w:t>Laatste berekeningsversie</w:t>
      </w:r>
      <w:r w:rsidRPr="000618F6">
        <w:tab/>
        <w:t>01-07-2005</w:t>
      </w:r>
    </w:p>
    <w:p w14:paraId="4111A827" w14:textId="77777777" w:rsidR="00443F53" w:rsidRPr="000618F6" w:rsidRDefault="00443F53" w:rsidP="00443F53">
      <w:r w:rsidRPr="000618F6">
        <w:t>Verwijderd in</w:t>
      </w:r>
      <w:r w:rsidRPr="000618F6">
        <w:tab/>
      </w:r>
      <w:r w:rsidRPr="000618F6">
        <w:tab/>
      </w:r>
      <w:r w:rsidRPr="000618F6">
        <w:tab/>
      </w:r>
      <w:r w:rsidR="00831611" w:rsidRPr="000618F6">
        <w:t>1.4</w:t>
      </w:r>
    </w:p>
    <w:p w14:paraId="5D6CA64D" w14:textId="77777777" w:rsidR="00EC1B23" w:rsidRPr="000618F6" w:rsidRDefault="00EC1B23" w:rsidP="00AC2AAD">
      <w:pPr>
        <w:pStyle w:val="Heading3"/>
        <w:rPr>
          <w:lang w:val="nl-NL"/>
        </w:rPr>
      </w:pPr>
      <w:bookmarkStart w:id="272" w:name="_Toc124349235"/>
      <w:r w:rsidRPr="000618F6">
        <w:rPr>
          <w:lang w:val="nl-NL"/>
        </w:rPr>
        <w:lastRenderedPageBreak/>
        <w:t>schUitgPremieNominaal</w:t>
      </w:r>
      <w:bookmarkEnd w:id="272"/>
    </w:p>
    <w:p w14:paraId="2C34B26A" w14:textId="77777777" w:rsidR="000921C4" w:rsidRPr="000618F6" w:rsidRDefault="000921C4" w:rsidP="000921C4">
      <w:r w:rsidRPr="000618F6">
        <w:t>Bedrag aan uitgaven voor de nominale ziekenfondspremie van de schuldenaar.</w:t>
      </w:r>
    </w:p>
    <w:p w14:paraId="7CAD4932" w14:textId="77777777" w:rsidR="000921C4" w:rsidRPr="000618F6" w:rsidRDefault="000921C4" w:rsidP="000921C4">
      <w:r w:rsidRPr="000618F6">
        <w:t>Bedrag netto per maand.</w:t>
      </w:r>
    </w:p>
    <w:p w14:paraId="1EDE0850" w14:textId="77777777" w:rsidR="000921C4" w:rsidRPr="000618F6" w:rsidRDefault="000921C4" w:rsidP="000921C4"/>
    <w:p w14:paraId="46F1B65C"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41EDC455"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5991D3B5" w14:textId="77777777" w:rsidR="000921C4" w:rsidRPr="000618F6" w:rsidRDefault="000921C4" w:rsidP="000921C4">
      <w:r w:rsidRPr="000618F6">
        <w:t>Standaardwaarde</w:t>
      </w:r>
      <w:r w:rsidRPr="000618F6">
        <w:tab/>
      </w:r>
      <w:r w:rsidRPr="000618F6">
        <w:tab/>
      </w:r>
      <w:r w:rsidR="004D1165" w:rsidRPr="000618F6">
        <w:t>0,0</w:t>
      </w:r>
    </w:p>
    <w:p w14:paraId="4A73B6FF" w14:textId="77777777" w:rsidR="000921C4" w:rsidRPr="000618F6" w:rsidRDefault="000921C4" w:rsidP="000921C4">
      <w:r w:rsidRPr="000618F6">
        <w:t>Toegevoegd in</w:t>
      </w:r>
      <w:r w:rsidRPr="000618F6">
        <w:tab/>
      </w:r>
      <w:r w:rsidRPr="000618F6">
        <w:tab/>
      </w:r>
      <w:r w:rsidRPr="000618F6">
        <w:tab/>
        <w:t>1.0</w:t>
      </w:r>
    </w:p>
    <w:p w14:paraId="54403239" w14:textId="77777777" w:rsidR="000921C4" w:rsidRPr="000618F6" w:rsidRDefault="000921C4" w:rsidP="000921C4">
      <w:r w:rsidRPr="000618F6">
        <w:t>Eerste berekeningsversie</w:t>
      </w:r>
      <w:r w:rsidRPr="000618F6">
        <w:tab/>
        <w:t>01-07-2003</w:t>
      </w:r>
    </w:p>
    <w:p w14:paraId="3DD38987" w14:textId="77777777" w:rsidR="000921C4" w:rsidRPr="000618F6" w:rsidRDefault="000921C4" w:rsidP="000921C4">
      <w:r w:rsidRPr="000618F6">
        <w:t>Laatste berekeningsversie</w:t>
      </w:r>
      <w:r w:rsidRPr="000618F6">
        <w:tab/>
        <w:t>01-07-2005</w:t>
      </w:r>
    </w:p>
    <w:p w14:paraId="774FCB31" w14:textId="77777777" w:rsidR="000921C4" w:rsidRPr="000618F6" w:rsidRDefault="000921C4" w:rsidP="000921C4">
      <w:r w:rsidRPr="000618F6">
        <w:t>Verwijderd in</w:t>
      </w:r>
      <w:r w:rsidRPr="000618F6">
        <w:tab/>
      </w:r>
      <w:r w:rsidRPr="000618F6">
        <w:tab/>
      </w:r>
      <w:r w:rsidRPr="000618F6">
        <w:tab/>
      </w:r>
      <w:r w:rsidR="00831611" w:rsidRPr="000618F6">
        <w:t>1.4</w:t>
      </w:r>
    </w:p>
    <w:p w14:paraId="4B331E1F" w14:textId="77777777" w:rsidR="00EC1B23" w:rsidRPr="000618F6" w:rsidRDefault="00EC1B23" w:rsidP="00AC2AAD">
      <w:pPr>
        <w:pStyle w:val="Heading3"/>
        <w:rPr>
          <w:lang w:val="nl-NL"/>
        </w:rPr>
      </w:pPr>
      <w:bookmarkStart w:id="273" w:name="_Toc124349236"/>
      <w:r w:rsidRPr="000618F6">
        <w:rPr>
          <w:lang w:val="nl-NL"/>
        </w:rPr>
        <w:t>schUitgPremieBasis</w:t>
      </w:r>
      <w:bookmarkEnd w:id="273"/>
    </w:p>
    <w:p w14:paraId="031766E7" w14:textId="77777777" w:rsidR="000921C4" w:rsidRPr="000618F6" w:rsidRDefault="000921C4" w:rsidP="000921C4">
      <w:r w:rsidRPr="000618F6">
        <w:t>Bedrag aan uitgaven voor de basispremie van de zorgverzekering van de schuldenaar.</w:t>
      </w:r>
    </w:p>
    <w:p w14:paraId="33D36504" w14:textId="77777777" w:rsidR="000921C4" w:rsidRPr="000618F6" w:rsidRDefault="000921C4" w:rsidP="000921C4">
      <w:r w:rsidRPr="000618F6">
        <w:t>Bedrag netto per maand.</w:t>
      </w:r>
    </w:p>
    <w:p w14:paraId="4FD70DAA" w14:textId="77777777" w:rsidR="000921C4" w:rsidRPr="000618F6" w:rsidRDefault="000921C4" w:rsidP="000921C4"/>
    <w:p w14:paraId="083420FB" w14:textId="77777777" w:rsidR="000921C4" w:rsidRPr="000618F6" w:rsidRDefault="000921C4" w:rsidP="000921C4">
      <w:r w:rsidRPr="000618F6">
        <w:t>Veldtype</w:t>
      </w:r>
      <w:r w:rsidRPr="000618F6">
        <w:tab/>
      </w:r>
      <w:r w:rsidRPr="000618F6">
        <w:tab/>
      </w:r>
      <w:r w:rsidRPr="000618F6">
        <w:tab/>
      </w:r>
      <w:r w:rsidRPr="000618F6">
        <w:tab/>
      </w:r>
      <w:r w:rsidR="00A613AA" w:rsidRPr="000618F6">
        <w:t>Double</w:t>
      </w:r>
    </w:p>
    <w:p w14:paraId="52E1F814" w14:textId="77777777" w:rsidR="000921C4" w:rsidRPr="000618F6" w:rsidRDefault="000921C4" w:rsidP="000921C4">
      <w:r w:rsidRPr="000618F6">
        <w:t>Formaat</w:t>
      </w:r>
      <w:r w:rsidRPr="000618F6">
        <w:tab/>
      </w:r>
      <w:r w:rsidRPr="000618F6">
        <w:tab/>
      </w:r>
      <w:r w:rsidRPr="000618F6">
        <w:tab/>
      </w:r>
      <w:r w:rsidRPr="000618F6">
        <w:tab/>
      </w:r>
      <w:r w:rsidR="004D1165" w:rsidRPr="000618F6">
        <w:t>999999,99</w:t>
      </w:r>
    </w:p>
    <w:p w14:paraId="41F6E843" w14:textId="77777777" w:rsidR="000921C4" w:rsidRPr="000618F6" w:rsidRDefault="000921C4" w:rsidP="000921C4">
      <w:r w:rsidRPr="000618F6">
        <w:t>Standaardwaarde</w:t>
      </w:r>
      <w:r w:rsidRPr="000618F6">
        <w:tab/>
      </w:r>
      <w:r w:rsidRPr="000618F6">
        <w:tab/>
      </w:r>
      <w:r w:rsidR="004D1165" w:rsidRPr="000618F6">
        <w:t>0,0</w:t>
      </w:r>
    </w:p>
    <w:p w14:paraId="383939BE" w14:textId="77777777" w:rsidR="000921C4" w:rsidRPr="000618F6" w:rsidRDefault="000921C4" w:rsidP="000921C4">
      <w:r w:rsidRPr="000618F6">
        <w:t>Toegevoegd in</w:t>
      </w:r>
      <w:r w:rsidRPr="000618F6">
        <w:tab/>
      </w:r>
      <w:r w:rsidRPr="000618F6">
        <w:tab/>
      </w:r>
      <w:r w:rsidRPr="000618F6">
        <w:tab/>
        <w:t>1.0</w:t>
      </w:r>
    </w:p>
    <w:p w14:paraId="0668FAFB" w14:textId="77777777" w:rsidR="000921C4" w:rsidRPr="000618F6" w:rsidRDefault="000921C4" w:rsidP="000921C4">
      <w:r w:rsidRPr="000618F6">
        <w:t>Eerste berekeningsversie</w:t>
      </w:r>
      <w:r w:rsidRPr="000618F6">
        <w:tab/>
        <w:t>01-01-2006</w:t>
      </w:r>
    </w:p>
    <w:p w14:paraId="04711134" w14:textId="77777777" w:rsidR="000921C4" w:rsidRPr="000618F6" w:rsidRDefault="000921C4" w:rsidP="009C705B">
      <w:r w:rsidRPr="000618F6">
        <w:t>Laatste berekeningsversie</w:t>
      </w:r>
      <w:r w:rsidRPr="000618F6">
        <w:tab/>
      </w:r>
      <w:r w:rsidR="009C705B" w:rsidRPr="000618F6">
        <w:t>01-07-2009</w:t>
      </w:r>
    </w:p>
    <w:p w14:paraId="00ADBD34" w14:textId="77777777" w:rsidR="000921C4" w:rsidRPr="000618F6" w:rsidRDefault="000921C4" w:rsidP="000921C4">
      <w:r w:rsidRPr="000618F6">
        <w:t>Verwijderd in</w:t>
      </w:r>
      <w:r w:rsidRPr="000618F6">
        <w:tab/>
      </w:r>
      <w:r w:rsidRPr="000618F6">
        <w:tab/>
      </w:r>
      <w:r w:rsidRPr="000618F6">
        <w:tab/>
      </w:r>
      <w:r w:rsidR="00317B16" w:rsidRPr="000618F6">
        <w:t>2.2</w:t>
      </w:r>
    </w:p>
    <w:p w14:paraId="2440280B" w14:textId="77777777" w:rsidR="007B7B78" w:rsidRPr="000618F6" w:rsidRDefault="007B7B78" w:rsidP="007B7B78">
      <w:pPr>
        <w:pStyle w:val="Heading3"/>
        <w:rPr>
          <w:lang w:val="nl-NL"/>
        </w:rPr>
      </w:pPr>
      <w:bookmarkStart w:id="274" w:name="_Toc124349237"/>
      <w:r w:rsidRPr="000618F6">
        <w:rPr>
          <w:lang w:val="nl-NL"/>
        </w:rPr>
        <w:t>schUitgPremieAanvullend</w:t>
      </w:r>
      <w:bookmarkEnd w:id="274"/>
    </w:p>
    <w:p w14:paraId="4C4CF1A8" w14:textId="77777777" w:rsidR="007B7B78" w:rsidRPr="000618F6" w:rsidRDefault="007B7B78" w:rsidP="007B7B78">
      <w:r w:rsidRPr="000618F6">
        <w:t>Bedrag aan uitgaven voor een aanvullende ziektekosten- of zorgverzekering van de schuldenaar.</w:t>
      </w:r>
    </w:p>
    <w:p w14:paraId="3EDFA032" w14:textId="77777777" w:rsidR="007B7B78" w:rsidRPr="000618F6" w:rsidRDefault="007B7B78" w:rsidP="007B7B78">
      <w:r w:rsidRPr="000618F6">
        <w:t>Bedrag netto per maand.</w:t>
      </w:r>
    </w:p>
    <w:p w14:paraId="24117E60" w14:textId="77777777" w:rsidR="007B7B78" w:rsidRPr="000618F6" w:rsidRDefault="007B7B78" w:rsidP="007B7B78"/>
    <w:p w14:paraId="4E29E50B" w14:textId="77777777" w:rsidR="007B7B78" w:rsidRPr="000618F6" w:rsidRDefault="007B7B78" w:rsidP="007B7B78">
      <w:r w:rsidRPr="000618F6">
        <w:t>Veldtype</w:t>
      </w:r>
      <w:r w:rsidRPr="000618F6">
        <w:tab/>
      </w:r>
      <w:r w:rsidRPr="000618F6">
        <w:tab/>
      </w:r>
      <w:r w:rsidRPr="000618F6">
        <w:tab/>
      </w:r>
      <w:r w:rsidRPr="000618F6">
        <w:tab/>
        <w:t>Double</w:t>
      </w:r>
    </w:p>
    <w:p w14:paraId="3844AB5E" w14:textId="77777777" w:rsidR="007B7B78" w:rsidRPr="000618F6" w:rsidRDefault="007B7B78" w:rsidP="007B7B78">
      <w:r w:rsidRPr="000618F6">
        <w:t>Formaat</w:t>
      </w:r>
      <w:r w:rsidRPr="000618F6">
        <w:tab/>
      </w:r>
      <w:r w:rsidRPr="000618F6">
        <w:tab/>
      </w:r>
      <w:r w:rsidRPr="000618F6">
        <w:tab/>
      </w:r>
      <w:r w:rsidRPr="000618F6">
        <w:tab/>
        <w:t>999999,99</w:t>
      </w:r>
    </w:p>
    <w:p w14:paraId="3D6EFCDB" w14:textId="77777777" w:rsidR="007B7B78" w:rsidRPr="000618F6" w:rsidRDefault="007B7B78" w:rsidP="007B7B78">
      <w:r w:rsidRPr="000618F6">
        <w:t>Standaardwaarde</w:t>
      </w:r>
      <w:r w:rsidRPr="000618F6">
        <w:tab/>
      </w:r>
      <w:r w:rsidRPr="000618F6">
        <w:tab/>
        <w:t>0,0</w:t>
      </w:r>
    </w:p>
    <w:p w14:paraId="65E730E0" w14:textId="77777777" w:rsidR="007B7B78" w:rsidRPr="000618F6" w:rsidRDefault="007B7B78" w:rsidP="007B7B78">
      <w:r w:rsidRPr="000618F6">
        <w:t>Toegevoegd in</w:t>
      </w:r>
      <w:r w:rsidRPr="000618F6">
        <w:tab/>
      </w:r>
      <w:r w:rsidRPr="000618F6">
        <w:tab/>
      </w:r>
      <w:r w:rsidRPr="000618F6">
        <w:tab/>
        <w:t>1.0</w:t>
      </w:r>
    </w:p>
    <w:p w14:paraId="714B00FA" w14:textId="77777777" w:rsidR="007B7B78" w:rsidRPr="000618F6" w:rsidRDefault="007B7B78" w:rsidP="007B7B78">
      <w:r w:rsidRPr="000618F6">
        <w:t>Eerste berekeningsversie</w:t>
      </w:r>
      <w:r w:rsidRPr="000618F6">
        <w:tab/>
        <w:t>01-07-2003</w:t>
      </w:r>
    </w:p>
    <w:p w14:paraId="65715D78" w14:textId="77777777" w:rsidR="007B7B78" w:rsidRPr="000618F6" w:rsidRDefault="007B7B78" w:rsidP="007B7B78">
      <w:r w:rsidRPr="000618F6">
        <w:t>Laatste berekeningsversie</w:t>
      </w:r>
      <w:r w:rsidRPr="000618F6">
        <w:tab/>
        <w:t>01-07-2009</w:t>
      </w:r>
    </w:p>
    <w:p w14:paraId="491BBF1A" w14:textId="77777777" w:rsidR="007B7B78" w:rsidRPr="000618F6" w:rsidRDefault="007B7B78" w:rsidP="007B7B78">
      <w:r w:rsidRPr="000618F6">
        <w:t>Verwijderd in</w:t>
      </w:r>
      <w:r w:rsidRPr="000618F6">
        <w:tab/>
      </w:r>
      <w:r w:rsidRPr="000618F6">
        <w:tab/>
      </w:r>
      <w:r w:rsidRPr="000618F6">
        <w:tab/>
      </w:r>
      <w:r w:rsidR="00317B16" w:rsidRPr="000618F6">
        <w:t>2.2</w:t>
      </w:r>
    </w:p>
    <w:p w14:paraId="487F219C" w14:textId="77777777" w:rsidR="007B7B78" w:rsidRPr="000618F6" w:rsidRDefault="007B7B78" w:rsidP="007B7B78">
      <w:pPr>
        <w:pStyle w:val="Heading3"/>
        <w:rPr>
          <w:lang w:val="nl-NL"/>
        </w:rPr>
      </w:pPr>
      <w:bookmarkStart w:id="275" w:name="_Toc124349238"/>
      <w:r w:rsidRPr="000618F6">
        <w:rPr>
          <w:lang w:val="nl-NL"/>
        </w:rPr>
        <w:t>schUitgPremieZorgverzekering</w:t>
      </w:r>
      <w:bookmarkEnd w:id="275"/>
    </w:p>
    <w:p w14:paraId="50393D5B" w14:textId="77777777" w:rsidR="007B7B78" w:rsidRPr="000618F6" w:rsidRDefault="007B7B78" w:rsidP="007B7B78">
      <w:r w:rsidRPr="000618F6">
        <w:t>Bedrag aan uitgaven voor een premie zorgverzekering van de schuldenaar.</w:t>
      </w:r>
    </w:p>
    <w:p w14:paraId="3EF3A42D" w14:textId="77777777" w:rsidR="007B7B78" w:rsidRPr="000618F6" w:rsidRDefault="007B7B78" w:rsidP="007B7B78">
      <w:r w:rsidRPr="000618F6">
        <w:t>Bedrag netto per maand.</w:t>
      </w:r>
    </w:p>
    <w:p w14:paraId="23EE1D34" w14:textId="77777777" w:rsidR="007B7B78" w:rsidRPr="000618F6" w:rsidRDefault="007B7B78" w:rsidP="007B7B78"/>
    <w:p w14:paraId="00E318FB" w14:textId="77777777" w:rsidR="007B7B78" w:rsidRPr="000618F6" w:rsidRDefault="007B7B78" w:rsidP="007B7B78">
      <w:r w:rsidRPr="000618F6">
        <w:t>Veldtype</w:t>
      </w:r>
      <w:r w:rsidRPr="000618F6">
        <w:tab/>
      </w:r>
      <w:r w:rsidRPr="000618F6">
        <w:tab/>
      </w:r>
      <w:r w:rsidRPr="000618F6">
        <w:tab/>
      </w:r>
      <w:r w:rsidRPr="000618F6">
        <w:tab/>
        <w:t>Double</w:t>
      </w:r>
    </w:p>
    <w:p w14:paraId="2341F46E" w14:textId="77777777" w:rsidR="007B7B78" w:rsidRPr="000618F6" w:rsidRDefault="007B7B78" w:rsidP="007B7B78">
      <w:r w:rsidRPr="000618F6">
        <w:t>Formaat</w:t>
      </w:r>
      <w:r w:rsidRPr="000618F6">
        <w:tab/>
      </w:r>
      <w:r w:rsidRPr="000618F6">
        <w:tab/>
      </w:r>
      <w:r w:rsidRPr="000618F6">
        <w:tab/>
      </w:r>
      <w:r w:rsidRPr="000618F6">
        <w:tab/>
        <w:t>999999,99</w:t>
      </w:r>
    </w:p>
    <w:p w14:paraId="344AEFFD" w14:textId="77777777" w:rsidR="007B7B78" w:rsidRPr="000618F6" w:rsidRDefault="007B7B78" w:rsidP="007B7B78">
      <w:r w:rsidRPr="000618F6">
        <w:t>Standaardwaarde</w:t>
      </w:r>
      <w:r w:rsidRPr="000618F6">
        <w:tab/>
      </w:r>
      <w:r w:rsidRPr="000618F6">
        <w:tab/>
        <w:t>0,0</w:t>
      </w:r>
    </w:p>
    <w:p w14:paraId="39E57B97" w14:textId="77777777" w:rsidR="007B7B78" w:rsidRPr="000618F6" w:rsidRDefault="007B7B78" w:rsidP="007B7B78">
      <w:r w:rsidRPr="000618F6">
        <w:t>Toegevoegd in</w:t>
      </w:r>
      <w:r w:rsidRPr="000618F6">
        <w:tab/>
      </w:r>
      <w:r w:rsidRPr="000618F6">
        <w:tab/>
      </w:r>
      <w:r w:rsidRPr="000618F6">
        <w:tab/>
        <w:t>1.6</w:t>
      </w:r>
    </w:p>
    <w:p w14:paraId="33C3144E" w14:textId="77777777" w:rsidR="007B7B78" w:rsidRPr="000618F6" w:rsidRDefault="007B7B78" w:rsidP="007B7B78">
      <w:r w:rsidRPr="000618F6">
        <w:t>Eerste berekeningsversie</w:t>
      </w:r>
      <w:r w:rsidRPr="000618F6">
        <w:tab/>
        <w:t>01-01-2010</w:t>
      </w:r>
    </w:p>
    <w:p w14:paraId="5DEEB838" w14:textId="77777777" w:rsidR="007B7B78" w:rsidRPr="000618F6" w:rsidRDefault="007B7B78" w:rsidP="007B7B78">
      <w:r w:rsidRPr="000618F6">
        <w:t>Laatste berekeningsversie</w:t>
      </w:r>
      <w:r w:rsidRPr="000618F6">
        <w:tab/>
      </w:r>
      <w:r w:rsidRPr="000618F6">
        <w:rPr>
          <w:i/>
        </w:rPr>
        <w:t>n.v.t.</w:t>
      </w:r>
    </w:p>
    <w:p w14:paraId="2A1E2BEA" w14:textId="77777777" w:rsidR="007B7B78" w:rsidRPr="000618F6" w:rsidRDefault="007B7B78" w:rsidP="007B7B78">
      <w:r w:rsidRPr="000618F6">
        <w:t>Verwijderd in</w:t>
      </w:r>
      <w:r w:rsidRPr="000618F6">
        <w:tab/>
      </w:r>
      <w:r w:rsidRPr="000618F6">
        <w:tab/>
      </w:r>
      <w:r w:rsidRPr="000618F6">
        <w:tab/>
      </w:r>
      <w:r w:rsidRPr="000618F6">
        <w:rPr>
          <w:i/>
        </w:rPr>
        <w:t>n.v.t.</w:t>
      </w:r>
    </w:p>
    <w:p w14:paraId="6287753D" w14:textId="77777777" w:rsidR="00EC1B23" w:rsidRPr="000618F6" w:rsidRDefault="00EC1B23" w:rsidP="00AC2AAD">
      <w:pPr>
        <w:pStyle w:val="Heading3"/>
        <w:rPr>
          <w:lang w:val="nl-NL"/>
        </w:rPr>
      </w:pPr>
      <w:bookmarkStart w:id="276" w:name="_Toc124349239"/>
      <w:r w:rsidRPr="000618F6">
        <w:rPr>
          <w:lang w:val="nl-NL"/>
        </w:rPr>
        <w:lastRenderedPageBreak/>
        <w:t>schUitgEigenrisico</w:t>
      </w:r>
      <w:bookmarkEnd w:id="276"/>
    </w:p>
    <w:p w14:paraId="01A99F13" w14:textId="77777777" w:rsidR="00D32BF6" w:rsidRPr="000618F6" w:rsidRDefault="00D32BF6" w:rsidP="00D32BF6">
      <w:r w:rsidRPr="000618F6">
        <w:t xml:space="preserve">Bedrag aan uitgaven voor het eigen risico van </w:t>
      </w:r>
      <w:r w:rsidR="00766434" w:rsidRPr="000618F6">
        <w:t>ziektekosten</w:t>
      </w:r>
      <w:r w:rsidRPr="000618F6">
        <w:t>- of zorgverzekering van de schuldenaar.</w:t>
      </w:r>
    </w:p>
    <w:p w14:paraId="63483D52" w14:textId="77777777" w:rsidR="00D32BF6" w:rsidRPr="000618F6" w:rsidRDefault="00D32BF6" w:rsidP="00D32BF6">
      <w:r w:rsidRPr="000618F6">
        <w:t>Bedrag netto per maand.</w:t>
      </w:r>
    </w:p>
    <w:p w14:paraId="65654D14" w14:textId="77777777" w:rsidR="00D32BF6" w:rsidRPr="000618F6" w:rsidRDefault="00D32BF6" w:rsidP="00D32BF6"/>
    <w:p w14:paraId="7A4AD8D8"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246DDBD8"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2597AD3C" w14:textId="77777777" w:rsidR="00D60D09" w:rsidRPr="000618F6" w:rsidRDefault="00D60D09" w:rsidP="00D60D09">
      <w:r w:rsidRPr="000618F6">
        <w:t>Standaardwaarde</w:t>
      </w:r>
      <w:r w:rsidRPr="000618F6">
        <w:tab/>
      </w:r>
      <w:r w:rsidRPr="000618F6">
        <w:tab/>
      </w:r>
      <w:r w:rsidR="004D1165" w:rsidRPr="000618F6">
        <w:t>0,0</w:t>
      </w:r>
    </w:p>
    <w:p w14:paraId="46DDA060" w14:textId="77777777" w:rsidR="00D60D09" w:rsidRPr="000618F6" w:rsidRDefault="00D60D09" w:rsidP="00D60D09">
      <w:r w:rsidRPr="000618F6">
        <w:t>Toegevoegd in</w:t>
      </w:r>
      <w:r w:rsidRPr="000618F6">
        <w:tab/>
      </w:r>
      <w:r w:rsidRPr="000618F6">
        <w:tab/>
      </w:r>
      <w:r w:rsidRPr="000618F6">
        <w:tab/>
        <w:t>1.0</w:t>
      </w:r>
    </w:p>
    <w:p w14:paraId="3F5E6AF3" w14:textId="77777777" w:rsidR="00D60D09" w:rsidRPr="000618F6" w:rsidRDefault="00D60D09" w:rsidP="00D60D09">
      <w:r w:rsidRPr="000618F6">
        <w:t>Eerste berekeningsversie</w:t>
      </w:r>
      <w:r w:rsidRPr="000618F6">
        <w:tab/>
        <w:t>01-07-2003</w:t>
      </w:r>
    </w:p>
    <w:p w14:paraId="2439D195" w14:textId="77777777" w:rsidR="00D60D09" w:rsidRPr="000618F6" w:rsidRDefault="00D60D09" w:rsidP="00D60D09">
      <w:r w:rsidRPr="000618F6">
        <w:t>Laatste berekeningsversie</w:t>
      </w:r>
      <w:r w:rsidRPr="000618F6">
        <w:tab/>
      </w:r>
      <w:r w:rsidR="00076DBB" w:rsidRPr="000618F6">
        <w:t>01-0</w:t>
      </w:r>
      <w:r w:rsidR="009872B9" w:rsidRPr="000618F6">
        <w:t>1</w:t>
      </w:r>
      <w:r w:rsidR="00076DBB" w:rsidRPr="000618F6">
        <w:t>-2008</w:t>
      </w:r>
    </w:p>
    <w:p w14:paraId="592A0AC8" w14:textId="77777777" w:rsidR="00D60D09" w:rsidRPr="000618F6" w:rsidRDefault="00D60D09" w:rsidP="00D60D09">
      <w:r w:rsidRPr="000618F6">
        <w:t>Verwijderd in</w:t>
      </w:r>
      <w:r w:rsidRPr="000618F6">
        <w:tab/>
      </w:r>
      <w:r w:rsidRPr="000618F6">
        <w:tab/>
      </w:r>
      <w:r w:rsidRPr="000618F6">
        <w:tab/>
      </w:r>
      <w:r w:rsidR="00E45B88" w:rsidRPr="000618F6">
        <w:t>1.9</w:t>
      </w:r>
    </w:p>
    <w:p w14:paraId="3CEC89B3" w14:textId="77777777" w:rsidR="00EC1B23" w:rsidRPr="000618F6" w:rsidRDefault="00EC1B23" w:rsidP="00AC2AAD">
      <w:pPr>
        <w:pStyle w:val="Heading3"/>
        <w:rPr>
          <w:lang w:val="nl-NL"/>
        </w:rPr>
      </w:pPr>
      <w:bookmarkStart w:id="277" w:name="_Toc124349240"/>
      <w:r w:rsidRPr="000618F6">
        <w:rPr>
          <w:lang w:val="nl-NL"/>
        </w:rPr>
        <w:t>schUitgKosteninrichting</w:t>
      </w:r>
      <w:bookmarkEnd w:id="277"/>
    </w:p>
    <w:p w14:paraId="596B7935" w14:textId="77777777" w:rsidR="00456FF5" w:rsidRPr="000618F6" w:rsidRDefault="00D32BF6" w:rsidP="00D32BF6">
      <w:r w:rsidRPr="000618F6">
        <w:t xml:space="preserve">Bedrag aan uitgaven voor de </w:t>
      </w:r>
      <w:r w:rsidR="00456FF5" w:rsidRPr="000618F6">
        <w:t xml:space="preserve">kosten van verzorging en eigen bijdrage AWBZ, indien de schuldenaar is opgenomen </w:t>
      </w:r>
      <w:r w:rsidRPr="000618F6">
        <w:t>in een inrichting</w:t>
      </w:r>
      <w:r w:rsidR="00456FF5" w:rsidRPr="000618F6">
        <w:t>.</w:t>
      </w:r>
      <w:r w:rsidRPr="000618F6">
        <w:t xml:space="preserve"> </w:t>
      </w:r>
    </w:p>
    <w:p w14:paraId="0B15D6A6" w14:textId="77777777" w:rsidR="00D32BF6" w:rsidRPr="000618F6" w:rsidRDefault="00D32BF6" w:rsidP="00D32BF6">
      <w:r w:rsidRPr="000618F6">
        <w:t>Bedrag netto per maand.</w:t>
      </w:r>
    </w:p>
    <w:p w14:paraId="5FD86376" w14:textId="77777777" w:rsidR="00D32BF6" w:rsidRPr="000618F6" w:rsidRDefault="00D32BF6" w:rsidP="00D32BF6"/>
    <w:p w14:paraId="0B6C98D0"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602F091A"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077D045D" w14:textId="77777777" w:rsidR="00D60D09" w:rsidRPr="000618F6" w:rsidRDefault="00D60D09" w:rsidP="00D60D09">
      <w:r w:rsidRPr="000618F6">
        <w:t>Standaardwaarde</w:t>
      </w:r>
      <w:r w:rsidRPr="000618F6">
        <w:tab/>
      </w:r>
      <w:r w:rsidRPr="000618F6">
        <w:tab/>
      </w:r>
      <w:r w:rsidR="004D1165" w:rsidRPr="000618F6">
        <w:t>0,0</w:t>
      </w:r>
    </w:p>
    <w:p w14:paraId="621D160F" w14:textId="77777777" w:rsidR="00D60D09" w:rsidRPr="000618F6" w:rsidRDefault="00D60D09" w:rsidP="00D60D09">
      <w:r w:rsidRPr="000618F6">
        <w:t>Toegevoegd in</w:t>
      </w:r>
      <w:r w:rsidRPr="000618F6">
        <w:tab/>
      </w:r>
      <w:r w:rsidRPr="000618F6">
        <w:tab/>
      </w:r>
      <w:r w:rsidRPr="000618F6">
        <w:tab/>
        <w:t>1.0</w:t>
      </w:r>
    </w:p>
    <w:p w14:paraId="10E43916" w14:textId="77777777" w:rsidR="00D60D09" w:rsidRPr="000618F6" w:rsidRDefault="00D60D09" w:rsidP="00D60D09">
      <w:r w:rsidRPr="000618F6">
        <w:t>Eerste berekeningsversie</w:t>
      </w:r>
      <w:r w:rsidRPr="000618F6">
        <w:tab/>
        <w:t>01-07-2003</w:t>
      </w:r>
    </w:p>
    <w:p w14:paraId="1E6EA93B" w14:textId="77777777" w:rsidR="00D60D09" w:rsidRPr="000618F6" w:rsidRDefault="00D60D09" w:rsidP="00D60D09">
      <w:r w:rsidRPr="000618F6">
        <w:t>Laatste berekeningsversie</w:t>
      </w:r>
      <w:r w:rsidRPr="000618F6">
        <w:tab/>
      </w:r>
      <w:r w:rsidRPr="000618F6">
        <w:rPr>
          <w:i/>
        </w:rPr>
        <w:t>n.v.t.</w:t>
      </w:r>
    </w:p>
    <w:p w14:paraId="165F04AB" w14:textId="77777777" w:rsidR="00D60D09" w:rsidRPr="000618F6" w:rsidRDefault="00D60D09" w:rsidP="00D60D09">
      <w:r w:rsidRPr="000618F6">
        <w:t>Verwijderd in</w:t>
      </w:r>
      <w:r w:rsidRPr="000618F6">
        <w:tab/>
      </w:r>
      <w:r w:rsidRPr="000618F6">
        <w:tab/>
      </w:r>
      <w:r w:rsidRPr="000618F6">
        <w:tab/>
      </w:r>
      <w:r w:rsidRPr="000618F6">
        <w:rPr>
          <w:i/>
        </w:rPr>
        <w:t>n.v.t.</w:t>
      </w:r>
    </w:p>
    <w:p w14:paraId="5642CB7E" w14:textId="77777777" w:rsidR="00EC1B23" w:rsidRPr="000618F6" w:rsidRDefault="00EC1B23" w:rsidP="00AC2AAD">
      <w:pPr>
        <w:pStyle w:val="Heading3"/>
        <w:rPr>
          <w:lang w:val="nl-NL"/>
        </w:rPr>
      </w:pPr>
      <w:bookmarkStart w:id="278" w:name="_Toc124349241"/>
      <w:r w:rsidRPr="000618F6">
        <w:rPr>
          <w:lang w:val="nl-NL"/>
        </w:rPr>
        <w:t>schUitgStudieNoodzakelijk</w:t>
      </w:r>
      <w:bookmarkEnd w:id="278"/>
    </w:p>
    <w:p w14:paraId="5B858387" w14:textId="77777777" w:rsidR="00456FF5" w:rsidRPr="000618F6" w:rsidRDefault="00456FF5" w:rsidP="00456FF5">
      <w:r w:rsidRPr="000618F6">
        <w:t xml:space="preserve">Indicatie of de eventuele studie van de schuldenaar </w:t>
      </w:r>
      <w:r w:rsidR="00115868" w:rsidRPr="000618F6">
        <w:t>noodzakelijk is (d.i. de kosten gecorrigeerd dienen te worden).</w:t>
      </w:r>
    </w:p>
    <w:p w14:paraId="2C13BB52" w14:textId="77777777" w:rsidR="00456FF5" w:rsidRPr="000618F6" w:rsidRDefault="00456FF5" w:rsidP="00456FF5">
      <w:r w:rsidRPr="000618F6">
        <w:t xml:space="preserve"> </w:t>
      </w:r>
    </w:p>
    <w:p w14:paraId="0C05F423" w14:textId="77777777" w:rsidR="00A613AA" w:rsidRPr="000618F6" w:rsidRDefault="00A613AA" w:rsidP="00A613AA">
      <w:r w:rsidRPr="000618F6">
        <w:t>Veldtype</w:t>
      </w:r>
      <w:r w:rsidRPr="000618F6">
        <w:tab/>
      </w:r>
      <w:r w:rsidRPr="000618F6">
        <w:tab/>
      </w:r>
      <w:r w:rsidRPr="000618F6">
        <w:tab/>
      </w:r>
      <w:r w:rsidRPr="000618F6">
        <w:tab/>
        <w:t>TJaNee</w:t>
      </w:r>
    </w:p>
    <w:p w14:paraId="5B7390CB" w14:textId="77777777" w:rsidR="00A613AA" w:rsidRPr="000618F6" w:rsidRDefault="00A613AA" w:rsidP="00A613AA">
      <w:r w:rsidRPr="000618F6">
        <w:t>Formaat</w:t>
      </w:r>
      <w:r w:rsidRPr="000618F6">
        <w:tab/>
      </w:r>
      <w:r w:rsidRPr="000618F6">
        <w:tab/>
      </w:r>
      <w:r w:rsidRPr="000618F6">
        <w:tab/>
      </w:r>
      <w:r w:rsidRPr="000618F6">
        <w:tab/>
        <w:t>Enumeration</w:t>
      </w:r>
    </w:p>
    <w:p w14:paraId="7B86B0C8" w14:textId="77777777" w:rsidR="00A613AA" w:rsidRPr="000618F6" w:rsidRDefault="00A613AA" w:rsidP="00A613AA">
      <w:r w:rsidRPr="000618F6">
        <w:t>Standaardwaarde</w:t>
      </w:r>
      <w:r w:rsidRPr="000618F6">
        <w:tab/>
      </w:r>
      <w:r w:rsidRPr="000618F6">
        <w:tab/>
        <w:t>jnNee</w:t>
      </w:r>
    </w:p>
    <w:p w14:paraId="7938DE37" w14:textId="77777777" w:rsidR="00456FF5" w:rsidRPr="000618F6" w:rsidRDefault="00456FF5" w:rsidP="00456FF5">
      <w:r w:rsidRPr="000618F6">
        <w:t>Toegevoegd in</w:t>
      </w:r>
      <w:r w:rsidRPr="000618F6">
        <w:tab/>
      </w:r>
      <w:r w:rsidRPr="000618F6">
        <w:tab/>
      </w:r>
      <w:r w:rsidRPr="000618F6">
        <w:tab/>
        <w:t>1.0</w:t>
      </w:r>
    </w:p>
    <w:p w14:paraId="15B1E409" w14:textId="77777777" w:rsidR="00456FF5" w:rsidRPr="000618F6" w:rsidRDefault="00456FF5" w:rsidP="00456FF5">
      <w:r w:rsidRPr="000618F6">
        <w:t>Eerste berekeningsversie</w:t>
      </w:r>
      <w:r w:rsidRPr="000618F6">
        <w:tab/>
        <w:t>01-07-2003</w:t>
      </w:r>
    </w:p>
    <w:p w14:paraId="6485F114" w14:textId="77777777" w:rsidR="00456FF5" w:rsidRPr="000618F6" w:rsidRDefault="00456FF5" w:rsidP="00456FF5">
      <w:r w:rsidRPr="000618F6">
        <w:t>Laatste berekeningsversie</w:t>
      </w:r>
      <w:r w:rsidRPr="000618F6">
        <w:tab/>
      </w:r>
      <w:r w:rsidR="00711635" w:rsidRPr="000618F6">
        <w:t>01-07-2013</w:t>
      </w:r>
    </w:p>
    <w:p w14:paraId="017E74DF" w14:textId="77777777" w:rsidR="00456FF5" w:rsidRPr="000618F6" w:rsidRDefault="00456FF5" w:rsidP="00456FF5">
      <w:r w:rsidRPr="000618F6">
        <w:t>Verwijderd in</w:t>
      </w:r>
      <w:r w:rsidRPr="000618F6">
        <w:tab/>
      </w:r>
      <w:r w:rsidRPr="000618F6">
        <w:tab/>
      </w:r>
      <w:r w:rsidRPr="000618F6">
        <w:tab/>
      </w:r>
      <w:r w:rsidR="00173116" w:rsidRPr="000618F6">
        <w:t>3.0</w:t>
      </w:r>
    </w:p>
    <w:p w14:paraId="6B563200" w14:textId="77777777" w:rsidR="00EC1B23" w:rsidRPr="000618F6" w:rsidRDefault="00EC1B23" w:rsidP="00AC2AAD">
      <w:pPr>
        <w:pStyle w:val="Heading3"/>
        <w:rPr>
          <w:lang w:val="nl-NL"/>
        </w:rPr>
      </w:pPr>
      <w:bookmarkStart w:id="279" w:name="_Toc124349242"/>
      <w:r w:rsidRPr="000618F6">
        <w:rPr>
          <w:lang w:val="nl-NL"/>
        </w:rPr>
        <w:t>schUitgStudieKosten</w:t>
      </w:r>
      <w:bookmarkEnd w:id="279"/>
    </w:p>
    <w:p w14:paraId="64C92388" w14:textId="77777777" w:rsidR="00527CA3" w:rsidRPr="000618F6" w:rsidRDefault="00527CA3" w:rsidP="00527CA3">
      <w:r w:rsidRPr="000618F6">
        <w:t>Bedrag aan uitgaven voor studiekosten van de schuldenaar.</w:t>
      </w:r>
    </w:p>
    <w:p w14:paraId="1365159D" w14:textId="77777777" w:rsidR="00527CA3" w:rsidRPr="000618F6" w:rsidRDefault="00527CA3" w:rsidP="00527CA3">
      <w:r w:rsidRPr="000618F6">
        <w:t>Bedrag netto per maand.</w:t>
      </w:r>
    </w:p>
    <w:p w14:paraId="27FAEF85" w14:textId="77777777" w:rsidR="00527CA3" w:rsidRPr="000618F6" w:rsidRDefault="00527CA3" w:rsidP="00D60D09"/>
    <w:p w14:paraId="60C37FBB"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47080E89"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1B22834D" w14:textId="77777777" w:rsidR="00D60D09" w:rsidRPr="000618F6" w:rsidRDefault="00D60D09" w:rsidP="00D60D09">
      <w:r w:rsidRPr="000618F6">
        <w:t>Standaardwaarde</w:t>
      </w:r>
      <w:r w:rsidRPr="000618F6">
        <w:tab/>
      </w:r>
      <w:r w:rsidRPr="000618F6">
        <w:tab/>
      </w:r>
      <w:r w:rsidR="004D1165" w:rsidRPr="000618F6">
        <w:t>0,0</w:t>
      </w:r>
    </w:p>
    <w:p w14:paraId="1613D92C" w14:textId="77777777" w:rsidR="00D60D09" w:rsidRPr="000618F6" w:rsidRDefault="00D60D09" w:rsidP="00D60D09">
      <w:r w:rsidRPr="000618F6">
        <w:t>Toegevoegd in</w:t>
      </w:r>
      <w:r w:rsidRPr="000618F6">
        <w:tab/>
      </w:r>
      <w:r w:rsidRPr="000618F6">
        <w:tab/>
      </w:r>
      <w:r w:rsidRPr="000618F6">
        <w:tab/>
        <w:t>1.0</w:t>
      </w:r>
    </w:p>
    <w:p w14:paraId="127F294E" w14:textId="77777777" w:rsidR="00D60D09" w:rsidRPr="000618F6" w:rsidRDefault="00D60D09" w:rsidP="00D60D09">
      <w:r w:rsidRPr="000618F6">
        <w:t>Eerste berekeningsversie</w:t>
      </w:r>
      <w:r w:rsidRPr="000618F6">
        <w:tab/>
        <w:t>01-07-2003</w:t>
      </w:r>
    </w:p>
    <w:p w14:paraId="33605148" w14:textId="77777777" w:rsidR="00D60D09" w:rsidRPr="000618F6" w:rsidRDefault="00D60D09" w:rsidP="00D60D09">
      <w:r w:rsidRPr="000618F6">
        <w:t>Laatste berekeningsversie</w:t>
      </w:r>
      <w:r w:rsidRPr="000618F6">
        <w:tab/>
      </w:r>
      <w:r w:rsidR="00711635" w:rsidRPr="000618F6">
        <w:t>01-07-2013</w:t>
      </w:r>
    </w:p>
    <w:p w14:paraId="111AF6A0" w14:textId="748E3899" w:rsidR="00D60D09" w:rsidRPr="000618F6" w:rsidRDefault="00D60D09" w:rsidP="009A6BCB">
      <w:pPr>
        <w:tabs>
          <w:tab w:val="left" w:pos="709"/>
          <w:tab w:val="left" w:pos="1418"/>
          <w:tab w:val="left" w:pos="2127"/>
          <w:tab w:val="left" w:pos="2836"/>
          <w:tab w:val="left" w:pos="3545"/>
          <w:tab w:val="left" w:pos="4254"/>
          <w:tab w:val="left" w:pos="6960"/>
        </w:tabs>
      </w:pPr>
      <w:r w:rsidRPr="000618F6">
        <w:t>Verwijderd in</w:t>
      </w:r>
      <w:r w:rsidRPr="000618F6">
        <w:tab/>
      </w:r>
      <w:r w:rsidRPr="000618F6">
        <w:tab/>
      </w:r>
      <w:r w:rsidRPr="000618F6">
        <w:tab/>
      </w:r>
      <w:r w:rsidR="00173116" w:rsidRPr="000618F6">
        <w:t>3.0</w:t>
      </w:r>
      <w:r w:rsidR="009A6BCB">
        <w:tab/>
      </w:r>
    </w:p>
    <w:p w14:paraId="527405D5" w14:textId="77777777" w:rsidR="00EC1B23" w:rsidRPr="000618F6" w:rsidRDefault="00EC1B23" w:rsidP="00AC2AAD">
      <w:pPr>
        <w:pStyle w:val="Heading3"/>
        <w:rPr>
          <w:lang w:val="nl-NL"/>
        </w:rPr>
      </w:pPr>
      <w:bookmarkStart w:id="280" w:name="_Toc124349243"/>
      <w:r w:rsidRPr="000618F6">
        <w:rPr>
          <w:lang w:val="nl-NL"/>
        </w:rPr>
        <w:lastRenderedPageBreak/>
        <w:t>schUitgKinderopvangNoodzaak</w:t>
      </w:r>
      <w:bookmarkEnd w:id="280"/>
    </w:p>
    <w:p w14:paraId="48108E93" w14:textId="77777777" w:rsidR="00456FF5" w:rsidRPr="000618F6" w:rsidRDefault="00456FF5" w:rsidP="00456FF5">
      <w:r w:rsidRPr="000618F6">
        <w:t>Indicatie of de kinderopvang voor schuldenaar noodzakelijk is.</w:t>
      </w:r>
    </w:p>
    <w:p w14:paraId="3E3A8135" w14:textId="77777777" w:rsidR="00456FF5" w:rsidRPr="000618F6" w:rsidRDefault="00456FF5" w:rsidP="00456FF5"/>
    <w:p w14:paraId="657BA5FE" w14:textId="77777777" w:rsidR="00A613AA" w:rsidRPr="000618F6" w:rsidRDefault="00A613AA" w:rsidP="00A613AA">
      <w:r w:rsidRPr="000618F6">
        <w:t>Veldtype</w:t>
      </w:r>
      <w:r w:rsidRPr="000618F6">
        <w:tab/>
      </w:r>
      <w:r w:rsidRPr="000618F6">
        <w:tab/>
      </w:r>
      <w:r w:rsidRPr="000618F6">
        <w:tab/>
      </w:r>
      <w:r w:rsidRPr="000618F6">
        <w:tab/>
        <w:t>TJaNee</w:t>
      </w:r>
    </w:p>
    <w:p w14:paraId="539BF603" w14:textId="77777777" w:rsidR="00A613AA" w:rsidRPr="000618F6" w:rsidRDefault="00A613AA" w:rsidP="00A613AA">
      <w:r w:rsidRPr="000618F6">
        <w:t>Formaat</w:t>
      </w:r>
      <w:r w:rsidRPr="000618F6">
        <w:tab/>
      </w:r>
      <w:r w:rsidRPr="000618F6">
        <w:tab/>
      </w:r>
      <w:r w:rsidRPr="000618F6">
        <w:tab/>
      </w:r>
      <w:r w:rsidRPr="000618F6">
        <w:tab/>
        <w:t>Enumeration</w:t>
      </w:r>
    </w:p>
    <w:p w14:paraId="2139AAC8" w14:textId="77777777" w:rsidR="00A613AA" w:rsidRPr="000618F6" w:rsidRDefault="00A613AA" w:rsidP="00A613AA">
      <w:r w:rsidRPr="000618F6">
        <w:t>Standaardwaarde</w:t>
      </w:r>
      <w:r w:rsidRPr="000618F6">
        <w:tab/>
      </w:r>
      <w:r w:rsidRPr="000618F6">
        <w:tab/>
        <w:t>jnNee</w:t>
      </w:r>
    </w:p>
    <w:p w14:paraId="3C597E64" w14:textId="77777777" w:rsidR="00456FF5" w:rsidRPr="000618F6" w:rsidRDefault="00456FF5" w:rsidP="00456FF5">
      <w:r w:rsidRPr="000618F6">
        <w:t>Toegevoegd in</w:t>
      </w:r>
      <w:r w:rsidRPr="000618F6">
        <w:tab/>
      </w:r>
      <w:r w:rsidRPr="000618F6">
        <w:tab/>
      </w:r>
      <w:r w:rsidRPr="000618F6">
        <w:tab/>
        <w:t>1.0</w:t>
      </w:r>
    </w:p>
    <w:p w14:paraId="5052A3F6" w14:textId="77777777" w:rsidR="00456FF5" w:rsidRPr="000618F6" w:rsidRDefault="00456FF5" w:rsidP="00456FF5">
      <w:r w:rsidRPr="000618F6">
        <w:t>Eerste berekeningsversie</w:t>
      </w:r>
      <w:r w:rsidRPr="000618F6">
        <w:tab/>
        <w:t>01-07-2003</w:t>
      </w:r>
    </w:p>
    <w:p w14:paraId="0D68E1D9" w14:textId="77777777" w:rsidR="00456FF5" w:rsidRPr="000618F6" w:rsidRDefault="00456FF5" w:rsidP="00456FF5">
      <w:r w:rsidRPr="000618F6">
        <w:t>Laatste berekeningsversie</w:t>
      </w:r>
      <w:r w:rsidRPr="000618F6">
        <w:tab/>
      </w:r>
      <w:r w:rsidRPr="000618F6">
        <w:rPr>
          <w:i/>
        </w:rPr>
        <w:t>n.v.t.</w:t>
      </w:r>
    </w:p>
    <w:p w14:paraId="0BACEE45" w14:textId="77777777" w:rsidR="00456FF5" w:rsidRPr="000618F6" w:rsidRDefault="00456FF5" w:rsidP="00456FF5">
      <w:r w:rsidRPr="000618F6">
        <w:t>Verwijderd in</w:t>
      </w:r>
      <w:r w:rsidRPr="000618F6">
        <w:tab/>
      </w:r>
      <w:r w:rsidRPr="000618F6">
        <w:tab/>
      </w:r>
      <w:r w:rsidRPr="000618F6">
        <w:tab/>
      </w:r>
      <w:r w:rsidRPr="000618F6">
        <w:rPr>
          <w:i/>
        </w:rPr>
        <w:t>n.v.t.</w:t>
      </w:r>
    </w:p>
    <w:p w14:paraId="043D7588" w14:textId="77777777" w:rsidR="00EC1B23" w:rsidRPr="000618F6" w:rsidRDefault="00EC1B23" w:rsidP="00AC2AAD">
      <w:pPr>
        <w:pStyle w:val="Heading3"/>
        <w:rPr>
          <w:lang w:val="nl-NL"/>
        </w:rPr>
      </w:pPr>
      <w:bookmarkStart w:id="281" w:name="_Toc124349244"/>
      <w:r w:rsidRPr="000618F6">
        <w:rPr>
          <w:lang w:val="nl-NL"/>
        </w:rPr>
        <w:t>schUitgKinderopvangKosten</w:t>
      </w:r>
      <w:bookmarkEnd w:id="281"/>
    </w:p>
    <w:p w14:paraId="44D2992E" w14:textId="77777777" w:rsidR="00456FF5" w:rsidRPr="000618F6" w:rsidRDefault="00456FF5" w:rsidP="00456FF5">
      <w:r w:rsidRPr="000618F6">
        <w:t>Bedrag aan uitgaven van de schuldenaar voor kosten van kinderopvang.</w:t>
      </w:r>
    </w:p>
    <w:p w14:paraId="5E4B4B15" w14:textId="77777777" w:rsidR="00456FF5" w:rsidRPr="000618F6" w:rsidRDefault="00456FF5" w:rsidP="00456FF5">
      <w:r w:rsidRPr="000618F6">
        <w:t>Bedrag netto per maand.</w:t>
      </w:r>
    </w:p>
    <w:p w14:paraId="098C4883" w14:textId="77777777" w:rsidR="00456FF5" w:rsidRPr="000618F6" w:rsidRDefault="00456FF5" w:rsidP="00D60D09"/>
    <w:p w14:paraId="65C681EF"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B739E72"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6D922F1D" w14:textId="77777777" w:rsidR="00D60D09" w:rsidRPr="000618F6" w:rsidRDefault="00D60D09" w:rsidP="00D60D09">
      <w:r w:rsidRPr="000618F6">
        <w:t>Standaardwaarde</w:t>
      </w:r>
      <w:r w:rsidRPr="000618F6">
        <w:tab/>
      </w:r>
      <w:r w:rsidRPr="000618F6">
        <w:tab/>
      </w:r>
      <w:r w:rsidR="004D1165" w:rsidRPr="000618F6">
        <w:t>0,0</w:t>
      </w:r>
    </w:p>
    <w:p w14:paraId="1C26521D" w14:textId="77777777" w:rsidR="00D60D09" w:rsidRPr="000618F6" w:rsidRDefault="00D60D09" w:rsidP="00D60D09">
      <w:r w:rsidRPr="000618F6">
        <w:t>Toegevoegd in</w:t>
      </w:r>
      <w:r w:rsidRPr="000618F6">
        <w:tab/>
      </w:r>
      <w:r w:rsidRPr="000618F6">
        <w:tab/>
      </w:r>
      <w:r w:rsidRPr="000618F6">
        <w:tab/>
        <w:t>1.0</w:t>
      </w:r>
    </w:p>
    <w:p w14:paraId="0528EFA4" w14:textId="77777777" w:rsidR="00D60D09" w:rsidRPr="000618F6" w:rsidRDefault="00D60D09" w:rsidP="00D60D09">
      <w:r w:rsidRPr="000618F6">
        <w:t>Eerste berekeningsversie</w:t>
      </w:r>
      <w:r w:rsidRPr="000618F6">
        <w:tab/>
        <w:t>01-07-2003</w:t>
      </w:r>
    </w:p>
    <w:p w14:paraId="0E7E1689" w14:textId="77777777" w:rsidR="00D60D09" w:rsidRPr="000618F6" w:rsidRDefault="00D60D09" w:rsidP="00D60D09">
      <w:r w:rsidRPr="000618F6">
        <w:t>Laatste berekeningsversie</w:t>
      </w:r>
      <w:r w:rsidRPr="000618F6">
        <w:tab/>
      </w:r>
      <w:r w:rsidRPr="000618F6">
        <w:rPr>
          <w:i/>
        </w:rPr>
        <w:t>n.v.t.</w:t>
      </w:r>
    </w:p>
    <w:p w14:paraId="163342D7" w14:textId="77777777" w:rsidR="00D60D09" w:rsidRPr="000618F6" w:rsidRDefault="00D60D09" w:rsidP="00D60D09">
      <w:r w:rsidRPr="000618F6">
        <w:t>Verwijderd in</w:t>
      </w:r>
      <w:r w:rsidRPr="000618F6">
        <w:tab/>
      </w:r>
      <w:r w:rsidRPr="000618F6">
        <w:tab/>
      </w:r>
      <w:r w:rsidRPr="000618F6">
        <w:tab/>
      </w:r>
      <w:r w:rsidRPr="000618F6">
        <w:rPr>
          <w:i/>
        </w:rPr>
        <w:t>n.v.t.</w:t>
      </w:r>
    </w:p>
    <w:p w14:paraId="4797E701" w14:textId="77777777" w:rsidR="00EC1B23" w:rsidRPr="000618F6" w:rsidRDefault="00EC1B23" w:rsidP="00AC2AAD">
      <w:pPr>
        <w:pStyle w:val="Heading3"/>
        <w:rPr>
          <w:lang w:val="nl-NL"/>
        </w:rPr>
      </w:pPr>
      <w:bookmarkStart w:id="282" w:name="_Toc124349245"/>
      <w:r w:rsidRPr="000618F6">
        <w:rPr>
          <w:lang w:val="nl-NL"/>
        </w:rPr>
        <w:t>schUitgAutoNoodzakelijk</w:t>
      </w:r>
      <w:bookmarkEnd w:id="282"/>
    </w:p>
    <w:p w14:paraId="2985F458" w14:textId="77777777" w:rsidR="00446B07" w:rsidRPr="000618F6" w:rsidRDefault="00446B07" w:rsidP="00446B07">
      <w:r w:rsidRPr="000618F6">
        <w:t>Indicatie of de auto voor de schuldenaar</w:t>
      </w:r>
      <w:r w:rsidR="004C760C" w:rsidRPr="000618F6">
        <w:t xml:space="preserve"> noodzakelijk is (d.i. de kosten gecorrigeerd dienen te worden).</w:t>
      </w:r>
    </w:p>
    <w:p w14:paraId="12FBABCA" w14:textId="77777777" w:rsidR="00446B07" w:rsidRPr="000618F6" w:rsidRDefault="00446B07" w:rsidP="00446B07"/>
    <w:p w14:paraId="5BFA135D" w14:textId="77777777" w:rsidR="00A613AA" w:rsidRPr="000618F6" w:rsidRDefault="00A613AA" w:rsidP="00A613AA">
      <w:r w:rsidRPr="000618F6">
        <w:t>Veldtype</w:t>
      </w:r>
      <w:r w:rsidRPr="000618F6">
        <w:tab/>
      </w:r>
      <w:r w:rsidRPr="000618F6">
        <w:tab/>
      </w:r>
      <w:r w:rsidRPr="000618F6">
        <w:tab/>
      </w:r>
      <w:r w:rsidRPr="000618F6">
        <w:tab/>
        <w:t>TJaNee</w:t>
      </w:r>
    </w:p>
    <w:p w14:paraId="23C5AC5B" w14:textId="77777777" w:rsidR="00A613AA" w:rsidRPr="000618F6" w:rsidRDefault="00A613AA" w:rsidP="00A613AA">
      <w:r w:rsidRPr="000618F6">
        <w:t>Formaat</w:t>
      </w:r>
      <w:r w:rsidRPr="000618F6">
        <w:tab/>
      </w:r>
      <w:r w:rsidRPr="000618F6">
        <w:tab/>
      </w:r>
      <w:r w:rsidRPr="000618F6">
        <w:tab/>
      </w:r>
      <w:r w:rsidRPr="000618F6">
        <w:tab/>
        <w:t>Enumeration</w:t>
      </w:r>
    </w:p>
    <w:p w14:paraId="7171E32A" w14:textId="77777777" w:rsidR="00A613AA" w:rsidRPr="000618F6" w:rsidRDefault="00A613AA" w:rsidP="00A613AA">
      <w:r w:rsidRPr="000618F6">
        <w:t>Standaardwaarde</w:t>
      </w:r>
      <w:r w:rsidRPr="000618F6">
        <w:tab/>
      </w:r>
      <w:r w:rsidRPr="000618F6">
        <w:tab/>
        <w:t>jnNee</w:t>
      </w:r>
    </w:p>
    <w:p w14:paraId="3924C6BB" w14:textId="77777777" w:rsidR="00446B07" w:rsidRPr="000618F6" w:rsidRDefault="00446B07" w:rsidP="00446B07">
      <w:r w:rsidRPr="000618F6">
        <w:t>Toegevoegd in</w:t>
      </w:r>
      <w:r w:rsidRPr="000618F6">
        <w:tab/>
      </w:r>
      <w:r w:rsidRPr="000618F6">
        <w:tab/>
      </w:r>
      <w:r w:rsidRPr="000618F6">
        <w:tab/>
        <w:t>1.0</w:t>
      </w:r>
    </w:p>
    <w:p w14:paraId="52E8D32B" w14:textId="77777777" w:rsidR="00446B07" w:rsidRPr="000618F6" w:rsidRDefault="00446B07" w:rsidP="00446B07">
      <w:r w:rsidRPr="000618F6">
        <w:t>Eerste berekeningsversie</w:t>
      </w:r>
      <w:r w:rsidRPr="000618F6">
        <w:tab/>
        <w:t>01-07-2003</w:t>
      </w:r>
    </w:p>
    <w:p w14:paraId="48F9ED4A" w14:textId="77777777" w:rsidR="00446B07" w:rsidRPr="000618F6" w:rsidRDefault="00446B07" w:rsidP="00446B07">
      <w:r w:rsidRPr="000618F6">
        <w:t>Laatste berekeningsversie</w:t>
      </w:r>
      <w:r w:rsidRPr="000618F6">
        <w:tab/>
      </w:r>
      <w:r w:rsidRPr="000618F6">
        <w:rPr>
          <w:i/>
        </w:rPr>
        <w:t>n.v.t.</w:t>
      </w:r>
    </w:p>
    <w:p w14:paraId="37111377" w14:textId="77777777" w:rsidR="00446B07" w:rsidRPr="000618F6" w:rsidRDefault="00446B07" w:rsidP="00446B07">
      <w:r w:rsidRPr="000618F6">
        <w:t>Verwijderd in</w:t>
      </w:r>
      <w:r w:rsidRPr="000618F6">
        <w:tab/>
      </w:r>
      <w:r w:rsidRPr="000618F6">
        <w:tab/>
      </w:r>
      <w:r w:rsidRPr="000618F6">
        <w:tab/>
      </w:r>
      <w:r w:rsidRPr="000618F6">
        <w:rPr>
          <w:i/>
        </w:rPr>
        <w:t>n.v.t.</w:t>
      </w:r>
    </w:p>
    <w:p w14:paraId="25247F12" w14:textId="77777777" w:rsidR="00EC1B23" w:rsidRPr="000618F6" w:rsidRDefault="00EC1B23" w:rsidP="00AC2AAD">
      <w:pPr>
        <w:pStyle w:val="Heading3"/>
        <w:rPr>
          <w:lang w:val="nl-NL"/>
        </w:rPr>
      </w:pPr>
      <w:bookmarkStart w:id="283" w:name="_Toc124349246"/>
      <w:r w:rsidRPr="000618F6">
        <w:rPr>
          <w:lang w:val="nl-NL"/>
        </w:rPr>
        <w:t>schUitgAantalKmPerJaar</w:t>
      </w:r>
      <w:bookmarkEnd w:id="283"/>
    </w:p>
    <w:p w14:paraId="042B89EB" w14:textId="77777777" w:rsidR="004C760C" w:rsidRPr="000618F6" w:rsidRDefault="004C760C" w:rsidP="004C760C">
      <w:r w:rsidRPr="000618F6">
        <w:t>Het aantal kilometers dat de schul</w:t>
      </w:r>
      <w:r w:rsidR="0000667B" w:rsidRPr="000618F6">
        <w:t>denaar per jaar rijdt.</w:t>
      </w:r>
    </w:p>
    <w:p w14:paraId="1556AE93" w14:textId="77777777" w:rsidR="0000667B" w:rsidRPr="000618F6" w:rsidRDefault="0000667B" w:rsidP="0000667B"/>
    <w:p w14:paraId="39740BB4" w14:textId="77777777" w:rsidR="0000667B" w:rsidRPr="000618F6" w:rsidRDefault="0000667B" w:rsidP="0000667B">
      <w:r w:rsidRPr="000618F6">
        <w:t>Veldtype</w:t>
      </w:r>
      <w:r w:rsidRPr="000618F6">
        <w:tab/>
      </w:r>
      <w:r w:rsidRPr="000618F6">
        <w:tab/>
      </w:r>
      <w:r w:rsidRPr="000618F6">
        <w:tab/>
      </w:r>
      <w:r w:rsidRPr="000618F6">
        <w:tab/>
      </w:r>
      <w:r w:rsidR="00A613AA" w:rsidRPr="000618F6">
        <w:t>Long</w:t>
      </w:r>
    </w:p>
    <w:p w14:paraId="33F1CB1D" w14:textId="77777777" w:rsidR="0000667B" w:rsidRPr="000618F6" w:rsidRDefault="0000667B" w:rsidP="0000667B">
      <w:r w:rsidRPr="000618F6">
        <w:t>Formaat</w:t>
      </w:r>
      <w:r w:rsidRPr="000618F6">
        <w:tab/>
      </w:r>
      <w:r w:rsidRPr="000618F6">
        <w:tab/>
      </w:r>
      <w:r w:rsidRPr="000618F6">
        <w:tab/>
      </w:r>
      <w:r w:rsidRPr="000618F6">
        <w:tab/>
        <w:t>999999</w:t>
      </w:r>
    </w:p>
    <w:p w14:paraId="5E09DF64" w14:textId="77777777" w:rsidR="0000667B" w:rsidRPr="000618F6" w:rsidRDefault="0000667B" w:rsidP="0000667B">
      <w:r w:rsidRPr="000618F6">
        <w:t>Standaardwaarde</w:t>
      </w:r>
      <w:r w:rsidRPr="000618F6">
        <w:tab/>
      </w:r>
      <w:r w:rsidRPr="000618F6">
        <w:tab/>
        <w:t>0</w:t>
      </w:r>
    </w:p>
    <w:p w14:paraId="3BCBE096" w14:textId="77777777" w:rsidR="0000667B" w:rsidRPr="000618F6" w:rsidRDefault="0000667B" w:rsidP="0000667B">
      <w:r w:rsidRPr="000618F6">
        <w:t>Toegevoegd in</w:t>
      </w:r>
      <w:r w:rsidRPr="000618F6">
        <w:tab/>
      </w:r>
      <w:r w:rsidRPr="000618F6">
        <w:tab/>
      </w:r>
      <w:r w:rsidRPr="000618F6">
        <w:tab/>
        <w:t>1.0</w:t>
      </w:r>
    </w:p>
    <w:p w14:paraId="1773AB7E" w14:textId="77777777" w:rsidR="0000667B" w:rsidRPr="000618F6" w:rsidRDefault="0000667B" w:rsidP="0000667B">
      <w:r w:rsidRPr="000618F6">
        <w:t>Eerste berekeningsversie</w:t>
      </w:r>
      <w:r w:rsidRPr="000618F6">
        <w:tab/>
        <w:t>01-07-2003</w:t>
      </w:r>
    </w:p>
    <w:p w14:paraId="4B86C1D0" w14:textId="77777777" w:rsidR="0000667B" w:rsidRPr="000618F6" w:rsidRDefault="0000667B" w:rsidP="0000667B">
      <w:r w:rsidRPr="000618F6">
        <w:t>Laatste berekeningsversie</w:t>
      </w:r>
      <w:r w:rsidRPr="000618F6">
        <w:tab/>
      </w:r>
      <w:r w:rsidRPr="000618F6">
        <w:rPr>
          <w:i/>
        </w:rPr>
        <w:t>n.v.t.</w:t>
      </w:r>
    </w:p>
    <w:p w14:paraId="0BC61584" w14:textId="77777777" w:rsidR="0000667B" w:rsidRPr="000618F6" w:rsidRDefault="0000667B" w:rsidP="0000667B">
      <w:r w:rsidRPr="000618F6">
        <w:t>Verwijderd in</w:t>
      </w:r>
      <w:r w:rsidRPr="000618F6">
        <w:tab/>
      </w:r>
      <w:r w:rsidRPr="000618F6">
        <w:tab/>
      </w:r>
      <w:r w:rsidRPr="000618F6">
        <w:tab/>
      </w:r>
      <w:r w:rsidRPr="000618F6">
        <w:rPr>
          <w:i/>
        </w:rPr>
        <w:t>n.v.t.</w:t>
      </w:r>
    </w:p>
    <w:p w14:paraId="49343155" w14:textId="77777777" w:rsidR="00EC1B23" w:rsidRPr="000618F6" w:rsidRDefault="00EC1B23" w:rsidP="00AC2AAD">
      <w:pPr>
        <w:pStyle w:val="Heading3"/>
        <w:rPr>
          <w:lang w:val="nl-NL"/>
        </w:rPr>
      </w:pPr>
      <w:bookmarkStart w:id="284" w:name="_Toc124349247"/>
      <w:r w:rsidRPr="000618F6">
        <w:rPr>
          <w:lang w:val="nl-NL"/>
        </w:rPr>
        <w:t>schUitgAndereReiskosten</w:t>
      </w:r>
      <w:bookmarkEnd w:id="284"/>
    </w:p>
    <w:p w14:paraId="7255758C" w14:textId="77777777" w:rsidR="00456FF5" w:rsidRPr="000618F6" w:rsidRDefault="00456FF5" w:rsidP="00456FF5">
      <w:r w:rsidRPr="000618F6">
        <w:t>Te corrigeren bedrag aan andere reiskosten van de schuldenaar.</w:t>
      </w:r>
    </w:p>
    <w:p w14:paraId="538B7CBC" w14:textId="77777777" w:rsidR="00456FF5" w:rsidRPr="000618F6" w:rsidRDefault="00456FF5" w:rsidP="00456FF5">
      <w:r w:rsidRPr="000618F6">
        <w:t>Bedrag netto per maand.</w:t>
      </w:r>
    </w:p>
    <w:p w14:paraId="293D2252" w14:textId="77777777" w:rsidR="00456FF5" w:rsidRPr="000618F6" w:rsidRDefault="00456FF5" w:rsidP="00456FF5"/>
    <w:p w14:paraId="295A7E74"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0FB1F9BE" w14:textId="77777777" w:rsidR="00D60D09" w:rsidRPr="000618F6" w:rsidRDefault="00D60D09" w:rsidP="00D60D09">
      <w:r w:rsidRPr="000618F6">
        <w:lastRenderedPageBreak/>
        <w:t>Formaat</w:t>
      </w:r>
      <w:r w:rsidRPr="000618F6">
        <w:tab/>
      </w:r>
      <w:r w:rsidRPr="000618F6">
        <w:tab/>
      </w:r>
      <w:r w:rsidRPr="000618F6">
        <w:tab/>
      </w:r>
      <w:r w:rsidRPr="000618F6">
        <w:tab/>
      </w:r>
      <w:r w:rsidR="004D1165" w:rsidRPr="000618F6">
        <w:t>999999,99</w:t>
      </w:r>
    </w:p>
    <w:p w14:paraId="39C69A15" w14:textId="77777777" w:rsidR="00D60D09" w:rsidRPr="000618F6" w:rsidRDefault="00D60D09" w:rsidP="00D60D09">
      <w:r w:rsidRPr="000618F6">
        <w:t>Standaardwaarde</w:t>
      </w:r>
      <w:r w:rsidRPr="000618F6">
        <w:tab/>
      </w:r>
      <w:r w:rsidRPr="000618F6">
        <w:tab/>
      </w:r>
      <w:r w:rsidR="004D1165" w:rsidRPr="000618F6">
        <w:t>0,0</w:t>
      </w:r>
    </w:p>
    <w:p w14:paraId="1311E9FA" w14:textId="77777777" w:rsidR="00D60D09" w:rsidRPr="000618F6" w:rsidRDefault="00D60D09" w:rsidP="00D60D09">
      <w:r w:rsidRPr="000618F6">
        <w:t>Toegevoegd in</w:t>
      </w:r>
      <w:r w:rsidRPr="000618F6">
        <w:tab/>
      </w:r>
      <w:r w:rsidRPr="000618F6">
        <w:tab/>
      </w:r>
      <w:r w:rsidRPr="000618F6">
        <w:tab/>
        <w:t>1.0</w:t>
      </w:r>
    </w:p>
    <w:p w14:paraId="3149E733" w14:textId="77777777" w:rsidR="00D60D09" w:rsidRPr="000618F6" w:rsidRDefault="00D60D09" w:rsidP="00D60D09">
      <w:r w:rsidRPr="000618F6">
        <w:t>Eerste berekeningsversie</w:t>
      </w:r>
      <w:r w:rsidRPr="000618F6">
        <w:tab/>
        <w:t>01-07-2003</w:t>
      </w:r>
    </w:p>
    <w:p w14:paraId="7B375F06" w14:textId="77777777" w:rsidR="00D60D09" w:rsidRPr="000618F6" w:rsidRDefault="00D60D09" w:rsidP="00D60D09">
      <w:r w:rsidRPr="000618F6">
        <w:t>Laatste berekeningsversie</w:t>
      </w:r>
      <w:r w:rsidRPr="000618F6">
        <w:tab/>
      </w:r>
      <w:r w:rsidRPr="000618F6">
        <w:rPr>
          <w:i/>
        </w:rPr>
        <w:t>n.v.t.</w:t>
      </w:r>
    </w:p>
    <w:p w14:paraId="16455EAC" w14:textId="77777777" w:rsidR="00D60D09" w:rsidRPr="000618F6" w:rsidRDefault="00D60D09" w:rsidP="00D60D09">
      <w:r w:rsidRPr="000618F6">
        <w:t>Verwijderd in</w:t>
      </w:r>
      <w:r w:rsidRPr="000618F6">
        <w:tab/>
      </w:r>
      <w:r w:rsidRPr="000618F6">
        <w:tab/>
      </w:r>
      <w:r w:rsidRPr="000618F6">
        <w:tab/>
      </w:r>
      <w:r w:rsidRPr="000618F6">
        <w:rPr>
          <w:i/>
        </w:rPr>
        <w:t>n.v.t.</w:t>
      </w:r>
    </w:p>
    <w:p w14:paraId="7E4D98C3" w14:textId="77777777" w:rsidR="00EC1B23" w:rsidRPr="000618F6" w:rsidRDefault="00EC1B23" w:rsidP="00AC2AAD">
      <w:pPr>
        <w:pStyle w:val="Heading3"/>
        <w:rPr>
          <w:lang w:val="nl-NL"/>
        </w:rPr>
      </w:pPr>
      <w:bookmarkStart w:id="285" w:name="_Toc124349248"/>
      <w:r w:rsidRPr="000618F6">
        <w:rPr>
          <w:lang w:val="nl-NL"/>
        </w:rPr>
        <w:t>schUitgCorrectieAlimentatie</w:t>
      </w:r>
      <w:bookmarkEnd w:id="285"/>
    </w:p>
    <w:p w14:paraId="01EA7E75" w14:textId="77777777" w:rsidR="00456FF5" w:rsidRPr="000618F6" w:rsidRDefault="00456FF5" w:rsidP="00456FF5">
      <w:r w:rsidRPr="000618F6">
        <w:t>Te corrigeren bedrag aan te betalen alimentatie van de schuldenaar.</w:t>
      </w:r>
    </w:p>
    <w:p w14:paraId="1C020DAC" w14:textId="77777777" w:rsidR="00456FF5" w:rsidRPr="000618F6" w:rsidRDefault="00456FF5" w:rsidP="00456FF5">
      <w:r w:rsidRPr="000618F6">
        <w:t>Bedrag netto per maand.</w:t>
      </w:r>
    </w:p>
    <w:p w14:paraId="15D337B0" w14:textId="77777777" w:rsidR="00456FF5" w:rsidRPr="000618F6" w:rsidRDefault="00456FF5" w:rsidP="00D60D09"/>
    <w:p w14:paraId="630C07E5" w14:textId="77777777" w:rsidR="00D60D09" w:rsidRPr="000618F6" w:rsidRDefault="00D60D09" w:rsidP="00D60D09">
      <w:r w:rsidRPr="000618F6">
        <w:t>Veldtype</w:t>
      </w:r>
      <w:r w:rsidRPr="000618F6">
        <w:tab/>
      </w:r>
      <w:r w:rsidRPr="000618F6">
        <w:tab/>
      </w:r>
      <w:r w:rsidRPr="000618F6">
        <w:tab/>
      </w:r>
      <w:r w:rsidRPr="000618F6">
        <w:tab/>
      </w:r>
      <w:r w:rsidR="00A613AA" w:rsidRPr="000618F6">
        <w:t>Double</w:t>
      </w:r>
    </w:p>
    <w:p w14:paraId="5F97B56E" w14:textId="77777777" w:rsidR="00D60D09" w:rsidRPr="000618F6" w:rsidRDefault="00D60D09" w:rsidP="00D60D09">
      <w:r w:rsidRPr="000618F6">
        <w:t>Formaat</w:t>
      </w:r>
      <w:r w:rsidRPr="000618F6">
        <w:tab/>
      </w:r>
      <w:r w:rsidRPr="000618F6">
        <w:tab/>
      </w:r>
      <w:r w:rsidRPr="000618F6">
        <w:tab/>
      </w:r>
      <w:r w:rsidRPr="000618F6">
        <w:tab/>
      </w:r>
      <w:r w:rsidR="004D1165" w:rsidRPr="000618F6">
        <w:t>999999,99</w:t>
      </w:r>
    </w:p>
    <w:p w14:paraId="5A18239D" w14:textId="77777777" w:rsidR="00D60D09" w:rsidRPr="000618F6" w:rsidRDefault="00D60D09" w:rsidP="00D60D09">
      <w:r w:rsidRPr="000618F6">
        <w:t>Standaardwaarde</w:t>
      </w:r>
      <w:r w:rsidRPr="000618F6">
        <w:tab/>
      </w:r>
      <w:r w:rsidRPr="000618F6">
        <w:tab/>
      </w:r>
      <w:r w:rsidR="004D1165" w:rsidRPr="000618F6">
        <w:t>0,0</w:t>
      </w:r>
    </w:p>
    <w:p w14:paraId="6B1B1207" w14:textId="77777777" w:rsidR="00D60D09" w:rsidRPr="000618F6" w:rsidRDefault="00D60D09" w:rsidP="00D60D09">
      <w:r w:rsidRPr="000618F6">
        <w:t>Toegevoegd in</w:t>
      </w:r>
      <w:r w:rsidRPr="000618F6">
        <w:tab/>
      </w:r>
      <w:r w:rsidRPr="000618F6">
        <w:tab/>
      </w:r>
      <w:r w:rsidRPr="000618F6">
        <w:tab/>
        <w:t>1.0</w:t>
      </w:r>
    </w:p>
    <w:p w14:paraId="088F8823" w14:textId="77777777" w:rsidR="00D60D09" w:rsidRPr="000618F6" w:rsidRDefault="00D60D09" w:rsidP="00D60D09">
      <w:r w:rsidRPr="000618F6">
        <w:t>Eerste berekeningsversie</w:t>
      </w:r>
      <w:r w:rsidRPr="000618F6">
        <w:tab/>
        <w:t>01-07-2003</w:t>
      </w:r>
    </w:p>
    <w:p w14:paraId="05666848" w14:textId="77777777" w:rsidR="00D60D09" w:rsidRPr="000618F6" w:rsidRDefault="00D60D09" w:rsidP="00D60D09">
      <w:r w:rsidRPr="000618F6">
        <w:t>Laatste berekeningsversie</w:t>
      </w:r>
      <w:r w:rsidRPr="000618F6">
        <w:tab/>
      </w:r>
      <w:r w:rsidRPr="000618F6">
        <w:rPr>
          <w:i/>
        </w:rPr>
        <w:t>n.v.t.</w:t>
      </w:r>
    </w:p>
    <w:p w14:paraId="44BB4329" w14:textId="77777777" w:rsidR="00D60D09" w:rsidRPr="000618F6" w:rsidRDefault="00D60D09" w:rsidP="00D60D09">
      <w:r w:rsidRPr="000618F6">
        <w:t>Verwijderd in</w:t>
      </w:r>
      <w:r w:rsidRPr="000618F6">
        <w:tab/>
      </w:r>
      <w:r w:rsidRPr="000618F6">
        <w:tab/>
      </w:r>
      <w:r w:rsidRPr="000618F6">
        <w:tab/>
      </w:r>
      <w:r w:rsidRPr="000618F6">
        <w:rPr>
          <w:i/>
        </w:rPr>
        <w:t>n.v.t.</w:t>
      </w:r>
    </w:p>
    <w:p w14:paraId="5F0C4DCA" w14:textId="77777777" w:rsidR="0025723B" w:rsidRPr="000618F6" w:rsidRDefault="0025723B" w:rsidP="0025723B">
      <w:pPr>
        <w:pStyle w:val="Heading3"/>
        <w:numPr>
          <w:ilvl w:val="2"/>
          <w:numId w:val="1"/>
        </w:numPr>
        <w:rPr>
          <w:lang w:val="nl-NL"/>
        </w:rPr>
      </w:pPr>
      <w:bookmarkStart w:id="286" w:name="_Toc124349249"/>
      <w:r w:rsidRPr="000618F6">
        <w:rPr>
          <w:lang w:val="nl-NL"/>
        </w:rPr>
        <w:t>schUitgCorrectieOverig</w:t>
      </w:r>
      <w:bookmarkEnd w:id="286"/>
    </w:p>
    <w:p w14:paraId="76112CAD" w14:textId="77777777" w:rsidR="0025723B" w:rsidRPr="000618F6" w:rsidRDefault="0025723B" w:rsidP="0025723B">
      <w:r w:rsidRPr="000618F6">
        <w:t>Overige te corrigeren uitgaven (huishoudelijke uitgaven, kosten van een handicap etc.) van de schuldenaar.</w:t>
      </w:r>
    </w:p>
    <w:p w14:paraId="0BEBD114" w14:textId="77777777" w:rsidR="0025723B" w:rsidRPr="000618F6" w:rsidRDefault="0025723B" w:rsidP="0025723B">
      <w:r w:rsidRPr="000618F6">
        <w:t>Bedrag netto per maand.</w:t>
      </w:r>
    </w:p>
    <w:p w14:paraId="70C092DA" w14:textId="77777777" w:rsidR="0025723B" w:rsidRPr="000618F6" w:rsidRDefault="0025723B" w:rsidP="0025723B"/>
    <w:p w14:paraId="26CEA3F1" w14:textId="77777777" w:rsidR="0025723B" w:rsidRPr="000618F6" w:rsidRDefault="0025723B" w:rsidP="0025723B">
      <w:r w:rsidRPr="000618F6">
        <w:t>Veldtype</w:t>
      </w:r>
      <w:r w:rsidRPr="000618F6">
        <w:tab/>
      </w:r>
      <w:r w:rsidRPr="000618F6">
        <w:tab/>
      </w:r>
      <w:r w:rsidRPr="000618F6">
        <w:tab/>
      </w:r>
      <w:r w:rsidRPr="000618F6">
        <w:tab/>
        <w:t>Double</w:t>
      </w:r>
    </w:p>
    <w:p w14:paraId="60741A02" w14:textId="77777777" w:rsidR="0025723B" w:rsidRPr="000618F6" w:rsidRDefault="0025723B" w:rsidP="0025723B">
      <w:r w:rsidRPr="000618F6">
        <w:t>Formaat</w:t>
      </w:r>
      <w:r w:rsidRPr="000618F6">
        <w:tab/>
      </w:r>
      <w:r w:rsidRPr="000618F6">
        <w:tab/>
      </w:r>
      <w:r w:rsidRPr="000618F6">
        <w:tab/>
      </w:r>
      <w:r w:rsidRPr="000618F6">
        <w:tab/>
        <w:t>999999,99</w:t>
      </w:r>
    </w:p>
    <w:p w14:paraId="6116A72D" w14:textId="77777777" w:rsidR="0025723B" w:rsidRPr="000618F6" w:rsidRDefault="0025723B" w:rsidP="0025723B">
      <w:r w:rsidRPr="000618F6">
        <w:t>Standaardwaarde</w:t>
      </w:r>
      <w:r w:rsidRPr="000618F6">
        <w:tab/>
      </w:r>
      <w:r w:rsidRPr="000618F6">
        <w:tab/>
        <w:t>0,0</w:t>
      </w:r>
    </w:p>
    <w:p w14:paraId="3D184B21" w14:textId="77777777" w:rsidR="0025723B" w:rsidRPr="000618F6" w:rsidRDefault="0025723B" w:rsidP="0025723B">
      <w:r w:rsidRPr="000618F6">
        <w:t>Toegevoegd in</w:t>
      </w:r>
      <w:r w:rsidRPr="000618F6">
        <w:tab/>
      </w:r>
      <w:r w:rsidRPr="000618F6">
        <w:tab/>
      </w:r>
      <w:r w:rsidRPr="000618F6">
        <w:tab/>
        <w:t>1.0</w:t>
      </w:r>
    </w:p>
    <w:p w14:paraId="68070C66" w14:textId="77777777" w:rsidR="0025723B" w:rsidRPr="000618F6" w:rsidRDefault="0025723B" w:rsidP="0025723B">
      <w:r w:rsidRPr="000618F6">
        <w:t>Eerste berekeningsversie</w:t>
      </w:r>
      <w:r w:rsidRPr="000618F6">
        <w:tab/>
        <w:t>01-07-2003</w:t>
      </w:r>
    </w:p>
    <w:p w14:paraId="717395F8" w14:textId="77777777" w:rsidR="0025723B" w:rsidRPr="000618F6" w:rsidRDefault="0025723B" w:rsidP="0025723B">
      <w:r w:rsidRPr="000618F6">
        <w:t>Laatste berekeningsversie</w:t>
      </w:r>
      <w:r w:rsidRPr="000618F6">
        <w:tab/>
      </w:r>
      <w:r w:rsidRPr="000618F6">
        <w:rPr>
          <w:i/>
        </w:rPr>
        <w:t>n.v.t.</w:t>
      </w:r>
    </w:p>
    <w:p w14:paraId="7A4D4107"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00C4A627" w14:textId="77777777" w:rsidR="0025723B" w:rsidRPr="000618F6" w:rsidRDefault="0025723B" w:rsidP="0025723B">
      <w:pPr>
        <w:pStyle w:val="Heading3"/>
        <w:rPr>
          <w:lang w:val="nl-NL"/>
        </w:rPr>
      </w:pPr>
      <w:bookmarkStart w:id="287" w:name="_Toc124349250"/>
      <w:r w:rsidRPr="000618F6">
        <w:rPr>
          <w:lang w:val="nl-NL"/>
        </w:rPr>
        <w:t>schUitgCorrectieBeschermBudget</w:t>
      </w:r>
      <w:bookmarkEnd w:id="287"/>
    </w:p>
    <w:p w14:paraId="1326DC58" w14:textId="0A93124F" w:rsidR="0025723B" w:rsidRPr="000618F6" w:rsidRDefault="0025723B" w:rsidP="0025723B">
      <w:r w:rsidRPr="000618F6">
        <w:t>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niet in aanmerking komt voor bijzondere bijstand. De correctie kan in dit veld worden opgenomen</w:t>
      </w:r>
      <w:r w:rsidR="000618F6">
        <w:t>. O</w:t>
      </w:r>
      <w:r w:rsidRPr="000618F6">
        <w:t>verige te corrigeren uitgaven (huishoudelijke uitgaven, kosten van een handicap etc.) van de schuldenaar.</w:t>
      </w:r>
    </w:p>
    <w:p w14:paraId="54DFDBF5" w14:textId="77777777" w:rsidR="0025723B" w:rsidRPr="000618F6" w:rsidRDefault="0025723B" w:rsidP="0025723B">
      <w:r w:rsidRPr="000618F6">
        <w:t>Bedrag netto per maand.</w:t>
      </w:r>
    </w:p>
    <w:p w14:paraId="2B062FFE" w14:textId="77777777" w:rsidR="0025723B" w:rsidRPr="000618F6" w:rsidRDefault="0025723B" w:rsidP="0025723B"/>
    <w:p w14:paraId="276BE74F" w14:textId="77777777" w:rsidR="0025723B" w:rsidRPr="000618F6" w:rsidRDefault="0025723B" w:rsidP="0025723B">
      <w:r w:rsidRPr="000618F6">
        <w:t>Veldtype</w:t>
      </w:r>
      <w:r w:rsidRPr="000618F6">
        <w:tab/>
      </w:r>
      <w:r w:rsidRPr="000618F6">
        <w:tab/>
      </w:r>
      <w:r w:rsidRPr="000618F6">
        <w:tab/>
      </w:r>
      <w:r w:rsidRPr="000618F6">
        <w:tab/>
        <w:t>Double</w:t>
      </w:r>
    </w:p>
    <w:p w14:paraId="719598D7" w14:textId="77777777" w:rsidR="0025723B" w:rsidRPr="000618F6" w:rsidRDefault="0025723B" w:rsidP="0025723B">
      <w:r w:rsidRPr="000618F6">
        <w:t>Formaat</w:t>
      </w:r>
      <w:r w:rsidRPr="000618F6">
        <w:tab/>
      </w:r>
      <w:r w:rsidRPr="000618F6">
        <w:tab/>
      </w:r>
      <w:r w:rsidRPr="000618F6">
        <w:tab/>
      </w:r>
      <w:r w:rsidRPr="000618F6">
        <w:tab/>
        <w:t>999999,99</w:t>
      </w:r>
    </w:p>
    <w:p w14:paraId="13155377" w14:textId="77777777" w:rsidR="0025723B" w:rsidRPr="000618F6" w:rsidRDefault="0025723B" w:rsidP="0025723B">
      <w:r w:rsidRPr="000618F6">
        <w:t>Standaardwaarde</w:t>
      </w:r>
      <w:r w:rsidRPr="000618F6">
        <w:tab/>
      </w:r>
      <w:r w:rsidRPr="000618F6">
        <w:tab/>
        <w:t>0,0</w:t>
      </w:r>
    </w:p>
    <w:p w14:paraId="342FAA50" w14:textId="77777777" w:rsidR="0025723B" w:rsidRPr="000618F6" w:rsidRDefault="0025723B" w:rsidP="0025723B">
      <w:r w:rsidRPr="000618F6">
        <w:t>Toegevoegd in</w:t>
      </w:r>
      <w:r w:rsidRPr="000618F6">
        <w:tab/>
      </w:r>
      <w:r w:rsidRPr="000618F6">
        <w:tab/>
      </w:r>
      <w:r w:rsidRPr="000618F6">
        <w:tab/>
        <w:t>3.4</w:t>
      </w:r>
    </w:p>
    <w:p w14:paraId="23A58DBD" w14:textId="77777777" w:rsidR="0025723B" w:rsidRPr="000618F6" w:rsidRDefault="0025723B" w:rsidP="0025723B">
      <w:r w:rsidRPr="000618F6">
        <w:t>Eerste berekeningsversie</w:t>
      </w:r>
      <w:r w:rsidRPr="000618F6">
        <w:tab/>
        <w:t>01-01-2019</w:t>
      </w:r>
    </w:p>
    <w:p w14:paraId="213B5ADD" w14:textId="77777777" w:rsidR="0025723B" w:rsidRPr="000618F6" w:rsidRDefault="0025723B" w:rsidP="0025723B">
      <w:r w:rsidRPr="000618F6">
        <w:t>Laatste berekeningsversie</w:t>
      </w:r>
      <w:r w:rsidRPr="000618F6">
        <w:tab/>
      </w:r>
      <w:r w:rsidRPr="000618F6">
        <w:rPr>
          <w:i/>
        </w:rPr>
        <w:t>n.v.t.</w:t>
      </w:r>
    </w:p>
    <w:p w14:paraId="7D198388"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6D801E6" w14:textId="77777777" w:rsidR="00160579" w:rsidRPr="000618F6" w:rsidRDefault="00160579" w:rsidP="00160579">
      <w:pPr>
        <w:pStyle w:val="Heading3"/>
        <w:rPr>
          <w:lang w:val="nl-NL"/>
        </w:rPr>
      </w:pPr>
      <w:bookmarkStart w:id="288" w:name="_Toc124349251"/>
      <w:r w:rsidRPr="000618F6">
        <w:rPr>
          <w:lang w:val="nl-NL"/>
        </w:rPr>
        <w:lastRenderedPageBreak/>
        <w:t>schUitgAfkoopEigenrisico</w:t>
      </w:r>
      <w:bookmarkEnd w:id="288"/>
    </w:p>
    <w:p w14:paraId="37CDBA62" w14:textId="77777777" w:rsidR="00160579" w:rsidRPr="000618F6" w:rsidRDefault="00160579" w:rsidP="00160579">
      <w:r w:rsidRPr="000618F6">
        <w:t>Indicatie of het verplichte eigen risico in de zorgverzekering is afgekocht. Indien het eigen risico is afgekocht, zal er in het nominaal bedrag geen correctie plaats vinden voor het verplichte eigen risico (de correctie wordt 0,00).</w:t>
      </w:r>
    </w:p>
    <w:p w14:paraId="6A7415AB" w14:textId="77777777" w:rsidR="00160579" w:rsidRPr="000618F6" w:rsidRDefault="00160579" w:rsidP="00160579"/>
    <w:p w14:paraId="027039AF" w14:textId="77777777" w:rsidR="00160579" w:rsidRPr="000618F6" w:rsidRDefault="00160579" w:rsidP="00160579">
      <w:r w:rsidRPr="000618F6">
        <w:t>Veldtype</w:t>
      </w:r>
      <w:r w:rsidRPr="000618F6">
        <w:tab/>
      </w:r>
      <w:r w:rsidRPr="000618F6">
        <w:tab/>
      </w:r>
      <w:r w:rsidRPr="000618F6">
        <w:tab/>
      </w:r>
      <w:r w:rsidRPr="000618F6">
        <w:tab/>
        <w:t>TJaNee</w:t>
      </w:r>
    </w:p>
    <w:p w14:paraId="2661AC04" w14:textId="77777777" w:rsidR="00160579" w:rsidRPr="000618F6" w:rsidRDefault="00160579" w:rsidP="00160579">
      <w:r w:rsidRPr="000618F6">
        <w:t>Formaat</w:t>
      </w:r>
      <w:r w:rsidRPr="000618F6">
        <w:tab/>
      </w:r>
      <w:r w:rsidRPr="000618F6">
        <w:tab/>
      </w:r>
      <w:r w:rsidRPr="000618F6">
        <w:tab/>
      </w:r>
      <w:r w:rsidRPr="000618F6">
        <w:tab/>
      </w:r>
      <w:r w:rsidR="00880A0B" w:rsidRPr="000618F6">
        <w:t>Enumeration</w:t>
      </w:r>
    </w:p>
    <w:p w14:paraId="0C10ED33" w14:textId="77777777" w:rsidR="00160579" w:rsidRPr="000618F6" w:rsidRDefault="00160579" w:rsidP="00160579">
      <w:r w:rsidRPr="000618F6">
        <w:t>Standaardwaarde</w:t>
      </w:r>
      <w:r w:rsidRPr="000618F6">
        <w:tab/>
      </w:r>
      <w:r w:rsidRPr="000618F6">
        <w:tab/>
      </w:r>
      <w:r w:rsidR="00880A0B" w:rsidRPr="000618F6">
        <w:t>jnNee</w:t>
      </w:r>
    </w:p>
    <w:p w14:paraId="00687C8C" w14:textId="77777777" w:rsidR="00160579" w:rsidRPr="000618F6" w:rsidRDefault="00160579" w:rsidP="00160579">
      <w:r w:rsidRPr="000618F6">
        <w:t>Toegevoegd in</w:t>
      </w:r>
      <w:r w:rsidRPr="000618F6">
        <w:tab/>
      </w:r>
      <w:r w:rsidRPr="000618F6">
        <w:tab/>
      </w:r>
      <w:r w:rsidRPr="000618F6">
        <w:tab/>
      </w:r>
      <w:r w:rsidR="00880A0B" w:rsidRPr="000618F6">
        <w:t>2</w:t>
      </w:r>
      <w:r w:rsidRPr="000618F6">
        <w:t>.</w:t>
      </w:r>
      <w:r w:rsidR="00880A0B" w:rsidRPr="000618F6">
        <w:t>7</w:t>
      </w:r>
    </w:p>
    <w:p w14:paraId="437EB11E" w14:textId="77777777" w:rsidR="00160579" w:rsidRPr="000618F6" w:rsidRDefault="00160579" w:rsidP="00160579">
      <w:r w:rsidRPr="000618F6">
        <w:t>Eerste berekeningsversie</w:t>
      </w:r>
      <w:r w:rsidRPr="000618F6">
        <w:tab/>
        <w:t>01-07-20</w:t>
      </w:r>
      <w:r w:rsidR="00880A0B" w:rsidRPr="000618F6">
        <w:t>15</w:t>
      </w:r>
    </w:p>
    <w:p w14:paraId="6E5DB6D2" w14:textId="77777777" w:rsidR="00160579" w:rsidRPr="000618F6" w:rsidRDefault="00160579" w:rsidP="00160579">
      <w:r w:rsidRPr="000618F6">
        <w:t>Laatste berekeningsversie</w:t>
      </w:r>
      <w:r w:rsidRPr="000618F6">
        <w:tab/>
      </w:r>
      <w:r w:rsidRPr="000618F6">
        <w:rPr>
          <w:i/>
        </w:rPr>
        <w:t>n.v.t.</w:t>
      </w:r>
    </w:p>
    <w:p w14:paraId="1C3B863C" w14:textId="77777777" w:rsidR="00160579" w:rsidRPr="000618F6" w:rsidRDefault="00160579" w:rsidP="00160579">
      <w:r w:rsidRPr="000618F6">
        <w:t>Verwijderd in</w:t>
      </w:r>
      <w:r w:rsidRPr="000618F6">
        <w:tab/>
      </w:r>
      <w:r w:rsidRPr="000618F6">
        <w:tab/>
      </w:r>
      <w:r w:rsidRPr="000618F6">
        <w:tab/>
      </w:r>
      <w:r w:rsidRPr="000618F6">
        <w:rPr>
          <w:i/>
        </w:rPr>
        <w:t>n.v.t.</w:t>
      </w:r>
    </w:p>
    <w:p w14:paraId="32996DA9" w14:textId="77777777" w:rsidR="00CC1274" w:rsidRPr="000618F6" w:rsidRDefault="00CC1274" w:rsidP="00AC2AAD">
      <w:pPr>
        <w:pStyle w:val="Heading3"/>
        <w:rPr>
          <w:lang w:val="nl-NL"/>
        </w:rPr>
      </w:pPr>
      <w:bookmarkStart w:id="289" w:name="_Toc124349252"/>
      <w:r w:rsidRPr="000618F6">
        <w:rPr>
          <w:lang w:val="nl-NL"/>
        </w:rPr>
        <w:t>parUitgZiekenfonds</w:t>
      </w:r>
      <w:bookmarkEnd w:id="289"/>
    </w:p>
    <w:p w14:paraId="4310B945" w14:textId="77777777" w:rsidR="00CC1274" w:rsidRPr="000618F6" w:rsidRDefault="00CC1274" w:rsidP="00CC1274">
      <w:r w:rsidRPr="000618F6">
        <w:t>Indicatie of de partner ziekenfonds verzekerd is.</w:t>
      </w:r>
    </w:p>
    <w:p w14:paraId="73A073D7" w14:textId="77777777" w:rsidR="00CC1274" w:rsidRPr="000618F6" w:rsidRDefault="00CC1274" w:rsidP="00CC1274"/>
    <w:p w14:paraId="6D88EEE5" w14:textId="77777777" w:rsidR="00A613AA" w:rsidRPr="000618F6" w:rsidRDefault="00A613AA" w:rsidP="00A613AA">
      <w:r w:rsidRPr="000618F6">
        <w:t>Veldtype</w:t>
      </w:r>
      <w:r w:rsidRPr="000618F6">
        <w:tab/>
      </w:r>
      <w:r w:rsidRPr="000618F6">
        <w:tab/>
      </w:r>
      <w:r w:rsidRPr="000618F6">
        <w:tab/>
      </w:r>
      <w:r w:rsidRPr="000618F6">
        <w:tab/>
        <w:t>TJaNee</w:t>
      </w:r>
    </w:p>
    <w:p w14:paraId="3941C7B2" w14:textId="77777777" w:rsidR="00A613AA" w:rsidRPr="000618F6" w:rsidRDefault="00A613AA" w:rsidP="00A613AA">
      <w:r w:rsidRPr="000618F6">
        <w:t>Formaat</w:t>
      </w:r>
      <w:r w:rsidRPr="000618F6">
        <w:tab/>
      </w:r>
      <w:r w:rsidRPr="000618F6">
        <w:tab/>
      </w:r>
      <w:r w:rsidRPr="000618F6">
        <w:tab/>
      </w:r>
      <w:r w:rsidRPr="000618F6">
        <w:tab/>
        <w:t>Enumeration</w:t>
      </w:r>
    </w:p>
    <w:p w14:paraId="2B96BEEC" w14:textId="77777777" w:rsidR="00A613AA" w:rsidRPr="000618F6" w:rsidRDefault="00A613AA" w:rsidP="00A613AA">
      <w:r w:rsidRPr="000618F6">
        <w:t>Standaardwaarde</w:t>
      </w:r>
      <w:r w:rsidRPr="000618F6">
        <w:tab/>
      </w:r>
      <w:r w:rsidRPr="000618F6">
        <w:tab/>
        <w:t>jnNee</w:t>
      </w:r>
    </w:p>
    <w:p w14:paraId="5127339B" w14:textId="77777777" w:rsidR="00CC1274" w:rsidRPr="000618F6" w:rsidRDefault="00CC1274" w:rsidP="00CC1274">
      <w:r w:rsidRPr="000618F6">
        <w:t>Toegevoegd in</w:t>
      </w:r>
      <w:r w:rsidRPr="000618F6">
        <w:tab/>
      </w:r>
      <w:r w:rsidRPr="000618F6">
        <w:tab/>
      </w:r>
      <w:r w:rsidRPr="000618F6">
        <w:tab/>
        <w:t>1.0</w:t>
      </w:r>
    </w:p>
    <w:p w14:paraId="67F3B346" w14:textId="77777777" w:rsidR="00CC1274" w:rsidRPr="000618F6" w:rsidRDefault="00CC1274" w:rsidP="00CC1274">
      <w:r w:rsidRPr="000618F6">
        <w:t>Eerste berekeningsversie</w:t>
      </w:r>
      <w:r w:rsidRPr="000618F6">
        <w:tab/>
        <w:t>01-07-2003</w:t>
      </w:r>
    </w:p>
    <w:p w14:paraId="0B3168D6" w14:textId="77777777" w:rsidR="00CC1274" w:rsidRPr="000618F6" w:rsidRDefault="00CC1274" w:rsidP="00CC1274">
      <w:r w:rsidRPr="000618F6">
        <w:t>Laatste berekeningsversie</w:t>
      </w:r>
      <w:r w:rsidRPr="000618F6">
        <w:tab/>
        <w:t>01-07-2005</w:t>
      </w:r>
    </w:p>
    <w:p w14:paraId="018F9C82" w14:textId="77777777" w:rsidR="00CC1274" w:rsidRPr="000618F6" w:rsidRDefault="00CC1274" w:rsidP="00CC1274">
      <w:r w:rsidRPr="000618F6">
        <w:t>Verwijderd in</w:t>
      </w:r>
      <w:r w:rsidRPr="000618F6">
        <w:tab/>
      </w:r>
      <w:r w:rsidRPr="000618F6">
        <w:tab/>
      </w:r>
      <w:r w:rsidRPr="000618F6">
        <w:tab/>
      </w:r>
      <w:r w:rsidR="00831611" w:rsidRPr="000618F6">
        <w:t>1.4</w:t>
      </w:r>
    </w:p>
    <w:p w14:paraId="7D73D4A1" w14:textId="77777777" w:rsidR="00CC1274" w:rsidRPr="000618F6" w:rsidRDefault="00CC1274" w:rsidP="00AC2AAD">
      <w:pPr>
        <w:pStyle w:val="Heading3"/>
        <w:rPr>
          <w:lang w:val="nl-NL"/>
        </w:rPr>
      </w:pPr>
      <w:bookmarkStart w:id="290" w:name="_Toc124349253"/>
      <w:r w:rsidRPr="000618F6">
        <w:rPr>
          <w:lang w:val="nl-NL"/>
        </w:rPr>
        <w:t>parUitgPremieParticulier</w:t>
      </w:r>
      <w:bookmarkEnd w:id="290"/>
    </w:p>
    <w:p w14:paraId="5FB1278A" w14:textId="77777777" w:rsidR="00CC1274" w:rsidRPr="000618F6" w:rsidRDefault="00CC1274" w:rsidP="00CC1274">
      <w:r w:rsidRPr="000618F6">
        <w:t xml:space="preserve">Bedrag aan uitgaven voor een particuliere </w:t>
      </w:r>
      <w:r w:rsidR="00766434" w:rsidRPr="000618F6">
        <w:t>ziektekostenverzekering</w:t>
      </w:r>
      <w:r w:rsidRPr="000618F6">
        <w:t xml:space="preserve"> van de partner.</w:t>
      </w:r>
    </w:p>
    <w:p w14:paraId="2A46B2AC" w14:textId="77777777" w:rsidR="00CC1274" w:rsidRPr="000618F6" w:rsidRDefault="00CC1274" w:rsidP="00CC1274">
      <w:r w:rsidRPr="000618F6">
        <w:t>Bedrag netto per maand.</w:t>
      </w:r>
    </w:p>
    <w:p w14:paraId="75414CA5" w14:textId="77777777" w:rsidR="00CC1274" w:rsidRPr="000618F6" w:rsidRDefault="00CC1274" w:rsidP="00CC1274"/>
    <w:p w14:paraId="65263FD0"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76B01BB"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F2E1D61" w14:textId="77777777" w:rsidR="00CC1274" w:rsidRPr="000618F6" w:rsidRDefault="00CC1274" w:rsidP="00CC1274">
      <w:r w:rsidRPr="000618F6">
        <w:t>Standaardwaarde</w:t>
      </w:r>
      <w:r w:rsidRPr="000618F6">
        <w:tab/>
      </w:r>
      <w:r w:rsidRPr="000618F6">
        <w:tab/>
      </w:r>
      <w:r w:rsidR="004D1165" w:rsidRPr="000618F6">
        <w:t>0,0</w:t>
      </w:r>
    </w:p>
    <w:p w14:paraId="1729DFCB" w14:textId="77777777" w:rsidR="00CC1274" w:rsidRPr="000618F6" w:rsidRDefault="00CC1274" w:rsidP="00CC1274">
      <w:r w:rsidRPr="000618F6">
        <w:t>Toegevoegd in</w:t>
      </w:r>
      <w:r w:rsidRPr="000618F6">
        <w:tab/>
      </w:r>
      <w:r w:rsidRPr="000618F6">
        <w:tab/>
      </w:r>
      <w:r w:rsidRPr="000618F6">
        <w:tab/>
        <w:t>1.0</w:t>
      </w:r>
    </w:p>
    <w:p w14:paraId="3C7B2226" w14:textId="77777777" w:rsidR="00CC1274" w:rsidRPr="000618F6" w:rsidRDefault="00CC1274" w:rsidP="00CC1274">
      <w:r w:rsidRPr="000618F6">
        <w:t>Eerste berekeningsversie</w:t>
      </w:r>
      <w:r w:rsidRPr="000618F6">
        <w:tab/>
        <w:t>01-07-2003</w:t>
      </w:r>
    </w:p>
    <w:p w14:paraId="5AD9D682" w14:textId="77777777" w:rsidR="00CC1274" w:rsidRPr="000618F6" w:rsidRDefault="00CC1274" w:rsidP="00CC1274">
      <w:r w:rsidRPr="000618F6">
        <w:t>Laatste berekeningsversie</w:t>
      </w:r>
      <w:r w:rsidRPr="000618F6">
        <w:tab/>
        <w:t>01-07-2005</w:t>
      </w:r>
    </w:p>
    <w:p w14:paraId="720716BC" w14:textId="77777777" w:rsidR="00CC1274" w:rsidRPr="000618F6" w:rsidRDefault="00CC1274" w:rsidP="00CC1274">
      <w:r w:rsidRPr="000618F6">
        <w:t>Verwijderd in</w:t>
      </w:r>
      <w:r w:rsidRPr="000618F6">
        <w:tab/>
      </w:r>
      <w:r w:rsidRPr="000618F6">
        <w:tab/>
      </w:r>
      <w:r w:rsidRPr="000618F6">
        <w:tab/>
      </w:r>
      <w:r w:rsidR="00831611" w:rsidRPr="000618F6">
        <w:t>1.4</w:t>
      </w:r>
    </w:p>
    <w:p w14:paraId="15001E83" w14:textId="77777777" w:rsidR="00CC1274" w:rsidRPr="000618F6" w:rsidRDefault="00CC1274" w:rsidP="00AC2AAD">
      <w:pPr>
        <w:pStyle w:val="Heading3"/>
        <w:rPr>
          <w:lang w:val="nl-NL"/>
        </w:rPr>
      </w:pPr>
      <w:bookmarkStart w:id="291" w:name="_Toc124349254"/>
      <w:r w:rsidRPr="000618F6">
        <w:rPr>
          <w:lang w:val="nl-NL"/>
        </w:rPr>
        <w:t>parUitgPremieNominaal</w:t>
      </w:r>
      <w:bookmarkEnd w:id="291"/>
    </w:p>
    <w:p w14:paraId="409F56F0" w14:textId="77777777" w:rsidR="00CC1274" w:rsidRPr="000618F6" w:rsidRDefault="00CC1274" w:rsidP="00CC1274">
      <w:r w:rsidRPr="000618F6">
        <w:t>Bedrag aan uitgaven voor de nominale ziekenfondspremie van de partner.</w:t>
      </w:r>
    </w:p>
    <w:p w14:paraId="3BD71CBD" w14:textId="77777777" w:rsidR="00CC1274" w:rsidRPr="000618F6" w:rsidRDefault="00CC1274" w:rsidP="00CC1274">
      <w:r w:rsidRPr="000618F6">
        <w:t>Bedrag netto per maand.</w:t>
      </w:r>
    </w:p>
    <w:p w14:paraId="4676598C" w14:textId="77777777" w:rsidR="00CC1274" w:rsidRPr="000618F6" w:rsidRDefault="00CC1274" w:rsidP="00CC1274"/>
    <w:p w14:paraId="4556365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77053D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4B4D58F0" w14:textId="77777777" w:rsidR="00CC1274" w:rsidRPr="000618F6" w:rsidRDefault="00CC1274" w:rsidP="00CC1274">
      <w:r w:rsidRPr="000618F6">
        <w:t>Standaardwaarde</w:t>
      </w:r>
      <w:r w:rsidRPr="000618F6">
        <w:tab/>
      </w:r>
      <w:r w:rsidRPr="000618F6">
        <w:tab/>
      </w:r>
      <w:r w:rsidR="004D1165" w:rsidRPr="000618F6">
        <w:t>0,0</w:t>
      </w:r>
    </w:p>
    <w:p w14:paraId="7159D65C" w14:textId="77777777" w:rsidR="00CC1274" w:rsidRPr="000618F6" w:rsidRDefault="00CC1274" w:rsidP="00CC1274">
      <w:r w:rsidRPr="000618F6">
        <w:t>Toegevoegd in</w:t>
      </w:r>
      <w:r w:rsidRPr="000618F6">
        <w:tab/>
      </w:r>
      <w:r w:rsidRPr="000618F6">
        <w:tab/>
      </w:r>
      <w:r w:rsidRPr="000618F6">
        <w:tab/>
        <w:t>1.0</w:t>
      </w:r>
    </w:p>
    <w:p w14:paraId="1E818C32" w14:textId="77777777" w:rsidR="00CC1274" w:rsidRPr="000618F6" w:rsidRDefault="00CC1274" w:rsidP="00CC1274">
      <w:r w:rsidRPr="000618F6">
        <w:t>Eerste berekeningsversie</w:t>
      </w:r>
      <w:r w:rsidRPr="000618F6">
        <w:tab/>
        <w:t>01-07-2003</w:t>
      </w:r>
    </w:p>
    <w:p w14:paraId="6AEC2EE8" w14:textId="77777777" w:rsidR="00CC1274" w:rsidRPr="000618F6" w:rsidRDefault="00CC1274" w:rsidP="00CC1274">
      <w:r w:rsidRPr="000618F6">
        <w:t>Laatste berekeningsversie</w:t>
      </w:r>
      <w:r w:rsidRPr="000618F6">
        <w:tab/>
        <w:t>01-07-2005</w:t>
      </w:r>
    </w:p>
    <w:p w14:paraId="01D064D5" w14:textId="77777777" w:rsidR="00CC1274" w:rsidRPr="000618F6" w:rsidRDefault="00CC1274" w:rsidP="00CC1274">
      <w:r w:rsidRPr="000618F6">
        <w:t>Verwijderd in</w:t>
      </w:r>
      <w:r w:rsidRPr="000618F6">
        <w:tab/>
      </w:r>
      <w:r w:rsidRPr="000618F6">
        <w:tab/>
      </w:r>
      <w:r w:rsidRPr="000618F6">
        <w:tab/>
      </w:r>
      <w:r w:rsidR="00831611" w:rsidRPr="000618F6">
        <w:t>1.4</w:t>
      </w:r>
    </w:p>
    <w:p w14:paraId="32B8FE3F" w14:textId="77777777" w:rsidR="00CC1274" w:rsidRPr="000618F6" w:rsidRDefault="00CC1274" w:rsidP="00AC2AAD">
      <w:pPr>
        <w:pStyle w:val="Heading3"/>
        <w:rPr>
          <w:lang w:val="nl-NL"/>
        </w:rPr>
      </w:pPr>
      <w:bookmarkStart w:id="292" w:name="_Toc124349255"/>
      <w:r w:rsidRPr="000618F6">
        <w:rPr>
          <w:lang w:val="nl-NL"/>
        </w:rPr>
        <w:lastRenderedPageBreak/>
        <w:t>parUitgPremieBasis</w:t>
      </w:r>
      <w:bookmarkEnd w:id="292"/>
    </w:p>
    <w:p w14:paraId="7DFE7992" w14:textId="77777777" w:rsidR="00CC1274" w:rsidRPr="000618F6" w:rsidRDefault="00CC1274" w:rsidP="00CC1274">
      <w:r w:rsidRPr="000618F6">
        <w:t>Bedrag aan uitgaven voor de basispremie van de zorgverzekering van de partner.</w:t>
      </w:r>
    </w:p>
    <w:p w14:paraId="268AE035" w14:textId="77777777" w:rsidR="00CC1274" w:rsidRPr="000618F6" w:rsidRDefault="00CC1274" w:rsidP="00CC1274">
      <w:r w:rsidRPr="000618F6">
        <w:t>Bedrag netto per maand.</w:t>
      </w:r>
    </w:p>
    <w:p w14:paraId="38C828FF" w14:textId="77777777" w:rsidR="00CC1274" w:rsidRPr="000618F6" w:rsidRDefault="00CC1274" w:rsidP="00CC1274"/>
    <w:p w14:paraId="71D98D0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20385C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1C300D78" w14:textId="77777777" w:rsidR="00CC1274" w:rsidRPr="000618F6" w:rsidRDefault="00CC1274" w:rsidP="00CC1274">
      <w:r w:rsidRPr="000618F6">
        <w:t>Standaardwaarde</w:t>
      </w:r>
      <w:r w:rsidRPr="000618F6">
        <w:tab/>
      </w:r>
      <w:r w:rsidRPr="000618F6">
        <w:tab/>
      </w:r>
      <w:r w:rsidR="004D1165" w:rsidRPr="000618F6">
        <w:t>0,0</w:t>
      </w:r>
    </w:p>
    <w:p w14:paraId="7A8176D4" w14:textId="77777777" w:rsidR="00CC1274" w:rsidRPr="000618F6" w:rsidRDefault="00CC1274" w:rsidP="00CC1274">
      <w:r w:rsidRPr="000618F6">
        <w:t>Toegevoegd in</w:t>
      </w:r>
      <w:r w:rsidRPr="000618F6">
        <w:tab/>
      </w:r>
      <w:r w:rsidRPr="000618F6">
        <w:tab/>
      </w:r>
      <w:r w:rsidRPr="000618F6">
        <w:tab/>
        <w:t>1.0</w:t>
      </w:r>
    </w:p>
    <w:p w14:paraId="53B892BC" w14:textId="77777777" w:rsidR="00CC1274" w:rsidRPr="000618F6" w:rsidRDefault="00CC1274" w:rsidP="00CC1274">
      <w:r w:rsidRPr="000618F6">
        <w:t>Eerste berekeningsversie</w:t>
      </w:r>
      <w:r w:rsidRPr="000618F6">
        <w:tab/>
        <w:t>01-01-2006</w:t>
      </w:r>
    </w:p>
    <w:p w14:paraId="6AE2098A" w14:textId="77777777" w:rsidR="00CC1274" w:rsidRPr="000618F6" w:rsidRDefault="00CC1274" w:rsidP="00CC1274">
      <w:r w:rsidRPr="000618F6">
        <w:t>Laatste berekeningsversie</w:t>
      </w:r>
      <w:r w:rsidRPr="000618F6">
        <w:tab/>
      </w:r>
      <w:r w:rsidR="009C705B" w:rsidRPr="000618F6">
        <w:t>01-07-2009</w:t>
      </w:r>
    </w:p>
    <w:p w14:paraId="7C94EBC4" w14:textId="77777777" w:rsidR="00CC1274" w:rsidRPr="000618F6" w:rsidRDefault="00CC1274" w:rsidP="00CC1274">
      <w:r w:rsidRPr="000618F6">
        <w:t>Verwijderd in</w:t>
      </w:r>
      <w:r w:rsidRPr="000618F6">
        <w:tab/>
      </w:r>
      <w:r w:rsidRPr="000618F6">
        <w:tab/>
      </w:r>
      <w:r w:rsidRPr="000618F6">
        <w:tab/>
      </w:r>
      <w:r w:rsidR="00317B16" w:rsidRPr="000618F6">
        <w:t>2.2</w:t>
      </w:r>
    </w:p>
    <w:p w14:paraId="7825A91F" w14:textId="77777777" w:rsidR="00CC1274" w:rsidRPr="000618F6" w:rsidRDefault="00CC1274" w:rsidP="00AC2AAD">
      <w:pPr>
        <w:pStyle w:val="Heading3"/>
        <w:rPr>
          <w:lang w:val="nl-NL"/>
        </w:rPr>
      </w:pPr>
      <w:bookmarkStart w:id="293" w:name="_Toc124349256"/>
      <w:r w:rsidRPr="000618F6">
        <w:rPr>
          <w:lang w:val="nl-NL"/>
        </w:rPr>
        <w:t>parUitgPremieAanvullend</w:t>
      </w:r>
      <w:bookmarkEnd w:id="293"/>
    </w:p>
    <w:p w14:paraId="57D61241" w14:textId="77777777" w:rsidR="00CC1274" w:rsidRPr="000618F6" w:rsidRDefault="00CC1274" w:rsidP="00CC1274">
      <w:r w:rsidRPr="000618F6">
        <w:t xml:space="preserve">Bedrag aan uitgaven voor een aanvullende </w:t>
      </w:r>
      <w:r w:rsidR="00766434" w:rsidRPr="000618F6">
        <w:t>ziektekosten</w:t>
      </w:r>
      <w:r w:rsidRPr="000618F6">
        <w:t>- of zorgverzekering van de partner.</w:t>
      </w:r>
    </w:p>
    <w:p w14:paraId="4A873B87" w14:textId="77777777" w:rsidR="00CC1274" w:rsidRPr="000618F6" w:rsidRDefault="00CC1274" w:rsidP="00CC1274">
      <w:r w:rsidRPr="000618F6">
        <w:t>Bedrag netto per maand.</w:t>
      </w:r>
    </w:p>
    <w:p w14:paraId="410383CF" w14:textId="77777777" w:rsidR="00CC1274" w:rsidRPr="000618F6" w:rsidRDefault="00CC1274" w:rsidP="00CC1274"/>
    <w:p w14:paraId="3EE466E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5B4C896D"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2410ED0" w14:textId="77777777" w:rsidR="00CC1274" w:rsidRPr="000618F6" w:rsidRDefault="00CC1274" w:rsidP="00CC1274">
      <w:r w:rsidRPr="000618F6">
        <w:t>Standaardwaarde</w:t>
      </w:r>
      <w:r w:rsidRPr="000618F6">
        <w:tab/>
      </w:r>
      <w:r w:rsidRPr="000618F6">
        <w:tab/>
      </w:r>
      <w:r w:rsidR="004D1165" w:rsidRPr="000618F6">
        <w:t>0,0</w:t>
      </w:r>
    </w:p>
    <w:p w14:paraId="34E210D6" w14:textId="77777777" w:rsidR="00CC1274" w:rsidRPr="000618F6" w:rsidRDefault="00CC1274" w:rsidP="00CC1274">
      <w:r w:rsidRPr="000618F6">
        <w:t>Toegevoegd in</w:t>
      </w:r>
      <w:r w:rsidRPr="000618F6">
        <w:tab/>
      </w:r>
      <w:r w:rsidRPr="000618F6">
        <w:tab/>
      </w:r>
      <w:r w:rsidRPr="000618F6">
        <w:tab/>
        <w:t>1.0</w:t>
      </w:r>
    </w:p>
    <w:p w14:paraId="5FACC253" w14:textId="77777777" w:rsidR="00CC1274" w:rsidRPr="000618F6" w:rsidRDefault="00CC1274" w:rsidP="00CC1274">
      <w:r w:rsidRPr="000618F6">
        <w:t>Eerste berekeningsversie</w:t>
      </w:r>
      <w:r w:rsidRPr="000618F6">
        <w:tab/>
        <w:t>01-07-2003</w:t>
      </w:r>
    </w:p>
    <w:p w14:paraId="01A7C92A" w14:textId="77777777" w:rsidR="009C705B" w:rsidRPr="000618F6" w:rsidRDefault="00CC1274" w:rsidP="00CC1274">
      <w:r w:rsidRPr="000618F6">
        <w:t>Laatste berekeningsversie</w:t>
      </w:r>
      <w:r w:rsidRPr="000618F6">
        <w:tab/>
      </w:r>
      <w:r w:rsidR="009C705B" w:rsidRPr="000618F6">
        <w:t>01-07-2009</w:t>
      </w:r>
    </w:p>
    <w:p w14:paraId="1CDD1006" w14:textId="77777777" w:rsidR="00CC1274" w:rsidRPr="000618F6" w:rsidRDefault="00CC1274" w:rsidP="00CC1274">
      <w:r w:rsidRPr="000618F6">
        <w:t>Verwijderd in</w:t>
      </w:r>
      <w:r w:rsidRPr="000618F6">
        <w:tab/>
      </w:r>
      <w:r w:rsidRPr="000618F6">
        <w:tab/>
      </w:r>
      <w:r w:rsidRPr="000618F6">
        <w:tab/>
      </w:r>
      <w:r w:rsidR="00317B16" w:rsidRPr="000618F6">
        <w:t>2.2</w:t>
      </w:r>
    </w:p>
    <w:p w14:paraId="67BC7FC2" w14:textId="77777777" w:rsidR="007B7B78" w:rsidRPr="000618F6" w:rsidRDefault="007B7B78" w:rsidP="007B7B78">
      <w:pPr>
        <w:pStyle w:val="Heading3"/>
        <w:rPr>
          <w:lang w:val="nl-NL"/>
        </w:rPr>
      </w:pPr>
      <w:bookmarkStart w:id="294" w:name="_Toc124349257"/>
      <w:r w:rsidRPr="000618F6">
        <w:rPr>
          <w:lang w:val="nl-NL"/>
        </w:rPr>
        <w:t>parUitgPremieZorgverzekering</w:t>
      </w:r>
      <w:bookmarkEnd w:id="294"/>
    </w:p>
    <w:p w14:paraId="457E290E" w14:textId="77777777" w:rsidR="007B7B78" w:rsidRPr="000618F6" w:rsidRDefault="007B7B78" w:rsidP="007B7B78">
      <w:r w:rsidRPr="000618F6">
        <w:t>Bedrag aan uitgaven voor een premie zorgverzekering van de partner.</w:t>
      </w:r>
    </w:p>
    <w:p w14:paraId="13F9CBB7" w14:textId="77777777" w:rsidR="007B7B78" w:rsidRPr="000618F6" w:rsidRDefault="007B7B78" w:rsidP="007B7B78">
      <w:r w:rsidRPr="000618F6">
        <w:t>Bedrag netto per maand.</w:t>
      </w:r>
    </w:p>
    <w:p w14:paraId="7108E5D9" w14:textId="77777777" w:rsidR="007B7B78" w:rsidRPr="000618F6" w:rsidRDefault="007B7B78" w:rsidP="007B7B78"/>
    <w:p w14:paraId="7D66A2C6" w14:textId="77777777" w:rsidR="007B7B78" w:rsidRPr="000618F6" w:rsidRDefault="007B7B78" w:rsidP="007B7B78">
      <w:r w:rsidRPr="000618F6">
        <w:t>Veldtype</w:t>
      </w:r>
      <w:r w:rsidRPr="000618F6">
        <w:tab/>
      </w:r>
      <w:r w:rsidRPr="000618F6">
        <w:tab/>
      </w:r>
      <w:r w:rsidRPr="000618F6">
        <w:tab/>
      </w:r>
      <w:r w:rsidRPr="000618F6">
        <w:tab/>
        <w:t>Double</w:t>
      </w:r>
    </w:p>
    <w:p w14:paraId="657F8A53" w14:textId="77777777" w:rsidR="007B7B78" w:rsidRPr="000618F6" w:rsidRDefault="007B7B78" w:rsidP="007B7B78">
      <w:r w:rsidRPr="000618F6">
        <w:t>Formaat</w:t>
      </w:r>
      <w:r w:rsidRPr="000618F6">
        <w:tab/>
      </w:r>
      <w:r w:rsidRPr="000618F6">
        <w:tab/>
      </w:r>
      <w:r w:rsidRPr="000618F6">
        <w:tab/>
      </w:r>
      <w:r w:rsidRPr="000618F6">
        <w:tab/>
        <w:t>999999,99</w:t>
      </w:r>
    </w:p>
    <w:p w14:paraId="68EA90DB" w14:textId="77777777" w:rsidR="007B7B78" w:rsidRPr="000618F6" w:rsidRDefault="007B7B78" w:rsidP="007B7B78">
      <w:r w:rsidRPr="000618F6">
        <w:t>Standaardwaarde</w:t>
      </w:r>
      <w:r w:rsidRPr="000618F6">
        <w:tab/>
      </w:r>
      <w:r w:rsidRPr="000618F6">
        <w:tab/>
        <w:t>0,0</w:t>
      </w:r>
    </w:p>
    <w:p w14:paraId="09C40152" w14:textId="77777777" w:rsidR="007B7B78" w:rsidRPr="000618F6" w:rsidRDefault="007B7B78" w:rsidP="007B7B78">
      <w:r w:rsidRPr="000618F6">
        <w:t>Toegevoegd in</w:t>
      </w:r>
      <w:r w:rsidRPr="000618F6">
        <w:tab/>
      </w:r>
      <w:r w:rsidRPr="000618F6">
        <w:tab/>
      </w:r>
      <w:r w:rsidRPr="000618F6">
        <w:tab/>
        <w:t>1.6</w:t>
      </w:r>
    </w:p>
    <w:p w14:paraId="3F735F83" w14:textId="77777777" w:rsidR="007B7B78" w:rsidRPr="000618F6" w:rsidRDefault="007B7B78" w:rsidP="007B7B78">
      <w:r w:rsidRPr="000618F6">
        <w:t>Eerste berekeningsversie</w:t>
      </w:r>
      <w:r w:rsidRPr="000618F6">
        <w:tab/>
        <w:t>01-01-2010</w:t>
      </w:r>
    </w:p>
    <w:p w14:paraId="4823EB52" w14:textId="77777777" w:rsidR="007B7B78" w:rsidRPr="000618F6" w:rsidRDefault="007B7B78" w:rsidP="007B7B78">
      <w:r w:rsidRPr="000618F6">
        <w:t>Laatste berekeningsversie</w:t>
      </w:r>
      <w:r w:rsidRPr="000618F6">
        <w:tab/>
      </w:r>
      <w:r w:rsidRPr="000618F6">
        <w:rPr>
          <w:i/>
        </w:rPr>
        <w:t>n.v.t.</w:t>
      </w:r>
    </w:p>
    <w:p w14:paraId="2507949D" w14:textId="77777777" w:rsidR="007B7B78" w:rsidRPr="000618F6" w:rsidRDefault="007B7B78" w:rsidP="007B7B78">
      <w:r w:rsidRPr="000618F6">
        <w:t>Verwijderd in</w:t>
      </w:r>
      <w:r w:rsidRPr="000618F6">
        <w:tab/>
      </w:r>
      <w:r w:rsidRPr="000618F6">
        <w:tab/>
      </w:r>
      <w:r w:rsidRPr="000618F6">
        <w:tab/>
      </w:r>
      <w:r w:rsidRPr="000618F6">
        <w:rPr>
          <w:i/>
        </w:rPr>
        <w:t>n.v.t.</w:t>
      </w:r>
    </w:p>
    <w:p w14:paraId="2EDD0D20" w14:textId="77777777" w:rsidR="00CC1274" w:rsidRPr="000618F6" w:rsidRDefault="00CC1274" w:rsidP="00AC2AAD">
      <w:pPr>
        <w:pStyle w:val="Heading3"/>
        <w:rPr>
          <w:lang w:val="nl-NL"/>
        </w:rPr>
      </w:pPr>
      <w:bookmarkStart w:id="295" w:name="_Toc124349258"/>
      <w:r w:rsidRPr="000618F6">
        <w:rPr>
          <w:lang w:val="nl-NL"/>
        </w:rPr>
        <w:t>parUitgEigenrisico</w:t>
      </w:r>
      <w:bookmarkEnd w:id="295"/>
    </w:p>
    <w:p w14:paraId="714D400A" w14:textId="77777777" w:rsidR="00CC1274" w:rsidRPr="000618F6" w:rsidRDefault="00CC1274" w:rsidP="00CC1274">
      <w:r w:rsidRPr="000618F6">
        <w:t xml:space="preserve">Bedrag aan uitgaven voor het eigen risico van </w:t>
      </w:r>
      <w:r w:rsidR="00766434" w:rsidRPr="000618F6">
        <w:t>ziektekosten</w:t>
      </w:r>
      <w:r w:rsidRPr="000618F6">
        <w:t>- of zorgverzekering van de partner.</w:t>
      </w:r>
    </w:p>
    <w:p w14:paraId="3B9EC169" w14:textId="77777777" w:rsidR="00CC1274" w:rsidRPr="000618F6" w:rsidRDefault="00CC1274" w:rsidP="00CC1274">
      <w:r w:rsidRPr="000618F6">
        <w:t>Bedrag netto per maand.</w:t>
      </w:r>
    </w:p>
    <w:p w14:paraId="546EA3B2" w14:textId="77777777" w:rsidR="00CC1274" w:rsidRPr="000618F6" w:rsidRDefault="00CC1274" w:rsidP="00CC1274"/>
    <w:p w14:paraId="338AD99A"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0CABF0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0FB129" w14:textId="77777777" w:rsidR="00CC1274" w:rsidRPr="000618F6" w:rsidRDefault="00CC1274" w:rsidP="00CC1274">
      <w:r w:rsidRPr="000618F6">
        <w:t>Standaardwaarde</w:t>
      </w:r>
      <w:r w:rsidRPr="000618F6">
        <w:tab/>
      </w:r>
      <w:r w:rsidRPr="000618F6">
        <w:tab/>
      </w:r>
      <w:r w:rsidR="004D1165" w:rsidRPr="000618F6">
        <w:t>0,0</w:t>
      </w:r>
    </w:p>
    <w:p w14:paraId="4E0C3328" w14:textId="77777777" w:rsidR="00CC1274" w:rsidRPr="000618F6" w:rsidRDefault="00CC1274" w:rsidP="00CC1274">
      <w:r w:rsidRPr="000618F6">
        <w:t>Toegevoegd in</w:t>
      </w:r>
      <w:r w:rsidRPr="000618F6">
        <w:tab/>
      </w:r>
      <w:r w:rsidRPr="000618F6">
        <w:tab/>
      </w:r>
      <w:r w:rsidRPr="000618F6">
        <w:tab/>
        <w:t>1.0</w:t>
      </w:r>
    </w:p>
    <w:p w14:paraId="45136763" w14:textId="77777777" w:rsidR="00CC1274" w:rsidRPr="000618F6" w:rsidRDefault="00CC1274" w:rsidP="00CC1274">
      <w:r w:rsidRPr="000618F6">
        <w:t>Eerste berekeningsversie</w:t>
      </w:r>
      <w:r w:rsidRPr="000618F6">
        <w:tab/>
        <w:t>01-07-2003</w:t>
      </w:r>
    </w:p>
    <w:p w14:paraId="14722359" w14:textId="77777777" w:rsidR="00CC1274" w:rsidRPr="000618F6" w:rsidRDefault="00CC1274" w:rsidP="00CC1274">
      <w:r w:rsidRPr="000618F6">
        <w:t>Laatste berekeningsversie</w:t>
      </w:r>
      <w:r w:rsidRPr="000618F6">
        <w:tab/>
      </w:r>
      <w:r w:rsidR="00076DBB" w:rsidRPr="000618F6">
        <w:t>01-0</w:t>
      </w:r>
      <w:r w:rsidR="003C4D92" w:rsidRPr="000618F6">
        <w:t>1</w:t>
      </w:r>
      <w:r w:rsidR="00076DBB" w:rsidRPr="000618F6">
        <w:t>-2008</w:t>
      </w:r>
    </w:p>
    <w:p w14:paraId="79C2D3C3" w14:textId="77777777" w:rsidR="00CC1274" w:rsidRPr="000618F6" w:rsidRDefault="00CC1274" w:rsidP="00CC1274">
      <w:r w:rsidRPr="000618F6">
        <w:t>Verwijderd in</w:t>
      </w:r>
      <w:r w:rsidRPr="000618F6">
        <w:tab/>
      </w:r>
      <w:r w:rsidRPr="000618F6">
        <w:tab/>
      </w:r>
      <w:r w:rsidRPr="000618F6">
        <w:tab/>
      </w:r>
      <w:r w:rsidR="00E45B88" w:rsidRPr="000618F6">
        <w:t>1.9</w:t>
      </w:r>
    </w:p>
    <w:p w14:paraId="4242D627" w14:textId="77777777" w:rsidR="00CC1274" w:rsidRPr="000618F6" w:rsidRDefault="00476C2A" w:rsidP="00AC2AAD">
      <w:pPr>
        <w:pStyle w:val="Heading3"/>
        <w:rPr>
          <w:lang w:val="nl-NL"/>
        </w:rPr>
      </w:pPr>
      <w:bookmarkStart w:id="296" w:name="_Toc124349259"/>
      <w:r w:rsidRPr="000618F6">
        <w:rPr>
          <w:lang w:val="nl-NL"/>
        </w:rPr>
        <w:lastRenderedPageBreak/>
        <w:t>par</w:t>
      </w:r>
      <w:r w:rsidR="00CC1274" w:rsidRPr="000618F6">
        <w:rPr>
          <w:lang w:val="nl-NL"/>
        </w:rPr>
        <w:t>UitgKosteninrichting</w:t>
      </w:r>
      <w:bookmarkEnd w:id="296"/>
    </w:p>
    <w:p w14:paraId="191E68D1" w14:textId="77777777" w:rsidR="00CC1274" w:rsidRPr="000618F6" w:rsidRDefault="00CC1274" w:rsidP="00CC1274">
      <w:r w:rsidRPr="000618F6">
        <w:t xml:space="preserve">Bedrag aan uitgaven voor de kosten van verzorging en eigen bijdrage AWBZ, indien de </w:t>
      </w:r>
      <w:r w:rsidR="00476C2A" w:rsidRPr="000618F6">
        <w:t xml:space="preserve">partner </w:t>
      </w:r>
      <w:r w:rsidRPr="000618F6">
        <w:t xml:space="preserve">is opgenomen in een inrichting. </w:t>
      </w:r>
    </w:p>
    <w:p w14:paraId="3EA7DAD0" w14:textId="77777777" w:rsidR="00CC1274" w:rsidRPr="000618F6" w:rsidRDefault="00CC1274" w:rsidP="00CC1274">
      <w:r w:rsidRPr="000618F6">
        <w:t>Bedrag netto per maand.</w:t>
      </w:r>
    </w:p>
    <w:p w14:paraId="488242F1" w14:textId="77777777" w:rsidR="00CC1274" w:rsidRPr="000618F6" w:rsidRDefault="00CC1274" w:rsidP="00CC1274"/>
    <w:p w14:paraId="484EE82C"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162DCAE9"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5CE07D6" w14:textId="77777777" w:rsidR="00CC1274" w:rsidRPr="000618F6" w:rsidRDefault="00CC1274" w:rsidP="00CC1274">
      <w:r w:rsidRPr="000618F6">
        <w:t>Standaardwaarde</w:t>
      </w:r>
      <w:r w:rsidRPr="000618F6">
        <w:tab/>
      </w:r>
      <w:r w:rsidRPr="000618F6">
        <w:tab/>
      </w:r>
      <w:r w:rsidR="004D1165" w:rsidRPr="000618F6">
        <w:t>0,0</w:t>
      </w:r>
    </w:p>
    <w:p w14:paraId="7C0F899C" w14:textId="77777777" w:rsidR="00CC1274" w:rsidRPr="000618F6" w:rsidRDefault="00CC1274" w:rsidP="00CC1274">
      <w:r w:rsidRPr="000618F6">
        <w:t>Toegevoegd in</w:t>
      </w:r>
      <w:r w:rsidRPr="000618F6">
        <w:tab/>
      </w:r>
      <w:r w:rsidRPr="000618F6">
        <w:tab/>
      </w:r>
      <w:r w:rsidRPr="000618F6">
        <w:tab/>
        <w:t>1.0</w:t>
      </w:r>
    </w:p>
    <w:p w14:paraId="7B1F2306" w14:textId="77777777" w:rsidR="00CC1274" w:rsidRPr="000618F6" w:rsidRDefault="00CC1274" w:rsidP="00CC1274">
      <w:r w:rsidRPr="000618F6">
        <w:t>Eerste berekeningsversie</w:t>
      </w:r>
      <w:r w:rsidRPr="000618F6">
        <w:tab/>
        <w:t>01-07-2003</w:t>
      </w:r>
    </w:p>
    <w:p w14:paraId="748F9909" w14:textId="77777777" w:rsidR="00CC1274" w:rsidRPr="000618F6" w:rsidRDefault="00CC1274" w:rsidP="00CC1274">
      <w:r w:rsidRPr="000618F6">
        <w:t>Laatste berekeningsversie</w:t>
      </w:r>
      <w:r w:rsidRPr="000618F6">
        <w:tab/>
      </w:r>
      <w:r w:rsidRPr="000618F6">
        <w:rPr>
          <w:i/>
        </w:rPr>
        <w:t>n.v.t.</w:t>
      </w:r>
    </w:p>
    <w:p w14:paraId="43EED1D9" w14:textId="77777777" w:rsidR="00CC1274" w:rsidRPr="000618F6" w:rsidRDefault="00CC1274" w:rsidP="00CC1274">
      <w:r w:rsidRPr="000618F6">
        <w:t>Verwijderd in</w:t>
      </w:r>
      <w:r w:rsidRPr="000618F6">
        <w:tab/>
      </w:r>
      <w:r w:rsidRPr="000618F6">
        <w:tab/>
      </w:r>
      <w:r w:rsidRPr="000618F6">
        <w:tab/>
      </w:r>
      <w:r w:rsidRPr="000618F6">
        <w:rPr>
          <w:i/>
        </w:rPr>
        <w:t>n.v.t.</w:t>
      </w:r>
    </w:p>
    <w:p w14:paraId="3BF55B1B" w14:textId="77777777" w:rsidR="00CC1274" w:rsidRPr="000618F6" w:rsidRDefault="00476C2A" w:rsidP="00AC2AAD">
      <w:pPr>
        <w:pStyle w:val="Heading3"/>
        <w:rPr>
          <w:lang w:val="nl-NL"/>
        </w:rPr>
      </w:pPr>
      <w:bookmarkStart w:id="297" w:name="_Toc124349260"/>
      <w:r w:rsidRPr="000618F6">
        <w:rPr>
          <w:lang w:val="nl-NL"/>
        </w:rPr>
        <w:t>par</w:t>
      </w:r>
      <w:r w:rsidR="00CC1274" w:rsidRPr="000618F6">
        <w:rPr>
          <w:lang w:val="nl-NL"/>
        </w:rPr>
        <w:t>UitgStudieNoodzakelijk</w:t>
      </w:r>
      <w:bookmarkEnd w:id="297"/>
    </w:p>
    <w:p w14:paraId="4EB4FC84" w14:textId="77777777" w:rsidR="00CC1274" w:rsidRPr="000618F6" w:rsidRDefault="00CC1274" w:rsidP="00CC1274">
      <w:r w:rsidRPr="000618F6">
        <w:t xml:space="preserve">Indicatie of de eventuele studie van de </w:t>
      </w:r>
      <w:r w:rsidR="00476C2A" w:rsidRPr="000618F6">
        <w:t xml:space="preserve"> partner </w:t>
      </w:r>
      <w:r w:rsidRPr="000618F6">
        <w:t>noodzakelijk is (d.i. de kosten gecorrigeerd dienen te worden).</w:t>
      </w:r>
    </w:p>
    <w:p w14:paraId="10482867" w14:textId="77777777" w:rsidR="00CC1274" w:rsidRPr="000618F6" w:rsidRDefault="00CC1274" w:rsidP="00CC1274">
      <w:r w:rsidRPr="000618F6">
        <w:t xml:space="preserve"> </w:t>
      </w:r>
    </w:p>
    <w:p w14:paraId="3B429FBB" w14:textId="77777777" w:rsidR="00A613AA" w:rsidRPr="000618F6" w:rsidRDefault="00A613AA" w:rsidP="00A613AA">
      <w:r w:rsidRPr="000618F6">
        <w:t>Veldtype</w:t>
      </w:r>
      <w:r w:rsidRPr="000618F6">
        <w:tab/>
      </w:r>
      <w:r w:rsidRPr="000618F6">
        <w:tab/>
      </w:r>
      <w:r w:rsidRPr="000618F6">
        <w:tab/>
      </w:r>
      <w:r w:rsidRPr="000618F6">
        <w:tab/>
        <w:t>TJaNee</w:t>
      </w:r>
    </w:p>
    <w:p w14:paraId="05F69823" w14:textId="77777777" w:rsidR="00A613AA" w:rsidRPr="000618F6" w:rsidRDefault="00A613AA" w:rsidP="00A613AA">
      <w:r w:rsidRPr="000618F6">
        <w:t>Formaat</w:t>
      </w:r>
      <w:r w:rsidRPr="000618F6">
        <w:tab/>
      </w:r>
      <w:r w:rsidRPr="000618F6">
        <w:tab/>
      </w:r>
      <w:r w:rsidRPr="000618F6">
        <w:tab/>
      </w:r>
      <w:r w:rsidRPr="000618F6">
        <w:tab/>
        <w:t>Enumeration</w:t>
      </w:r>
    </w:p>
    <w:p w14:paraId="603729F7" w14:textId="77777777" w:rsidR="00A613AA" w:rsidRPr="000618F6" w:rsidRDefault="00A613AA" w:rsidP="00A613AA">
      <w:r w:rsidRPr="000618F6">
        <w:t>Standaardwaarde</w:t>
      </w:r>
      <w:r w:rsidRPr="000618F6">
        <w:tab/>
      </w:r>
      <w:r w:rsidRPr="000618F6">
        <w:tab/>
        <w:t>jnNee</w:t>
      </w:r>
    </w:p>
    <w:p w14:paraId="3F51CBDC" w14:textId="77777777" w:rsidR="00CC1274" w:rsidRPr="000618F6" w:rsidRDefault="00CC1274" w:rsidP="00CC1274">
      <w:r w:rsidRPr="000618F6">
        <w:t>Toegevoegd in</w:t>
      </w:r>
      <w:r w:rsidRPr="000618F6">
        <w:tab/>
      </w:r>
      <w:r w:rsidRPr="000618F6">
        <w:tab/>
      </w:r>
      <w:r w:rsidRPr="000618F6">
        <w:tab/>
        <w:t>1.0</w:t>
      </w:r>
    </w:p>
    <w:p w14:paraId="40069CAD" w14:textId="77777777" w:rsidR="00CC1274" w:rsidRPr="000618F6" w:rsidRDefault="00CC1274" w:rsidP="00CC1274">
      <w:r w:rsidRPr="000618F6">
        <w:t>Eerste berekeningsversie</w:t>
      </w:r>
      <w:r w:rsidRPr="000618F6">
        <w:tab/>
        <w:t>01-07-2003</w:t>
      </w:r>
    </w:p>
    <w:p w14:paraId="58B565F3" w14:textId="77777777" w:rsidR="00CC1274" w:rsidRPr="000618F6" w:rsidRDefault="00CC1274" w:rsidP="00CC1274">
      <w:r w:rsidRPr="000618F6">
        <w:t>Laatste berekeningsversie</w:t>
      </w:r>
      <w:r w:rsidRPr="000618F6">
        <w:tab/>
      </w:r>
      <w:r w:rsidR="00711635" w:rsidRPr="000618F6">
        <w:t>01-07-2013</w:t>
      </w:r>
    </w:p>
    <w:p w14:paraId="4214F198" w14:textId="77777777" w:rsidR="00CC1274" w:rsidRPr="000618F6" w:rsidRDefault="00CC1274" w:rsidP="00CC1274">
      <w:r w:rsidRPr="000618F6">
        <w:t>Verwijderd in</w:t>
      </w:r>
      <w:r w:rsidRPr="000618F6">
        <w:tab/>
      </w:r>
      <w:r w:rsidRPr="000618F6">
        <w:tab/>
      </w:r>
      <w:r w:rsidRPr="000618F6">
        <w:tab/>
      </w:r>
      <w:r w:rsidR="00173116" w:rsidRPr="000618F6">
        <w:t>3.0</w:t>
      </w:r>
    </w:p>
    <w:p w14:paraId="388537A6" w14:textId="77777777" w:rsidR="00CC1274" w:rsidRPr="000618F6" w:rsidRDefault="00476C2A" w:rsidP="00AC2AAD">
      <w:pPr>
        <w:pStyle w:val="Heading3"/>
        <w:rPr>
          <w:lang w:val="nl-NL"/>
        </w:rPr>
      </w:pPr>
      <w:bookmarkStart w:id="298" w:name="_Toc124349261"/>
      <w:r w:rsidRPr="000618F6">
        <w:rPr>
          <w:lang w:val="nl-NL"/>
        </w:rPr>
        <w:t>par</w:t>
      </w:r>
      <w:r w:rsidR="00CC1274" w:rsidRPr="000618F6">
        <w:rPr>
          <w:lang w:val="nl-NL"/>
        </w:rPr>
        <w:t>UitgStudieKosten</w:t>
      </w:r>
      <w:bookmarkEnd w:id="298"/>
    </w:p>
    <w:p w14:paraId="69B4B691" w14:textId="77777777" w:rsidR="00CC1274" w:rsidRPr="000618F6" w:rsidRDefault="00CC1274" w:rsidP="00CC1274">
      <w:r w:rsidRPr="000618F6">
        <w:t xml:space="preserve">Bedrag aan uitgaven voor </w:t>
      </w:r>
      <w:r w:rsidR="00476C2A" w:rsidRPr="000618F6">
        <w:t>studiekosten van de partner.</w:t>
      </w:r>
    </w:p>
    <w:p w14:paraId="54CCBBA8" w14:textId="77777777" w:rsidR="00CC1274" w:rsidRPr="000618F6" w:rsidRDefault="00CC1274" w:rsidP="00CC1274">
      <w:r w:rsidRPr="000618F6">
        <w:t>Bedrag netto per maand.</w:t>
      </w:r>
    </w:p>
    <w:p w14:paraId="4D47F3D9" w14:textId="77777777" w:rsidR="00CC1274" w:rsidRPr="000618F6" w:rsidRDefault="00CC1274" w:rsidP="00CC1274"/>
    <w:p w14:paraId="5C62A12D"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4ECE10EA"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26BCB7B" w14:textId="77777777" w:rsidR="00CC1274" w:rsidRPr="000618F6" w:rsidRDefault="00CC1274" w:rsidP="00CC1274">
      <w:r w:rsidRPr="000618F6">
        <w:t>Standaardwaarde</w:t>
      </w:r>
      <w:r w:rsidRPr="000618F6">
        <w:tab/>
      </w:r>
      <w:r w:rsidRPr="000618F6">
        <w:tab/>
      </w:r>
      <w:r w:rsidR="004D1165" w:rsidRPr="000618F6">
        <w:t>0,0</w:t>
      </w:r>
    </w:p>
    <w:p w14:paraId="0C6A0BCC" w14:textId="77777777" w:rsidR="00CC1274" w:rsidRPr="000618F6" w:rsidRDefault="00CC1274" w:rsidP="00CC1274">
      <w:r w:rsidRPr="000618F6">
        <w:t>Toegevoegd in</w:t>
      </w:r>
      <w:r w:rsidRPr="000618F6">
        <w:tab/>
      </w:r>
      <w:r w:rsidRPr="000618F6">
        <w:tab/>
      </w:r>
      <w:r w:rsidRPr="000618F6">
        <w:tab/>
        <w:t>1.0</w:t>
      </w:r>
    </w:p>
    <w:p w14:paraId="5B5349FB" w14:textId="77777777" w:rsidR="00CC1274" w:rsidRPr="000618F6" w:rsidRDefault="00CC1274" w:rsidP="00CC1274">
      <w:r w:rsidRPr="000618F6">
        <w:t>Eerste berekeningsversie</w:t>
      </w:r>
      <w:r w:rsidRPr="000618F6">
        <w:tab/>
        <w:t>01-07-2003</w:t>
      </w:r>
    </w:p>
    <w:p w14:paraId="2549F6DB" w14:textId="77777777" w:rsidR="00CC1274" w:rsidRPr="000618F6" w:rsidRDefault="00CC1274" w:rsidP="00CC1274">
      <w:r w:rsidRPr="000618F6">
        <w:t>Laatste berekeningsversie</w:t>
      </w:r>
      <w:r w:rsidRPr="000618F6">
        <w:tab/>
      </w:r>
      <w:r w:rsidR="00711635" w:rsidRPr="000618F6">
        <w:t>01-07-2013</w:t>
      </w:r>
    </w:p>
    <w:p w14:paraId="218FECC7" w14:textId="77777777" w:rsidR="00CC1274" w:rsidRPr="000618F6" w:rsidRDefault="00CC1274" w:rsidP="00CC1274">
      <w:r w:rsidRPr="000618F6">
        <w:t>Verwijderd in</w:t>
      </w:r>
      <w:r w:rsidRPr="000618F6">
        <w:tab/>
      </w:r>
      <w:r w:rsidRPr="000618F6">
        <w:tab/>
      </w:r>
      <w:r w:rsidRPr="000618F6">
        <w:tab/>
      </w:r>
      <w:r w:rsidR="00173116" w:rsidRPr="000618F6">
        <w:t>3.0</w:t>
      </w:r>
    </w:p>
    <w:p w14:paraId="297B5121" w14:textId="77777777" w:rsidR="00CC1274" w:rsidRPr="000618F6" w:rsidRDefault="00476C2A" w:rsidP="00AC2AAD">
      <w:pPr>
        <w:pStyle w:val="Heading3"/>
        <w:rPr>
          <w:lang w:val="nl-NL"/>
        </w:rPr>
      </w:pPr>
      <w:bookmarkStart w:id="299" w:name="_Toc124349262"/>
      <w:r w:rsidRPr="000618F6">
        <w:rPr>
          <w:lang w:val="nl-NL"/>
        </w:rPr>
        <w:t>par</w:t>
      </w:r>
      <w:r w:rsidR="00CC1274" w:rsidRPr="000618F6">
        <w:rPr>
          <w:lang w:val="nl-NL"/>
        </w:rPr>
        <w:t>UitgAutoNoodzakelijk</w:t>
      </w:r>
      <w:bookmarkEnd w:id="299"/>
    </w:p>
    <w:p w14:paraId="7AE439B9" w14:textId="77777777" w:rsidR="00CC1274" w:rsidRPr="000618F6" w:rsidRDefault="00CC1274" w:rsidP="00CC1274">
      <w:r w:rsidRPr="000618F6">
        <w:t xml:space="preserve">Indicatie of de auto voor de </w:t>
      </w:r>
      <w:r w:rsidR="00476C2A" w:rsidRPr="000618F6">
        <w:t>partner</w:t>
      </w:r>
      <w:r w:rsidRPr="000618F6">
        <w:t xml:space="preserve"> noodzakelijk is (d.i. de kosten gecorrigeerd dienen te worden).</w:t>
      </w:r>
    </w:p>
    <w:p w14:paraId="20876D23" w14:textId="77777777" w:rsidR="00CC1274" w:rsidRPr="000618F6" w:rsidRDefault="00CC1274" w:rsidP="00CC1274"/>
    <w:p w14:paraId="0672A62B" w14:textId="77777777" w:rsidR="00A613AA" w:rsidRPr="000618F6" w:rsidRDefault="00A613AA" w:rsidP="00A613AA">
      <w:r w:rsidRPr="000618F6">
        <w:t>Veldtype</w:t>
      </w:r>
      <w:r w:rsidRPr="000618F6">
        <w:tab/>
      </w:r>
      <w:r w:rsidRPr="000618F6">
        <w:tab/>
      </w:r>
      <w:r w:rsidRPr="000618F6">
        <w:tab/>
      </w:r>
      <w:r w:rsidRPr="000618F6">
        <w:tab/>
        <w:t>TJaNee</w:t>
      </w:r>
    </w:p>
    <w:p w14:paraId="775D79EA" w14:textId="77777777" w:rsidR="00A613AA" w:rsidRPr="000618F6" w:rsidRDefault="00A613AA" w:rsidP="00A613AA">
      <w:r w:rsidRPr="000618F6">
        <w:t>Formaat</w:t>
      </w:r>
      <w:r w:rsidRPr="000618F6">
        <w:tab/>
      </w:r>
      <w:r w:rsidRPr="000618F6">
        <w:tab/>
      </w:r>
      <w:r w:rsidRPr="000618F6">
        <w:tab/>
      </w:r>
      <w:r w:rsidRPr="000618F6">
        <w:tab/>
        <w:t>Enumeration</w:t>
      </w:r>
    </w:p>
    <w:p w14:paraId="581AEBFC" w14:textId="77777777" w:rsidR="00A613AA" w:rsidRPr="000618F6" w:rsidRDefault="00A613AA" w:rsidP="00A613AA">
      <w:r w:rsidRPr="000618F6">
        <w:t>Standaardwaarde</w:t>
      </w:r>
      <w:r w:rsidRPr="000618F6">
        <w:tab/>
      </w:r>
      <w:r w:rsidRPr="000618F6">
        <w:tab/>
        <w:t>jnNee</w:t>
      </w:r>
    </w:p>
    <w:p w14:paraId="1BDC04A1" w14:textId="77777777" w:rsidR="00CC1274" w:rsidRPr="000618F6" w:rsidRDefault="00CC1274" w:rsidP="00CC1274">
      <w:r w:rsidRPr="000618F6">
        <w:t>Toegevoegd in</w:t>
      </w:r>
      <w:r w:rsidRPr="000618F6">
        <w:tab/>
      </w:r>
      <w:r w:rsidRPr="000618F6">
        <w:tab/>
      </w:r>
      <w:r w:rsidRPr="000618F6">
        <w:tab/>
        <w:t>1.0</w:t>
      </w:r>
    </w:p>
    <w:p w14:paraId="62AA6569" w14:textId="77777777" w:rsidR="00CC1274" w:rsidRPr="000618F6" w:rsidRDefault="00CC1274" w:rsidP="00CC1274">
      <w:r w:rsidRPr="000618F6">
        <w:t>Eerste berekeningsversie</w:t>
      </w:r>
      <w:r w:rsidRPr="000618F6">
        <w:tab/>
        <w:t>01-07-2003</w:t>
      </w:r>
    </w:p>
    <w:p w14:paraId="3E014D94" w14:textId="77777777" w:rsidR="00CC1274" w:rsidRPr="000618F6" w:rsidRDefault="00CC1274" w:rsidP="00CC1274">
      <w:r w:rsidRPr="000618F6">
        <w:t>Laatste berekeningsversie</w:t>
      </w:r>
      <w:r w:rsidRPr="000618F6">
        <w:tab/>
      </w:r>
      <w:r w:rsidRPr="000618F6">
        <w:rPr>
          <w:i/>
        </w:rPr>
        <w:t>n.v.t.</w:t>
      </w:r>
    </w:p>
    <w:p w14:paraId="5309F7D6" w14:textId="77777777" w:rsidR="00CC1274" w:rsidRPr="000618F6" w:rsidRDefault="00CC1274" w:rsidP="00CC1274">
      <w:r w:rsidRPr="000618F6">
        <w:t>Verwijderd in</w:t>
      </w:r>
      <w:r w:rsidRPr="000618F6">
        <w:tab/>
      </w:r>
      <w:r w:rsidRPr="000618F6">
        <w:tab/>
      </w:r>
      <w:r w:rsidRPr="000618F6">
        <w:tab/>
      </w:r>
      <w:r w:rsidRPr="000618F6">
        <w:rPr>
          <w:i/>
        </w:rPr>
        <w:t>n.v.t.</w:t>
      </w:r>
    </w:p>
    <w:p w14:paraId="4075BB1D" w14:textId="77777777" w:rsidR="00CC1274" w:rsidRPr="000618F6" w:rsidRDefault="00476C2A" w:rsidP="00AC2AAD">
      <w:pPr>
        <w:pStyle w:val="Heading3"/>
        <w:rPr>
          <w:lang w:val="nl-NL"/>
        </w:rPr>
      </w:pPr>
      <w:bookmarkStart w:id="300" w:name="_Toc124349263"/>
      <w:r w:rsidRPr="000618F6">
        <w:rPr>
          <w:lang w:val="nl-NL"/>
        </w:rPr>
        <w:t>par</w:t>
      </w:r>
      <w:r w:rsidR="00CC1274" w:rsidRPr="000618F6">
        <w:rPr>
          <w:lang w:val="nl-NL"/>
        </w:rPr>
        <w:t>UitgAantalKmPerJaar</w:t>
      </w:r>
      <w:bookmarkEnd w:id="300"/>
    </w:p>
    <w:p w14:paraId="7F98105D" w14:textId="77777777" w:rsidR="00CC1274" w:rsidRPr="000618F6" w:rsidRDefault="00CC1274" w:rsidP="00CC1274">
      <w:r w:rsidRPr="000618F6">
        <w:t xml:space="preserve">Het aantal kilometers dat de </w:t>
      </w:r>
      <w:r w:rsidR="00476C2A" w:rsidRPr="000618F6">
        <w:t>partner</w:t>
      </w:r>
      <w:r w:rsidRPr="000618F6">
        <w:t xml:space="preserve"> per jaar rijdt.</w:t>
      </w:r>
    </w:p>
    <w:p w14:paraId="07B8AEE8" w14:textId="77777777" w:rsidR="00CC1274" w:rsidRPr="000618F6" w:rsidRDefault="00CC1274" w:rsidP="00CC1274"/>
    <w:p w14:paraId="531ABC24" w14:textId="77777777" w:rsidR="00CC1274" w:rsidRPr="000618F6" w:rsidRDefault="00CC1274" w:rsidP="00CC1274">
      <w:r w:rsidRPr="000618F6">
        <w:t>Veldtype</w:t>
      </w:r>
      <w:r w:rsidRPr="000618F6">
        <w:tab/>
      </w:r>
      <w:r w:rsidRPr="000618F6">
        <w:tab/>
      </w:r>
      <w:r w:rsidRPr="000618F6">
        <w:tab/>
      </w:r>
      <w:r w:rsidRPr="000618F6">
        <w:tab/>
      </w:r>
      <w:r w:rsidR="00A613AA" w:rsidRPr="000618F6">
        <w:t>Long</w:t>
      </w:r>
    </w:p>
    <w:p w14:paraId="43B0A451" w14:textId="77777777" w:rsidR="00CC1274" w:rsidRPr="000618F6" w:rsidRDefault="00CC1274" w:rsidP="00CC1274">
      <w:r w:rsidRPr="000618F6">
        <w:t>Formaat</w:t>
      </w:r>
      <w:r w:rsidRPr="000618F6">
        <w:tab/>
      </w:r>
      <w:r w:rsidRPr="000618F6">
        <w:tab/>
      </w:r>
      <w:r w:rsidRPr="000618F6">
        <w:tab/>
      </w:r>
      <w:r w:rsidRPr="000618F6">
        <w:tab/>
        <w:t>999999</w:t>
      </w:r>
    </w:p>
    <w:p w14:paraId="6A9C9F33" w14:textId="77777777" w:rsidR="00CC1274" w:rsidRPr="000618F6" w:rsidRDefault="00CC1274" w:rsidP="00CC1274">
      <w:r w:rsidRPr="000618F6">
        <w:t>Standaardwaarde</w:t>
      </w:r>
      <w:r w:rsidRPr="000618F6">
        <w:tab/>
      </w:r>
      <w:r w:rsidRPr="000618F6">
        <w:tab/>
        <w:t>0</w:t>
      </w:r>
    </w:p>
    <w:p w14:paraId="15945753" w14:textId="77777777" w:rsidR="00CC1274" w:rsidRPr="000618F6" w:rsidRDefault="00CC1274" w:rsidP="00CC1274">
      <w:r w:rsidRPr="000618F6">
        <w:t>Toegevoegd in</w:t>
      </w:r>
      <w:r w:rsidRPr="000618F6">
        <w:tab/>
      </w:r>
      <w:r w:rsidRPr="000618F6">
        <w:tab/>
      </w:r>
      <w:r w:rsidRPr="000618F6">
        <w:tab/>
        <w:t>1.0</w:t>
      </w:r>
    </w:p>
    <w:p w14:paraId="76E6BEED" w14:textId="77777777" w:rsidR="00CC1274" w:rsidRPr="000618F6" w:rsidRDefault="00CC1274" w:rsidP="00CC1274">
      <w:r w:rsidRPr="000618F6">
        <w:t>Eerste berekeningsversie</w:t>
      </w:r>
      <w:r w:rsidRPr="000618F6">
        <w:tab/>
        <w:t>01-07-2003</w:t>
      </w:r>
    </w:p>
    <w:p w14:paraId="0D3777A5" w14:textId="77777777" w:rsidR="00CC1274" w:rsidRPr="000618F6" w:rsidRDefault="00CC1274" w:rsidP="00CC1274">
      <w:r w:rsidRPr="000618F6">
        <w:t>Laatste berekeningsversie</w:t>
      </w:r>
      <w:r w:rsidRPr="000618F6">
        <w:tab/>
      </w:r>
      <w:r w:rsidRPr="000618F6">
        <w:rPr>
          <w:i/>
        </w:rPr>
        <w:t>n.v.t.</w:t>
      </w:r>
    </w:p>
    <w:p w14:paraId="23F5BE00" w14:textId="77777777" w:rsidR="00CC1274" w:rsidRPr="000618F6" w:rsidRDefault="00CC1274" w:rsidP="00CC1274">
      <w:r w:rsidRPr="000618F6">
        <w:t>Verwijderd in</w:t>
      </w:r>
      <w:r w:rsidRPr="000618F6">
        <w:tab/>
      </w:r>
      <w:r w:rsidRPr="000618F6">
        <w:tab/>
      </w:r>
      <w:r w:rsidRPr="000618F6">
        <w:tab/>
      </w:r>
      <w:r w:rsidRPr="000618F6">
        <w:rPr>
          <w:i/>
        </w:rPr>
        <w:t>n.v.t.</w:t>
      </w:r>
    </w:p>
    <w:p w14:paraId="2586BD4D" w14:textId="77777777" w:rsidR="00CC1274" w:rsidRPr="000618F6" w:rsidRDefault="00476C2A" w:rsidP="00AC2AAD">
      <w:pPr>
        <w:pStyle w:val="Heading3"/>
        <w:rPr>
          <w:lang w:val="nl-NL"/>
        </w:rPr>
      </w:pPr>
      <w:bookmarkStart w:id="301" w:name="_Toc124349264"/>
      <w:r w:rsidRPr="000618F6">
        <w:rPr>
          <w:lang w:val="nl-NL"/>
        </w:rPr>
        <w:t>par</w:t>
      </w:r>
      <w:r w:rsidR="00CC1274" w:rsidRPr="000618F6">
        <w:rPr>
          <w:lang w:val="nl-NL"/>
        </w:rPr>
        <w:t>UitgAndereReiskosten</w:t>
      </w:r>
      <w:bookmarkEnd w:id="301"/>
    </w:p>
    <w:p w14:paraId="3D18E866" w14:textId="77777777" w:rsidR="00CC1274" w:rsidRPr="000618F6" w:rsidRDefault="00CC1274" w:rsidP="00CC1274">
      <w:r w:rsidRPr="000618F6">
        <w:t xml:space="preserve">Te corrigeren bedrag aan andere reiskosten van de </w:t>
      </w:r>
      <w:r w:rsidR="00476C2A" w:rsidRPr="000618F6">
        <w:t>partner</w:t>
      </w:r>
      <w:r w:rsidRPr="000618F6">
        <w:t>.</w:t>
      </w:r>
    </w:p>
    <w:p w14:paraId="7F985815" w14:textId="77777777" w:rsidR="00CC1274" w:rsidRPr="000618F6" w:rsidRDefault="00CC1274" w:rsidP="00CC1274">
      <w:r w:rsidRPr="000618F6">
        <w:t>Bedrag netto per maand.</w:t>
      </w:r>
    </w:p>
    <w:p w14:paraId="12782554" w14:textId="77777777" w:rsidR="00CC1274" w:rsidRPr="000618F6" w:rsidRDefault="00CC1274" w:rsidP="00CC1274"/>
    <w:p w14:paraId="263CB932"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299770E"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5478F6ED" w14:textId="77777777" w:rsidR="00CC1274" w:rsidRPr="000618F6" w:rsidRDefault="00CC1274" w:rsidP="00CC1274">
      <w:r w:rsidRPr="000618F6">
        <w:t>Standaardwaarde</w:t>
      </w:r>
      <w:r w:rsidRPr="000618F6">
        <w:tab/>
      </w:r>
      <w:r w:rsidRPr="000618F6">
        <w:tab/>
      </w:r>
      <w:r w:rsidR="004D1165" w:rsidRPr="000618F6">
        <w:t>0,0</w:t>
      </w:r>
    </w:p>
    <w:p w14:paraId="3FA5CDB3" w14:textId="77777777" w:rsidR="00CC1274" w:rsidRPr="000618F6" w:rsidRDefault="00CC1274" w:rsidP="00CC1274">
      <w:r w:rsidRPr="000618F6">
        <w:t>Toegevoegd in</w:t>
      </w:r>
      <w:r w:rsidRPr="000618F6">
        <w:tab/>
      </w:r>
      <w:r w:rsidRPr="000618F6">
        <w:tab/>
      </w:r>
      <w:r w:rsidRPr="000618F6">
        <w:tab/>
        <w:t>1.0</w:t>
      </w:r>
    </w:p>
    <w:p w14:paraId="56D11036" w14:textId="77777777" w:rsidR="00CC1274" w:rsidRPr="000618F6" w:rsidRDefault="00CC1274" w:rsidP="00CC1274">
      <w:r w:rsidRPr="000618F6">
        <w:t>Eerste berekeningsversie</w:t>
      </w:r>
      <w:r w:rsidRPr="000618F6">
        <w:tab/>
        <w:t>01-07-2003</w:t>
      </w:r>
    </w:p>
    <w:p w14:paraId="2D67CCB2" w14:textId="77777777" w:rsidR="00CC1274" w:rsidRPr="000618F6" w:rsidRDefault="00CC1274" w:rsidP="00CC1274">
      <w:r w:rsidRPr="000618F6">
        <w:t>Laatste berekeningsversie</w:t>
      </w:r>
      <w:r w:rsidRPr="000618F6">
        <w:tab/>
      </w:r>
      <w:r w:rsidRPr="000618F6">
        <w:rPr>
          <w:i/>
        </w:rPr>
        <w:t>n.v.t.</w:t>
      </w:r>
    </w:p>
    <w:p w14:paraId="0224A3C8" w14:textId="77777777" w:rsidR="00CC1274" w:rsidRPr="000618F6" w:rsidRDefault="00CC1274" w:rsidP="00CC1274">
      <w:r w:rsidRPr="000618F6">
        <w:t>Verwijderd in</w:t>
      </w:r>
      <w:r w:rsidRPr="000618F6">
        <w:tab/>
      </w:r>
      <w:r w:rsidRPr="000618F6">
        <w:tab/>
      </w:r>
      <w:r w:rsidRPr="000618F6">
        <w:tab/>
      </w:r>
      <w:r w:rsidRPr="000618F6">
        <w:rPr>
          <w:i/>
        </w:rPr>
        <w:t>n.v.t.</w:t>
      </w:r>
    </w:p>
    <w:p w14:paraId="52ABDE56" w14:textId="77777777" w:rsidR="00CC1274" w:rsidRPr="000618F6" w:rsidRDefault="00476C2A" w:rsidP="00AC2AAD">
      <w:pPr>
        <w:pStyle w:val="Heading3"/>
        <w:rPr>
          <w:lang w:val="nl-NL"/>
        </w:rPr>
      </w:pPr>
      <w:bookmarkStart w:id="302" w:name="_Toc124349265"/>
      <w:r w:rsidRPr="000618F6">
        <w:rPr>
          <w:lang w:val="nl-NL"/>
        </w:rPr>
        <w:t>par</w:t>
      </w:r>
      <w:r w:rsidR="00CC1274" w:rsidRPr="000618F6">
        <w:rPr>
          <w:lang w:val="nl-NL"/>
        </w:rPr>
        <w:t>UitgCorrectieAlimentatie</w:t>
      </w:r>
      <w:bookmarkEnd w:id="302"/>
    </w:p>
    <w:p w14:paraId="267D694E" w14:textId="77777777" w:rsidR="00CC1274" w:rsidRPr="000618F6" w:rsidRDefault="00CC1274" w:rsidP="00CC1274">
      <w:r w:rsidRPr="000618F6">
        <w:t xml:space="preserve">Te corrigeren bedrag aan te betalen alimentatie van de </w:t>
      </w:r>
      <w:r w:rsidR="00476C2A" w:rsidRPr="000618F6">
        <w:t>partner</w:t>
      </w:r>
      <w:r w:rsidRPr="000618F6">
        <w:t>.</w:t>
      </w:r>
    </w:p>
    <w:p w14:paraId="343D9A92" w14:textId="77777777" w:rsidR="00CC1274" w:rsidRPr="000618F6" w:rsidRDefault="00CC1274" w:rsidP="00CC1274">
      <w:r w:rsidRPr="000618F6">
        <w:t>Bedrag netto per maand.</w:t>
      </w:r>
    </w:p>
    <w:p w14:paraId="3A5FA696" w14:textId="77777777" w:rsidR="00CC1274" w:rsidRPr="000618F6" w:rsidRDefault="00CC1274" w:rsidP="00CC1274"/>
    <w:p w14:paraId="02869047"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7F59A7B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2D8412F7" w14:textId="77777777" w:rsidR="00CC1274" w:rsidRPr="000618F6" w:rsidRDefault="00CC1274" w:rsidP="00CC1274">
      <w:r w:rsidRPr="000618F6">
        <w:t>Standaardwaarde</w:t>
      </w:r>
      <w:r w:rsidRPr="000618F6">
        <w:tab/>
      </w:r>
      <w:r w:rsidRPr="000618F6">
        <w:tab/>
      </w:r>
      <w:r w:rsidR="004D1165" w:rsidRPr="000618F6">
        <w:t>0,0</w:t>
      </w:r>
    </w:p>
    <w:p w14:paraId="3ED86579" w14:textId="77777777" w:rsidR="00CC1274" w:rsidRPr="000618F6" w:rsidRDefault="00CC1274" w:rsidP="00CC1274">
      <w:r w:rsidRPr="000618F6">
        <w:t>Toegevoegd in</w:t>
      </w:r>
      <w:r w:rsidRPr="000618F6">
        <w:tab/>
      </w:r>
      <w:r w:rsidRPr="000618F6">
        <w:tab/>
      </w:r>
      <w:r w:rsidRPr="000618F6">
        <w:tab/>
        <w:t>1.0</w:t>
      </w:r>
    </w:p>
    <w:p w14:paraId="0EB9A156" w14:textId="77777777" w:rsidR="00CC1274" w:rsidRPr="000618F6" w:rsidRDefault="00CC1274" w:rsidP="00CC1274">
      <w:r w:rsidRPr="000618F6">
        <w:t>Eerste berekeningsversie</w:t>
      </w:r>
      <w:r w:rsidRPr="000618F6">
        <w:tab/>
        <w:t>01-07-2003</w:t>
      </w:r>
    </w:p>
    <w:p w14:paraId="026F1392" w14:textId="77777777" w:rsidR="00CC1274" w:rsidRPr="000618F6" w:rsidRDefault="00CC1274" w:rsidP="00CC1274">
      <w:r w:rsidRPr="000618F6">
        <w:t>Laatste berekeningsversie</w:t>
      </w:r>
      <w:r w:rsidRPr="000618F6">
        <w:tab/>
      </w:r>
      <w:r w:rsidRPr="000618F6">
        <w:rPr>
          <w:i/>
        </w:rPr>
        <w:t>n.v.t.</w:t>
      </w:r>
    </w:p>
    <w:p w14:paraId="7A4E8BC5" w14:textId="77777777" w:rsidR="00CC1274" w:rsidRPr="000618F6" w:rsidRDefault="00CC1274" w:rsidP="00CC1274">
      <w:r w:rsidRPr="000618F6">
        <w:t>Verwijderd in</w:t>
      </w:r>
      <w:r w:rsidRPr="000618F6">
        <w:tab/>
      </w:r>
      <w:r w:rsidRPr="000618F6">
        <w:tab/>
      </w:r>
      <w:r w:rsidRPr="000618F6">
        <w:tab/>
      </w:r>
      <w:r w:rsidRPr="000618F6">
        <w:rPr>
          <w:i/>
        </w:rPr>
        <w:t>n.v.t.</w:t>
      </w:r>
    </w:p>
    <w:p w14:paraId="32550C91" w14:textId="77777777" w:rsidR="00CC1274" w:rsidRPr="000618F6" w:rsidRDefault="00476C2A" w:rsidP="00AC2AAD">
      <w:pPr>
        <w:pStyle w:val="Heading3"/>
        <w:rPr>
          <w:lang w:val="nl-NL"/>
        </w:rPr>
      </w:pPr>
      <w:bookmarkStart w:id="303" w:name="_Toc124349266"/>
      <w:r w:rsidRPr="000618F6">
        <w:rPr>
          <w:lang w:val="nl-NL"/>
        </w:rPr>
        <w:t>par</w:t>
      </w:r>
      <w:r w:rsidR="00CC1274" w:rsidRPr="000618F6">
        <w:rPr>
          <w:lang w:val="nl-NL"/>
        </w:rPr>
        <w:t>UitgCorrectieOverig</w:t>
      </w:r>
      <w:bookmarkEnd w:id="303"/>
    </w:p>
    <w:p w14:paraId="03CFD4CC" w14:textId="77777777" w:rsidR="00CC1274" w:rsidRPr="000618F6" w:rsidRDefault="00CC1274" w:rsidP="00CC1274">
      <w:r w:rsidRPr="000618F6">
        <w:t>Overige te corrigeren uitgaven (huishoudelijke uitgaven, kosten van een handicap etc.) van de</w:t>
      </w:r>
      <w:r w:rsidR="00476C2A" w:rsidRPr="000618F6">
        <w:t xml:space="preserve"> partner</w:t>
      </w:r>
      <w:r w:rsidRPr="000618F6">
        <w:t>.</w:t>
      </w:r>
    </w:p>
    <w:p w14:paraId="57233979" w14:textId="77777777" w:rsidR="00CC1274" w:rsidRPr="000618F6" w:rsidRDefault="00CC1274" w:rsidP="00CC1274">
      <w:r w:rsidRPr="000618F6">
        <w:t>Bedrag netto per maand.</w:t>
      </w:r>
    </w:p>
    <w:p w14:paraId="7D60CCF7" w14:textId="77777777" w:rsidR="00CC1274" w:rsidRPr="000618F6" w:rsidRDefault="00CC1274" w:rsidP="00CC1274"/>
    <w:p w14:paraId="05A42329" w14:textId="77777777" w:rsidR="00CC1274" w:rsidRPr="000618F6" w:rsidRDefault="00CC1274" w:rsidP="00CC1274">
      <w:r w:rsidRPr="000618F6">
        <w:t>Veldtype</w:t>
      </w:r>
      <w:r w:rsidRPr="000618F6">
        <w:tab/>
      </w:r>
      <w:r w:rsidRPr="000618F6">
        <w:tab/>
      </w:r>
      <w:r w:rsidRPr="000618F6">
        <w:tab/>
      </w:r>
      <w:r w:rsidRPr="000618F6">
        <w:tab/>
      </w:r>
      <w:r w:rsidR="00A613AA" w:rsidRPr="000618F6">
        <w:t>Double</w:t>
      </w:r>
    </w:p>
    <w:p w14:paraId="04E58017" w14:textId="77777777" w:rsidR="00CC1274" w:rsidRPr="000618F6" w:rsidRDefault="00CC1274" w:rsidP="00CC1274">
      <w:r w:rsidRPr="000618F6">
        <w:t>Formaat</w:t>
      </w:r>
      <w:r w:rsidRPr="000618F6">
        <w:tab/>
      </w:r>
      <w:r w:rsidRPr="000618F6">
        <w:tab/>
      </w:r>
      <w:r w:rsidRPr="000618F6">
        <w:tab/>
      </w:r>
      <w:r w:rsidRPr="000618F6">
        <w:tab/>
      </w:r>
      <w:r w:rsidR="004D1165" w:rsidRPr="000618F6">
        <w:t>999999,99</w:t>
      </w:r>
    </w:p>
    <w:p w14:paraId="736F9B90" w14:textId="77777777" w:rsidR="00CC1274" w:rsidRPr="000618F6" w:rsidRDefault="00CC1274" w:rsidP="00CC1274">
      <w:r w:rsidRPr="000618F6">
        <w:t>Standaardwaarde</w:t>
      </w:r>
      <w:r w:rsidRPr="000618F6">
        <w:tab/>
      </w:r>
      <w:r w:rsidRPr="000618F6">
        <w:tab/>
      </w:r>
      <w:r w:rsidR="004D1165" w:rsidRPr="000618F6">
        <w:t>0,0</w:t>
      </w:r>
    </w:p>
    <w:p w14:paraId="1BAFDFC5" w14:textId="77777777" w:rsidR="00CC1274" w:rsidRPr="000618F6" w:rsidRDefault="00CC1274" w:rsidP="00CC1274">
      <w:r w:rsidRPr="000618F6">
        <w:t>Toegevoegd in</w:t>
      </w:r>
      <w:r w:rsidRPr="000618F6">
        <w:tab/>
      </w:r>
      <w:r w:rsidRPr="000618F6">
        <w:tab/>
      </w:r>
      <w:r w:rsidRPr="000618F6">
        <w:tab/>
        <w:t>1.0</w:t>
      </w:r>
    </w:p>
    <w:p w14:paraId="4528572B" w14:textId="77777777" w:rsidR="00CC1274" w:rsidRPr="000618F6" w:rsidRDefault="00CC1274" w:rsidP="00CC1274">
      <w:r w:rsidRPr="000618F6">
        <w:t>Eerste berekeningsversie</w:t>
      </w:r>
      <w:r w:rsidRPr="000618F6">
        <w:tab/>
        <w:t>01-07-2003</w:t>
      </w:r>
    </w:p>
    <w:p w14:paraId="37A4D4DA" w14:textId="77777777" w:rsidR="00CC1274" w:rsidRPr="000618F6" w:rsidRDefault="00CC1274" w:rsidP="00CC1274">
      <w:r w:rsidRPr="000618F6">
        <w:t>Laatste berekeningsversie</w:t>
      </w:r>
      <w:r w:rsidRPr="000618F6">
        <w:tab/>
      </w:r>
      <w:r w:rsidRPr="000618F6">
        <w:rPr>
          <w:i/>
        </w:rPr>
        <w:t>n.v.t.</w:t>
      </w:r>
    </w:p>
    <w:p w14:paraId="49868CEE" w14:textId="77777777" w:rsidR="00CC1274" w:rsidRPr="000618F6" w:rsidRDefault="00CC1274" w:rsidP="00CC1274">
      <w:pPr>
        <w:rPr>
          <w:i/>
        </w:rPr>
      </w:pPr>
      <w:r w:rsidRPr="000618F6">
        <w:t>Verwijderd in</w:t>
      </w:r>
      <w:r w:rsidRPr="000618F6">
        <w:tab/>
      </w:r>
      <w:r w:rsidRPr="000618F6">
        <w:tab/>
      </w:r>
      <w:r w:rsidRPr="000618F6">
        <w:tab/>
      </w:r>
      <w:r w:rsidRPr="000618F6">
        <w:rPr>
          <w:i/>
        </w:rPr>
        <w:t>n.v.t.</w:t>
      </w:r>
    </w:p>
    <w:p w14:paraId="49D96937" w14:textId="77777777" w:rsidR="0025723B" w:rsidRPr="000618F6" w:rsidRDefault="0025723B" w:rsidP="0025723B">
      <w:pPr>
        <w:pStyle w:val="Heading3"/>
        <w:numPr>
          <w:ilvl w:val="2"/>
          <w:numId w:val="1"/>
        </w:numPr>
        <w:rPr>
          <w:lang w:val="nl-NL"/>
        </w:rPr>
      </w:pPr>
      <w:bookmarkStart w:id="304" w:name="_Toc124349267"/>
      <w:r w:rsidRPr="000618F6">
        <w:rPr>
          <w:lang w:val="nl-NL"/>
        </w:rPr>
        <w:t>parUitgCorrectieBeschermBudget</w:t>
      </w:r>
      <w:bookmarkEnd w:id="304"/>
    </w:p>
    <w:p w14:paraId="34A64C41" w14:textId="5E503D1F" w:rsidR="0025723B" w:rsidRPr="000618F6" w:rsidRDefault="0025723B" w:rsidP="0025723B">
      <w:r w:rsidRPr="000618F6">
        <w:t xml:space="preserve">Kosten voor budgetbeheer, budgetbegeleiding en beschermingsbewindvoering dienen te worden betaald uit het vtlb. De rechter-commissaris kan een correctie toestaan in het nominaal bedrag, als de maatregel noodzakelijk wordt geacht voor een goed verloop van de regeling en de schuldenaar gezien zijn inkomen </w:t>
      </w:r>
      <w:r w:rsidRPr="000618F6">
        <w:lastRenderedPageBreak/>
        <w:t xml:space="preserve">niet in aanmerking komt voor bijzondere bijstand. De correctie kan in dit veld worden </w:t>
      </w:r>
      <w:r w:rsidR="000618F6" w:rsidRPr="000618F6">
        <w:t>opgenomen Overige</w:t>
      </w:r>
      <w:r w:rsidRPr="000618F6">
        <w:t xml:space="preserve"> te corrigeren uitgaven (huishoudelijke uitgaven, kosten van een handicap etc.) van de partner.</w:t>
      </w:r>
    </w:p>
    <w:p w14:paraId="6AC83B51" w14:textId="77777777" w:rsidR="0025723B" w:rsidRPr="000618F6" w:rsidRDefault="0025723B" w:rsidP="0025723B">
      <w:r w:rsidRPr="000618F6">
        <w:t>Bedrag netto per maand.</w:t>
      </w:r>
    </w:p>
    <w:p w14:paraId="1E988D3C" w14:textId="77777777" w:rsidR="0025723B" w:rsidRPr="000618F6" w:rsidRDefault="0025723B" w:rsidP="0025723B"/>
    <w:p w14:paraId="5D6F058C" w14:textId="77777777" w:rsidR="0025723B" w:rsidRPr="000618F6" w:rsidRDefault="0025723B" w:rsidP="0025723B">
      <w:r w:rsidRPr="000618F6">
        <w:t>Veldtype</w:t>
      </w:r>
      <w:r w:rsidRPr="000618F6">
        <w:tab/>
      </w:r>
      <w:r w:rsidRPr="000618F6">
        <w:tab/>
      </w:r>
      <w:r w:rsidRPr="000618F6">
        <w:tab/>
      </w:r>
      <w:r w:rsidRPr="000618F6">
        <w:tab/>
        <w:t>Double</w:t>
      </w:r>
    </w:p>
    <w:p w14:paraId="0734A208" w14:textId="77777777" w:rsidR="0025723B" w:rsidRPr="000618F6" w:rsidRDefault="0025723B" w:rsidP="0025723B">
      <w:r w:rsidRPr="000618F6">
        <w:t>Formaat</w:t>
      </w:r>
      <w:r w:rsidRPr="000618F6">
        <w:tab/>
      </w:r>
      <w:r w:rsidRPr="000618F6">
        <w:tab/>
      </w:r>
      <w:r w:rsidRPr="000618F6">
        <w:tab/>
      </w:r>
      <w:r w:rsidRPr="000618F6">
        <w:tab/>
        <w:t>999999,99</w:t>
      </w:r>
    </w:p>
    <w:p w14:paraId="0938BC0A" w14:textId="77777777" w:rsidR="0025723B" w:rsidRPr="000618F6" w:rsidRDefault="0025723B" w:rsidP="0025723B">
      <w:r w:rsidRPr="000618F6">
        <w:t>Standaardwaarde</w:t>
      </w:r>
      <w:r w:rsidRPr="000618F6">
        <w:tab/>
      </w:r>
      <w:r w:rsidRPr="000618F6">
        <w:tab/>
        <w:t>0,0</w:t>
      </w:r>
    </w:p>
    <w:p w14:paraId="609288C6" w14:textId="77777777" w:rsidR="0025723B" w:rsidRPr="000618F6" w:rsidRDefault="0025723B" w:rsidP="0025723B">
      <w:r w:rsidRPr="000618F6">
        <w:t>Toegevoegd in</w:t>
      </w:r>
      <w:r w:rsidRPr="000618F6">
        <w:tab/>
      </w:r>
      <w:r w:rsidRPr="000618F6">
        <w:tab/>
      </w:r>
      <w:r w:rsidRPr="000618F6">
        <w:tab/>
        <w:t>3.4</w:t>
      </w:r>
    </w:p>
    <w:p w14:paraId="7095F628" w14:textId="77777777" w:rsidR="0025723B" w:rsidRPr="000618F6" w:rsidRDefault="0025723B" w:rsidP="0025723B">
      <w:r w:rsidRPr="000618F6">
        <w:t>Eerste berekeningsversie</w:t>
      </w:r>
      <w:r w:rsidRPr="000618F6">
        <w:tab/>
        <w:t>01-01-2019</w:t>
      </w:r>
    </w:p>
    <w:p w14:paraId="441161C1" w14:textId="77777777" w:rsidR="0025723B" w:rsidRPr="000618F6" w:rsidRDefault="0025723B" w:rsidP="0025723B">
      <w:r w:rsidRPr="000618F6">
        <w:t>Laatste berekeningsversie</w:t>
      </w:r>
      <w:r w:rsidRPr="000618F6">
        <w:tab/>
      </w:r>
      <w:r w:rsidRPr="000618F6">
        <w:rPr>
          <w:i/>
        </w:rPr>
        <w:t>n.v.t.</w:t>
      </w:r>
    </w:p>
    <w:p w14:paraId="69E00174" w14:textId="77777777" w:rsidR="0025723B" w:rsidRPr="000618F6" w:rsidRDefault="0025723B" w:rsidP="0025723B">
      <w:pPr>
        <w:rPr>
          <w:i/>
        </w:rPr>
      </w:pPr>
      <w:r w:rsidRPr="000618F6">
        <w:t>Verwijderd in</w:t>
      </w:r>
      <w:r w:rsidRPr="000618F6">
        <w:tab/>
      </w:r>
      <w:r w:rsidRPr="000618F6">
        <w:tab/>
      </w:r>
      <w:r w:rsidRPr="000618F6">
        <w:tab/>
      </w:r>
      <w:r w:rsidRPr="000618F6">
        <w:rPr>
          <w:i/>
        </w:rPr>
        <w:t>n.v.t.</w:t>
      </w:r>
    </w:p>
    <w:p w14:paraId="51A49EE6" w14:textId="77777777" w:rsidR="00880A0B" w:rsidRPr="000618F6" w:rsidRDefault="00880A0B" w:rsidP="00880A0B">
      <w:pPr>
        <w:pStyle w:val="Heading3"/>
        <w:rPr>
          <w:lang w:val="nl-NL"/>
        </w:rPr>
      </w:pPr>
      <w:bookmarkStart w:id="305" w:name="_Toc124349268"/>
      <w:r w:rsidRPr="000618F6">
        <w:rPr>
          <w:lang w:val="nl-NL"/>
        </w:rPr>
        <w:t>parUitgAfkoopEigenrisico</w:t>
      </w:r>
      <w:bookmarkEnd w:id="305"/>
    </w:p>
    <w:p w14:paraId="3370BCA4" w14:textId="77777777" w:rsidR="00880A0B" w:rsidRPr="000618F6" w:rsidRDefault="00880A0B" w:rsidP="00880A0B">
      <w:r w:rsidRPr="000618F6">
        <w:t>Indicatie of het verplichte eigen risico in de zorgverzekering is afgekocht. Indien het eigen risico is afgekocht, zal er in het nominaal bedrag geen correctie plaats vinden voor het verplichte eigen risico (de correctie wordt 0,00).</w:t>
      </w:r>
    </w:p>
    <w:p w14:paraId="0701A650" w14:textId="77777777" w:rsidR="00880A0B" w:rsidRPr="000618F6" w:rsidRDefault="00880A0B" w:rsidP="00880A0B"/>
    <w:p w14:paraId="65561085" w14:textId="77777777" w:rsidR="00880A0B" w:rsidRPr="000618F6" w:rsidRDefault="00880A0B" w:rsidP="00880A0B">
      <w:r w:rsidRPr="000618F6">
        <w:t>Veldtype</w:t>
      </w:r>
      <w:r w:rsidRPr="000618F6">
        <w:tab/>
      </w:r>
      <w:r w:rsidRPr="000618F6">
        <w:tab/>
      </w:r>
      <w:r w:rsidRPr="000618F6">
        <w:tab/>
      </w:r>
      <w:r w:rsidRPr="000618F6">
        <w:tab/>
        <w:t>TJaNee</w:t>
      </w:r>
    </w:p>
    <w:p w14:paraId="31C4A6C5" w14:textId="77777777" w:rsidR="00880A0B" w:rsidRPr="000618F6" w:rsidRDefault="00880A0B" w:rsidP="00880A0B">
      <w:r w:rsidRPr="000618F6">
        <w:t>Formaat</w:t>
      </w:r>
      <w:r w:rsidRPr="000618F6">
        <w:tab/>
      </w:r>
      <w:r w:rsidRPr="000618F6">
        <w:tab/>
      </w:r>
      <w:r w:rsidRPr="000618F6">
        <w:tab/>
      </w:r>
      <w:r w:rsidRPr="000618F6">
        <w:tab/>
        <w:t>Enumeration</w:t>
      </w:r>
    </w:p>
    <w:p w14:paraId="603E8EFC" w14:textId="77777777" w:rsidR="00880A0B" w:rsidRPr="000618F6" w:rsidRDefault="00880A0B" w:rsidP="00880A0B">
      <w:r w:rsidRPr="000618F6">
        <w:t>Standaardwaarde</w:t>
      </w:r>
      <w:r w:rsidRPr="000618F6">
        <w:tab/>
      </w:r>
      <w:r w:rsidRPr="000618F6">
        <w:tab/>
        <w:t>jnNee</w:t>
      </w:r>
    </w:p>
    <w:p w14:paraId="5B0034F5" w14:textId="77777777" w:rsidR="00880A0B" w:rsidRPr="000618F6" w:rsidRDefault="00880A0B" w:rsidP="00880A0B">
      <w:r w:rsidRPr="000618F6">
        <w:t>Toegevoegd in</w:t>
      </w:r>
      <w:r w:rsidRPr="000618F6">
        <w:tab/>
      </w:r>
      <w:r w:rsidRPr="000618F6">
        <w:tab/>
      </w:r>
      <w:r w:rsidRPr="000618F6">
        <w:tab/>
        <w:t>2.7</w:t>
      </w:r>
    </w:p>
    <w:p w14:paraId="31FC8BEC" w14:textId="77777777" w:rsidR="00880A0B" w:rsidRPr="000618F6" w:rsidRDefault="00880A0B" w:rsidP="00880A0B">
      <w:r w:rsidRPr="000618F6">
        <w:t>Eerste berekeningsversie</w:t>
      </w:r>
      <w:r w:rsidRPr="000618F6">
        <w:tab/>
        <w:t>01-07-2015</w:t>
      </w:r>
    </w:p>
    <w:p w14:paraId="4090AC4F" w14:textId="77777777" w:rsidR="00880A0B" w:rsidRPr="000618F6" w:rsidRDefault="00880A0B" w:rsidP="00880A0B">
      <w:r w:rsidRPr="000618F6">
        <w:t>Laatste berekeningsversie</w:t>
      </w:r>
      <w:r w:rsidRPr="000618F6">
        <w:tab/>
      </w:r>
      <w:r w:rsidRPr="000618F6">
        <w:rPr>
          <w:i/>
        </w:rPr>
        <w:t>n.v.t.</w:t>
      </w:r>
    </w:p>
    <w:p w14:paraId="092F28CC" w14:textId="77777777" w:rsidR="00880A0B" w:rsidRPr="000618F6" w:rsidRDefault="00880A0B" w:rsidP="00880A0B">
      <w:r w:rsidRPr="000618F6">
        <w:t>Verwijderd in</w:t>
      </w:r>
      <w:r w:rsidRPr="000618F6">
        <w:tab/>
      </w:r>
      <w:r w:rsidRPr="000618F6">
        <w:tab/>
      </w:r>
      <w:r w:rsidRPr="000618F6">
        <w:tab/>
      </w:r>
      <w:r w:rsidRPr="000618F6">
        <w:rPr>
          <w:i/>
        </w:rPr>
        <w:t>n.v.t.</w:t>
      </w:r>
    </w:p>
    <w:p w14:paraId="713CC245" w14:textId="77777777" w:rsidR="00D20D76" w:rsidRPr="000618F6" w:rsidRDefault="00D20D76" w:rsidP="00AC2AAD">
      <w:pPr>
        <w:pStyle w:val="Heading3"/>
        <w:rPr>
          <w:lang w:val="nl-NL"/>
        </w:rPr>
      </w:pPr>
      <w:bookmarkStart w:id="306" w:name="_Toc124349269"/>
      <w:r w:rsidRPr="000618F6">
        <w:rPr>
          <w:lang w:val="nl-NL"/>
        </w:rPr>
        <w:t>algUitgHuur</w:t>
      </w:r>
      <w:bookmarkEnd w:id="306"/>
    </w:p>
    <w:p w14:paraId="42F5B8B1" w14:textId="77777777" w:rsidR="00B35BC6" w:rsidRPr="000618F6" w:rsidRDefault="00B35BC6" w:rsidP="00A40D9A">
      <w:r w:rsidRPr="000618F6">
        <w:t>Bedrag aan (kale) huur bij een huurwoning.</w:t>
      </w:r>
    </w:p>
    <w:p w14:paraId="67BB403B" w14:textId="77777777" w:rsidR="00A40D9A" w:rsidRPr="000618F6" w:rsidRDefault="00A40D9A" w:rsidP="00A40D9A">
      <w:r w:rsidRPr="000618F6">
        <w:t>Bedrag netto per maand.</w:t>
      </w:r>
    </w:p>
    <w:p w14:paraId="159C00C9" w14:textId="77777777" w:rsidR="00A40D9A" w:rsidRPr="000618F6" w:rsidRDefault="00A40D9A" w:rsidP="00A40D9A"/>
    <w:p w14:paraId="1CD6E155"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A8F4A33"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661E7BF0" w14:textId="77777777" w:rsidR="00A40D9A" w:rsidRPr="000618F6" w:rsidRDefault="00A40D9A" w:rsidP="00A40D9A">
      <w:r w:rsidRPr="000618F6">
        <w:t>Standaardwaarde</w:t>
      </w:r>
      <w:r w:rsidRPr="000618F6">
        <w:tab/>
      </w:r>
      <w:r w:rsidRPr="000618F6">
        <w:tab/>
      </w:r>
      <w:r w:rsidR="004D1165" w:rsidRPr="000618F6">
        <w:t>0,0</w:t>
      </w:r>
    </w:p>
    <w:p w14:paraId="3A85984E" w14:textId="77777777" w:rsidR="00A40D9A" w:rsidRPr="000618F6" w:rsidRDefault="00A40D9A" w:rsidP="00A40D9A">
      <w:r w:rsidRPr="000618F6">
        <w:t>Toegevoegd in</w:t>
      </w:r>
      <w:r w:rsidRPr="000618F6">
        <w:tab/>
      </w:r>
      <w:r w:rsidRPr="000618F6">
        <w:tab/>
      </w:r>
      <w:r w:rsidRPr="000618F6">
        <w:tab/>
        <w:t>1.0</w:t>
      </w:r>
    </w:p>
    <w:p w14:paraId="3230B450" w14:textId="77777777" w:rsidR="00A40D9A" w:rsidRPr="000618F6" w:rsidRDefault="00A40D9A" w:rsidP="00A40D9A">
      <w:r w:rsidRPr="000618F6">
        <w:t>Eerste berekeningsversie</w:t>
      </w:r>
      <w:r w:rsidRPr="000618F6">
        <w:tab/>
        <w:t>01-07-2003</w:t>
      </w:r>
    </w:p>
    <w:p w14:paraId="118241F3" w14:textId="77777777" w:rsidR="00A40D9A" w:rsidRPr="000618F6" w:rsidRDefault="00A40D9A" w:rsidP="00A40D9A">
      <w:r w:rsidRPr="000618F6">
        <w:t>Laatste berekeningsversie</w:t>
      </w:r>
      <w:r w:rsidRPr="000618F6">
        <w:tab/>
      </w:r>
      <w:r w:rsidRPr="000618F6">
        <w:rPr>
          <w:i/>
        </w:rPr>
        <w:t>n.v.t.</w:t>
      </w:r>
    </w:p>
    <w:p w14:paraId="4D28B56F" w14:textId="77777777" w:rsidR="00A40D9A" w:rsidRPr="000618F6" w:rsidRDefault="00A40D9A" w:rsidP="00A40D9A">
      <w:r w:rsidRPr="000618F6">
        <w:t>Verwijderd in</w:t>
      </w:r>
      <w:r w:rsidRPr="000618F6">
        <w:tab/>
      </w:r>
      <w:r w:rsidRPr="000618F6">
        <w:tab/>
      </w:r>
      <w:r w:rsidRPr="000618F6">
        <w:tab/>
      </w:r>
      <w:r w:rsidRPr="000618F6">
        <w:rPr>
          <w:i/>
        </w:rPr>
        <w:t>n.v.t.</w:t>
      </w:r>
    </w:p>
    <w:p w14:paraId="2DC538F8" w14:textId="77777777" w:rsidR="00D20D76" w:rsidRPr="000618F6" w:rsidRDefault="00D20D76" w:rsidP="00AC2AAD">
      <w:pPr>
        <w:pStyle w:val="Heading3"/>
        <w:rPr>
          <w:lang w:val="nl-NL"/>
        </w:rPr>
      </w:pPr>
      <w:bookmarkStart w:id="307" w:name="_Toc124349270"/>
      <w:r w:rsidRPr="000618F6">
        <w:rPr>
          <w:lang w:val="nl-NL"/>
        </w:rPr>
        <w:t>algUitgHypotheek_Erfpacht</w:t>
      </w:r>
      <w:bookmarkEnd w:id="307"/>
    </w:p>
    <w:p w14:paraId="02274D2D" w14:textId="77777777" w:rsidR="00B35BC6" w:rsidRPr="000618F6" w:rsidRDefault="00B35BC6" w:rsidP="00B35BC6">
      <w:r w:rsidRPr="000618F6">
        <w:t>Bedrag aan hypotheekrente en erfpacht bij een eigen woning.</w:t>
      </w:r>
    </w:p>
    <w:p w14:paraId="38C86AF9" w14:textId="77777777" w:rsidR="00A40D9A" w:rsidRPr="000618F6" w:rsidRDefault="00A40D9A" w:rsidP="00A40D9A">
      <w:r w:rsidRPr="000618F6">
        <w:t>Bedrag netto per maand.</w:t>
      </w:r>
    </w:p>
    <w:p w14:paraId="7BBCB211" w14:textId="77777777" w:rsidR="00A40D9A" w:rsidRPr="000618F6" w:rsidRDefault="00A40D9A" w:rsidP="00A40D9A"/>
    <w:p w14:paraId="11081E54"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7F804292"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686D4DF" w14:textId="77777777" w:rsidR="00A40D9A" w:rsidRPr="000618F6" w:rsidRDefault="00A40D9A" w:rsidP="00A40D9A">
      <w:r w:rsidRPr="000618F6">
        <w:t>Standaardwaarde</w:t>
      </w:r>
      <w:r w:rsidRPr="000618F6">
        <w:tab/>
      </w:r>
      <w:r w:rsidRPr="000618F6">
        <w:tab/>
      </w:r>
      <w:r w:rsidR="004D1165" w:rsidRPr="000618F6">
        <w:t>0,0</w:t>
      </w:r>
    </w:p>
    <w:p w14:paraId="2DA15657" w14:textId="77777777" w:rsidR="00A40D9A" w:rsidRPr="000618F6" w:rsidRDefault="00A40D9A" w:rsidP="00A40D9A">
      <w:r w:rsidRPr="000618F6">
        <w:t>Toegevoegd in</w:t>
      </w:r>
      <w:r w:rsidRPr="000618F6">
        <w:tab/>
      </w:r>
      <w:r w:rsidRPr="000618F6">
        <w:tab/>
      </w:r>
      <w:r w:rsidRPr="000618F6">
        <w:tab/>
        <w:t>1.0</w:t>
      </w:r>
    </w:p>
    <w:p w14:paraId="217A0DAA" w14:textId="77777777" w:rsidR="00A40D9A" w:rsidRPr="000618F6" w:rsidRDefault="00A40D9A" w:rsidP="00A40D9A">
      <w:r w:rsidRPr="000618F6">
        <w:t>Eerste berekeningsversie</w:t>
      </w:r>
      <w:r w:rsidRPr="000618F6">
        <w:tab/>
        <w:t>01-07-2003</w:t>
      </w:r>
    </w:p>
    <w:p w14:paraId="626B063A" w14:textId="77777777" w:rsidR="00A40D9A" w:rsidRPr="000618F6" w:rsidRDefault="00A40D9A" w:rsidP="00A40D9A">
      <w:r w:rsidRPr="000618F6">
        <w:t>Laatste berekeningsversie</w:t>
      </w:r>
      <w:r w:rsidRPr="000618F6">
        <w:tab/>
      </w:r>
      <w:r w:rsidRPr="000618F6">
        <w:rPr>
          <w:i/>
        </w:rPr>
        <w:t>n.v.t.</w:t>
      </w:r>
    </w:p>
    <w:p w14:paraId="3EDAC63F" w14:textId="77777777" w:rsidR="00A40D9A" w:rsidRPr="000618F6" w:rsidRDefault="00A40D9A" w:rsidP="00A40D9A">
      <w:r w:rsidRPr="000618F6">
        <w:t>Verwijderd in</w:t>
      </w:r>
      <w:r w:rsidRPr="000618F6">
        <w:tab/>
      </w:r>
      <w:r w:rsidRPr="000618F6">
        <w:tab/>
      </w:r>
      <w:r w:rsidRPr="000618F6">
        <w:tab/>
      </w:r>
      <w:r w:rsidRPr="000618F6">
        <w:rPr>
          <w:i/>
        </w:rPr>
        <w:t>n.v.t.</w:t>
      </w:r>
    </w:p>
    <w:p w14:paraId="69F43D4B" w14:textId="77777777" w:rsidR="00D20D76" w:rsidRPr="000618F6" w:rsidRDefault="00D20D76" w:rsidP="00AC2AAD">
      <w:pPr>
        <w:pStyle w:val="Heading3"/>
        <w:rPr>
          <w:lang w:val="nl-NL"/>
        </w:rPr>
      </w:pPr>
      <w:bookmarkStart w:id="308" w:name="_Toc124349271"/>
      <w:r w:rsidRPr="000618F6">
        <w:rPr>
          <w:lang w:val="nl-NL"/>
        </w:rPr>
        <w:lastRenderedPageBreak/>
        <w:t>algUitgServiceKosten</w:t>
      </w:r>
      <w:bookmarkEnd w:id="308"/>
    </w:p>
    <w:p w14:paraId="59E0615A" w14:textId="77777777" w:rsidR="00B35BC6" w:rsidRPr="000618F6" w:rsidRDefault="00B35BC6" w:rsidP="00A40D9A">
      <w:r w:rsidRPr="000618F6">
        <w:t xml:space="preserve">Bedrag aan servicekosten voor de </w:t>
      </w:r>
      <w:r w:rsidR="00D42EEB" w:rsidRPr="000618F6">
        <w:t>huur</w:t>
      </w:r>
      <w:r w:rsidRPr="000618F6">
        <w:t>woning.</w:t>
      </w:r>
    </w:p>
    <w:p w14:paraId="1003A43F" w14:textId="77777777" w:rsidR="00A40D9A" w:rsidRPr="000618F6" w:rsidRDefault="00A40D9A" w:rsidP="00A40D9A">
      <w:r w:rsidRPr="000618F6">
        <w:t>Bedrag netto per maand.</w:t>
      </w:r>
    </w:p>
    <w:p w14:paraId="76C0C399" w14:textId="77777777" w:rsidR="00A40D9A" w:rsidRPr="000618F6" w:rsidRDefault="00A40D9A" w:rsidP="00A40D9A"/>
    <w:p w14:paraId="5C1CC60F" w14:textId="77777777" w:rsidR="00A40D9A" w:rsidRPr="000618F6" w:rsidRDefault="00A40D9A" w:rsidP="00A40D9A">
      <w:r w:rsidRPr="000618F6">
        <w:t>Veldtype</w:t>
      </w:r>
      <w:r w:rsidRPr="000618F6">
        <w:tab/>
      </w:r>
      <w:r w:rsidRPr="000618F6">
        <w:tab/>
      </w:r>
      <w:r w:rsidRPr="000618F6">
        <w:tab/>
      </w:r>
      <w:r w:rsidRPr="000618F6">
        <w:tab/>
      </w:r>
      <w:r w:rsidR="00A613AA" w:rsidRPr="000618F6">
        <w:t>Double</w:t>
      </w:r>
    </w:p>
    <w:p w14:paraId="56E7027E" w14:textId="77777777" w:rsidR="00A40D9A" w:rsidRPr="000618F6" w:rsidRDefault="00A40D9A" w:rsidP="00A40D9A">
      <w:r w:rsidRPr="000618F6">
        <w:t>Formaat</w:t>
      </w:r>
      <w:r w:rsidRPr="000618F6">
        <w:tab/>
      </w:r>
      <w:r w:rsidRPr="000618F6">
        <w:tab/>
      </w:r>
      <w:r w:rsidRPr="000618F6">
        <w:tab/>
      </w:r>
      <w:r w:rsidRPr="000618F6">
        <w:tab/>
      </w:r>
      <w:r w:rsidR="004D1165" w:rsidRPr="000618F6">
        <w:t>999999,99</w:t>
      </w:r>
    </w:p>
    <w:p w14:paraId="77577BD4" w14:textId="77777777" w:rsidR="00A40D9A" w:rsidRPr="000618F6" w:rsidRDefault="00A40D9A" w:rsidP="00A40D9A">
      <w:r w:rsidRPr="000618F6">
        <w:t>Standaardwaarde</w:t>
      </w:r>
      <w:r w:rsidRPr="000618F6">
        <w:tab/>
      </w:r>
      <w:r w:rsidRPr="000618F6">
        <w:tab/>
      </w:r>
      <w:r w:rsidR="004D1165" w:rsidRPr="000618F6">
        <w:t>0,0</w:t>
      </w:r>
    </w:p>
    <w:p w14:paraId="72366EF8" w14:textId="77777777" w:rsidR="00A40D9A" w:rsidRPr="000618F6" w:rsidRDefault="00A40D9A" w:rsidP="00A40D9A">
      <w:r w:rsidRPr="000618F6">
        <w:t>Toegevoegd in</w:t>
      </w:r>
      <w:r w:rsidRPr="000618F6">
        <w:tab/>
      </w:r>
      <w:r w:rsidRPr="000618F6">
        <w:tab/>
      </w:r>
      <w:r w:rsidRPr="000618F6">
        <w:tab/>
        <w:t>1.0</w:t>
      </w:r>
    </w:p>
    <w:p w14:paraId="2D4C2325" w14:textId="77777777" w:rsidR="00A40D9A" w:rsidRPr="000618F6" w:rsidRDefault="00A40D9A" w:rsidP="00A40D9A">
      <w:r w:rsidRPr="000618F6">
        <w:t>Eerste berekeningsversie</w:t>
      </w:r>
      <w:r w:rsidRPr="000618F6">
        <w:tab/>
        <w:t>01-07-2003</w:t>
      </w:r>
    </w:p>
    <w:p w14:paraId="5CED1071" w14:textId="77777777" w:rsidR="00A40D9A" w:rsidRPr="000618F6" w:rsidRDefault="00A40D9A" w:rsidP="00A40D9A">
      <w:r w:rsidRPr="000618F6">
        <w:t>Laatste berekeningsversie</w:t>
      </w:r>
      <w:r w:rsidRPr="000618F6">
        <w:tab/>
      </w:r>
      <w:r w:rsidRPr="000618F6">
        <w:rPr>
          <w:i/>
        </w:rPr>
        <w:t>n.v.t.</w:t>
      </w:r>
    </w:p>
    <w:p w14:paraId="0D9C9C44" w14:textId="77777777" w:rsidR="00A40D9A" w:rsidRPr="000618F6" w:rsidRDefault="00A40D9A" w:rsidP="00A40D9A">
      <w:r w:rsidRPr="000618F6">
        <w:t>Verwijderd in</w:t>
      </w:r>
      <w:r w:rsidRPr="000618F6">
        <w:tab/>
      </w:r>
      <w:r w:rsidRPr="000618F6">
        <w:tab/>
      </w:r>
      <w:r w:rsidRPr="000618F6">
        <w:tab/>
      </w:r>
      <w:r w:rsidRPr="000618F6">
        <w:rPr>
          <w:i/>
        </w:rPr>
        <w:t>n.v.t.</w:t>
      </w:r>
    </w:p>
    <w:p w14:paraId="4C238EAE" w14:textId="77777777" w:rsidR="00CC6E03" w:rsidRPr="000618F6" w:rsidRDefault="00CC6E03" w:rsidP="00AC2AAD">
      <w:pPr>
        <w:pStyle w:val="Heading3"/>
        <w:rPr>
          <w:lang w:val="nl-NL"/>
        </w:rPr>
      </w:pPr>
      <w:bookmarkStart w:id="309" w:name="_Toc124349272"/>
      <w:r w:rsidRPr="000618F6">
        <w:rPr>
          <w:lang w:val="nl-NL"/>
        </w:rPr>
        <w:t>algUitgWOZWaarde</w:t>
      </w:r>
      <w:bookmarkEnd w:id="309"/>
    </w:p>
    <w:p w14:paraId="0B2588F9" w14:textId="77777777" w:rsidR="00CC6E03" w:rsidRPr="000618F6" w:rsidRDefault="00CC6E03" w:rsidP="00CC6E03">
      <w:r w:rsidRPr="000618F6">
        <w:t>Bedrag WOZ-waarde eigen woning.</w:t>
      </w:r>
    </w:p>
    <w:p w14:paraId="3A04712E" w14:textId="77777777" w:rsidR="00CC6E03" w:rsidRPr="000618F6" w:rsidRDefault="00CC6E03" w:rsidP="00CC6E03"/>
    <w:p w14:paraId="5776B871" w14:textId="77777777" w:rsidR="00CC6E03" w:rsidRPr="000618F6" w:rsidRDefault="00CC6E03" w:rsidP="00CC6E03">
      <w:r w:rsidRPr="000618F6">
        <w:t>Veldtype</w:t>
      </w:r>
      <w:r w:rsidRPr="000618F6">
        <w:tab/>
      </w:r>
      <w:r w:rsidRPr="000618F6">
        <w:tab/>
      </w:r>
      <w:r w:rsidRPr="000618F6">
        <w:tab/>
      </w:r>
      <w:r w:rsidRPr="000618F6">
        <w:tab/>
        <w:t>Double</w:t>
      </w:r>
    </w:p>
    <w:p w14:paraId="008EB2E0" w14:textId="77777777" w:rsidR="00CC6E03" w:rsidRPr="000618F6" w:rsidRDefault="00CC6E03" w:rsidP="00CC6E03">
      <w:r w:rsidRPr="000618F6">
        <w:t>Formaat</w:t>
      </w:r>
      <w:r w:rsidRPr="000618F6">
        <w:tab/>
      </w:r>
      <w:r w:rsidRPr="000618F6">
        <w:tab/>
      </w:r>
      <w:r w:rsidRPr="000618F6">
        <w:tab/>
      </w:r>
      <w:r w:rsidRPr="000618F6">
        <w:tab/>
        <w:t>999999999,99</w:t>
      </w:r>
    </w:p>
    <w:p w14:paraId="7D70FD75" w14:textId="77777777" w:rsidR="00CC6E03" w:rsidRPr="000618F6" w:rsidRDefault="00CC6E03" w:rsidP="00CC6E03">
      <w:r w:rsidRPr="000618F6">
        <w:t>Standaardwaarde</w:t>
      </w:r>
      <w:r w:rsidRPr="000618F6">
        <w:tab/>
      </w:r>
      <w:r w:rsidRPr="000618F6">
        <w:tab/>
        <w:t>0,0</w:t>
      </w:r>
    </w:p>
    <w:p w14:paraId="72B879A6" w14:textId="77777777" w:rsidR="00CC6E03" w:rsidRPr="000618F6" w:rsidRDefault="00CC6E03" w:rsidP="00CC6E03">
      <w:r w:rsidRPr="000618F6">
        <w:t>Toegevoegd in</w:t>
      </w:r>
      <w:r w:rsidRPr="000618F6">
        <w:tab/>
      </w:r>
      <w:r w:rsidRPr="000618F6">
        <w:tab/>
      </w:r>
      <w:r w:rsidRPr="000618F6">
        <w:tab/>
        <w:t>1.5</w:t>
      </w:r>
    </w:p>
    <w:p w14:paraId="2A1FBC55" w14:textId="77777777" w:rsidR="00CC6E03" w:rsidRPr="000618F6" w:rsidRDefault="00CC6E03" w:rsidP="00CC6E03">
      <w:r w:rsidRPr="000618F6">
        <w:t>Eerste berekeningsversie</w:t>
      </w:r>
      <w:r w:rsidRPr="000618F6">
        <w:tab/>
        <w:t>01-07-2009</w:t>
      </w:r>
    </w:p>
    <w:p w14:paraId="1E88D96E" w14:textId="77777777" w:rsidR="00CC6E03" w:rsidRPr="000618F6" w:rsidRDefault="00CC6E03" w:rsidP="00CC6E03">
      <w:r w:rsidRPr="000618F6">
        <w:t>Laatste berekeningsversie</w:t>
      </w:r>
      <w:r w:rsidRPr="000618F6">
        <w:tab/>
      </w:r>
      <w:r w:rsidRPr="000618F6">
        <w:rPr>
          <w:i/>
        </w:rPr>
        <w:t>n.v.t.</w:t>
      </w:r>
    </w:p>
    <w:p w14:paraId="030A0E8E" w14:textId="6CE6D619" w:rsidR="00CC6E03" w:rsidRPr="000618F6" w:rsidRDefault="00CC6E03" w:rsidP="009A6BC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Pr="000618F6">
        <w:rPr>
          <w:i/>
        </w:rPr>
        <w:t>n.v.t.</w:t>
      </w:r>
      <w:r w:rsidR="009A6BCB">
        <w:rPr>
          <w:i/>
        </w:rPr>
        <w:tab/>
      </w:r>
    </w:p>
    <w:p w14:paraId="33DD1CE7" w14:textId="77777777" w:rsidR="00CC6E03" w:rsidRPr="000618F6" w:rsidRDefault="00CC6E03" w:rsidP="00CC6E03"/>
    <w:p w14:paraId="44AA900E" w14:textId="77777777" w:rsidR="00173005" w:rsidRPr="000618F6" w:rsidRDefault="00173005" w:rsidP="00173005">
      <w:pPr>
        <w:pStyle w:val="Heading3"/>
        <w:rPr>
          <w:lang w:val="nl-NL"/>
        </w:rPr>
      </w:pPr>
      <w:bookmarkStart w:id="310" w:name="_Toc124349273"/>
      <w:r w:rsidRPr="000618F6">
        <w:rPr>
          <w:lang w:val="nl-NL"/>
        </w:rPr>
        <w:t>algUitgCorrWoonkostenBovenMax</w:t>
      </w:r>
      <w:bookmarkEnd w:id="310"/>
    </w:p>
    <w:p w14:paraId="5E65342A" w14:textId="77777777" w:rsidR="00173005" w:rsidRPr="000618F6" w:rsidRDefault="00173005" w:rsidP="00173005">
      <w:r w:rsidRPr="000618F6">
        <w:t>Indicatie of de woonkosten boven de maximale huurtoeslag gecorrigeerd dienen te worden in het nominaal bedrag.</w:t>
      </w:r>
    </w:p>
    <w:p w14:paraId="6B8F093F" w14:textId="77777777" w:rsidR="00173005" w:rsidRPr="000618F6" w:rsidRDefault="00173005" w:rsidP="00173005"/>
    <w:p w14:paraId="6962957E" w14:textId="77777777" w:rsidR="00173005" w:rsidRPr="000618F6" w:rsidRDefault="00173005" w:rsidP="00173005">
      <w:r w:rsidRPr="000618F6">
        <w:t>Veldtype</w:t>
      </w:r>
      <w:r w:rsidRPr="000618F6">
        <w:tab/>
      </w:r>
      <w:r w:rsidRPr="000618F6">
        <w:tab/>
      </w:r>
      <w:r w:rsidRPr="000618F6">
        <w:tab/>
      </w:r>
      <w:r w:rsidRPr="000618F6">
        <w:tab/>
        <w:t>TJaNee</w:t>
      </w:r>
    </w:p>
    <w:p w14:paraId="060DFA4A" w14:textId="77777777" w:rsidR="00173005" w:rsidRPr="000618F6" w:rsidRDefault="00173005" w:rsidP="00173005">
      <w:r w:rsidRPr="000618F6">
        <w:t>Formaat</w:t>
      </w:r>
      <w:r w:rsidRPr="000618F6">
        <w:tab/>
      </w:r>
      <w:r w:rsidRPr="000618F6">
        <w:tab/>
      </w:r>
      <w:r w:rsidRPr="000618F6">
        <w:tab/>
      </w:r>
      <w:r w:rsidRPr="000618F6">
        <w:tab/>
        <w:t>Enumeration</w:t>
      </w:r>
    </w:p>
    <w:p w14:paraId="6147917E" w14:textId="77777777" w:rsidR="00173005" w:rsidRPr="000618F6" w:rsidRDefault="00173005" w:rsidP="00173005">
      <w:r w:rsidRPr="000618F6">
        <w:t>Standaardwaarde</w:t>
      </w:r>
      <w:r w:rsidRPr="000618F6">
        <w:tab/>
      </w:r>
      <w:r w:rsidRPr="000618F6">
        <w:tab/>
        <w:t>jnNee</w:t>
      </w:r>
    </w:p>
    <w:p w14:paraId="11A579D9" w14:textId="77777777" w:rsidR="00173005" w:rsidRPr="000618F6" w:rsidRDefault="00173005" w:rsidP="00173005">
      <w:r w:rsidRPr="000618F6">
        <w:t>Toegevoegd in</w:t>
      </w:r>
      <w:r w:rsidRPr="000618F6">
        <w:tab/>
      </w:r>
      <w:r w:rsidRPr="000618F6">
        <w:tab/>
      </w:r>
      <w:r w:rsidRPr="000618F6">
        <w:tab/>
        <w:t>1.0</w:t>
      </w:r>
    </w:p>
    <w:p w14:paraId="144042F7" w14:textId="77777777" w:rsidR="00173005" w:rsidRPr="000618F6" w:rsidRDefault="00173005" w:rsidP="00173005">
      <w:r w:rsidRPr="000618F6">
        <w:t>Eerste berekeningsversie</w:t>
      </w:r>
      <w:r w:rsidRPr="000618F6">
        <w:tab/>
        <w:t>01-07-2003</w:t>
      </w:r>
    </w:p>
    <w:p w14:paraId="0055BC00" w14:textId="77777777" w:rsidR="00173005" w:rsidRPr="000618F6" w:rsidRDefault="00173005" w:rsidP="00173005">
      <w:r w:rsidRPr="000618F6">
        <w:t>Laatste berekeningsversie</w:t>
      </w:r>
      <w:r w:rsidRPr="000618F6">
        <w:tab/>
      </w:r>
      <w:r w:rsidRPr="000618F6">
        <w:rPr>
          <w:i/>
        </w:rPr>
        <w:t>n.v.t.</w:t>
      </w:r>
    </w:p>
    <w:p w14:paraId="7419FD4D" w14:textId="77777777" w:rsidR="00173005" w:rsidRPr="000618F6" w:rsidRDefault="00173005" w:rsidP="00173005">
      <w:r w:rsidRPr="000618F6">
        <w:t>Verwijderd in</w:t>
      </w:r>
      <w:r w:rsidRPr="000618F6">
        <w:tab/>
      </w:r>
      <w:r w:rsidRPr="000618F6">
        <w:tab/>
      </w:r>
      <w:r w:rsidRPr="000618F6">
        <w:tab/>
      </w:r>
      <w:r w:rsidRPr="000618F6">
        <w:rPr>
          <w:i/>
        </w:rPr>
        <w:t>n.v.t.</w:t>
      </w:r>
    </w:p>
    <w:p w14:paraId="241760BF" w14:textId="77777777" w:rsidR="00C13216" w:rsidRPr="000618F6" w:rsidRDefault="00C13216" w:rsidP="00C13216">
      <w:pPr>
        <w:pStyle w:val="Heading3"/>
        <w:rPr>
          <w:lang w:val="nl-NL"/>
        </w:rPr>
      </w:pPr>
      <w:bookmarkStart w:id="311" w:name="_Toc124349274"/>
      <w:r w:rsidRPr="000618F6">
        <w:rPr>
          <w:lang w:val="nl-NL"/>
        </w:rPr>
        <w:t>algUitgZelfstandigeWoonruimte</w:t>
      </w:r>
      <w:bookmarkEnd w:id="311"/>
    </w:p>
    <w:p w14:paraId="2FE7454C" w14:textId="77777777" w:rsidR="00C13216" w:rsidRPr="000618F6" w:rsidRDefault="00C13216" w:rsidP="00C13216">
      <w:r w:rsidRPr="000618F6">
        <w:t>Indicatie of de woonkosten boven de maximale huurtoeslag gecorrigeerd dienen te worden in het nominaal bedrag.</w:t>
      </w:r>
    </w:p>
    <w:p w14:paraId="565A3A24" w14:textId="77777777" w:rsidR="00C13216" w:rsidRPr="000618F6" w:rsidRDefault="00C13216" w:rsidP="00C13216"/>
    <w:p w14:paraId="5E75667F" w14:textId="77777777" w:rsidR="00C13216" w:rsidRPr="000618F6" w:rsidRDefault="00C13216" w:rsidP="00C13216">
      <w:r w:rsidRPr="000618F6">
        <w:t>Veldtype</w:t>
      </w:r>
      <w:r w:rsidRPr="000618F6">
        <w:tab/>
      </w:r>
      <w:r w:rsidRPr="000618F6">
        <w:tab/>
      </w:r>
      <w:r w:rsidRPr="000618F6">
        <w:tab/>
      </w:r>
      <w:r w:rsidRPr="000618F6">
        <w:tab/>
        <w:t>TJaNee</w:t>
      </w:r>
    </w:p>
    <w:p w14:paraId="58E9F3CC" w14:textId="77777777" w:rsidR="00C13216" w:rsidRPr="000618F6" w:rsidRDefault="00C13216" w:rsidP="00C13216">
      <w:r w:rsidRPr="000618F6">
        <w:t>Formaat</w:t>
      </w:r>
      <w:r w:rsidRPr="000618F6">
        <w:tab/>
      </w:r>
      <w:r w:rsidRPr="000618F6">
        <w:tab/>
      </w:r>
      <w:r w:rsidRPr="000618F6">
        <w:tab/>
      </w:r>
      <w:r w:rsidRPr="000618F6">
        <w:tab/>
        <w:t>Enumeration</w:t>
      </w:r>
    </w:p>
    <w:p w14:paraId="223AB4E6" w14:textId="77777777" w:rsidR="00C13216" w:rsidRPr="000618F6" w:rsidRDefault="00C13216" w:rsidP="00C13216">
      <w:r w:rsidRPr="000618F6">
        <w:t>Standaardwaarde</w:t>
      </w:r>
      <w:r w:rsidRPr="000618F6">
        <w:tab/>
      </w:r>
      <w:r w:rsidRPr="000618F6">
        <w:tab/>
        <w:t>jnNee</w:t>
      </w:r>
    </w:p>
    <w:p w14:paraId="413AA296" w14:textId="77777777" w:rsidR="00C13216" w:rsidRPr="000618F6" w:rsidRDefault="00C13216" w:rsidP="00C13216">
      <w:r w:rsidRPr="000618F6">
        <w:t>Toegevoegd in</w:t>
      </w:r>
      <w:r w:rsidRPr="000618F6">
        <w:tab/>
      </w:r>
      <w:r w:rsidRPr="000618F6">
        <w:tab/>
      </w:r>
      <w:r w:rsidRPr="000618F6">
        <w:tab/>
        <w:t>1.7</w:t>
      </w:r>
    </w:p>
    <w:p w14:paraId="017C35D4" w14:textId="77777777" w:rsidR="00C13216" w:rsidRPr="000618F6" w:rsidRDefault="00C13216" w:rsidP="00C13216">
      <w:r w:rsidRPr="000618F6">
        <w:t>Eerste berekeningsversie</w:t>
      </w:r>
      <w:r w:rsidRPr="000618F6">
        <w:tab/>
        <w:t>01-07-2010</w:t>
      </w:r>
    </w:p>
    <w:p w14:paraId="1529B79F" w14:textId="77777777" w:rsidR="00C13216" w:rsidRPr="000618F6" w:rsidRDefault="00C13216" w:rsidP="00C13216">
      <w:r w:rsidRPr="000618F6">
        <w:t>Laatste berekeningsversie</w:t>
      </w:r>
      <w:r w:rsidRPr="000618F6">
        <w:tab/>
        <w:t>01-01-2011</w:t>
      </w:r>
    </w:p>
    <w:p w14:paraId="7C760BAD" w14:textId="77777777" w:rsidR="00C13216" w:rsidRPr="000618F6" w:rsidRDefault="00C13216" w:rsidP="006412DB">
      <w:pPr>
        <w:tabs>
          <w:tab w:val="left" w:pos="709"/>
          <w:tab w:val="left" w:pos="1418"/>
          <w:tab w:val="left" w:pos="2127"/>
          <w:tab w:val="left" w:pos="2836"/>
          <w:tab w:val="left" w:pos="3545"/>
          <w:tab w:val="left" w:pos="4254"/>
          <w:tab w:val="center" w:pos="5386"/>
        </w:tabs>
      </w:pPr>
      <w:r w:rsidRPr="000618F6">
        <w:t>Verwijderd in</w:t>
      </w:r>
      <w:r w:rsidRPr="000618F6">
        <w:tab/>
      </w:r>
      <w:r w:rsidRPr="000618F6">
        <w:tab/>
      </w:r>
      <w:r w:rsidRPr="000618F6">
        <w:tab/>
      </w:r>
      <w:r w:rsidR="00FD29BD" w:rsidRPr="000618F6">
        <w:t>2.6</w:t>
      </w:r>
      <w:r w:rsidR="006412DB" w:rsidRPr="000618F6">
        <w:rPr>
          <w:i/>
        </w:rPr>
        <w:tab/>
      </w:r>
    </w:p>
    <w:p w14:paraId="57AAEB0A" w14:textId="77777777" w:rsidR="00C13216" w:rsidRPr="000618F6" w:rsidRDefault="00C13216" w:rsidP="00C13216">
      <w:pPr>
        <w:pStyle w:val="Heading3"/>
        <w:rPr>
          <w:lang w:val="nl-NL"/>
        </w:rPr>
      </w:pPr>
      <w:bookmarkStart w:id="312" w:name="_Toc124349275"/>
      <w:r w:rsidRPr="000618F6">
        <w:rPr>
          <w:lang w:val="nl-NL"/>
        </w:rPr>
        <w:t>algUitgKortingWoonkosten</w:t>
      </w:r>
      <w:bookmarkEnd w:id="312"/>
      <w:r w:rsidRPr="000618F6">
        <w:rPr>
          <w:lang w:val="nl-NL"/>
        </w:rPr>
        <w:t xml:space="preserve"> </w:t>
      </w:r>
    </w:p>
    <w:p w14:paraId="5307B22D" w14:textId="77777777" w:rsidR="00C13216" w:rsidRPr="000618F6" w:rsidRDefault="00C13216" w:rsidP="00C13216">
      <w:r w:rsidRPr="000618F6">
        <w:t>Indicatie of er 10% korting in verband met de woonkosten van toepassing is.</w:t>
      </w:r>
    </w:p>
    <w:p w14:paraId="694B567D" w14:textId="77777777" w:rsidR="00C13216" w:rsidRPr="000618F6" w:rsidRDefault="00C13216" w:rsidP="00C13216"/>
    <w:p w14:paraId="0A41FA11" w14:textId="77777777" w:rsidR="00C13216" w:rsidRPr="000618F6" w:rsidRDefault="00C13216" w:rsidP="00C13216">
      <w:r w:rsidRPr="000618F6">
        <w:lastRenderedPageBreak/>
        <w:t>Veldtype</w:t>
      </w:r>
      <w:r w:rsidRPr="000618F6">
        <w:tab/>
      </w:r>
      <w:r w:rsidRPr="000618F6">
        <w:tab/>
      </w:r>
      <w:r w:rsidRPr="000618F6">
        <w:tab/>
      </w:r>
      <w:r w:rsidRPr="000618F6">
        <w:tab/>
        <w:t>TJaNee</w:t>
      </w:r>
    </w:p>
    <w:p w14:paraId="20230CEF" w14:textId="77777777" w:rsidR="00C13216" w:rsidRPr="000618F6" w:rsidRDefault="00C13216" w:rsidP="00C13216">
      <w:r w:rsidRPr="000618F6">
        <w:t>Formaat</w:t>
      </w:r>
      <w:r w:rsidRPr="000618F6">
        <w:tab/>
      </w:r>
      <w:r w:rsidRPr="000618F6">
        <w:tab/>
      </w:r>
      <w:r w:rsidRPr="000618F6">
        <w:tab/>
      </w:r>
      <w:r w:rsidRPr="000618F6">
        <w:tab/>
        <w:t>Enumeration</w:t>
      </w:r>
    </w:p>
    <w:p w14:paraId="7BB3ED7C" w14:textId="77777777" w:rsidR="00C13216" w:rsidRPr="000618F6" w:rsidRDefault="00C13216" w:rsidP="00C13216">
      <w:r w:rsidRPr="000618F6">
        <w:t>Standaardwaarde</w:t>
      </w:r>
      <w:r w:rsidRPr="000618F6">
        <w:tab/>
      </w:r>
      <w:r w:rsidRPr="000618F6">
        <w:tab/>
        <w:t>jnNee</w:t>
      </w:r>
    </w:p>
    <w:p w14:paraId="40AAA4E2" w14:textId="77777777" w:rsidR="00C13216" w:rsidRPr="000618F6" w:rsidRDefault="00C13216" w:rsidP="00C13216">
      <w:r w:rsidRPr="000618F6">
        <w:t>Toegevoegd in</w:t>
      </w:r>
      <w:r w:rsidRPr="000618F6">
        <w:tab/>
      </w:r>
      <w:r w:rsidRPr="000618F6">
        <w:tab/>
      </w:r>
      <w:r w:rsidRPr="000618F6">
        <w:tab/>
        <w:t>1.9</w:t>
      </w:r>
    </w:p>
    <w:p w14:paraId="6D844F3C" w14:textId="77777777" w:rsidR="00C13216" w:rsidRPr="000618F6" w:rsidRDefault="00C13216" w:rsidP="00C13216">
      <w:r w:rsidRPr="000618F6">
        <w:t>Eerste berekeningsversie</w:t>
      </w:r>
      <w:r w:rsidRPr="000618F6">
        <w:tab/>
        <w:t>01-07-2011</w:t>
      </w:r>
    </w:p>
    <w:p w14:paraId="07E0A889" w14:textId="77777777" w:rsidR="00C13216" w:rsidRPr="000618F6" w:rsidRDefault="00C13216" w:rsidP="00C13216">
      <w:r w:rsidRPr="000618F6">
        <w:t>Laatste berekeningsversie</w:t>
      </w:r>
      <w:r w:rsidRPr="000618F6">
        <w:tab/>
      </w:r>
      <w:r w:rsidR="00562887" w:rsidRPr="000618F6">
        <w:t>01-07-2014</w:t>
      </w:r>
    </w:p>
    <w:p w14:paraId="50AE4D6F" w14:textId="49A92FB1" w:rsidR="00C13216" w:rsidRPr="000618F6" w:rsidRDefault="00C13216" w:rsidP="00C13216">
      <w:r w:rsidRPr="000618F6">
        <w:t>Verwijderd in</w:t>
      </w:r>
      <w:r w:rsidRPr="000618F6">
        <w:tab/>
      </w:r>
      <w:r w:rsidRPr="000618F6">
        <w:tab/>
      </w:r>
      <w:r w:rsidRPr="000618F6">
        <w:tab/>
      </w:r>
      <w:r w:rsidR="001F45AF" w:rsidRPr="000618F6">
        <w:t>3.2</w:t>
      </w:r>
    </w:p>
    <w:p w14:paraId="384C786C" w14:textId="7B971D56" w:rsidR="00587D6A" w:rsidRPr="000618F6" w:rsidRDefault="00587D6A" w:rsidP="00587D6A">
      <w:pPr>
        <w:pStyle w:val="Heading3"/>
        <w:rPr>
          <w:lang w:val="nl-NL"/>
        </w:rPr>
      </w:pPr>
      <w:bookmarkStart w:id="313" w:name="_Toc124349276"/>
      <w:r w:rsidRPr="000618F6">
        <w:rPr>
          <w:lang w:val="nl-NL"/>
        </w:rPr>
        <w:t>algUitgStartCorrectieWoonlasten</w:t>
      </w:r>
      <w:bookmarkEnd w:id="313"/>
    </w:p>
    <w:p w14:paraId="0852B000" w14:textId="25D6DB94" w:rsidR="00587D6A" w:rsidRPr="000618F6" w:rsidRDefault="00587D6A" w:rsidP="00C13216">
      <w:r w:rsidRPr="000618F6">
        <w:t>Startdatum correctie woonlasten</w:t>
      </w:r>
    </w:p>
    <w:p w14:paraId="08548271" w14:textId="77777777" w:rsidR="00587D6A" w:rsidRPr="000618F6" w:rsidRDefault="00587D6A" w:rsidP="00587D6A"/>
    <w:p w14:paraId="0EC5D8CF" w14:textId="6F4D6CD1" w:rsidR="00587D6A" w:rsidRPr="000618F6" w:rsidRDefault="00587D6A" w:rsidP="00587D6A">
      <w:r w:rsidRPr="000618F6">
        <w:t>Veldtype</w:t>
      </w:r>
      <w:r w:rsidRPr="000618F6">
        <w:tab/>
      </w:r>
      <w:r w:rsidRPr="000618F6">
        <w:tab/>
      </w:r>
      <w:r w:rsidRPr="000618F6">
        <w:tab/>
      </w:r>
      <w:r w:rsidRPr="000618F6">
        <w:tab/>
        <w:t>TDatum</w:t>
      </w:r>
    </w:p>
    <w:p w14:paraId="571B2DAD" w14:textId="77777777" w:rsidR="00587D6A" w:rsidRPr="000618F6" w:rsidRDefault="00587D6A" w:rsidP="00587D6A">
      <w:r w:rsidRPr="000618F6">
        <w:t>Formaat</w:t>
      </w:r>
      <w:r w:rsidRPr="000618F6">
        <w:tab/>
      </w:r>
      <w:r w:rsidRPr="000618F6">
        <w:tab/>
      </w:r>
      <w:r w:rsidRPr="000618F6">
        <w:tab/>
      </w:r>
      <w:r w:rsidRPr="000618F6">
        <w:tab/>
        <w:t>jjjjmmdd</w:t>
      </w:r>
    </w:p>
    <w:p w14:paraId="48B433B1" w14:textId="77777777" w:rsidR="00587D6A" w:rsidRPr="000618F6" w:rsidRDefault="00587D6A" w:rsidP="00587D6A">
      <w:r w:rsidRPr="000618F6">
        <w:t>Standaardwaarde</w:t>
      </w:r>
      <w:r w:rsidRPr="000618F6">
        <w:tab/>
      </w:r>
      <w:r w:rsidRPr="000618F6">
        <w:tab/>
        <w:t>0</w:t>
      </w:r>
    </w:p>
    <w:p w14:paraId="442FF214" w14:textId="2E4ED1FF" w:rsidR="00587D6A" w:rsidRPr="000618F6" w:rsidRDefault="00587D6A" w:rsidP="00587D6A">
      <w:r w:rsidRPr="000618F6">
        <w:t>Toegevoegd in</w:t>
      </w:r>
      <w:r w:rsidRPr="000618F6">
        <w:tab/>
      </w:r>
      <w:r w:rsidRPr="000618F6">
        <w:tab/>
      </w:r>
      <w:r w:rsidRPr="000618F6">
        <w:tab/>
        <w:t>4.0</w:t>
      </w:r>
    </w:p>
    <w:p w14:paraId="7E66CEDD" w14:textId="2C380C0D" w:rsidR="00587D6A" w:rsidRPr="000618F6" w:rsidRDefault="00587D6A" w:rsidP="00587D6A">
      <w:r w:rsidRPr="000618F6">
        <w:t>Eerste berekeningsversie</w:t>
      </w:r>
      <w:r w:rsidRPr="000618F6">
        <w:tab/>
        <w:t>01-01-2021</w:t>
      </w:r>
    </w:p>
    <w:p w14:paraId="491B002D" w14:textId="0FEE1ADA" w:rsidR="00587D6A" w:rsidRPr="000618F6" w:rsidRDefault="00587D6A" w:rsidP="00587D6A">
      <w:r w:rsidRPr="000618F6">
        <w:t>Laatste berekeningsversie</w:t>
      </w:r>
      <w:r w:rsidRPr="000618F6">
        <w:tab/>
      </w:r>
      <w:r w:rsidR="001E33DE">
        <w:t>*</w:t>
      </w:r>
    </w:p>
    <w:p w14:paraId="7AC1BDAB" w14:textId="72DE5036" w:rsidR="00587D6A" w:rsidRDefault="00587D6A" w:rsidP="00587D6A">
      <w:r w:rsidRPr="000618F6">
        <w:t>Verwijderd in</w:t>
      </w:r>
      <w:r w:rsidRPr="000618F6">
        <w:tab/>
      </w:r>
      <w:r w:rsidRPr="000618F6">
        <w:tab/>
      </w:r>
      <w:r w:rsidRPr="000618F6">
        <w:tab/>
        <w:t>n.v.t.</w:t>
      </w:r>
    </w:p>
    <w:p w14:paraId="55B80C05" w14:textId="5674F445" w:rsidR="0075361E" w:rsidRDefault="001E33DE" w:rsidP="00587D6A">
      <w:r>
        <w:t>*</w:t>
      </w:r>
      <w:r w:rsidRPr="001E33DE">
        <w:t xml:space="preserve"> In berekeningsversie januari 2023 is de datum i.v.m. de correctie woonlasten niet van toepassing, het is nu nog niet wettelijk vastgelegd of het om 18 maanden gaat. Wat als iemand al eerder de oude 6 maanden gehad heeft. Etc. er is in de calculator van januari 2023 besloten om geen datum mee te geven, dit betekent dat de beslagvrije voet indien van toepassing er vanuit gaat dat de correctie woonlasten meegenomen mogen worden. Dit kan betekenen dat in de toekomst dit veld weer terugkomt.</w:t>
      </w:r>
    </w:p>
    <w:p w14:paraId="6CA01420" w14:textId="602E8B8A" w:rsidR="0075361E" w:rsidRPr="000618F6" w:rsidRDefault="0075361E" w:rsidP="0075361E">
      <w:pPr>
        <w:pStyle w:val="Heading3"/>
        <w:rPr>
          <w:lang w:val="nl-NL"/>
        </w:rPr>
      </w:pPr>
      <w:bookmarkStart w:id="314" w:name="_Toc124349277"/>
      <w:r w:rsidRPr="0075361E">
        <w:rPr>
          <w:lang w:val="nl-NL"/>
        </w:rPr>
        <w:t>algUitgGezamenlijkeCorrectieOverig</w:t>
      </w:r>
      <w:bookmarkEnd w:id="314"/>
    </w:p>
    <w:p w14:paraId="54311273" w14:textId="1E142667" w:rsidR="0075361E" w:rsidRPr="000618F6" w:rsidRDefault="0075361E" w:rsidP="0075361E">
      <w:r>
        <w:t>Gezamenlijke correctie overige</w:t>
      </w:r>
    </w:p>
    <w:p w14:paraId="799DA54F" w14:textId="77777777" w:rsidR="0075361E" w:rsidRPr="000618F6" w:rsidRDefault="0075361E" w:rsidP="0075361E"/>
    <w:p w14:paraId="2FDBB83E" w14:textId="77777777" w:rsidR="0075361E" w:rsidRPr="000618F6" w:rsidRDefault="0075361E" w:rsidP="0075361E">
      <w:r w:rsidRPr="000618F6">
        <w:t>Veldtype</w:t>
      </w:r>
      <w:r w:rsidRPr="000618F6">
        <w:tab/>
      </w:r>
      <w:r w:rsidRPr="000618F6">
        <w:tab/>
      </w:r>
      <w:r w:rsidRPr="000618F6">
        <w:tab/>
      </w:r>
      <w:r w:rsidRPr="000618F6">
        <w:tab/>
        <w:t>Double</w:t>
      </w:r>
    </w:p>
    <w:p w14:paraId="1B37F5C5" w14:textId="77777777" w:rsidR="0075361E" w:rsidRPr="000618F6" w:rsidRDefault="0075361E" w:rsidP="0075361E">
      <w:r w:rsidRPr="000618F6">
        <w:t>Formaat</w:t>
      </w:r>
      <w:r w:rsidRPr="000618F6">
        <w:tab/>
      </w:r>
      <w:r w:rsidRPr="000618F6">
        <w:tab/>
      </w:r>
      <w:r w:rsidRPr="000618F6">
        <w:tab/>
      </w:r>
      <w:r w:rsidRPr="000618F6">
        <w:tab/>
        <w:t>999999999,99</w:t>
      </w:r>
    </w:p>
    <w:p w14:paraId="4CDC58D6" w14:textId="77777777" w:rsidR="0075361E" w:rsidRPr="000618F6" w:rsidRDefault="0075361E" w:rsidP="0075361E">
      <w:r w:rsidRPr="000618F6">
        <w:t>Standaardwaarde</w:t>
      </w:r>
      <w:r w:rsidRPr="000618F6">
        <w:tab/>
      </w:r>
      <w:r w:rsidRPr="000618F6">
        <w:tab/>
        <w:t>0,0</w:t>
      </w:r>
    </w:p>
    <w:p w14:paraId="3C48F484" w14:textId="43F9B7C8" w:rsidR="0075361E" w:rsidRPr="000618F6" w:rsidRDefault="0075361E" w:rsidP="0075361E">
      <w:r w:rsidRPr="000618F6">
        <w:t>Toegevoegd in</w:t>
      </w:r>
      <w:r w:rsidRPr="000618F6">
        <w:tab/>
      </w:r>
      <w:r w:rsidRPr="000618F6">
        <w:tab/>
      </w:r>
      <w:r w:rsidRPr="000618F6">
        <w:tab/>
      </w:r>
      <w:r>
        <w:t>4</w:t>
      </w:r>
      <w:r w:rsidRPr="000618F6">
        <w:t>.</w:t>
      </w:r>
      <w:r>
        <w:t>2</w:t>
      </w:r>
    </w:p>
    <w:p w14:paraId="55D93F92" w14:textId="7E33C7E2" w:rsidR="0075361E" w:rsidRPr="000618F6" w:rsidRDefault="0075361E" w:rsidP="0075361E">
      <w:r w:rsidRPr="000618F6">
        <w:t>Eerste berekeningsversie</w:t>
      </w:r>
      <w:r w:rsidRPr="000618F6">
        <w:tab/>
        <w:t>01-0</w:t>
      </w:r>
      <w:r>
        <w:t>1</w:t>
      </w:r>
      <w:r w:rsidRPr="000618F6">
        <w:t>-20</w:t>
      </w:r>
      <w:r>
        <w:t>22</w:t>
      </w:r>
    </w:p>
    <w:p w14:paraId="0A68B928" w14:textId="77777777" w:rsidR="0075361E" w:rsidRPr="000618F6" w:rsidRDefault="0075361E" w:rsidP="0075361E">
      <w:r w:rsidRPr="000618F6">
        <w:t>Laatste berekeningsversie</w:t>
      </w:r>
      <w:r w:rsidRPr="000618F6">
        <w:tab/>
      </w:r>
      <w:r w:rsidRPr="000618F6">
        <w:rPr>
          <w:i/>
        </w:rPr>
        <w:t>n.v.t.</w:t>
      </w:r>
    </w:p>
    <w:p w14:paraId="18746553" w14:textId="47303E78" w:rsidR="0075361E" w:rsidRDefault="0075361E" w:rsidP="0075361E">
      <w:pPr>
        <w:rPr>
          <w:i/>
        </w:rPr>
      </w:pPr>
      <w:r w:rsidRPr="000618F6">
        <w:t>Verwijderd in</w:t>
      </w:r>
      <w:r w:rsidRPr="000618F6">
        <w:tab/>
      </w:r>
      <w:r w:rsidRPr="000618F6">
        <w:tab/>
      </w:r>
      <w:r w:rsidRPr="000618F6">
        <w:tab/>
      </w:r>
      <w:r w:rsidRPr="000618F6">
        <w:rPr>
          <w:i/>
        </w:rPr>
        <w:t>n.v.t.</w:t>
      </w:r>
      <w:r>
        <w:rPr>
          <w:i/>
        </w:rPr>
        <w:tab/>
      </w:r>
    </w:p>
    <w:p w14:paraId="326592BE" w14:textId="28AF279B" w:rsidR="00FB52CB" w:rsidRPr="00FB52CB" w:rsidRDefault="00FB52CB" w:rsidP="00FB52CB">
      <w:pPr>
        <w:pStyle w:val="Heading3"/>
        <w:rPr>
          <w:lang w:val="nl-NL"/>
        </w:rPr>
      </w:pPr>
      <w:bookmarkStart w:id="315" w:name="_Toc124349278"/>
      <w:r w:rsidRPr="0075361E">
        <w:rPr>
          <w:lang w:val="nl-NL"/>
        </w:rPr>
        <w:t>algUitg</w:t>
      </w:r>
      <w:r>
        <w:rPr>
          <w:lang w:val="nl-NL"/>
        </w:rPr>
        <w:t>RechtOpHuurtoeslagGezienAardHuurwoning</w:t>
      </w:r>
      <w:bookmarkEnd w:id="315"/>
    </w:p>
    <w:p w14:paraId="548E55AE" w14:textId="2A778145" w:rsidR="00FB52CB" w:rsidRPr="000618F6" w:rsidRDefault="004219AB" w:rsidP="00FB52CB">
      <w:r>
        <w:t>I</w:t>
      </w:r>
      <w:r w:rsidR="00FB52CB">
        <w:t xml:space="preserve">ndicatie of er recht is op huurtoeslag gezien de aard van de </w:t>
      </w:r>
      <w:r>
        <w:t>huur</w:t>
      </w:r>
      <w:r w:rsidR="00FB52CB">
        <w:t>woning</w:t>
      </w:r>
      <w:r>
        <w:t>, default waarde is jnJa</w:t>
      </w:r>
      <w:r w:rsidR="00FB52CB">
        <w:t>. Bij een eigendomswoning is de waarde altijd jnNee.</w:t>
      </w:r>
    </w:p>
    <w:p w14:paraId="7379CE92" w14:textId="77777777" w:rsidR="00FB52CB" w:rsidRPr="000618F6" w:rsidRDefault="00FB52CB" w:rsidP="00FB52CB"/>
    <w:p w14:paraId="22F6B97E" w14:textId="6B1A58C9" w:rsidR="00FB52CB" w:rsidRPr="000618F6" w:rsidRDefault="00FB52CB" w:rsidP="00FB52CB">
      <w:r w:rsidRPr="000618F6">
        <w:t>Veldtype</w:t>
      </w:r>
      <w:r w:rsidRPr="000618F6">
        <w:tab/>
      </w:r>
      <w:r w:rsidRPr="000618F6">
        <w:tab/>
      </w:r>
      <w:r w:rsidRPr="000618F6">
        <w:tab/>
      </w:r>
      <w:r w:rsidRPr="000618F6">
        <w:tab/>
      </w:r>
      <w:r>
        <w:t>TJaNee</w:t>
      </w:r>
    </w:p>
    <w:p w14:paraId="6E36D363" w14:textId="67D988B5" w:rsidR="00FB52CB" w:rsidRPr="000618F6" w:rsidRDefault="00FB52CB" w:rsidP="00FB52CB">
      <w:r w:rsidRPr="000618F6">
        <w:t>Formaat</w:t>
      </w:r>
      <w:r w:rsidRPr="000618F6">
        <w:tab/>
      </w:r>
      <w:r w:rsidRPr="000618F6">
        <w:tab/>
      </w:r>
      <w:r w:rsidRPr="000618F6">
        <w:tab/>
      </w:r>
      <w:r w:rsidRPr="000618F6">
        <w:tab/>
      </w:r>
      <w:r>
        <w:t>Enumeration</w:t>
      </w:r>
    </w:p>
    <w:p w14:paraId="48587B25" w14:textId="232FFC65" w:rsidR="00FB52CB" w:rsidRPr="000618F6" w:rsidRDefault="00FB52CB" w:rsidP="00FB52CB">
      <w:r w:rsidRPr="000618F6">
        <w:t>Standaardwaarde</w:t>
      </w:r>
      <w:r w:rsidRPr="000618F6">
        <w:tab/>
      </w:r>
      <w:r w:rsidRPr="000618F6">
        <w:tab/>
      </w:r>
      <w:r>
        <w:t>jnJa</w:t>
      </w:r>
    </w:p>
    <w:p w14:paraId="05790FCA" w14:textId="0D0F748F" w:rsidR="00FB52CB" w:rsidRPr="000618F6" w:rsidRDefault="00FB52CB" w:rsidP="00FB52CB">
      <w:r w:rsidRPr="000618F6">
        <w:t>Toegevoegd in</w:t>
      </w:r>
      <w:r w:rsidRPr="000618F6">
        <w:tab/>
      </w:r>
      <w:r w:rsidRPr="000618F6">
        <w:tab/>
      </w:r>
      <w:r w:rsidRPr="000618F6">
        <w:tab/>
      </w:r>
      <w:r>
        <w:t>4.4</w:t>
      </w:r>
    </w:p>
    <w:p w14:paraId="105F6797" w14:textId="3D18394E" w:rsidR="00FB52CB" w:rsidRPr="000618F6" w:rsidRDefault="00FB52CB" w:rsidP="00FB52CB">
      <w:r w:rsidRPr="000618F6">
        <w:t>Eerste berekeningsversie</w:t>
      </w:r>
      <w:r w:rsidRPr="000618F6">
        <w:tab/>
        <w:t>01-0</w:t>
      </w:r>
      <w:r>
        <w:t>1</w:t>
      </w:r>
      <w:r w:rsidRPr="000618F6">
        <w:t>-20</w:t>
      </w:r>
      <w:r>
        <w:t>23</w:t>
      </w:r>
    </w:p>
    <w:p w14:paraId="3715CFF7" w14:textId="77777777" w:rsidR="00FB52CB" w:rsidRPr="000618F6" w:rsidRDefault="00FB52CB" w:rsidP="00FB52CB">
      <w:r w:rsidRPr="000618F6">
        <w:t>Laatste berekeningsversie</w:t>
      </w:r>
      <w:r w:rsidRPr="000618F6">
        <w:tab/>
      </w:r>
      <w:r w:rsidRPr="000618F6">
        <w:rPr>
          <w:i/>
        </w:rPr>
        <w:t>n.v.t.</w:t>
      </w:r>
    </w:p>
    <w:p w14:paraId="5AD814D7" w14:textId="77777777" w:rsidR="00FB52CB" w:rsidRPr="000618F6" w:rsidRDefault="00FB52CB" w:rsidP="00FB52CB">
      <w:r w:rsidRPr="000618F6">
        <w:t>Verwijderd in</w:t>
      </w:r>
      <w:r w:rsidRPr="000618F6">
        <w:tab/>
      </w:r>
      <w:r w:rsidRPr="000618F6">
        <w:tab/>
      </w:r>
      <w:r w:rsidRPr="000618F6">
        <w:tab/>
      </w:r>
      <w:r w:rsidRPr="000618F6">
        <w:rPr>
          <w:i/>
        </w:rPr>
        <w:t>n.v.t.</w:t>
      </w:r>
      <w:r>
        <w:rPr>
          <w:i/>
        </w:rPr>
        <w:tab/>
      </w:r>
    </w:p>
    <w:p w14:paraId="20D95631" w14:textId="77777777" w:rsidR="00FB52CB" w:rsidRPr="00FB52CB" w:rsidRDefault="00FB52CB" w:rsidP="0075361E">
      <w:pPr>
        <w:rPr>
          <w:iCs/>
        </w:rPr>
      </w:pPr>
    </w:p>
    <w:p w14:paraId="49DD87F8" w14:textId="77777777" w:rsidR="005C2F69" w:rsidRPr="000618F6" w:rsidRDefault="005C2F69" w:rsidP="00AC2AAD">
      <w:pPr>
        <w:pStyle w:val="Heading3"/>
        <w:rPr>
          <w:lang w:val="nl-NL"/>
        </w:rPr>
      </w:pPr>
      <w:bookmarkStart w:id="316" w:name="_Toc124349279"/>
      <w:r w:rsidRPr="000618F6">
        <w:rPr>
          <w:lang w:val="nl-NL"/>
        </w:rPr>
        <w:lastRenderedPageBreak/>
        <w:t>knd</w:t>
      </w:r>
      <w:r w:rsidR="005146AB" w:rsidRPr="000618F6">
        <w:rPr>
          <w:lang w:val="nl-NL"/>
        </w:rPr>
        <w:t>Inwonend</w:t>
      </w:r>
      <w:r w:rsidRPr="000618F6">
        <w:rPr>
          <w:lang w:val="nl-NL"/>
        </w:rPr>
        <w:t>Aantal</w:t>
      </w:r>
      <w:bookmarkEnd w:id="316"/>
    </w:p>
    <w:p w14:paraId="52B61D78" w14:textId="77777777" w:rsidR="00F300CB" w:rsidRPr="000618F6" w:rsidRDefault="00F300CB" w:rsidP="00F300CB">
      <w:r w:rsidRPr="000618F6">
        <w:t>Het aantal inwonende kinderen.</w:t>
      </w:r>
      <w:r w:rsidR="005313E4" w:rsidRPr="000618F6">
        <w:t xml:space="preserve"> (Dit aantal dient hetzelfde te zijn als de waarde van de KindCount functie)</w:t>
      </w:r>
    </w:p>
    <w:p w14:paraId="2F955F68" w14:textId="77777777" w:rsidR="00A613AA" w:rsidRPr="000618F6" w:rsidRDefault="00A613AA" w:rsidP="00F300CB"/>
    <w:p w14:paraId="1079F851" w14:textId="77777777" w:rsidR="00F300CB" w:rsidRPr="000618F6" w:rsidRDefault="00F300CB" w:rsidP="00F300CB">
      <w:r w:rsidRPr="000618F6">
        <w:t>Veldtype</w:t>
      </w:r>
      <w:r w:rsidRPr="000618F6">
        <w:tab/>
      </w:r>
      <w:r w:rsidRPr="000618F6">
        <w:tab/>
      </w:r>
      <w:r w:rsidRPr="000618F6">
        <w:tab/>
      </w:r>
      <w:r w:rsidRPr="000618F6">
        <w:tab/>
      </w:r>
      <w:r w:rsidR="00A613AA" w:rsidRPr="000618F6">
        <w:t>Long</w:t>
      </w:r>
    </w:p>
    <w:p w14:paraId="3238059B" w14:textId="77777777" w:rsidR="00F300CB" w:rsidRPr="000618F6" w:rsidRDefault="00F300CB" w:rsidP="00F300CB">
      <w:r w:rsidRPr="000618F6">
        <w:t>Formaat</w:t>
      </w:r>
      <w:r w:rsidRPr="000618F6">
        <w:tab/>
      </w:r>
      <w:r w:rsidRPr="000618F6">
        <w:tab/>
      </w:r>
      <w:r w:rsidRPr="000618F6">
        <w:tab/>
      </w:r>
      <w:r w:rsidRPr="000618F6">
        <w:tab/>
        <w:t>999999</w:t>
      </w:r>
    </w:p>
    <w:p w14:paraId="2A3BDE68" w14:textId="77777777" w:rsidR="00F300CB" w:rsidRPr="000618F6" w:rsidRDefault="00F300CB" w:rsidP="00F300CB">
      <w:r w:rsidRPr="000618F6">
        <w:t>Standaardwaarde</w:t>
      </w:r>
      <w:r w:rsidRPr="000618F6">
        <w:tab/>
      </w:r>
      <w:r w:rsidRPr="000618F6">
        <w:tab/>
        <w:t>0</w:t>
      </w:r>
    </w:p>
    <w:p w14:paraId="55D0001D" w14:textId="77777777" w:rsidR="00F300CB" w:rsidRPr="000618F6" w:rsidRDefault="00F300CB" w:rsidP="00F300CB">
      <w:r w:rsidRPr="000618F6">
        <w:t>Toegevoegd in</w:t>
      </w:r>
      <w:r w:rsidRPr="000618F6">
        <w:tab/>
      </w:r>
      <w:r w:rsidRPr="000618F6">
        <w:tab/>
      </w:r>
      <w:r w:rsidRPr="000618F6">
        <w:tab/>
        <w:t>1.0</w:t>
      </w:r>
    </w:p>
    <w:p w14:paraId="27A14B8D" w14:textId="77777777" w:rsidR="00F300CB" w:rsidRPr="000618F6" w:rsidRDefault="00F300CB" w:rsidP="00F300CB">
      <w:r w:rsidRPr="000618F6">
        <w:t>Eerste berekeningsversie</w:t>
      </w:r>
      <w:r w:rsidRPr="000618F6">
        <w:tab/>
        <w:t>01-07-2003</w:t>
      </w:r>
    </w:p>
    <w:p w14:paraId="71DC3317" w14:textId="77777777" w:rsidR="00F300CB" w:rsidRPr="000618F6" w:rsidRDefault="00F300CB" w:rsidP="00F300CB">
      <w:r w:rsidRPr="000618F6">
        <w:t>Laatste berekeningsversie</w:t>
      </w:r>
      <w:r w:rsidRPr="000618F6">
        <w:tab/>
      </w:r>
      <w:r w:rsidRPr="000618F6">
        <w:rPr>
          <w:i/>
        </w:rPr>
        <w:t>n.v.t.</w:t>
      </w:r>
    </w:p>
    <w:p w14:paraId="27A0F583" w14:textId="77777777" w:rsidR="00F300CB" w:rsidRPr="000618F6" w:rsidRDefault="00F300CB" w:rsidP="00F300CB">
      <w:pPr>
        <w:rPr>
          <w:i/>
        </w:rPr>
      </w:pPr>
      <w:r w:rsidRPr="000618F6">
        <w:t>Verwijderd in</w:t>
      </w:r>
      <w:r w:rsidRPr="000618F6">
        <w:tab/>
      </w:r>
      <w:r w:rsidRPr="000618F6">
        <w:tab/>
      </w:r>
      <w:r w:rsidRPr="000618F6">
        <w:tab/>
      </w:r>
      <w:r w:rsidRPr="000618F6">
        <w:rPr>
          <w:i/>
        </w:rPr>
        <w:t>n.v.t.</w:t>
      </w:r>
    </w:p>
    <w:p w14:paraId="05509AEE" w14:textId="77777777" w:rsidR="005313E4" w:rsidRPr="000618F6" w:rsidRDefault="005313E4" w:rsidP="00AC2AAD">
      <w:pPr>
        <w:pStyle w:val="Heading3"/>
        <w:rPr>
          <w:lang w:val="nl-NL"/>
        </w:rPr>
      </w:pPr>
      <w:bookmarkStart w:id="317" w:name="_Toc124349280"/>
      <w:r w:rsidRPr="000618F6">
        <w:rPr>
          <w:lang w:val="nl-NL"/>
        </w:rPr>
        <w:t>kndKinderkortingAangevraagd</w:t>
      </w:r>
      <w:bookmarkEnd w:id="317"/>
    </w:p>
    <w:p w14:paraId="00545257" w14:textId="77777777" w:rsidR="005313E4" w:rsidRPr="000618F6" w:rsidRDefault="005313E4" w:rsidP="005313E4">
      <w:r w:rsidRPr="000618F6">
        <w:t xml:space="preserve">Indicatie of de er kinderkorting is aangevraagd. </w:t>
      </w:r>
    </w:p>
    <w:p w14:paraId="3DE777B9" w14:textId="77777777" w:rsidR="005313E4" w:rsidRPr="000618F6" w:rsidRDefault="005313E4" w:rsidP="005313E4"/>
    <w:p w14:paraId="73E8BCD0" w14:textId="77777777" w:rsidR="005313E4" w:rsidRPr="000618F6" w:rsidRDefault="005313E4" w:rsidP="005313E4">
      <w:r w:rsidRPr="000618F6">
        <w:t>Veldtype</w:t>
      </w:r>
      <w:r w:rsidRPr="000618F6">
        <w:tab/>
      </w:r>
      <w:r w:rsidRPr="000618F6">
        <w:tab/>
      </w:r>
      <w:r w:rsidRPr="000618F6">
        <w:tab/>
      </w:r>
      <w:r w:rsidRPr="000618F6">
        <w:tab/>
        <w:t>TJaNee</w:t>
      </w:r>
    </w:p>
    <w:p w14:paraId="42A0602A" w14:textId="77777777" w:rsidR="005313E4" w:rsidRPr="000618F6" w:rsidRDefault="005313E4" w:rsidP="005313E4">
      <w:r w:rsidRPr="000618F6">
        <w:t>Formaat</w:t>
      </w:r>
      <w:r w:rsidRPr="000618F6">
        <w:tab/>
      </w:r>
      <w:r w:rsidRPr="000618F6">
        <w:tab/>
      </w:r>
      <w:r w:rsidRPr="000618F6">
        <w:tab/>
      </w:r>
      <w:r w:rsidRPr="000618F6">
        <w:tab/>
        <w:t>Enumeration</w:t>
      </w:r>
    </w:p>
    <w:p w14:paraId="1D95F49D" w14:textId="77777777" w:rsidR="005313E4" w:rsidRPr="000618F6" w:rsidRDefault="005313E4" w:rsidP="005313E4">
      <w:r w:rsidRPr="000618F6">
        <w:t>Standaardwaarde</w:t>
      </w:r>
      <w:r w:rsidRPr="000618F6">
        <w:tab/>
      </w:r>
      <w:r w:rsidRPr="000618F6">
        <w:tab/>
        <w:t>jnNee</w:t>
      </w:r>
    </w:p>
    <w:p w14:paraId="1CD5FE35" w14:textId="77777777" w:rsidR="005313E4" w:rsidRPr="000618F6" w:rsidRDefault="005313E4" w:rsidP="005313E4">
      <w:r w:rsidRPr="000618F6">
        <w:t>Toegevoegd in</w:t>
      </w:r>
      <w:r w:rsidRPr="000618F6">
        <w:tab/>
      </w:r>
      <w:r w:rsidRPr="000618F6">
        <w:tab/>
      </w:r>
      <w:r w:rsidRPr="000618F6">
        <w:tab/>
        <w:t>1.0</w:t>
      </w:r>
    </w:p>
    <w:p w14:paraId="5886028E" w14:textId="77777777" w:rsidR="005313E4" w:rsidRPr="000618F6" w:rsidRDefault="005313E4" w:rsidP="005313E4">
      <w:r w:rsidRPr="000618F6">
        <w:t>Eerste berekeningsversie</w:t>
      </w:r>
      <w:r w:rsidRPr="000618F6">
        <w:tab/>
        <w:t>01-0</w:t>
      </w:r>
      <w:r w:rsidR="00F90C6A" w:rsidRPr="000618F6">
        <w:t>7</w:t>
      </w:r>
      <w:r w:rsidRPr="000618F6">
        <w:t>-200</w:t>
      </w:r>
      <w:r w:rsidR="00F90C6A" w:rsidRPr="000618F6">
        <w:t>6</w:t>
      </w:r>
    </w:p>
    <w:p w14:paraId="281CF07B" w14:textId="77777777" w:rsidR="005313E4" w:rsidRPr="000618F6" w:rsidRDefault="005313E4" w:rsidP="005313E4">
      <w:r w:rsidRPr="000618F6">
        <w:t>Laatste berekeningsversie</w:t>
      </w:r>
      <w:r w:rsidRPr="000618F6">
        <w:tab/>
      </w:r>
      <w:r w:rsidR="00DC503D" w:rsidRPr="000618F6">
        <w:t>01-07-2009</w:t>
      </w:r>
    </w:p>
    <w:p w14:paraId="794271ED" w14:textId="77777777" w:rsidR="005313E4" w:rsidRPr="000618F6" w:rsidRDefault="005313E4" w:rsidP="005313E4">
      <w:r w:rsidRPr="000618F6">
        <w:t>Verwijderd in</w:t>
      </w:r>
      <w:r w:rsidRPr="000618F6">
        <w:tab/>
      </w:r>
      <w:r w:rsidRPr="000618F6">
        <w:tab/>
      </w:r>
      <w:r w:rsidRPr="000618F6">
        <w:tab/>
      </w:r>
      <w:r w:rsidR="00317B16" w:rsidRPr="000618F6">
        <w:t>2.2</w:t>
      </w:r>
    </w:p>
    <w:p w14:paraId="249E5946" w14:textId="7E9499E9" w:rsidR="00607E57" w:rsidRPr="000618F6" w:rsidRDefault="00607E57" w:rsidP="00607E57">
      <w:pPr>
        <w:pStyle w:val="Heading3"/>
        <w:rPr>
          <w:lang w:val="nl-NL"/>
        </w:rPr>
      </w:pPr>
      <w:bookmarkStart w:id="318" w:name="_Toc124349281"/>
      <w:r w:rsidRPr="00607E57">
        <w:rPr>
          <w:lang w:val="nl-NL"/>
        </w:rPr>
        <w:t>algCorrBVVziektekosten</w:t>
      </w:r>
      <w:bookmarkEnd w:id="318"/>
    </w:p>
    <w:p w14:paraId="69D39886" w14:textId="06F19016" w:rsidR="00607E57" w:rsidRPr="000618F6" w:rsidRDefault="00607E57" w:rsidP="00607E57">
      <w:r w:rsidRPr="00607E57">
        <w:t>Indicatie of correctie ziektekosten meegenomen moet worden met de berekening van de correctie individuele lasten, extra correctie voor het nominaal bedrag</w:t>
      </w:r>
      <w:r w:rsidRPr="000618F6">
        <w:t xml:space="preserve">. </w:t>
      </w:r>
    </w:p>
    <w:p w14:paraId="758F36D0" w14:textId="77777777" w:rsidR="00607E57" w:rsidRPr="000618F6" w:rsidRDefault="00607E57" w:rsidP="00607E57"/>
    <w:p w14:paraId="1236C1E7" w14:textId="77777777" w:rsidR="00607E57" w:rsidRPr="000618F6" w:rsidRDefault="00607E57" w:rsidP="00607E57">
      <w:r w:rsidRPr="000618F6">
        <w:t>Veldtype</w:t>
      </w:r>
      <w:r w:rsidRPr="000618F6">
        <w:tab/>
      </w:r>
      <w:r w:rsidRPr="000618F6">
        <w:tab/>
      </w:r>
      <w:r w:rsidRPr="000618F6">
        <w:tab/>
      </w:r>
      <w:r w:rsidRPr="000618F6">
        <w:tab/>
        <w:t>TJaNee</w:t>
      </w:r>
    </w:p>
    <w:p w14:paraId="59B9639A" w14:textId="77777777" w:rsidR="00607E57" w:rsidRPr="000618F6" w:rsidRDefault="00607E57" w:rsidP="00607E57">
      <w:r w:rsidRPr="000618F6">
        <w:t>Formaat</w:t>
      </w:r>
      <w:r w:rsidRPr="000618F6">
        <w:tab/>
      </w:r>
      <w:r w:rsidRPr="000618F6">
        <w:tab/>
      </w:r>
      <w:r w:rsidRPr="000618F6">
        <w:tab/>
      </w:r>
      <w:r w:rsidRPr="000618F6">
        <w:tab/>
        <w:t>Enumeration</w:t>
      </w:r>
    </w:p>
    <w:p w14:paraId="382EFCFD" w14:textId="35E79727" w:rsidR="00607E57" w:rsidRPr="000618F6" w:rsidRDefault="00607E57" w:rsidP="00607E57">
      <w:r w:rsidRPr="000618F6">
        <w:t>Standaardwaarde</w:t>
      </w:r>
      <w:r w:rsidRPr="000618F6">
        <w:tab/>
      </w:r>
      <w:r w:rsidRPr="000618F6">
        <w:tab/>
        <w:t>jn</w:t>
      </w:r>
      <w:r>
        <w:t>Ja</w:t>
      </w:r>
    </w:p>
    <w:p w14:paraId="7DAC3AEA" w14:textId="2A94D9EE" w:rsidR="00607E57" w:rsidRPr="000618F6" w:rsidRDefault="00607E57" w:rsidP="00607E57">
      <w:r w:rsidRPr="000618F6">
        <w:t>Toegevoegd in</w:t>
      </w:r>
      <w:r w:rsidRPr="000618F6">
        <w:tab/>
      </w:r>
      <w:r w:rsidRPr="000618F6">
        <w:tab/>
      </w:r>
      <w:r w:rsidRPr="000618F6">
        <w:tab/>
      </w:r>
      <w:r>
        <w:t>4</w:t>
      </w:r>
      <w:r w:rsidRPr="000618F6">
        <w:t>.0</w:t>
      </w:r>
    </w:p>
    <w:p w14:paraId="535D2E60" w14:textId="19460434" w:rsidR="00607E57" w:rsidRPr="000618F6" w:rsidRDefault="00607E57" w:rsidP="00607E57">
      <w:r w:rsidRPr="000618F6">
        <w:t>Eerste berekeningsversie</w:t>
      </w:r>
      <w:r w:rsidRPr="000618F6">
        <w:tab/>
        <w:t>01-</w:t>
      </w:r>
      <w:r>
        <w:t>1</w:t>
      </w:r>
      <w:r w:rsidRPr="000618F6">
        <w:t>-20</w:t>
      </w:r>
      <w:r>
        <w:t>21</w:t>
      </w:r>
    </w:p>
    <w:p w14:paraId="38C8ED05" w14:textId="2B5893BC" w:rsidR="00607E57" w:rsidRPr="000618F6" w:rsidRDefault="00607E57" w:rsidP="00607E57">
      <w:r w:rsidRPr="000618F6">
        <w:t>Laatste berekeningsversie</w:t>
      </w:r>
      <w:r w:rsidRPr="000618F6">
        <w:tab/>
      </w:r>
      <w:r w:rsidRPr="00607E57">
        <w:rPr>
          <w:i/>
          <w:iCs/>
        </w:rPr>
        <w:t>n.v.t.</w:t>
      </w:r>
    </w:p>
    <w:p w14:paraId="0F39B1FC" w14:textId="529A158D" w:rsidR="00607E57" w:rsidRPr="000618F6" w:rsidRDefault="00607E57" w:rsidP="00607E57">
      <w:r w:rsidRPr="000618F6">
        <w:t>Verwijderd in</w:t>
      </w:r>
      <w:r w:rsidRPr="000618F6">
        <w:tab/>
      </w:r>
      <w:r w:rsidRPr="000618F6">
        <w:tab/>
      </w:r>
      <w:r w:rsidRPr="000618F6">
        <w:tab/>
      </w:r>
      <w:r w:rsidRPr="00607E57">
        <w:rPr>
          <w:i/>
          <w:iCs/>
        </w:rPr>
        <w:t>n.v.t.</w:t>
      </w:r>
    </w:p>
    <w:p w14:paraId="6B66D3CF" w14:textId="78AF85CA" w:rsidR="00607E57" w:rsidRPr="000618F6" w:rsidRDefault="00607E57" w:rsidP="00607E57">
      <w:pPr>
        <w:pStyle w:val="Heading3"/>
        <w:rPr>
          <w:lang w:val="nl-NL"/>
        </w:rPr>
      </w:pPr>
      <w:bookmarkStart w:id="319" w:name="_Toc124349282"/>
      <w:r w:rsidRPr="00607E57">
        <w:rPr>
          <w:lang w:val="nl-NL"/>
        </w:rPr>
        <w:t>algCorrBVVwoonlasten</w:t>
      </w:r>
      <w:bookmarkEnd w:id="319"/>
    </w:p>
    <w:p w14:paraId="62D8AAFA" w14:textId="7C314DE4" w:rsidR="00607E57" w:rsidRPr="000618F6" w:rsidRDefault="00607E57" w:rsidP="00607E57">
      <w:r w:rsidRPr="00607E57">
        <w:t xml:space="preserve">Indicatie of correctie </w:t>
      </w:r>
      <w:r>
        <w:t>woonlasten</w:t>
      </w:r>
      <w:r w:rsidRPr="00607E57">
        <w:t xml:space="preserve"> meegenomen moet worden met de berekening van de correctie individuele lasten, extra correctie voor het nominaal bedrag.</w:t>
      </w:r>
      <w:r w:rsidRPr="000618F6">
        <w:t xml:space="preserve"> </w:t>
      </w:r>
    </w:p>
    <w:p w14:paraId="2D241F8C" w14:textId="77777777" w:rsidR="00607E57" w:rsidRPr="000618F6" w:rsidRDefault="00607E57" w:rsidP="00607E57"/>
    <w:p w14:paraId="5DDB18D2" w14:textId="77777777" w:rsidR="00607E57" w:rsidRPr="000618F6" w:rsidRDefault="00607E57" w:rsidP="00607E57">
      <w:r w:rsidRPr="000618F6">
        <w:t>Veldtype</w:t>
      </w:r>
      <w:r w:rsidRPr="000618F6">
        <w:tab/>
      </w:r>
      <w:r w:rsidRPr="000618F6">
        <w:tab/>
      </w:r>
      <w:r w:rsidRPr="000618F6">
        <w:tab/>
      </w:r>
      <w:r w:rsidRPr="000618F6">
        <w:tab/>
        <w:t>TJaNee</w:t>
      </w:r>
    </w:p>
    <w:p w14:paraId="39541DC3" w14:textId="77777777" w:rsidR="00607E57" w:rsidRPr="000618F6" w:rsidRDefault="00607E57" w:rsidP="00607E57">
      <w:r w:rsidRPr="000618F6">
        <w:t>Formaat</w:t>
      </w:r>
      <w:r w:rsidRPr="000618F6">
        <w:tab/>
      </w:r>
      <w:r w:rsidRPr="000618F6">
        <w:tab/>
      </w:r>
      <w:r w:rsidRPr="000618F6">
        <w:tab/>
      </w:r>
      <w:r w:rsidRPr="000618F6">
        <w:tab/>
        <w:t>Enumeration</w:t>
      </w:r>
    </w:p>
    <w:p w14:paraId="6B0683C6" w14:textId="77777777" w:rsidR="00607E57" w:rsidRPr="000618F6" w:rsidRDefault="00607E57" w:rsidP="00607E57">
      <w:r w:rsidRPr="000618F6">
        <w:t>Standaardwaarde</w:t>
      </w:r>
      <w:r w:rsidRPr="000618F6">
        <w:tab/>
      </w:r>
      <w:r w:rsidRPr="000618F6">
        <w:tab/>
        <w:t>jn</w:t>
      </w:r>
      <w:r>
        <w:t>Ja</w:t>
      </w:r>
    </w:p>
    <w:p w14:paraId="73FA3D23" w14:textId="77777777" w:rsidR="00607E57" w:rsidRPr="000618F6" w:rsidRDefault="00607E57" w:rsidP="00607E57">
      <w:r w:rsidRPr="000618F6">
        <w:t>Toegevoegd in</w:t>
      </w:r>
      <w:r w:rsidRPr="000618F6">
        <w:tab/>
      </w:r>
      <w:r w:rsidRPr="000618F6">
        <w:tab/>
      </w:r>
      <w:r w:rsidRPr="000618F6">
        <w:tab/>
      </w:r>
      <w:r>
        <w:t>4</w:t>
      </w:r>
      <w:r w:rsidRPr="000618F6">
        <w:t>.0</w:t>
      </w:r>
    </w:p>
    <w:p w14:paraId="62084B71" w14:textId="77777777" w:rsidR="00607E57" w:rsidRPr="000618F6" w:rsidRDefault="00607E57" w:rsidP="00607E57">
      <w:r w:rsidRPr="000618F6">
        <w:t>Eerste berekeningsversie</w:t>
      </w:r>
      <w:r w:rsidRPr="000618F6">
        <w:tab/>
        <w:t>01-</w:t>
      </w:r>
      <w:r>
        <w:t>1</w:t>
      </w:r>
      <w:r w:rsidRPr="000618F6">
        <w:t>-20</w:t>
      </w:r>
      <w:r>
        <w:t>21</w:t>
      </w:r>
    </w:p>
    <w:p w14:paraId="73432542" w14:textId="77777777" w:rsidR="00607E57" w:rsidRPr="000618F6" w:rsidRDefault="00607E57" w:rsidP="00607E57">
      <w:r w:rsidRPr="000618F6">
        <w:t>Laatste berekeningsversie</w:t>
      </w:r>
      <w:r w:rsidRPr="000618F6">
        <w:tab/>
      </w:r>
      <w:r w:rsidRPr="00607E57">
        <w:rPr>
          <w:i/>
          <w:iCs/>
        </w:rPr>
        <w:t>n.v.t.</w:t>
      </w:r>
    </w:p>
    <w:p w14:paraId="3FC5B5DB" w14:textId="71F954CD" w:rsidR="005313E4" w:rsidRPr="000618F6" w:rsidRDefault="00607E57" w:rsidP="00607E57">
      <w:r w:rsidRPr="000618F6">
        <w:t>Verwijderd in</w:t>
      </w:r>
      <w:r w:rsidRPr="000618F6">
        <w:tab/>
      </w:r>
      <w:r w:rsidRPr="000618F6">
        <w:tab/>
      </w:r>
      <w:r w:rsidRPr="000618F6">
        <w:tab/>
      </w:r>
      <w:r w:rsidRPr="00607E57">
        <w:rPr>
          <w:i/>
          <w:iCs/>
        </w:rPr>
        <w:t>n.v.t.</w:t>
      </w:r>
    </w:p>
    <w:p w14:paraId="6ABDC4F7" w14:textId="3F42406B" w:rsidR="00607E57" w:rsidRPr="000618F6" w:rsidRDefault="00C0296C" w:rsidP="00607E57">
      <w:pPr>
        <w:pStyle w:val="Heading3"/>
        <w:rPr>
          <w:lang w:val="nl-NL"/>
        </w:rPr>
      </w:pPr>
      <w:bookmarkStart w:id="320" w:name="_Toc124349283"/>
      <w:r w:rsidRPr="00C0296C">
        <w:rPr>
          <w:lang w:val="nl-NL"/>
        </w:rPr>
        <w:lastRenderedPageBreak/>
        <w:t>algCorrBVVkindgebondenbudget</w:t>
      </w:r>
      <w:bookmarkEnd w:id="320"/>
    </w:p>
    <w:p w14:paraId="0D3A34CA" w14:textId="4C2BB6CA" w:rsidR="00607E57" w:rsidRPr="000618F6" w:rsidRDefault="00607E57" w:rsidP="00607E57">
      <w:r w:rsidRPr="00607E57">
        <w:t xml:space="preserve">Indicatie of correctie </w:t>
      </w:r>
      <w:r w:rsidR="00C0296C">
        <w:t>kindgebonden budget</w:t>
      </w:r>
      <w:r w:rsidRPr="00607E57">
        <w:t xml:space="preserve"> meegenomen moet worden met de berekening van de correctie individuele lasten, extra correctie voor het nominaal bedrag.</w:t>
      </w:r>
      <w:r w:rsidRPr="000618F6">
        <w:t xml:space="preserve"> </w:t>
      </w:r>
    </w:p>
    <w:p w14:paraId="0D07E2EE" w14:textId="77777777" w:rsidR="00607E57" w:rsidRPr="000618F6" w:rsidRDefault="00607E57" w:rsidP="00607E57"/>
    <w:p w14:paraId="02998B1F" w14:textId="77777777" w:rsidR="00607E57" w:rsidRPr="000618F6" w:rsidRDefault="00607E57" w:rsidP="00607E57">
      <w:r w:rsidRPr="000618F6">
        <w:t>Veldtype</w:t>
      </w:r>
      <w:r w:rsidRPr="000618F6">
        <w:tab/>
      </w:r>
      <w:r w:rsidRPr="000618F6">
        <w:tab/>
      </w:r>
      <w:r w:rsidRPr="000618F6">
        <w:tab/>
      </w:r>
      <w:r w:rsidRPr="000618F6">
        <w:tab/>
        <w:t>TJaNee</w:t>
      </w:r>
    </w:p>
    <w:p w14:paraId="577AE2C0" w14:textId="77777777" w:rsidR="00607E57" w:rsidRPr="000618F6" w:rsidRDefault="00607E57" w:rsidP="00607E57">
      <w:r w:rsidRPr="000618F6">
        <w:t>Formaat</w:t>
      </w:r>
      <w:r w:rsidRPr="000618F6">
        <w:tab/>
      </w:r>
      <w:r w:rsidRPr="000618F6">
        <w:tab/>
      </w:r>
      <w:r w:rsidRPr="000618F6">
        <w:tab/>
      </w:r>
      <w:r w:rsidRPr="000618F6">
        <w:tab/>
        <w:t>Enumeration</w:t>
      </w:r>
    </w:p>
    <w:p w14:paraId="2059CC53" w14:textId="77777777" w:rsidR="00607E57" w:rsidRPr="000618F6" w:rsidRDefault="00607E57" w:rsidP="00607E57">
      <w:r w:rsidRPr="000618F6">
        <w:t>Standaardwaarde</w:t>
      </w:r>
      <w:r w:rsidRPr="000618F6">
        <w:tab/>
      </w:r>
      <w:r w:rsidRPr="000618F6">
        <w:tab/>
        <w:t>jn</w:t>
      </w:r>
      <w:r>
        <w:t>Ja</w:t>
      </w:r>
    </w:p>
    <w:p w14:paraId="30005E33" w14:textId="77777777" w:rsidR="00607E57" w:rsidRPr="000618F6" w:rsidRDefault="00607E57" w:rsidP="00607E57">
      <w:r w:rsidRPr="000618F6">
        <w:t>Toegevoegd in</w:t>
      </w:r>
      <w:r w:rsidRPr="000618F6">
        <w:tab/>
      </w:r>
      <w:r w:rsidRPr="000618F6">
        <w:tab/>
      </w:r>
      <w:r w:rsidRPr="000618F6">
        <w:tab/>
      </w:r>
      <w:r>
        <w:t>4</w:t>
      </w:r>
      <w:r w:rsidRPr="000618F6">
        <w:t>.0</w:t>
      </w:r>
    </w:p>
    <w:p w14:paraId="192AA066" w14:textId="77777777" w:rsidR="00607E57" w:rsidRPr="000618F6" w:rsidRDefault="00607E57" w:rsidP="00607E57">
      <w:r w:rsidRPr="000618F6">
        <w:t>Eerste berekeningsversie</w:t>
      </w:r>
      <w:r w:rsidRPr="000618F6">
        <w:tab/>
        <w:t>01-</w:t>
      </w:r>
      <w:r>
        <w:t>1</w:t>
      </w:r>
      <w:r w:rsidRPr="000618F6">
        <w:t>-20</w:t>
      </w:r>
      <w:r>
        <w:t>21</w:t>
      </w:r>
    </w:p>
    <w:p w14:paraId="135822AD" w14:textId="77777777" w:rsidR="00607E57" w:rsidRPr="000618F6" w:rsidRDefault="00607E57" w:rsidP="00607E57">
      <w:r w:rsidRPr="000618F6">
        <w:t>Laatste berekeningsversie</w:t>
      </w:r>
      <w:r w:rsidRPr="000618F6">
        <w:tab/>
      </w:r>
      <w:r w:rsidRPr="00607E57">
        <w:rPr>
          <w:i/>
          <w:iCs/>
        </w:rPr>
        <w:t>n.v.t.</w:t>
      </w:r>
    </w:p>
    <w:p w14:paraId="50CDAB2B" w14:textId="2E52E7A4" w:rsidR="00C0296C" w:rsidRDefault="00607E57" w:rsidP="00C0296C">
      <w:r w:rsidRPr="000618F6">
        <w:t>Verwijderd in</w:t>
      </w:r>
      <w:r w:rsidRPr="000618F6">
        <w:tab/>
      </w:r>
      <w:r w:rsidRPr="000618F6">
        <w:tab/>
      </w:r>
      <w:r w:rsidRPr="000618F6">
        <w:tab/>
      </w:r>
      <w:r w:rsidRPr="00607E57">
        <w:rPr>
          <w:i/>
          <w:iCs/>
        </w:rPr>
        <w:t>n.v.t.</w:t>
      </w:r>
    </w:p>
    <w:p w14:paraId="3D8D4AEE" w14:textId="708069D2" w:rsidR="00C0296C" w:rsidRDefault="00C0296C" w:rsidP="00C0296C"/>
    <w:p w14:paraId="2F653B4B" w14:textId="000E1D75" w:rsidR="00C0296C" w:rsidRPr="000618F6" w:rsidRDefault="00C0296C" w:rsidP="00C0296C">
      <w:pPr>
        <w:pStyle w:val="Heading3"/>
        <w:rPr>
          <w:lang w:val="nl-NL"/>
        </w:rPr>
      </w:pPr>
      <w:bookmarkStart w:id="321" w:name="_Toc124349284"/>
      <w:r w:rsidRPr="00C0296C">
        <w:rPr>
          <w:lang w:val="nl-NL"/>
        </w:rPr>
        <w:t>algCorrBVVpgl</w:t>
      </w:r>
      <w:bookmarkEnd w:id="321"/>
    </w:p>
    <w:p w14:paraId="59A0668A" w14:textId="5C50824F" w:rsidR="00C0296C" w:rsidRPr="000618F6" w:rsidRDefault="00C0296C" w:rsidP="00C0296C">
      <w:r w:rsidRPr="00C0296C">
        <w:t>Indicatie of extra correctie pensioengerechtigd meegenomen moet worden, extra correctie voor het nominaal bedrag.</w:t>
      </w:r>
      <w:r w:rsidRPr="000618F6">
        <w:t xml:space="preserve"> </w:t>
      </w:r>
    </w:p>
    <w:p w14:paraId="798AA21B" w14:textId="77777777" w:rsidR="00C0296C" w:rsidRPr="000618F6" w:rsidRDefault="00C0296C" w:rsidP="00C0296C"/>
    <w:p w14:paraId="5679EE2D" w14:textId="77777777" w:rsidR="00C0296C" w:rsidRPr="000618F6" w:rsidRDefault="00C0296C" w:rsidP="00C0296C">
      <w:r w:rsidRPr="000618F6">
        <w:t>Veldtype</w:t>
      </w:r>
      <w:r w:rsidRPr="000618F6">
        <w:tab/>
      </w:r>
      <w:r w:rsidRPr="000618F6">
        <w:tab/>
      </w:r>
      <w:r w:rsidRPr="000618F6">
        <w:tab/>
      </w:r>
      <w:r w:rsidRPr="000618F6">
        <w:tab/>
        <w:t>TJaNee</w:t>
      </w:r>
    </w:p>
    <w:p w14:paraId="1EB324AB" w14:textId="77777777" w:rsidR="00C0296C" w:rsidRPr="000618F6" w:rsidRDefault="00C0296C" w:rsidP="00C0296C">
      <w:r w:rsidRPr="000618F6">
        <w:t>Formaat</w:t>
      </w:r>
      <w:r w:rsidRPr="000618F6">
        <w:tab/>
      </w:r>
      <w:r w:rsidRPr="000618F6">
        <w:tab/>
      </w:r>
      <w:r w:rsidRPr="000618F6">
        <w:tab/>
      </w:r>
      <w:r w:rsidRPr="000618F6">
        <w:tab/>
        <w:t>Enumeration</w:t>
      </w:r>
    </w:p>
    <w:p w14:paraId="5992724F" w14:textId="77777777" w:rsidR="00C0296C" w:rsidRPr="000618F6" w:rsidRDefault="00C0296C" w:rsidP="00C0296C">
      <w:r w:rsidRPr="000618F6">
        <w:t>Standaardwaarde</w:t>
      </w:r>
      <w:r w:rsidRPr="000618F6">
        <w:tab/>
      </w:r>
      <w:r w:rsidRPr="000618F6">
        <w:tab/>
        <w:t>jn</w:t>
      </w:r>
      <w:r>
        <w:t>Ja</w:t>
      </w:r>
    </w:p>
    <w:p w14:paraId="623837C2" w14:textId="77777777" w:rsidR="00C0296C" w:rsidRPr="000618F6" w:rsidRDefault="00C0296C" w:rsidP="00C0296C">
      <w:r w:rsidRPr="000618F6">
        <w:t>Toegevoegd in</w:t>
      </w:r>
      <w:r w:rsidRPr="000618F6">
        <w:tab/>
      </w:r>
      <w:r w:rsidRPr="000618F6">
        <w:tab/>
      </w:r>
      <w:r w:rsidRPr="000618F6">
        <w:tab/>
      </w:r>
      <w:r>
        <w:t>4</w:t>
      </w:r>
      <w:r w:rsidRPr="000618F6">
        <w:t>.0</w:t>
      </w:r>
    </w:p>
    <w:p w14:paraId="21BFFF5F" w14:textId="77777777" w:rsidR="00C0296C" w:rsidRPr="000618F6" w:rsidRDefault="00C0296C" w:rsidP="00C0296C">
      <w:r w:rsidRPr="000618F6">
        <w:t>Eerste berekeningsversie</w:t>
      </w:r>
      <w:r w:rsidRPr="000618F6">
        <w:tab/>
        <w:t>01-</w:t>
      </w:r>
      <w:r>
        <w:t>1</w:t>
      </w:r>
      <w:r w:rsidRPr="000618F6">
        <w:t>-20</w:t>
      </w:r>
      <w:r>
        <w:t>21</w:t>
      </w:r>
    </w:p>
    <w:p w14:paraId="5DB49695" w14:textId="77777777" w:rsidR="00C0296C" w:rsidRPr="000618F6" w:rsidRDefault="00C0296C" w:rsidP="00C0296C">
      <w:r w:rsidRPr="000618F6">
        <w:t>Laatste berekeningsversie</w:t>
      </w:r>
      <w:r w:rsidRPr="000618F6">
        <w:tab/>
      </w:r>
      <w:r w:rsidRPr="00607E57">
        <w:rPr>
          <w:i/>
          <w:iCs/>
        </w:rPr>
        <w:t>n.v.t.</w:t>
      </w:r>
    </w:p>
    <w:p w14:paraId="7401BF5F" w14:textId="77777777" w:rsidR="00C0296C" w:rsidRDefault="00C0296C" w:rsidP="00C0296C">
      <w:r w:rsidRPr="000618F6">
        <w:t>Verwijderd in</w:t>
      </w:r>
      <w:r w:rsidRPr="000618F6">
        <w:tab/>
      </w:r>
      <w:r w:rsidRPr="000618F6">
        <w:tab/>
      </w:r>
      <w:r w:rsidRPr="000618F6">
        <w:tab/>
      </w:r>
      <w:r w:rsidRPr="00607E57">
        <w:rPr>
          <w:i/>
          <w:iCs/>
        </w:rPr>
        <w:t>n.v.t.</w:t>
      </w:r>
    </w:p>
    <w:p w14:paraId="57196968" w14:textId="77777777" w:rsidR="000D33AD" w:rsidRPr="000618F6" w:rsidRDefault="001771C4" w:rsidP="005C022F">
      <w:pPr>
        <w:pStyle w:val="Heading2"/>
        <w:rPr>
          <w:lang w:val="nl-NL"/>
        </w:rPr>
      </w:pPr>
      <w:r w:rsidRPr="000618F6">
        <w:rPr>
          <w:lang w:val="nl-NL"/>
        </w:rPr>
        <w:br w:type="page"/>
      </w:r>
      <w:bookmarkStart w:id="322" w:name="_Toc124349285"/>
      <w:r w:rsidR="000D33AD" w:rsidRPr="000618F6">
        <w:rPr>
          <w:lang w:val="nl-NL"/>
        </w:rPr>
        <w:lastRenderedPageBreak/>
        <w:t>Uitvoer</w:t>
      </w:r>
      <w:r w:rsidR="000430F8" w:rsidRPr="000618F6">
        <w:rPr>
          <w:lang w:val="nl-NL"/>
        </w:rPr>
        <w:t>gegevens</w:t>
      </w:r>
      <w:bookmarkEnd w:id="322"/>
    </w:p>
    <w:p w14:paraId="04ED91B4" w14:textId="77777777" w:rsidR="004D1165" w:rsidRPr="000618F6" w:rsidRDefault="004D1165" w:rsidP="00AC2AAD">
      <w:pPr>
        <w:pStyle w:val="Heading3"/>
        <w:rPr>
          <w:lang w:val="nl-NL"/>
        </w:rPr>
      </w:pPr>
      <w:bookmarkStart w:id="323" w:name="_Toc124349286"/>
      <w:r w:rsidRPr="000618F6">
        <w:rPr>
          <w:lang w:val="nl-NL"/>
        </w:rPr>
        <w:t>Algemeen</w:t>
      </w:r>
      <w:bookmarkEnd w:id="323"/>
    </w:p>
    <w:p w14:paraId="7D5A22CB" w14:textId="77777777" w:rsidR="00C01D7F" w:rsidRPr="000618F6" w:rsidRDefault="00C01D7F" w:rsidP="00C01D7F">
      <w:r w:rsidRPr="000618F6">
        <w:t xml:space="preserve">De uitvoergegevens kunnen worden aangepast ten gevolge van andere rekenregels. Dit zal echter steeds leiden tot een nieuwe versie van de </w:t>
      </w:r>
      <w:r w:rsidR="00766434" w:rsidRPr="000618F6">
        <w:t>Plug-in</w:t>
      </w:r>
      <w:r w:rsidRPr="000618F6">
        <w:t xml:space="preserve">, met bijbehorende documentatie. </w:t>
      </w:r>
    </w:p>
    <w:p w14:paraId="05F5CE1F" w14:textId="77777777" w:rsidR="00C01D7F" w:rsidRPr="000618F6" w:rsidRDefault="00C01D7F" w:rsidP="00C01D7F">
      <w:r w:rsidRPr="000618F6">
        <w:t xml:space="preserve">Wanneer uitvoergegevens eventueel vanaf een bepaalde versie van de </w:t>
      </w:r>
      <w:r w:rsidR="00766434" w:rsidRPr="000618F6">
        <w:t>Plug-in</w:t>
      </w:r>
      <w:r w:rsidRPr="000618F6">
        <w:t xml:space="preserve"> niet meer gebruikt worden, zullen ze nog 3 jaar daarna aanwezig blijven in de opsomming van de uitvoergegevens, zodat oude berekeningen steeds uitgevoerd kunnen worden. </w:t>
      </w:r>
    </w:p>
    <w:p w14:paraId="41F11EDA" w14:textId="77777777" w:rsidR="00C01D7F" w:rsidRPr="000618F6" w:rsidRDefault="00C01D7F" w:rsidP="00C01D7F"/>
    <w:p w14:paraId="5A3975BF" w14:textId="30DA6344" w:rsidR="00C01D7F" w:rsidRPr="000618F6" w:rsidRDefault="00E341B0" w:rsidP="00C01D7F">
      <w:r>
        <w:t>V</w:t>
      </w:r>
      <w:r w:rsidR="00C01D7F" w:rsidRPr="000618F6">
        <w:t xml:space="preserve">an ieder veld </w:t>
      </w:r>
      <w:r>
        <w:t xml:space="preserve">wordt </w:t>
      </w:r>
      <w:r w:rsidR="00C01D7F" w:rsidRPr="000618F6">
        <w:t>in een aparte paragraaf voor dit veld, steeds aangegeven:</w:t>
      </w:r>
    </w:p>
    <w:p w14:paraId="69671772" w14:textId="451EEEE3" w:rsidR="00C01D7F" w:rsidRPr="000618F6" w:rsidRDefault="00C01D7F" w:rsidP="00C01D7F">
      <w:pPr>
        <w:numPr>
          <w:ilvl w:val="1"/>
          <w:numId w:val="12"/>
        </w:numPr>
      </w:pPr>
      <w:r w:rsidRPr="000618F6">
        <w:t>Een definitie van het veld</w:t>
      </w:r>
    </w:p>
    <w:p w14:paraId="32FB624E" w14:textId="77777777" w:rsidR="00C01D7F" w:rsidRPr="000618F6" w:rsidRDefault="00C01D7F" w:rsidP="00C01D7F">
      <w:pPr>
        <w:numPr>
          <w:ilvl w:val="1"/>
          <w:numId w:val="12"/>
        </w:numPr>
      </w:pPr>
      <w:r w:rsidRPr="000618F6">
        <w:t>Veldtype, waarbij</w:t>
      </w:r>
    </w:p>
    <w:p w14:paraId="70F727C5" w14:textId="77777777" w:rsidR="00C01D7F" w:rsidRPr="009A5CCC" w:rsidRDefault="003A167C" w:rsidP="00C01D7F">
      <w:pPr>
        <w:numPr>
          <w:ilvl w:val="2"/>
          <w:numId w:val="12"/>
        </w:numPr>
        <w:rPr>
          <w:lang w:val="en-US"/>
        </w:rPr>
      </w:pPr>
      <w:r w:rsidRPr="009A5CCC">
        <w:rPr>
          <w:lang w:val="en-US"/>
        </w:rPr>
        <w:t>long</w:t>
      </w:r>
      <w:r w:rsidR="00C01D7F" w:rsidRPr="009A5CCC">
        <w:rPr>
          <w:lang w:val="en-US"/>
        </w:rPr>
        <w:t xml:space="preserve"> = </w:t>
      </w:r>
      <w:r w:rsidR="00C01D7F" w:rsidRPr="009A5CCC">
        <w:rPr>
          <w:lang w:val="en-US"/>
        </w:rPr>
        <w:tab/>
      </w:r>
      <w:r w:rsidRPr="009A5CCC">
        <w:rPr>
          <w:lang w:val="en-US"/>
        </w:rPr>
        <w:tab/>
      </w:r>
      <w:r w:rsidR="00C01D7F" w:rsidRPr="009A5CCC">
        <w:rPr>
          <w:lang w:val="en-US"/>
        </w:rPr>
        <w:t>32-bit signed integer (4 bytes)</w:t>
      </w:r>
    </w:p>
    <w:p w14:paraId="54BD9DD0" w14:textId="77777777" w:rsidR="00C01D7F" w:rsidRPr="000618F6" w:rsidRDefault="00C01D7F" w:rsidP="00C01D7F">
      <w:pPr>
        <w:ind w:left="4963"/>
      </w:pPr>
      <w:r w:rsidRPr="000618F6">
        <w:t>Minimaal  -2147483648</w:t>
      </w:r>
    </w:p>
    <w:p w14:paraId="095C081C" w14:textId="77777777" w:rsidR="00C01D7F" w:rsidRPr="000618F6" w:rsidRDefault="00C01D7F" w:rsidP="00C01D7F">
      <w:pPr>
        <w:ind w:left="4963"/>
      </w:pPr>
      <w:r w:rsidRPr="000618F6">
        <w:t>Maximaal  2147483647</w:t>
      </w:r>
    </w:p>
    <w:p w14:paraId="2AAFE1F4" w14:textId="77777777" w:rsidR="00C01D7F" w:rsidRPr="000618F6" w:rsidRDefault="00A613AA" w:rsidP="00C01D7F">
      <w:pPr>
        <w:numPr>
          <w:ilvl w:val="2"/>
          <w:numId w:val="12"/>
        </w:numPr>
      </w:pPr>
      <w:r w:rsidRPr="000618F6">
        <w:t>Double</w:t>
      </w:r>
      <w:r w:rsidR="00C01D7F" w:rsidRPr="000618F6">
        <w:t xml:space="preserve"> =</w:t>
      </w:r>
      <w:r w:rsidR="00C01D7F" w:rsidRPr="000618F6">
        <w:tab/>
        <w:t>double (8 bytes)</w:t>
      </w:r>
    </w:p>
    <w:p w14:paraId="387C27EE" w14:textId="77777777" w:rsidR="00C01D7F" w:rsidRPr="000618F6" w:rsidRDefault="00C01D7F" w:rsidP="00C01D7F">
      <w:pPr>
        <w:ind w:left="4963"/>
      </w:pPr>
      <w:r w:rsidRPr="000618F6">
        <w:t>Minimaal -5.0 x 10 ^ 324</w:t>
      </w:r>
    </w:p>
    <w:p w14:paraId="0E14AA95" w14:textId="77777777" w:rsidR="00C01D7F" w:rsidRPr="000618F6" w:rsidRDefault="00C01D7F" w:rsidP="00C01D7F">
      <w:pPr>
        <w:ind w:left="4963"/>
      </w:pPr>
      <w:r w:rsidRPr="000618F6">
        <w:t>Maximaal 1.7 x 10 ^ 308</w:t>
      </w:r>
    </w:p>
    <w:p w14:paraId="49E0D6CB" w14:textId="77777777" w:rsidR="003A167C" w:rsidRPr="000618F6" w:rsidRDefault="003A167C" w:rsidP="003A167C">
      <w:pPr>
        <w:numPr>
          <w:ilvl w:val="2"/>
          <w:numId w:val="12"/>
        </w:numPr>
      </w:pPr>
      <w:r w:rsidRPr="000618F6">
        <w:t>TDatum =</w:t>
      </w:r>
      <w:r w:rsidRPr="000618F6">
        <w:tab/>
        <w:t>long</w:t>
      </w:r>
    </w:p>
    <w:p w14:paraId="519CFA38" w14:textId="77777777" w:rsidR="00C01D7F" w:rsidRPr="000618F6" w:rsidRDefault="00C01D7F" w:rsidP="00C01D7F">
      <w:pPr>
        <w:numPr>
          <w:ilvl w:val="1"/>
          <w:numId w:val="12"/>
        </w:numPr>
      </w:pPr>
      <w:r w:rsidRPr="000618F6">
        <w:t>Formaat van de uitvoer indien het veld gevuld wordt</w:t>
      </w:r>
    </w:p>
    <w:p w14:paraId="0E381355" w14:textId="77777777" w:rsidR="00C01D7F" w:rsidRPr="000618F6" w:rsidRDefault="00C01D7F" w:rsidP="00C01D7F">
      <w:pPr>
        <w:numPr>
          <w:ilvl w:val="1"/>
          <w:numId w:val="12"/>
        </w:numPr>
      </w:pPr>
      <w:r w:rsidRPr="000618F6">
        <w:t>Standaardwaarde indien het veld niet gevuld wordt</w:t>
      </w:r>
    </w:p>
    <w:p w14:paraId="184A6751"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is toegevoegd</w:t>
      </w:r>
    </w:p>
    <w:p w14:paraId="796A542E" w14:textId="77777777" w:rsidR="00C01D7F" w:rsidRPr="000618F6" w:rsidRDefault="00C01D7F" w:rsidP="00C01D7F">
      <w:pPr>
        <w:numPr>
          <w:ilvl w:val="1"/>
          <w:numId w:val="10"/>
        </w:numPr>
      </w:pPr>
      <w:r w:rsidRPr="000618F6">
        <w:t xml:space="preserve">In welke versie van de </w:t>
      </w:r>
      <w:r w:rsidR="00766434" w:rsidRPr="000618F6">
        <w:t>Plug-in</w:t>
      </w:r>
      <w:r w:rsidRPr="000618F6">
        <w:t xml:space="preserve"> dit veld eventueel is verwijderd</w:t>
      </w:r>
    </w:p>
    <w:p w14:paraId="7F2C6D08" w14:textId="77777777" w:rsidR="00C01D7F" w:rsidRPr="000618F6" w:rsidRDefault="00C01D7F" w:rsidP="00C01D7F">
      <w:pPr>
        <w:numPr>
          <w:ilvl w:val="1"/>
          <w:numId w:val="10"/>
        </w:numPr>
      </w:pPr>
      <w:r w:rsidRPr="000618F6">
        <w:t>Wat de 1</w:t>
      </w:r>
      <w:r w:rsidRPr="000618F6">
        <w:rPr>
          <w:vertAlign w:val="superscript"/>
        </w:rPr>
        <w:t>e</w:t>
      </w:r>
      <w:r w:rsidRPr="000618F6">
        <w:t xml:space="preserve"> berekeningsversie is waarbij dit veld van toepassing is / was</w:t>
      </w:r>
    </w:p>
    <w:p w14:paraId="665FC3B7" w14:textId="77777777" w:rsidR="00C01D7F" w:rsidRPr="000618F6" w:rsidRDefault="00C01D7F" w:rsidP="00C01D7F">
      <w:pPr>
        <w:numPr>
          <w:ilvl w:val="1"/>
          <w:numId w:val="10"/>
        </w:numPr>
      </w:pPr>
      <w:r w:rsidRPr="000618F6">
        <w:t>Wat de laatste berekeningsversie is waarbij dit veld van toepassing is / was.</w:t>
      </w:r>
    </w:p>
    <w:p w14:paraId="02E42E68" w14:textId="77777777" w:rsidR="00C01D7F" w:rsidRPr="000618F6" w:rsidRDefault="00C01D7F" w:rsidP="00C01D7F"/>
    <w:p w14:paraId="7D7BBAC5" w14:textId="271D3CE7" w:rsidR="00E341B0" w:rsidRPr="00E341B0" w:rsidRDefault="00E341B0" w:rsidP="00E341B0">
      <w:r w:rsidRPr="00E341B0">
        <w:t xml:space="preserve">Voor een opsomming van de </w:t>
      </w:r>
      <w:r>
        <w:t>Uitvoer</w:t>
      </w:r>
      <w:r w:rsidRPr="00E341B0">
        <w:t>gegevens zie:</w:t>
      </w:r>
    </w:p>
    <w:p w14:paraId="0EB924A9" w14:textId="77777777" w:rsidR="00E341B0" w:rsidRPr="00E341B0" w:rsidRDefault="00E341B0" w:rsidP="00E341B0">
      <w:pPr>
        <w:numPr>
          <w:ilvl w:val="0"/>
          <w:numId w:val="37"/>
        </w:numPr>
      </w:pPr>
      <w:r w:rsidRPr="00E341B0">
        <w:t>Plug-in Invoer Uitvoer Technisch.xlsx</w:t>
      </w:r>
    </w:p>
    <w:p w14:paraId="0AFD5C2C" w14:textId="77777777" w:rsidR="00C01D7F" w:rsidRPr="000618F6" w:rsidRDefault="00C01D7F"/>
    <w:p w14:paraId="34C5BF8E" w14:textId="77777777" w:rsidR="004D1165" w:rsidRPr="000618F6" w:rsidRDefault="004D1165" w:rsidP="00AC2AAD">
      <w:pPr>
        <w:pStyle w:val="Heading3"/>
        <w:rPr>
          <w:lang w:val="nl-NL"/>
        </w:rPr>
      </w:pPr>
      <w:bookmarkStart w:id="324" w:name="_Toc124349287"/>
      <w:r w:rsidRPr="000618F6">
        <w:rPr>
          <w:lang w:val="nl-NL"/>
        </w:rPr>
        <w:t>berPlug</w:t>
      </w:r>
      <w:r w:rsidR="006B7B93" w:rsidRPr="000618F6">
        <w:rPr>
          <w:lang w:val="nl-NL"/>
        </w:rPr>
        <w:t>I</w:t>
      </w:r>
      <w:r w:rsidRPr="000618F6">
        <w:rPr>
          <w:lang w:val="nl-NL"/>
        </w:rPr>
        <w:t>nVersieMajor</w:t>
      </w:r>
      <w:bookmarkEnd w:id="324"/>
    </w:p>
    <w:p w14:paraId="21526D93" w14:textId="77777777" w:rsidR="004D1165" w:rsidRPr="000618F6" w:rsidRDefault="004D1165">
      <w:r w:rsidRPr="000618F6">
        <w:t xml:space="preserve">Het eerste cijfer van het versienummer van de gebruikte </w:t>
      </w:r>
      <w:r w:rsidR="00766434" w:rsidRPr="000618F6">
        <w:t>Plug-in</w:t>
      </w:r>
      <w:r w:rsidRPr="000618F6">
        <w:t xml:space="preserve"> (het ‘major’ versienummer).</w:t>
      </w:r>
    </w:p>
    <w:p w14:paraId="724262B6" w14:textId="77777777" w:rsidR="004D1165" w:rsidRPr="000618F6" w:rsidRDefault="004D1165"/>
    <w:p w14:paraId="77D1D6C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2A6BE3" w14:textId="77777777" w:rsidR="004D1165" w:rsidRPr="000618F6" w:rsidRDefault="004D1165">
      <w:r w:rsidRPr="000618F6">
        <w:t>Formaat</w:t>
      </w:r>
      <w:r w:rsidRPr="000618F6">
        <w:tab/>
      </w:r>
      <w:r w:rsidRPr="000618F6">
        <w:tab/>
      </w:r>
      <w:r w:rsidRPr="000618F6">
        <w:tab/>
      </w:r>
      <w:r w:rsidRPr="000618F6">
        <w:tab/>
        <w:t>0..9</w:t>
      </w:r>
    </w:p>
    <w:p w14:paraId="1E79AF38" w14:textId="77777777" w:rsidR="004D1165" w:rsidRPr="000618F6" w:rsidRDefault="004D1165">
      <w:r w:rsidRPr="000618F6">
        <w:t>Standaardwaarde</w:t>
      </w:r>
      <w:r w:rsidRPr="000618F6">
        <w:tab/>
      </w:r>
      <w:r w:rsidRPr="000618F6">
        <w:tab/>
        <w:t>0</w:t>
      </w:r>
    </w:p>
    <w:p w14:paraId="3D43C352" w14:textId="77777777" w:rsidR="004D1165" w:rsidRPr="000618F6" w:rsidRDefault="004D1165">
      <w:r w:rsidRPr="000618F6">
        <w:t>Toegevoegd in</w:t>
      </w:r>
      <w:r w:rsidRPr="000618F6">
        <w:tab/>
      </w:r>
      <w:r w:rsidRPr="000618F6">
        <w:tab/>
      </w:r>
      <w:r w:rsidRPr="000618F6">
        <w:tab/>
        <w:t>1.0</w:t>
      </w:r>
    </w:p>
    <w:p w14:paraId="6BA901AB" w14:textId="77777777" w:rsidR="004D1165" w:rsidRPr="000618F6" w:rsidRDefault="004D1165">
      <w:r w:rsidRPr="000618F6">
        <w:t>Eerste berekeningsversie</w:t>
      </w:r>
      <w:r w:rsidRPr="000618F6">
        <w:tab/>
        <w:t>01-07-2003</w:t>
      </w:r>
    </w:p>
    <w:p w14:paraId="4DB1F801" w14:textId="77777777" w:rsidR="004D1165" w:rsidRPr="000618F6" w:rsidRDefault="004D1165">
      <w:r w:rsidRPr="000618F6">
        <w:t>Laatste berekeningsversie</w:t>
      </w:r>
      <w:r w:rsidRPr="000618F6">
        <w:tab/>
      </w:r>
      <w:r w:rsidRPr="000618F6">
        <w:rPr>
          <w:i/>
        </w:rPr>
        <w:t>n.v.t.</w:t>
      </w:r>
    </w:p>
    <w:p w14:paraId="3F841402" w14:textId="77777777" w:rsidR="004D1165" w:rsidRPr="000618F6" w:rsidRDefault="004D1165">
      <w:r w:rsidRPr="000618F6">
        <w:t>Verwijderd in</w:t>
      </w:r>
      <w:r w:rsidRPr="000618F6">
        <w:tab/>
      </w:r>
      <w:r w:rsidRPr="000618F6">
        <w:tab/>
      </w:r>
      <w:r w:rsidRPr="000618F6">
        <w:tab/>
      </w:r>
      <w:r w:rsidRPr="000618F6">
        <w:rPr>
          <w:i/>
        </w:rPr>
        <w:t>n.v.t.</w:t>
      </w:r>
    </w:p>
    <w:p w14:paraId="49005BCE" w14:textId="77777777" w:rsidR="004D1165" w:rsidRPr="000618F6" w:rsidRDefault="004D1165" w:rsidP="00AC2AAD">
      <w:pPr>
        <w:pStyle w:val="Heading3"/>
        <w:rPr>
          <w:lang w:val="nl-NL"/>
        </w:rPr>
      </w:pPr>
      <w:bookmarkStart w:id="325" w:name="_Toc124349288"/>
      <w:r w:rsidRPr="000618F6">
        <w:rPr>
          <w:lang w:val="nl-NL"/>
        </w:rPr>
        <w:t>berPlug</w:t>
      </w:r>
      <w:r w:rsidR="006B7B93" w:rsidRPr="000618F6">
        <w:rPr>
          <w:lang w:val="nl-NL"/>
        </w:rPr>
        <w:t>I</w:t>
      </w:r>
      <w:r w:rsidRPr="000618F6">
        <w:rPr>
          <w:lang w:val="nl-NL"/>
        </w:rPr>
        <w:t>nVersieMinor</w:t>
      </w:r>
      <w:bookmarkEnd w:id="325"/>
    </w:p>
    <w:p w14:paraId="2DCEC7D4" w14:textId="77777777" w:rsidR="004D1165" w:rsidRPr="000618F6" w:rsidRDefault="004D1165">
      <w:r w:rsidRPr="000618F6">
        <w:t xml:space="preserve">Het tweede cijfer van het versienummer van de gebruikte </w:t>
      </w:r>
      <w:r w:rsidR="00766434" w:rsidRPr="000618F6">
        <w:t>Plug-in</w:t>
      </w:r>
      <w:r w:rsidRPr="000618F6">
        <w:t xml:space="preserve"> (het ‘minor’ versienummer).</w:t>
      </w:r>
    </w:p>
    <w:p w14:paraId="70D4C942" w14:textId="77777777" w:rsidR="004D1165" w:rsidRPr="000618F6" w:rsidRDefault="004D1165"/>
    <w:p w14:paraId="2E39E07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65EA75" w14:textId="77777777" w:rsidR="004D1165" w:rsidRPr="000618F6" w:rsidRDefault="004D1165">
      <w:r w:rsidRPr="000618F6">
        <w:t>Formaat</w:t>
      </w:r>
      <w:r w:rsidRPr="000618F6">
        <w:tab/>
      </w:r>
      <w:r w:rsidRPr="000618F6">
        <w:tab/>
      </w:r>
      <w:r w:rsidRPr="000618F6">
        <w:tab/>
      </w:r>
      <w:r w:rsidRPr="000618F6">
        <w:tab/>
        <w:t>0..9</w:t>
      </w:r>
    </w:p>
    <w:p w14:paraId="49E07C8B" w14:textId="77777777" w:rsidR="004D1165" w:rsidRPr="000618F6" w:rsidRDefault="004D1165">
      <w:r w:rsidRPr="000618F6">
        <w:t>Standaardwaarde</w:t>
      </w:r>
      <w:r w:rsidRPr="000618F6">
        <w:tab/>
      </w:r>
      <w:r w:rsidRPr="000618F6">
        <w:tab/>
        <w:t>0</w:t>
      </w:r>
    </w:p>
    <w:p w14:paraId="4416CC05" w14:textId="77777777" w:rsidR="004D1165" w:rsidRPr="000618F6" w:rsidRDefault="004D1165">
      <w:r w:rsidRPr="000618F6">
        <w:t>Toegevoegd in</w:t>
      </w:r>
      <w:r w:rsidRPr="000618F6">
        <w:tab/>
      </w:r>
      <w:r w:rsidRPr="000618F6">
        <w:tab/>
      </w:r>
      <w:r w:rsidRPr="000618F6">
        <w:tab/>
        <w:t>1.0</w:t>
      </w:r>
    </w:p>
    <w:p w14:paraId="399DA865" w14:textId="77777777" w:rsidR="004D1165" w:rsidRPr="000618F6" w:rsidRDefault="004D1165">
      <w:r w:rsidRPr="000618F6">
        <w:t>Eerste berekeningsversie</w:t>
      </w:r>
      <w:r w:rsidRPr="000618F6">
        <w:tab/>
        <w:t>01-07-2003</w:t>
      </w:r>
    </w:p>
    <w:p w14:paraId="7051F697" w14:textId="77777777" w:rsidR="004D1165" w:rsidRPr="000618F6" w:rsidRDefault="004D1165">
      <w:r w:rsidRPr="000618F6">
        <w:t>Laatste berekeningsversie</w:t>
      </w:r>
      <w:r w:rsidRPr="000618F6">
        <w:tab/>
      </w:r>
      <w:r w:rsidRPr="000618F6">
        <w:rPr>
          <w:i/>
        </w:rPr>
        <w:t>n.v.t.</w:t>
      </w:r>
    </w:p>
    <w:p w14:paraId="136DFF23" w14:textId="77777777" w:rsidR="004D1165" w:rsidRPr="000618F6" w:rsidRDefault="004D1165">
      <w:r w:rsidRPr="000618F6">
        <w:t>Verwijderd in</w:t>
      </w:r>
      <w:r w:rsidRPr="000618F6">
        <w:tab/>
      </w:r>
      <w:r w:rsidRPr="000618F6">
        <w:tab/>
      </w:r>
      <w:r w:rsidRPr="000618F6">
        <w:tab/>
      </w:r>
      <w:r w:rsidRPr="000618F6">
        <w:rPr>
          <w:i/>
        </w:rPr>
        <w:t>n.v.t.</w:t>
      </w:r>
    </w:p>
    <w:p w14:paraId="7DE193FD" w14:textId="77777777" w:rsidR="004D1165" w:rsidRPr="000618F6" w:rsidRDefault="004D1165" w:rsidP="00AC2AAD">
      <w:pPr>
        <w:pStyle w:val="Heading3"/>
        <w:rPr>
          <w:lang w:val="nl-NL"/>
        </w:rPr>
      </w:pPr>
      <w:bookmarkStart w:id="326" w:name="_Toc124349289"/>
      <w:r w:rsidRPr="000618F6">
        <w:rPr>
          <w:lang w:val="nl-NL"/>
        </w:rPr>
        <w:t>berPlug</w:t>
      </w:r>
      <w:r w:rsidR="006B7B93" w:rsidRPr="000618F6">
        <w:rPr>
          <w:lang w:val="nl-NL"/>
        </w:rPr>
        <w:t>I</w:t>
      </w:r>
      <w:r w:rsidRPr="000618F6">
        <w:rPr>
          <w:lang w:val="nl-NL"/>
        </w:rPr>
        <w:t>nVersieRelease</w:t>
      </w:r>
      <w:bookmarkEnd w:id="326"/>
    </w:p>
    <w:p w14:paraId="51F74C8B" w14:textId="77777777" w:rsidR="004D1165" w:rsidRPr="000618F6" w:rsidRDefault="004D1165">
      <w:r w:rsidRPr="000618F6">
        <w:t xml:space="preserve">Het derde cijfer van het versienummer van de gebruikte </w:t>
      </w:r>
      <w:r w:rsidR="00766434" w:rsidRPr="000618F6">
        <w:t>Plug-in</w:t>
      </w:r>
      <w:r w:rsidRPr="000618F6">
        <w:t xml:space="preserve"> (het releasenummer van de versie).</w:t>
      </w:r>
    </w:p>
    <w:p w14:paraId="17403F40" w14:textId="77777777" w:rsidR="004D1165" w:rsidRPr="000618F6" w:rsidRDefault="004D1165"/>
    <w:p w14:paraId="16C72A0F"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1A53094" w14:textId="77777777" w:rsidR="004D1165" w:rsidRPr="000618F6" w:rsidRDefault="004D1165">
      <w:r w:rsidRPr="000618F6">
        <w:t>Formaat</w:t>
      </w:r>
      <w:r w:rsidRPr="000618F6">
        <w:tab/>
      </w:r>
      <w:r w:rsidRPr="000618F6">
        <w:tab/>
      </w:r>
      <w:r w:rsidRPr="000618F6">
        <w:tab/>
      </w:r>
      <w:r w:rsidRPr="000618F6">
        <w:tab/>
        <w:t>0..9</w:t>
      </w:r>
    </w:p>
    <w:p w14:paraId="69458145" w14:textId="77777777" w:rsidR="004D1165" w:rsidRPr="000618F6" w:rsidRDefault="004D1165">
      <w:r w:rsidRPr="000618F6">
        <w:t>Standaardwaarde</w:t>
      </w:r>
      <w:r w:rsidRPr="000618F6">
        <w:tab/>
      </w:r>
      <w:r w:rsidRPr="000618F6">
        <w:tab/>
        <w:t>0</w:t>
      </w:r>
    </w:p>
    <w:p w14:paraId="2A7D164D" w14:textId="77777777" w:rsidR="004D1165" w:rsidRPr="000618F6" w:rsidRDefault="004D1165">
      <w:r w:rsidRPr="000618F6">
        <w:t>Toegevoegd in</w:t>
      </w:r>
      <w:r w:rsidRPr="000618F6">
        <w:tab/>
      </w:r>
      <w:r w:rsidRPr="000618F6">
        <w:tab/>
      </w:r>
      <w:r w:rsidRPr="000618F6">
        <w:tab/>
        <w:t>1.0</w:t>
      </w:r>
    </w:p>
    <w:p w14:paraId="1BCD4079" w14:textId="77777777" w:rsidR="004D1165" w:rsidRPr="000618F6" w:rsidRDefault="004D1165">
      <w:r w:rsidRPr="000618F6">
        <w:t>Eerste berekeningsversie</w:t>
      </w:r>
      <w:r w:rsidRPr="000618F6">
        <w:tab/>
        <w:t>01-07-2003</w:t>
      </w:r>
    </w:p>
    <w:p w14:paraId="2C2F13C9" w14:textId="77777777" w:rsidR="004D1165" w:rsidRPr="000618F6" w:rsidRDefault="004D1165">
      <w:r w:rsidRPr="000618F6">
        <w:t>Laatste berekeningsversie</w:t>
      </w:r>
      <w:r w:rsidRPr="000618F6">
        <w:tab/>
      </w:r>
      <w:r w:rsidRPr="000618F6">
        <w:rPr>
          <w:i/>
        </w:rPr>
        <w:t>n.v.t.</w:t>
      </w:r>
    </w:p>
    <w:p w14:paraId="2516D7D8" w14:textId="77777777" w:rsidR="004D1165" w:rsidRPr="000618F6" w:rsidRDefault="004D1165">
      <w:r w:rsidRPr="000618F6">
        <w:t>Verwijderd in</w:t>
      </w:r>
      <w:r w:rsidRPr="000618F6">
        <w:tab/>
      </w:r>
      <w:r w:rsidRPr="000618F6">
        <w:tab/>
      </w:r>
      <w:r w:rsidRPr="000618F6">
        <w:tab/>
      </w:r>
      <w:r w:rsidRPr="000618F6">
        <w:rPr>
          <w:i/>
        </w:rPr>
        <w:t>n.v.t.</w:t>
      </w:r>
    </w:p>
    <w:p w14:paraId="78633A6E" w14:textId="77777777" w:rsidR="004D1165" w:rsidRPr="000618F6" w:rsidRDefault="004D1165" w:rsidP="00AC2AAD">
      <w:pPr>
        <w:pStyle w:val="Heading3"/>
        <w:rPr>
          <w:lang w:val="nl-NL"/>
        </w:rPr>
      </w:pPr>
      <w:bookmarkStart w:id="327" w:name="_Toc124349290"/>
      <w:r w:rsidRPr="000618F6">
        <w:rPr>
          <w:lang w:val="nl-NL"/>
        </w:rPr>
        <w:t>berPlug</w:t>
      </w:r>
      <w:r w:rsidR="006B7B93" w:rsidRPr="000618F6">
        <w:rPr>
          <w:lang w:val="nl-NL"/>
        </w:rPr>
        <w:t>I</w:t>
      </w:r>
      <w:r w:rsidRPr="000618F6">
        <w:rPr>
          <w:lang w:val="nl-NL"/>
        </w:rPr>
        <w:t>nIngangsDatum</w:t>
      </w:r>
      <w:bookmarkEnd w:id="327"/>
    </w:p>
    <w:p w14:paraId="11C57A4F" w14:textId="77777777" w:rsidR="004D1165" w:rsidRPr="000618F6" w:rsidRDefault="004D1165">
      <w:r w:rsidRPr="000618F6">
        <w:t xml:space="preserve">De ingangsdatum van de gebruikte </w:t>
      </w:r>
      <w:r w:rsidR="00766434" w:rsidRPr="000618F6">
        <w:t>Plug-in</w:t>
      </w:r>
      <w:r w:rsidRPr="000618F6">
        <w:t>.</w:t>
      </w:r>
    </w:p>
    <w:p w14:paraId="5FF1F559" w14:textId="77777777" w:rsidR="004D1165" w:rsidRPr="000618F6" w:rsidRDefault="004D1165"/>
    <w:p w14:paraId="605E5090" w14:textId="77777777" w:rsidR="004D1165" w:rsidRPr="000618F6" w:rsidRDefault="004D1165">
      <w:r w:rsidRPr="000618F6">
        <w:t>Veldtype</w:t>
      </w:r>
      <w:r w:rsidRPr="000618F6">
        <w:tab/>
      </w:r>
      <w:r w:rsidRPr="000618F6">
        <w:tab/>
      </w:r>
      <w:r w:rsidRPr="000618F6">
        <w:tab/>
      </w:r>
      <w:r w:rsidRPr="000618F6">
        <w:tab/>
      </w:r>
      <w:r w:rsidR="003A167C" w:rsidRPr="000618F6">
        <w:t>TDatum</w:t>
      </w:r>
    </w:p>
    <w:p w14:paraId="1D45A079" w14:textId="77777777" w:rsidR="004D1165" w:rsidRPr="000618F6" w:rsidRDefault="004D1165">
      <w:r w:rsidRPr="000618F6">
        <w:t>Formaat</w:t>
      </w:r>
      <w:r w:rsidRPr="000618F6">
        <w:tab/>
      </w:r>
      <w:r w:rsidRPr="000618F6">
        <w:tab/>
      </w:r>
      <w:r w:rsidRPr="000618F6">
        <w:tab/>
      </w:r>
      <w:r w:rsidRPr="000618F6">
        <w:tab/>
        <w:t>jjjjmmdd</w:t>
      </w:r>
    </w:p>
    <w:p w14:paraId="1329F49D" w14:textId="77777777" w:rsidR="004D1165" w:rsidRPr="000618F6" w:rsidRDefault="004D1165">
      <w:r w:rsidRPr="000618F6">
        <w:t>Standaardwaarde</w:t>
      </w:r>
      <w:r w:rsidRPr="000618F6">
        <w:tab/>
      </w:r>
      <w:r w:rsidRPr="000618F6">
        <w:tab/>
        <w:t>0</w:t>
      </w:r>
    </w:p>
    <w:p w14:paraId="4B99D66B" w14:textId="77777777" w:rsidR="004D1165" w:rsidRPr="000618F6" w:rsidRDefault="004D1165">
      <w:r w:rsidRPr="000618F6">
        <w:t>Toegevoegd in</w:t>
      </w:r>
      <w:r w:rsidRPr="000618F6">
        <w:tab/>
      </w:r>
      <w:r w:rsidRPr="000618F6">
        <w:tab/>
      </w:r>
      <w:r w:rsidRPr="000618F6">
        <w:tab/>
        <w:t>1.0</w:t>
      </w:r>
    </w:p>
    <w:p w14:paraId="67C3A73A" w14:textId="77777777" w:rsidR="004D1165" w:rsidRPr="000618F6" w:rsidRDefault="004D1165">
      <w:r w:rsidRPr="000618F6">
        <w:t>Eerste berekeningsversie</w:t>
      </w:r>
      <w:r w:rsidRPr="000618F6">
        <w:tab/>
        <w:t>01-07-2003</w:t>
      </w:r>
    </w:p>
    <w:p w14:paraId="57F34C89" w14:textId="77777777" w:rsidR="004D1165" w:rsidRPr="000618F6" w:rsidRDefault="004D1165">
      <w:r w:rsidRPr="000618F6">
        <w:t>Laatste berekeningsversie</w:t>
      </w:r>
      <w:r w:rsidRPr="000618F6">
        <w:tab/>
      </w:r>
      <w:r w:rsidRPr="000618F6">
        <w:rPr>
          <w:i/>
        </w:rPr>
        <w:t>n.v.t.</w:t>
      </w:r>
    </w:p>
    <w:p w14:paraId="2BCC1643" w14:textId="77777777" w:rsidR="004D1165" w:rsidRPr="000618F6" w:rsidRDefault="004D1165">
      <w:r w:rsidRPr="000618F6">
        <w:t>Verwijderd in</w:t>
      </w:r>
      <w:r w:rsidRPr="000618F6">
        <w:tab/>
      </w:r>
      <w:r w:rsidRPr="000618F6">
        <w:tab/>
      </w:r>
      <w:r w:rsidRPr="000618F6">
        <w:tab/>
      </w:r>
      <w:r w:rsidRPr="000618F6">
        <w:rPr>
          <w:i/>
        </w:rPr>
        <w:t>n.v.t.</w:t>
      </w:r>
    </w:p>
    <w:p w14:paraId="4F7ED0CB" w14:textId="77777777" w:rsidR="004D1165" w:rsidRPr="000618F6" w:rsidRDefault="004D1165" w:rsidP="00AC2AAD">
      <w:pPr>
        <w:pStyle w:val="Heading3"/>
        <w:rPr>
          <w:lang w:val="nl-NL"/>
        </w:rPr>
      </w:pPr>
      <w:bookmarkStart w:id="328" w:name="_Toc124349291"/>
      <w:r w:rsidRPr="000618F6">
        <w:rPr>
          <w:lang w:val="nl-NL"/>
        </w:rPr>
        <w:t>berFoutCode</w:t>
      </w:r>
      <w:bookmarkEnd w:id="328"/>
    </w:p>
    <w:p w14:paraId="4F1CEE63" w14:textId="77777777" w:rsidR="004D1165" w:rsidRPr="000618F6" w:rsidRDefault="004D1165">
      <w:r w:rsidRPr="000618F6">
        <w:t>Indien de berekening om een of andere reden niet kon worden uitgevoerd, zal hierin een unieke foutcode worden opgenomen, die door de aanroepende applicatie verder kan worden afgehandeld.</w:t>
      </w:r>
    </w:p>
    <w:p w14:paraId="23F2225C" w14:textId="77777777" w:rsidR="004D1165" w:rsidRPr="000618F6" w:rsidRDefault="004D1165"/>
    <w:p w14:paraId="1B1CE776"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3EE84AA5" w14:textId="77777777" w:rsidR="004D1165" w:rsidRPr="000618F6" w:rsidRDefault="004D1165">
      <w:r w:rsidRPr="000618F6">
        <w:t>Formaat</w:t>
      </w:r>
      <w:r w:rsidRPr="000618F6">
        <w:tab/>
      </w:r>
      <w:r w:rsidRPr="000618F6">
        <w:tab/>
      </w:r>
      <w:r w:rsidRPr="000618F6">
        <w:tab/>
      </w:r>
      <w:r w:rsidRPr="000618F6">
        <w:tab/>
      </w:r>
      <w:r w:rsidR="003A167C" w:rsidRPr="000618F6">
        <w:t>[-]999</w:t>
      </w:r>
    </w:p>
    <w:p w14:paraId="70847F4B" w14:textId="77777777" w:rsidR="004D1165" w:rsidRPr="000618F6" w:rsidRDefault="004D1165">
      <w:r w:rsidRPr="000618F6">
        <w:t>Standaardwaarde</w:t>
      </w:r>
      <w:r w:rsidRPr="000618F6">
        <w:tab/>
      </w:r>
      <w:r w:rsidRPr="000618F6">
        <w:tab/>
        <w:t>0</w:t>
      </w:r>
    </w:p>
    <w:p w14:paraId="26145AE8" w14:textId="77777777" w:rsidR="004D1165" w:rsidRPr="000618F6" w:rsidRDefault="004D1165">
      <w:r w:rsidRPr="000618F6">
        <w:t>Toegevoegd in</w:t>
      </w:r>
      <w:r w:rsidRPr="000618F6">
        <w:tab/>
      </w:r>
      <w:r w:rsidRPr="000618F6">
        <w:tab/>
      </w:r>
      <w:r w:rsidRPr="000618F6">
        <w:tab/>
        <w:t>1.0</w:t>
      </w:r>
    </w:p>
    <w:p w14:paraId="75F03717" w14:textId="77777777" w:rsidR="004D1165" w:rsidRPr="000618F6" w:rsidRDefault="004D1165">
      <w:r w:rsidRPr="000618F6">
        <w:t>Eerste berekeningsversie</w:t>
      </w:r>
      <w:r w:rsidRPr="000618F6">
        <w:tab/>
        <w:t>01-07-2003</w:t>
      </w:r>
    </w:p>
    <w:p w14:paraId="1B7E7222" w14:textId="77777777" w:rsidR="004D1165" w:rsidRPr="000618F6" w:rsidRDefault="004D1165">
      <w:r w:rsidRPr="000618F6">
        <w:t>Laatste berekeningsversie</w:t>
      </w:r>
      <w:r w:rsidRPr="000618F6">
        <w:tab/>
      </w:r>
      <w:r w:rsidRPr="000618F6">
        <w:rPr>
          <w:i/>
        </w:rPr>
        <w:t>n.v.t.</w:t>
      </w:r>
    </w:p>
    <w:p w14:paraId="5CED30BB" w14:textId="77777777" w:rsidR="004D1165" w:rsidRPr="000618F6" w:rsidRDefault="004D1165">
      <w:r w:rsidRPr="000618F6">
        <w:t>Verwijderd in</w:t>
      </w:r>
      <w:r w:rsidRPr="000618F6">
        <w:tab/>
      </w:r>
      <w:r w:rsidRPr="000618F6">
        <w:tab/>
      </w:r>
      <w:r w:rsidRPr="000618F6">
        <w:tab/>
      </w:r>
      <w:r w:rsidRPr="000618F6">
        <w:rPr>
          <w:i/>
        </w:rPr>
        <w:t>n.v.t.</w:t>
      </w:r>
    </w:p>
    <w:p w14:paraId="1273607C" w14:textId="77777777" w:rsidR="004D1165" w:rsidRPr="000618F6" w:rsidRDefault="004D1165"/>
    <w:p w14:paraId="6F4933C2" w14:textId="77777777" w:rsidR="00712E67" w:rsidRPr="000618F6" w:rsidRDefault="00712E67" w:rsidP="00AC2AAD">
      <w:pPr>
        <w:pStyle w:val="Heading3"/>
        <w:rPr>
          <w:lang w:val="nl-NL"/>
        </w:rPr>
      </w:pPr>
      <w:bookmarkStart w:id="329" w:name="_Toc124349292"/>
      <w:r w:rsidRPr="000618F6">
        <w:rPr>
          <w:lang w:val="nl-NL"/>
        </w:rPr>
        <w:t>ber</w:t>
      </w:r>
      <w:r w:rsidR="004D1165" w:rsidRPr="000618F6">
        <w:rPr>
          <w:lang w:val="nl-NL"/>
        </w:rPr>
        <w:t>Gebruikte</w:t>
      </w:r>
      <w:r w:rsidRPr="000618F6">
        <w:rPr>
          <w:lang w:val="nl-NL"/>
        </w:rPr>
        <w:t>Berekeningsversie</w:t>
      </w:r>
      <w:bookmarkEnd w:id="329"/>
    </w:p>
    <w:p w14:paraId="66539AF3" w14:textId="77777777" w:rsidR="00712E67" w:rsidRPr="000618F6" w:rsidRDefault="00712E67" w:rsidP="00712E67">
      <w:r w:rsidRPr="000618F6">
        <w:t>De ge</w:t>
      </w:r>
      <w:r w:rsidR="004D1165" w:rsidRPr="000618F6">
        <w:t>bruikte</w:t>
      </w:r>
      <w:r w:rsidRPr="000618F6">
        <w:t xml:space="preserve"> berekeningsversie voor de berekening.</w:t>
      </w:r>
    </w:p>
    <w:p w14:paraId="306C57AF" w14:textId="390DCA8C" w:rsidR="00712E67" w:rsidRPr="000618F6" w:rsidRDefault="00712E67" w:rsidP="00712E67">
      <w:r w:rsidRPr="000618F6">
        <w:t xml:space="preserve">Voor mogelijke berekeningsversies zie paragraaf </w:t>
      </w:r>
      <w:r w:rsidR="00471B52" w:rsidRPr="000618F6">
        <w:fldChar w:fldCharType="begin"/>
      </w:r>
      <w:r w:rsidR="00471B52" w:rsidRPr="000618F6">
        <w:instrText xml:space="preserve"> REF _Ref153254499 \r \h </w:instrText>
      </w:r>
      <w:r w:rsidR="00471B52" w:rsidRPr="000618F6">
        <w:fldChar w:fldCharType="separate"/>
      </w:r>
      <w:r w:rsidR="004D37DF">
        <w:t>2.1.2</w:t>
      </w:r>
      <w:r w:rsidR="00471B52" w:rsidRPr="000618F6">
        <w:fldChar w:fldCharType="end"/>
      </w:r>
      <w:r w:rsidRPr="000618F6">
        <w:t>.</w:t>
      </w:r>
    </w:p>
    <w:p w14:paraId="476CB4A2" w14:textId="77777777" w:rsidR="00712E67" w:rsidRPr="000618F6" w:rsidRDefault="00712E67" w:rsidP="00712E67"/>
    <w:p w14:paraId="305A7F72" w14:textId="77777777" w:rsidR="00712E67" w:rsidRPr="000618F6" w:rsidRDefault="00712E67" w:rsidP="00712E67">
      <w:r w:rsidRPr="000618F6">
        <w:lastRenderedPageBreak/>
        <w:t>Zo kan een aanroepende applicatie bijvoorbeeld een berekening laten (her-) plaats vinden per 5-7-2006, maar met de berekeningsversie van 1-1-2006 (omdat er bij de betreffende gebruiker op 5-7-2006 nog niet met de nieuwe berekeningsversie wordt/werd gewerkt).</w:t>
      </w:r>
    </w:p>
    <w:p w14:paraId="1AD81507" w14:textId="77777777" w:rsidR="00712E67" w:rsidRPr="000618F6" w:rsidRDefault="00712E67" w:rsidP="00712E67">
      <w:r w:rsidRPr="000618F6">
        <w:t xml:space="preserve">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6EAB747F" w14:textId="77777777" w:rsidR="00712E67" w:rsidRPr="000618F6" w:rsidRDefault="00712E67" w:rsidP="00712E67"/>
    <w:p w14:paraId="42A12CDD" w14:textId="77777777" w:rsidR="00712E67" w:rsidRPr="000618F6" w:rsidRDefault="00712E67" w:rsidP="00712E67">
      <w:r w:rsidRPr="000618F6">
        <w:t xml:space="preserve">Indien dit veld leeg gelaten wordt bij aanroep van de </w:t>
      </w:r>
      <w:r w:rsidR="00766434" w:rsidRPr="000618F6">
        <w:t>Plug-in</w:t>
      </w:r>
      <w:r w:rsidRPr="000618F6">
        <w:t xml:space="preserve"> wordt de gewenste berekeningsversie automatisch gevuld met de meest recente berekeningsversie.</w:t>
      </w:r>
    </w:p>
    <w:p w14:paraId="3C42F686" w14:textId="77777777" w:rsidR="004D1165" w:rsidRPr="000618F6" w:rsidRDefault="004D1165" w:rsidP="00712E67"/>
    <w:p w14:paraId="6FF83D28"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214F1681" w14:textId="77777777" w:rsidR="00712E67" w:rsidRPr="000618F6" w:rsidRDefault="00712E67" w:rsidP="00712E67">
      <w:r w:rsidRPr="000618F6">
        <w:t>Formaat</w:t>
      </w:r>
      <w:r w:rsidRPr="000618F6">
        <w:tab/>
      </w:r>
      <w:r w:rsidRPr="000618F6">
        <w:tab/>
      </w:r>
      <w:r w:rsidRPr="000618F6">
        <w:tab/>
      </w:r>
      <w:r w:rsidRPr="000618F6">
        <w:tab/>
        <w:t>jjjjmmdd</w:t>
      </w:r>
    </w:p>
    <w:p w14:paraId="721F06C9" w14:textId="77777777" w:rsidR="00712E67" w:rsidRPr="000618F6" w:rsidRDefault="00712E67" w:rsidP="00712E67">
      <w:r w:rsidRPr="000618F6">
        <w:t>Standaardwaarde</w:t>
      </w:r>
      <w:r w:rsidRPr="000618F6">
        <w:tab/>
      </w:r>
      <w:r w:rsidRPr="000618F6">
        <w:tab/>
        <w:t>0</w:t>
      </w:r>
    </w:p>
    <w:p w14:paraId="2B544881" w14:textId="77777777" w:rsidR="00712E67" w:rsidRPr="000618F6" w:rsidRDefault="00712E67" w:rsidP="00712E67">
      <w:r w:rsidRPr="000618F6">
        <w:t>Toegevoegd in</w:t>
      </w:r>
      <w:r w:rsidRPr="000618F6">
        <w:tab/>
      </w:r>
      <w:r w:rsidRPr="000618F6">
        <w:tab/>
      </w:r>
      <w:r w:rsidRPr="000618F6">
        <w:tab/>
        <w:t>1.0</w:t>
      </w:r>
    </w:p>
    <w:p w14:paraId="5B6E3D86" w14:textId="77777777" w:rsidR="00712E67" w:rsidRPr="000618F6" w:rsidRDefault="00712E67" w:rsidP="00712E67">
      <w:r w:rsidRPr="000618F6">
        <w:t>Eerste berekeningsversie</w:t>
      </w:r>
      <w:r w:rsidRPr="000618F6">
        <w:tab/>
        <w:t>01-07-2003</w:t>
      </w:r>
    </w:p>
    <w:p w14:paraId="2F3B3484" w14:textId="77777777" w:rsidR="00712E67" w:rsidRPr="000618F6" w:rsidRDefault="00712E67" w:rsidP="00712E67">
      <w:r w:rsidRPr="000618F6">
        <w:t>Laatste berekeningsversie</w:t>
      </w:r>
      <w:r w:rsidRPr="000618F6">
        <w:tab/>
      </w:r>
      <w:r w:rsidRPr="000618F6">
        <w:rPr>
          <w:i/>
        </w:rPr>
        <w:t>n.v.t.</w:t>
      </w:r>
    </w:p>
    <w:p w14:paraId="0D5A88F1" w14:textId="77777777" w:rsidR="00712E67" w:rsidRPr="000618F6" w:rsidRDefault="00712E67" w:rsidP="00712E67">
      <w:r w:rsidRPr="000618F6">
        <w:t>Verwijderd in</w:t>
      </w:r>
      <w:r w:rsidRPr="000618F6">
        <w:tab/>
      </w:r>
      <w:r w:rsidRPr="000618F6">
        <w:tab/>
      </w:r>
      <w:r w:rsidRPr="000618F6">
        <w:tab/>
      </w:r>
      <w:r w:rsidRPr="000618F6">
        <w:rPr>
          <w:i/>
        </w:rPr>
        <w:t>n.v.t.</w:t>
      </w:r>
    </w:p>
    <w:p w14:paraId="654448FC" w14:textId="77777777" w:rsidR="00712E67" w:rsidRPr="000618F6" w:rsidRDefault="00712E67" w:rsidP="00AC2AAD">
      <w:pPr>
        <w:pStyle w:val="Heading3"/>
        <w:rPr>
          <w:lang w:val="nl-NL"/>
        </w:rPr>
      </w:pPr>
      <w:bookmarkStart w:id="330" w:name="_Toc124349293"/>
      <w:r w:rsidRPr="000618F6">
        <w:rPr>
          <w:lang w:val="nl-NL"/>
        </w:rPr>
        <w:t>ber</w:t>
      </w:r>
      <w:r w:rsidR="004D1165" w:rsidRPr="000618F6">
        <w:rPr>
          <w:lang w:val="nl-NL"/>
        </w:rPr>
        <w:t>GebruikteBerekenings</w:t>
      </w:r>
      <w:r w:rsidRPr="000618F6">
        <w:rPr>
          <w:lang w:val="nl-NL"/>
        </w:rPr>
        <w:t>Datum</w:t>
      </w:r>
      <w:bookmarkEnd w:id="330"/>
    </w:p>
    <w:p w14:paraId="07B0D7AC" w14:textId="77777777" w:rsidR="00712E67" w:rsidRPr="000618F6" w:rsidRDefault="00712E67" w:rsidP="00712E67">
      <w:r w:rsidRPr="000618F6">
        <w:t xml:space="preserve">Dit is de datum </w:t>
      </w:r>
      <w:r w:rsidRPr="000618F6">
        <w:rPr>
          <w:u w:val="single"/>
        </w:rPr>
        <w:t>per wanneer</w:t>
      </w:r>
      <w:r w:rsidRPr="000618F6">
        <w:t xml:space="preserve"> de berekening </w:t>
      </w:r>
      <w:r w:rsidR="004D1165" w:rsidRPr="000618F6">
        <w:t>heeft</w:t>
      </w:r>
      <w:r w:rsidRPr="000618F6">
        <w:t xml:space="preserve"> plaats</w:t>
      </w:r>
      <w:r w:rsidR="004D1165" w:rsidRPr="000618F6">
        <w:t xml:space="preserve"> gevonden</w:t>
      </w:r>
      <w:r w:rsidRPr="000618F6">
        <w:t xml:space="preserve">. </w:t>
      </w:r>
    </w:p>
    <w:p w14:paraId="264E9915" w14:textId="77777777" w:rsidR="00712E67" w:rsidRPr="000618F6" w:rsidRDefault="00712E67" w:rsidP="00712E67">
      <w:r w:rsidRPr="000618F6">
        <w:t xml:space="preserve">Ook deze datum kan maximaal, terug in de tijd, de berekeningsversie zijn die 3 jaar vóór de </w:t>
      </w:r>
      <w:r w:rsidR="00766434" w:rsidRPr="000618F6">
        <w:t>introductiedatum</w:t>
      </w:r>
      <w:r w:rsidRPr="000618F6">
        <w:t xml:space="preserve"> van versie 1.0 van de </w:t>
      </w:r>
      <w:r w:rsidR="00766434" w:rsidRPr="000618F6">
        <w:t>Plug-in</w:t>
      </w:r>
      <w:r w:rsidRPr="000618F6">
        <w:t xml:space="preserve"> geldig was en mag niet na vandaag liggen.</w:t>
      </w:r>
    </w:p>
    <w:p w14:paraId="30538BED" w14:textId="77777777" w:rsidR="00712E67" w:rsidRPr="000618F6" w:rsidRDefault="00712E67" w:rsidP="00712E67"/>
    <w:p w14:paraId="102BE003" w14:textId="77777777" w:rsidR="00712E67" w:rsidRPr="000618F6" w:rsidRDefault="00712E67" w:rsidP="00712E67">
      <w:r w:rsidRPr="000618F6">
        <w:t>Deze datum kan van invloed zijn op bijvoorbeeld de leeftijd van de schuldenaar.</w:t>
      </w:r>
    </w:p>
    <w:p w14:paraId="7E3D8F8E" w14:textId="77777777" w:rsidR="00712E67" w:rsidRPr="000618F6" w:rsidRDefault="00712E67" w:rsidP="00712E67">
      <w:r w:rsidRPr="000618F6">
        <w:t xml:space="preserve">De datum heeft </w:t>
      </w:r>
      <w:r w:rsidRPr="000618F6">
        <w:rPr>
          <w:u w:val="single"/>
        </w:rPr>
        <w:t>geen</w:t>
      </w:r>
      <w:r w:rsidRPr="000618F6">
        <w:t xml:space="preserve"> invloed op de berekeningsversie.</w:t>
      </w:r>
    </w:p>
    <w:p w14:paraId="1AB92AD5" w14:textId="77777777" w:rsidR="00712E67" w:rsidRPr="000618F6" w:rsidRDefault="00712E67" w:rsidP="00712E67"/>
    <w:p w14:paraId="4CACE4C0" w14:textId="77777777" w:rsidR="00712E67" w:rsidRPr="000618F6" w:rsidRDefault="00712E67" w:rsidP="00712E67">
      <w:r w:rsidRPr="000618F6">
        <w:t>Veldtype</w:t>
      </w:r>
      <w:r w:rsidRPr="000618F6">
        <w:tab/>
      </w:r>
      <w:r w:rsidRPr="000618F6">
        <w:tab/>
      </w:r>
      <w:r w:rsidRPr="000618F6">
        <w:tab/>
      </w:r>
      <w:r w:rsidRPr="000618F6">
        <w:tab/>
      </w:r>
      <w:r w:rsidR="003A167C" w:rsidRPr="000618F6">
        <w:t>TDatum</w:t>
      </w:r>
    </w:p>
    <w:p w14:paraId="1FD07C82" w14:textId="77777777" w:rsidR="00712E67" w:rsidRPr="000618F6" w:rsidRDefault="00712E67" w:rsidP="00712E67">
      <w:r w:rsidRPr="000618F6">
        <w:t>Formaat</w:t>
      </w:r>
      <w:r w:rsidRPr="000618F6">
        <w:tab/>
      </w:r>
      <w:r w:rsidRPr="000618F6">
        <w:tab/>
      </w:r>
      <w:r w:rsidRPr="000618F6">
        <w:tab/>
      </w:r>
      <w:r w:rsidRPr="000618F6">
        <w:tab/>
        <w:t>jjjjmmdd</w:t>
      </w:r>
    </w:p>
    <w:p w14:paraId="1C454A24" w14:textId="77777777" w:rsidR="00712E67" w:rsidRPr="000618F6" w:rsidRDefault="00712E67" w:rsidP="00712E67">
      <w:r w:rsidRPr="000618F6">
        <w:t>Standaardwaarde</w:t>
      </w:r>
      <w:r w:rsidRPr="000618F6">
        <w:tab/>
      </w:r>
      <w:r w:rsidRPr="000618F6">
        <w:tab/>
        <w:t>0</w:t>
      </w:r>
    </w:p>
    <w:p w14:paraId="293A026C" w14:textId="77777777" w:rsidR="00712E67" w:rsidRPr="000618F6" w:rsidRDefault="00712E67" w:rsidP="00712E67">
      <w:r w:rsidRPr="000618F6">
        <w:t>Toegevoegd in</w:t>
      </w:r>
      <w:r w:rsidRPr="000618F6">
        <w:tab/>
      </w:r>
      <w:r w:rsidRPr="000618F6">
        <w:tab/>
      </w:r>
      <w:r w:rsidRPr="000618F6">
        <w:tab/>
        <w:t>1.0</w:t>
      </w:r>
    </w:p>
    <w:p w14:paraId="317BBDAE" w14:textId="77777777" w:rsidR="00712E67" w:rsidRPr="000618F6" w:rsidRDefault="00712E67" w:rsidP="00712E67">
      <w:r w:rsidRPr="000618F6">
        <w:t>Eerste berekeningsversie</w:t>
      </w:r>
      <w:r w:rsidRPr="000618F6">
        <w:tab/>
        <w:t>01-07-2003</w:t>
      </w:r>
    </w:p>
    <w:p w14:paraId="73288AE2" w14:textId="77777777" w:rsidR="00712E67" w:rsidRPr="000618F6" w:rsidRDefault="00712E67" w:rsidP="00712E67">
      <w:r w:rsidRPr="000618F6">
        <w:t>Laatste berekeningsversie</w:t>
      </w:r>
      <w:r w:rsidRPr="000618F6">
        <w:tab/>
      </w:r>
      <w:r w:rsidRPr="000618F6">
        <w:rPr>
          <w:i/>
        </w:rPr>
        <w:t>n.v.t.</w:t>
      </w:r>
    </w:p>
    <w:p w14:paraId="7564F5A9" w14:textId="77777777" w:rsidR="00712E67" w:rsidRPr="000618F6" w:rsidRDefault="00712E67" w:rsidP="00712E67">
      <w:r w:rsidRPr="000618F6">
        <w:t>Verwijderd in</w:t>
      </w:r>
      <w:r w:rsidRPr="000618F6">
        <w:tab/>
      </w:r>
      <w:r w:rsidRPr="000618F6">
        <w:tab/>
      </w:r>
      <w:r w:rsidRPr="000618F6">
        <w:tab/>
      </w:r>
      <w:r w:rsidRPr="000618F6">
        <w:rPr>
          <w:i/>
        </w:rPr>
        <w:t>n.v.t.</w:t>
      </w:r>
    </w:p>
    <w:p w14:paraId="3D315473" w14:textId="77777777" w:rsidR="00712E67" w:rsidRPr="000618F6" w:rsidRDefault="00712E67" w:rsidP="00AC2AAD">
      <w:pPr>
        <w:pStyle w:val="Heading3"/>
        <w:rPr>
          <w:lang w:val="nl-NL"/>
        </w:rPr>
      </w:pPr>
      <w:bookmarkStart w:id="331" w:name="_Toc124349294"/>
      <w:r w:rsidRPr="000618F6">
        <w:rPr>
          <w:lang w:val="nl-NL"/>
        </w:rPr>
        <w:t>sch</w:t>
      </w:r>
      <w:r w:rsidR="004D1165" w:rsidRPr="000618F6">
        <w:rPr>
          <w:lang w:val="nl-NL"/>
        </w:rPr>
        <w:t>Leeftijd</w:t>
      </w:r>
      <w:bookmarkEnd w:id="331"/>
    </w:p>
    <w:p w14:paraId="28818397" w14:textId="77777777" w:rsidR="00712E67" w:rsidRPr="000618F6" w:rsidRDefault="00712E67" w:rsidP="00712E67">
      <w:r w:rsidRPr="000618F6">
        <w:t xml:space="preserve">De </w:t>
      </w:r>
      <w:r w:rsidR="004D1165" w:rsidRPr="000618F6">
        <w:t>leeftijd van de schuldenaar per datum berekening</w:t>
      </w:r>
      <w:r w:rsidRPr="000618F6">
        <w:t>.</w:t>
      </w:r>
    </w:p>
    <w:p w14:paraId="0BA1FA18" w14:textId="77777777" w:rsidR="00712E67" w:rsidRPr="000618F6" w:rsidRDefault="00712E67" w:rsidP="00712E67"/>
    <w:p w14:paraId="60043412" w14:textId="77777777" w:rsidR="00712E67" w:rsidRPr="000618F6" w:rsidRDefault="00712E67" w:rsidP="00712E67">
      <w:r w:rsidRPr="000618F6">
        <w:t>Veldtype</w:t>
      </w:r>
      <w:r w:rsidRPr="000618F6">
        <w:tab/>
      </w:r>
      <w:r w:rsidRPr="000618F6">
        <w:tab/>
      </w:r>
      <w:r w:rsidRPr="000618F6">
        <w:tab/>
      </w:r>
      <w:r w:rsidRPr="000618F6">
        <w:tab/>
      </w:r>
      <w:r w:rsidR="003A167C" w:rsidRPr="000618F6">
        <w:t>Long</w:t>
      </w:r>
    </w:p>
    <w:p w14:paraId="1C4E9013" w14:textId="77777777" w:rsidR="00712E67" w:rsidRPr="000618F6" w:rsidRDefault="004D1165" w:rsidP="00712E67">
      <w:r w:rsidRPr="000618F6">
        <w:t>Formaat</w:t>
      </w:r>
      <w:r w:rsidRPr="000618F6">
        <w:tab/>
      </w:r>
      <w:r w:rsidRPr="000618F6">
        <w:tab/>
      </w:r>
      <w:r w:rsidRPr="000618F6">
        <w:tab/>
      </w:r>
      <w:r w:rsidRPr="000618F6">
        <w:tab/>
        <w:t>0..999</w:t>
      </w:r>
    </w:p>
    <w:p w14:paraId="0CF9F435" w14:textId="77777777" w:rsidR="00712E67" w:rsidRPr="000618F6" w:rsidRDefault="00712E67" w:rsidP="00712E67">
      <w:r w:rsidRPr="000618F6">
        <w:t>Standaardwaarde</w:t>
      </w:r>
      <w:r w:rsidRPr="000618F6">
        <w:tab/>
      </w:r>
      <w:r w:rsidRPr="000618F6">
        <w:tab/>
        <w:t>0</w:t>
      </w:r>
    </w:p>
    <w:p w14:paraId="6C1A5DC8" w14:textId="77777777" w:rsidR="00712E67" w:rsidRPr="000618F6" w:rsidRDefault="00712E67" w:rsidP="00712E67">
      <w:r w:rsidRPr="000618F6">
        <w:t>Toegevoegd in</w:t>
      </w:r>
      <w:r w:rsidRPr="000618F6">
        <w:tab/>
      </w:r>
      <w:r w:rsidRPr="000618F6">
        <w:tab/>
      </w:r>
      <w:r w:rsidRPr="000618F6">
        <w:tab/>
        <w:t>1.0</w:t>
      </w:r>
    </w:p>
    <w:p w14:paraId="4A8CBB44" w14:textId="77777777" w:rsidR="00712E67" w:rsidRPr="000618F6" w:rsidRDefault="00712E67" w:rsidP="00712E67">
      <w:r w:rsidRPr="000618F6">
        <w:t>Eerste berekeningsversie</w:t>
      </w:r>
      <w:r w:rsidRPr="000618F6">
        <w:tab/>
        <w:t>01-07-2003</w:t>
      </w:r>
    </w:p>
    <w:p w14:paraId="13F8F20D" w14:textId="77777777" w:rsidR="00712E67" w:rsidRPr="000618F6" w:rsidRDefault="00712E67" w:rsidP="00712E67">
      <w:r w:rsidRPr="000618F6">
        <w:t>Laatste berekeningsversie</w:t>
      </w:r>
      <w:r w:rsidRPr="000618F6">
        <w:tab/>
      </w:r>
      <w:r w:rsidRPr="000618F6">
        <w:rPr>
          <w:i/>
        </w:rPr>
        <w:t>n.v.t.</w:t>
      </w:r>
    </w:p>
    <w:p w14:paraId="506AA81A" w14:textId="77777777" w:rsidR="00712E67" w:rsidRPr="000618F6" w:rsidRDefault="00712E67" w:rsidP="00712E67">
      <w:r w:rsidRPr="000618F6">
        <w:t>Verwijderd in</w:t>
      </w:r>
      <w:r w:rsidRPr="000618F6">
        <w:tab/>
      </w:r>
      <w:r w:rsidRPr="000618F6">
        <w:tab/>
      </w:r>
      <w:r w:rsidRPr="000618F6">
        <w:tab/>
      </w:r>
      <w:r w:rsidRPr="000618F6">
        <w:rPr>
          <w:i/>
        </w:rPr>
        <w:t>n.v.t.</w:t>
      </w:r>
    </w:p>
    <w:p w14:paraId="26BFBCF2" w14:textId="77777777" w:rsidR="004D1165" w:rsidRPr="000618F6" w:rsidRDefault="004D1165" w:rsidP="00AC2AAD">
      <w:pPr>
        <w:pStyle w:val="Heading3"/>
        <w:rPr>
          <w:lang w:val="nl-NL"/>
        </w:rPr>
      </w:pPr>
      <w:bookmarkStart w:id="332" w:name="_Toc124349295"/>
      <w:r w:rsidRPr="000618F6">
        <w:rPr>
          <w:lang w:val="nl-NL"/>
        </w:rPr>
        <w:t>parLeeftijd</w:t>
      </w:r>
      <w:bookmarkEnd w:id="332"/>
    </w:p>
    <w:p w14:paraId="24C05F0A" w14:textId="77777777" w:rsidR="004D1165" w:rsidRPr="000618F6" w:rsidRDefault="004D1165">
      <w:r w:rsidRPr="000618F6">
        <w:t>De leeftijd van de partner per datum berekening.</w:t>
      </w:r>
    </w:p>
    <w:p w14:paraId="030AD548" w14:textId="77777777" w:rsidR="004D1165" w:rsidRPr="000618F6" w:rsidRDefault="004D1165"/>
    <w:p w14:paraId="51A4EC0B" w14:textId="77777777" w:rsidR="004D1165" w:rsidRPr="000618F6" w:rsidRDefault="004D1165">
      <w:r w:rsidRPr="000618F6">
        <w:lastRenderedPageBreak/>
        <w:t>Veldtype</w:t>
      </w:r>
      <w:r w:rsidRPr="000618F6">
        <w:tab/>
      </w:r>
      <w:r w:rsidRPr="000618F6">
        <w:tab/>
      </w:r>
      <w:r w:rsidRPr="000618F6">
        <w:tab/>
      </w:r>
      <w:r w:rsidRPr="000618F6">
        <w:tab/>
      </w:r>
      <w:r w:rsidR="003A167C" w:rsidRPr="000618F6">
        <w:t>Long</w:t>
      </w:r>
    </w:p>
    <w:p w14:paraId="3F004760" w14:textId="77777777" w:rsidR="004D1165" w:rsidRPr="000618F6" w:rsidRDefault="004D1165">
      <w:r w:rsidRPr="000618F6">
        <w:t>Formaat</w:t>
      </w:r>
      <w:r w:rsidRPr="000618F6">
        <w:tab/>
      </w:r>
      <w:r w:rsidRPr="000618F6">
        <w:tab/>
      </w:r>
      <w:r w:rsidRPr="000618F6">
        <w:tab/>
      </w:r>
      <w:r w:rsidRPr="000618F6">
        <w:tab/>
        <w:t>0..999</w:t>
      </w:r>
    </w:p>
    <w:p w14:paraId="08BF1581" w14:textId="77777777" w:rsidR="004D1165" w:rsidRPr="000618F6" w:rsidRDefault="004D1165">
      <w:r w:rsidRPr="000618F6">
        <w:t>Standaardwaarde</w:t>
      </w:r>
      <w:r w:rsidRPr="000618F6">
        <w:tab/>
      </w:r>
      <w:r w:rsidRPr="000618F6">
        <w:tab/>
        <w:t>0</w:t>
      </w:r>
    </w:p>
    <w:p w14:paraId="25A8B15C" w14:textId="77777777" w:rsidR="004D1165" w:rsidRPr="000618F6" w:rsidRDefault="004D1165">
      <w:r w:rsidRPr="000618F6">
        <w:t>Toegevoegd in</w:t>
      </w:r>
      <w:r w:rsidRPr="000618F6">
        <w:tab/>
      </w:r>
      <w:r w:rsidRPr="000618F6">
        <w:tab/>
      </w:r>
      <w:r w:rsidRPr="000618F6">
        <w:tab/>
        <w:t>1.0</w:t>
      </w:r>
    </w:p>
    <w:p w14:paraId="53A8D270" w14:textId="77777777" w:rsidR="004D1165" w:rsidRPr="000618F6" w:rsidRDefault="004D1165">
      <w:r w:rsidRPr="000618F6">
        <w:t>Eerste berekeningsversie</w:t>
      </w:r>
      <w:r w:rsidRPr="000618F6">
        <w:tab/>
        <w:t>01-07-2003</w:t>
      </w:r>
    </w:p>
    <w:p w14:paraId="0E9DFF7D" w14:textId="77777777" w:rsidR="004D1165" w:rsidRPr="000618F6" w:rsidRDefault="004D1165">
      <w:r w:rsidRPr="000618F6">
        <w:t>Laatste berekeningsversie</w:t>
      </w:r>
      <w:r w:rsidRPr="000618F6">
        <w:tab/>
      </w:r>
      <w:r w:rsidRPr="000618F6">
        <w:rPr>
          <w:i/>
        </w:rPr>
        <w:t>n.v.t.</w:t>
      </w:r>
    </w:p>
    <w:p w14:paraId="5E5F07FE" w14:textId="77777777" w:rsidR="004D1165" w:rsidRPr="000618F6" w:rsidRDefault="004D1165">
      <w:r w:rsidRPr="000618F6">
        <w:t>Verwijderd in</w:t>
      </w:r>
      <w:r w:rsidRPr="000618F6">
        <w:tab/>
      </w:r>
      <w:r w:rsidRPr="000618F6">
        <w:tab/>
      </w:r>
      <w:r w:rsidRPr="000618F6">
        <w:tab/>
      </w:r>
      <w:r w:rsidRPr="000618F6">
        <w:rPr>
          <w:i/>
        </w:rPr>
        <w:t>n.v.t.</w:t>
      </w:r>
    </w:p>
    <w:p w14:paraId="7EC29434" w14:textId="77777777" w:rsidR="00174923" w:rsidRPr="000618F6" w:rsidRDefault="001F45AF" w:rsidP="001F45AF">
      <w:pPr>
        <w:pStyle w:val="Heading3"/>
        <w:rPr>
          <w:lang w:val="nl-NL"/>
        </w:rPr>
      </w:pPr>
      <w:bookmarkStart w:id="333" w:name="_Toc124349296"/>
      <w:r w:rsidRPr="000618F6">
        <w:rPr>
          <w:lang w:val="nl-NL"/>
        </w:rPr>
        <w:t>bvvSch90Gemaximaliseerd</w:t>
      </w:r>
      <w:bookmarkEnd w:id="333"/>
    </w:p>
    <w:p w14:paraId="09BC958A" w14:textId="77777777" w:rsidR="00174923" w:rsidRPr="000618F6" w:rsidRDefault="00174923" w:rsidP="00174923">
      <w:r w:rsidRPr="000618F6">
        <w:t>Indicatie of de beslagvrije voet bij de schuldenaar (alleenstaande of alleenstaande ouder) gemaximaliseerd is.</w:t>
      </w:r>
    </w:p>
    <w:p w14:paraId="22C19258" w14:textId="77777777" w:rsidR="00174923" w:rsidRPr="000618F6" w:rsidRDefault="00174923" w:rsidP="00174923"/>
    <w:p w14:paraId="7718112F" w14:textId="77777777" w:rsidR="00174923" w:rsidRPr="000618F6" w:rsidRDefault="00174923" w:rsidP="00174923">
      <w:r w:rsidRPr="000618F6">
        <w:t>Veldtype</w:t>
      </w:r>
      <w:r w:rsidRPr="000618F6">
        <w:tab/>
      </w:r>
      <w:r w:rsidRPr="000618F6">
        <w:tab/>
      </w:r>
      <w:r w:rsidRPr="000618F6">
        <w:tab/>
      </w:r>
      <w:r w:rsidRPr="000618F6">
        <w:tab/>
        <w:t>TJaNee</w:t>
      </w:r>
    </w:p>
    <w:p w14:paraId="71582265" w14:textId="77777777" w:rsidR="00174923" w:rsidRPr="000618F6" w:rsidRDefault="00174923" w:rsidP="00174923">
      <w:r w:rsidRPr="000618F6">
        <w:t>Formaat</w:t>
      </w:r>
      <w:r w:rsidRPr="000618F6">
        <w:tab/>
      </w:r>
      <w:r w:rsidRPr="000618F6">
        <w:tab/>
      </w:r>
      <w:r w:rsidRPr="000618F6">
        <w:tab/>
      </w:r>
      <w:r w:rsidRPr="000618F6">
        <w:tab/>
        <w:t>Enumeration</w:t>
      </w:r>
    </w:p>
    <w:p w14:paraId="5D2C734D" w14:textId="77777777" w:rsidR="00174923" w:rsidRPr="000618F6" w:rsidRDefault="00174923" w:rsidP="00174923">
      <w:r w:rsidRPr="000618F6">
        <w:t>Standaardwaarde</w:t>
      </w:r>
      <w:r w:rsidRPr="000618F6">
        <w:tab/>
      </w:r>
      <w:r w:rsidRPr="000618F6">
        <w:tab/>
        <w:t>jnNee</w:t>
      </w:r>
    </w:p>
    <w:p w14:paraId="0D503F7F" w14:textId="77777777" w:rsidR="00174923" w:rsidRPr="000618F6" w:rsidRDefault="00174923" w:rsidP="00174923">
      <w:r w:rsidRPr="000618F6">
        <w:t>Toegevoegd in</w:t>
      </w:r>
      <w:r w:rsidRPr="000618F6">
        <w:tab/>
      </w:r>
      <w:r w:rsidRPr="000618F6">
        <w:tab/>
      </w:r>
      <w:r w:rsidRPr="000618F6">
        <w:tab/>
        <w:t>1.4</w:t>
      </w:r>
    </w:p>
    <w:p w14:paraId="5AA09B8A" w14:textId="77777777" w:rsidR="00174923" w:rsidRPr="000618F6" w:rsidRDefault="00174923" w:rsidP="00174923">
      <w:r w:rsidRPr="000618F6">
        <w:t>Eerste berekeningsversie</w:t>
      </w:r>
      <w:r w:rsidRPr="000618F6">
        <w:tab/>
        <w:t>01-01-2009</w:t>
      </w:r>
    </w:p>
    <w:p w14:paraId="5E7BE402" w14:textId="77777777" w:rsidR="00174923" w:rsidRPr="000618F6" w:rsidRDefault="00174923" w:rsidP="00174923">
      <w:r w:rsidRPr="000618F6">
        <w:t>Laatste berekeningsversie</w:t>
      </w:r>
      <w:r w:rsidRPr="000618F6">
        <w:tab/>
      </w:r>
      <w:r w:rsidR="00836249" w:rsidRPr="000618F6">
        <w:t>01-07-2014</w:t>
      </w:r>
    </w:p>
    <w:p w14:paraId="51E709A0" w14:textId="77777777" w:rsidR="00174923" w:rsidRPr="000618F6" w:rsidRDefault="00174923" w:rsidP="00174923">
      <w:r w:rsidRPr="000618F6">
        <w:t>Verwijderd in</w:t>
      </w:r>
      <w:r w:rsidRPr="000618F6">
        <w:tab/>
      </w:r>
      <w:r w:rsidRPr="000618F6">
        <w:tab/>
      </w:r>
      <w:r w:rsidRPr="000618F6">
        <w:tab/>
      </w:r>
      <w:r w:rsidR="001F45AF" w:rsidRPr="000618F6">
        <w:t>3.2</w:t>
      </w:r>
    </w:p>
    <w:p w14:paraId="2769245B" w14:textId="77777777" w:rsidR="004D1165" w:rsidRPr="000618F6" w:rsidRDefault="004D1165" w:rsidP="00AC2AAD">
      <w:pPr>
        <w:pStyle w:val="Heading3"/>
        <w:rPr>
          <w:lang w:val="nl-NL"/>
        </w:rPr>
      </w:pPr>
      <w:bookmarkStart w:id="334" w:name="_Toc124349297"/>
      <w:r w:rsidRPr="000618F6">
        <w:rPr>
          <w:lang w:val="nl-NL"/>
        </w:rPr>
        <w:t>kndAantalInwonend</w:t>
      </w:r>
      <w:bookmarkEnd w:id="334"/>
    </w:p>
    <w:p w14:paraId="07A479C0" w14:textId="77777777" w:rsidR="004D1165" w:rsidRPr="000618F6" w:rsidRDefault="004D1165">
      <w:r w:rsidRPr="000618F6">
        <w:t>Het aantal inwonende kinderen.</w:t>
      </w:r>
    </w:p>
    <w:p w14:paraId="4BDF6130" w14:textId="77777777" w:rsidR="004D1165" w:rsidRPr="000618F6" w:rsidRDefault="004D1165"/>
    <w:p w14:paraId="53A04F3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80CF170" w14:textId="77777777" w:rsidR="004D1165" w:rsidRPr="000618F6" w:rsidRDefault="004D1165">
      <w:r w:rsidRPr="000618F6">
        <w:t>Formaat</w:t>
      </w:r>
      <w:r w:rsidRPr="000618F6">
        <w:tab/>
      </w:r>
      <w:r w:rsidRPr="000618F6">
        <w:tab/>
      </w:r>
      <w:r w:rsidRPr="000618F6">
        <w:tab/>
      </w:r>
      <w:r w:rsidRPr="000618F6">
        <w:tab/>
        <w:t>0..99</w:t>
      </w:r>
    </w:p>
    <w:p w14:paraId="33972F74" w14:textId="77777777" w:rsidR="004D1165" w:rsidRPr="000618F6" w:rsidRDefault="004D1165">
      <w:r w:rsidRPr="000618F6">
        <w:t>Standaardwaarde</w:t>
      </w:r>
      <w:r w:rsidRPr="000618F6">
        <w:tab/>
      </w:r>
      <w:r w:rsidRPr="000618F6">
        <w:tab/>
        <w:t>0</w:t>
      </w:r>
    </w:p>
    <w:p w14:paraId="4A043FD8" w14:textId="77777777" w:rsidR="004D1165" w:rsidRPr="000618F6" w:rsidRDefault="004D1165">
      <w:r w:rsidRPr="000618F6">
        <w:t>Toegevoegd in</w:t>
      </w:r>
      <w:r w:rsidRPr="000618F6">
        <w:tab/>
      </w:r>
      <w:r w:rsidRPr="000618F6">
        <w:tab/>
      </w:r>
      <w:r w:rsidRPr="000618F6">
        <w:tab/>
        <w:t>1.0</w:t>
      </w:r>
    </w:p>
    <w:p w14:paraId="20121EFB" w14:textId="77777777" w:rsidR="004D1165" w:rsidRPr="000618F6" w:rsidRDefault="004D1165">
      <w:r w:rsidRPr="000618F6">
        <w:t>Eerste berekeningsversie</w:t>
      </w:r>
      <w:r w:rsidRPr="000618F6">
        <w:tab/>
        <w:t>01-07-2003</w:t>
      </w:r>
    </w:p>
    <w:p w14:paraId="723B5108" w14:textId="77777777" w:rsidR="004D1165" w:rsidRPr="000618F6" w:rsidRDefault="004D1165">
      <w:r w:rsidRPr="000618F6">
        <w:t>Laatste berekeningsversie</w:t>
      </w:r>
      <w:r w:rsidRPr="000618F6">
        <w:tab/>
      </w:r>
      <w:r w:rsidRPr="000618F6">
        <w:rPr>
          <w:i/>
        </w:rPr>
        <w:t>n.v.t.</w:t>
      </w:r>
    </w:p>
    <w:p w14:paraId="68A0958B" w14:textId="77777777" w:rsidR="004D1165" w:rsidRPr="000618F6" w:rsidRDefault="004D1165">
      <w:r w:rsidRPr="000618F6">
        <w:t>Verwijderd in</w:t>
      </w:r>
      <w:r w:rsidRPr="000618F6">
        <w:tab/>
      </w:r>
      <w:r w:rsidRPr="000618F6">
        <w:tab/>
      </w:r>
      <w:r w:rsidRPr="000618F6">
        <w:tab/>
      </w:r>
      <w:r w:rsidRPr="000618F6">
        <w:rPr>
          <w:i/>
        </w:rPr>
        <w:t>n.v.t.</w:t>
      </w:r>
    </w:p>
    <w:p w14:paraId="7395D63A" w14:textId="77777777" w:rsidR="004D1165" w:rsidRPr="000618F6" w:rsidRDefault="004D1165" w:rsidP="00AC2AAD">
      <w:pPr>
        <w:pStyle w:val="Heading3"/>
        <w:rPr>
          <w:lang w:val="nl-NL"/>
        </w:rPr>
      </w:pPr>
      <w:bookmarkStart w:id="335" w:name="_Toc124349298"/>
      <w:r w:rsidRPr="000618F6">
        <w:rPr>
          <w:lang w:val="nl-NL"/>
        </w:rPr>
        <w:t>kndAantalOnafhankelijk</w:t>
      </w:r>
      <w:bookmarkEnd w:id="335"/>
    </w:p>
    <w:p w14:paraId="56485C04" w14:textId="77777777" w:rsidR="004D1165" w:rsidRPr="000618F6" w:rsidRDefault="004D1165">
      <w:r w:rsidRPr="000618F6">
        <w:t xml:space="preserve">Het aantal van de inwonende kinderen dat financieel </w:t>
      </w:r>
      <w:r w:rsidRPr="000618F6">
        <w:rPr>
          <w:b/>
        </w:rPr>
        <w:t>on</w:t>
      </w:r>
      <w:r w:rsidRPr="000618F6">
        <w:t>afhankelijk is.</w:t>
      </w:r>
    </w:p>
    <w:p w14:paraId="30FEE37D" w14:textId="77777777" w:rsidR="004D1165" w:rsidRPr="000618F6" w:rsidRDefault="004D1165"/>
    <w:p w14:paraId="3D6A0AAD"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2867A4" w14:textId="77777777" w:rsidR="004D1165" w:rsidRPr="000618F6" w:rsidRDefault="004D1165">
      <w:r w:rsidRPr="000618F6">
        <w:t>Formaat</w:t>
      </w:r>
      <w:r w:rsidRPr="000618F6">
        <w:tab/>
      </w:r>
      <w:r w:rsidRPr="000618F6">
        <w:tab/>
      </w:r>
      <w:r w:rsidRPr="000618F6">
        <w:tab/>
      </w:r>
      <w:r w:rsidRPr="000618F6">
        <w:tab/>
        <w:t>0..99</w:t>
      </w:r>
    </w:p>
    <w:p w14:paraId="311CBB6C" w14:textId="77777777" w:rsidR="004D1165" w:rsidRPr="000618F6" w:rsidRDefault="004D1165">
      <w:r w:rsidRPr="000618F6">
        <w:t>Standaardwaarde</w:t>
      </w:r>
      <w:r w:rsidRPr="000618F6">
        <w:tab/>
      </w:r>
      <w:r w:rsidRPr="000618F6">
        <w:tab/>
        <w:t>0</w:t>
      </w:r>
    </w:p>
    <w:p w14:paraId="364EE498" w14:textId="77777777" w:rsidR="004D1165" w:rsidRPr="000618F6" w:rsidRDefault="004D1165">
      <w:r w:rsidRPr="000618F6">
        <w:t>Toegevoegd in</w:t>
      </w:r>
      <w:r w:rsidRPr="000618F6">
        <w:tab/>
      </w:r>
      <w:r w:rsidRPr="000618F6">
        <w:tab/>
      </w:r>
      <w:r w:rsidRPr="000618F6">
        <w:tab/>
        <w:t>1.0</w:t>
      </w:r>
    </w:p>
    <w:p w14:paraId="0BA46434" w14:textId="77777777" w:rsidR="004D1165" w:rsidRPr="000618F6" w:rsidRDefault="004D1165">
      <w:r w:rsidRPr="000618F6">
        <w:t>Eerste berekeningsversie</w:t>
      </w:r>
      <w:r w:rsidRPr="000618F6">
        <w:tab/>
        <w:t>01-07-2003</w:t>
      </w:r>
    </w:p>
    <w:p w14:paraId="3CA4CF38" w14:textId="77777777" w:rsidR="004D1165" w:rsidRPr="000618F6" w:rsidRDefault="004D1165">
      <w:r w:rsidRPr="000618F6">
        <w:t>Laatste berekeningsversie</w:t>
      </w:r>
      <w:r w:rsidRPr="000618F6">
        <w:tab/>
      </w:r>
      <w:r w:rsidR="00AB4ADD" w:rsidRPr="000618F6">
        <w:t>01-07-2013</w:t>
      </w:r>
    </w:p>
    <w:p w14:paraId="19AE7741" w14:textId="77777777" w:rsidR="004D1165" w:rsidRPr="000618F6" w:rsidRDefault="004D1165">
      <w:r w:rsidRPr="000618F6">
        <w:t>Verwijderd in</w:t>
      </w:r>
      <w:r w:rsidRPr="000618F6">
        <w:tab/>
      </w:r>
      <w:r w:rsidRPr="000618F6">
        <w:tab/>
      </w:r>
      <w:r w:rsidRPr="000618F6">
        <w:tab/>
      </w:r>
      <w:r w:rsidR="009B5174" w:rsidRPr="000618F6">
        <w:t>3.0</w:t>
      </w:r>
    </w:p>
    <w:p w14:paraId="5521BF45" w14:textId="77777777" w:rsidR="004D1165" w:rsidRPr="000618F6" w:rsidRDefault="004D1165"/>
    <w:p w14:paraId="0AB39EEC" w14:textId="77777777" w:rsidR="004D1165" w:rsidRPr="000618F6" w:rsidRDefault="004D1165" w:rsidP="00AC2AAD">
      <w:pPr>
        <w:pStyle w:val="Heading3"/>
        <w:rPr>
          <w:lang w:val="nl-NL"/>
        </w:rPr>
      </w:pPr>
      <w:bookmarkStart w:id="336" w:name="_Toc124349299"/>
      <w:r w:rsidRPr="000618F6">
        <w:rPr>
          <w:lang w:val="nl-NL"/>
        </w:rPr>
        <w:t>kndAantalJonger18VOO</w:t>
      </w:r>
      <w:bookmarkEnd w:id="336"/>
    </w:p>
    <w:p w14:paraId="27E489F2"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(onderbouw).</w:t>
      </w:r>
    </w:p>
    <w:p w14:paraId="058CC3F6" w14:textId="77777777" w:rsidR="004D1165" w:rsidRPr="000618F6" w:rsidRDefault="004D1165">
      <w:r w:rsidRPr="000618F6">
        <w:t>Peildatum voor de leeftijd is 31-7 voorafgaand aan het schooljaar.</w:t>
      </w:r>
    </w:p>
    <w:p w14:paraId="04466CF1" w14:textId="77777777" w:rsidR="004D1165" w:rsidRPr="000618F6" w:rsidRDefault="004D1165"/>
    <w:p w14:paraId="1CCE125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8A2AE09" w14:textId="77777777" w:rsidR="004D1165" w:rsidRPr="000618F6" w:rsidRDefault="004D1165">
      <w:r w:rsidRPr="000618F6">
        <w:t>Formaat</w:t>
      </w:r>
      <w:r w:rsidRPr="000618F6">
        <w:tab/>
      </w:r>
      <w:r w:rsidRPr="000618F6">
        <w:tab/>
      </w:r>
      <w:r w:rsidRPr="000618F6">
        <w:tab/>
      </w:r>
      <w:r w:rsidRPr="000618F6">
        <w:tab/>
        <w:t>0..99</w:t>
      </w:r>
    </w:p>
    <w:p w14:paraId="03FB509C" w14:textId="77777777" w:rsidR="004D1165" w:rsidRPr="000618F6" w:rsidRDefault="004D1165">
      <w:r w:rsidRPr="000618F6">
        <w:t>Standaardwaarde</w:t>
      </w:r>
      <w:r w:rsidRPr="000618F6">
        <w:tab/>
      </w:r>
      <w:r w:rsidRPr="000618F6">
        <w:tab/>
        <w:t>0</w:t>
      </w:r>
    </w:p>
    <w:p w14:paraId="5B503322" w14:textId="77777777" w:rsidR="004D1165" w:rsidRPr="000618F6" w:rsidRDefault="004D1165">
      <w:r w:rsidRPr="000618F6">
        <w:lastRenderedPageBreak/>
        <w:t>Toegevoegd in</w:t>
      </w:r>
      <w:r w:rsidRPr="000618F6">
        <w:tab/>
      </w:r>
      <w:r w:rsidRPr="000618F6">
        <w:tab/>
      </w:r>
      <w:r w:rsidRPr="000618F6">
        <w:tab/>
        <w:t>1.0</w:t>
      </w:r>
    </w:p>
    <w:p w14:paraId="2EC67D9D" w14:textId="77777777" w:rsidR="004D1165" w:rsidRPr="000618F6" w:rsidRDefault="004D1165">
      <w:r w:rsidRPr="000618F6">
        <w:t>Eerste berekeningsversie</w:t>
      </w:r>
      <w:r w:rsidRPr="000618F6">
        <w:tab/>
        <w:t>01-07-2003</w:t>
      </w:r>
    </w:p>
    <w:p w14:paraId="0FCDB6D8" w14:textId="77777777" w:rsidR="006C4E32" w:rsidRPr="000618F6" w:rsidRDefault="004D1165" w:rsidP="006C4E32">
      <w:r w:rsidRPr="000618F6">
        <w:t>Laatste berekeningsversie</w:t>
      </w:r>
      <w:r w:rsidRPr="000618F6">
        <w:tab/>
      </w:r>
      <w:r w:rsidR="006C4E32" w:rsidRPr="000618F6">
        <w:t>01-07-2009</w:t>
      </w:r>
    </w:p>
    <w:p w14:paraId="61EC48E5" w14:textId="77777777" w:rsidR="004D1165" w:rsidRPr="000618F6" w:rsidRDefault="004D1165">
      <w:r w:rsidRPr="000618F6">
        <w:t>Verwijderd in</w:t>
      </w:r>
      <w:r w:rsidRPr="000618F6">
        <w:tab/>
      </w:r>
      <w:r w:rsidRPr="000618F6">
        <w:tab/>
      </w:r>
      <w:r w:rsidRPr="000618F6">
        <w:tab/>
      </w:r>
      <w:r w:rsidR="00317B16" w:rsidRPr="000618F6">
        <w:t>2.2</w:t>
      </w:r>
    </w:p>
    <w:p w14:paraId="40B55D85" w14:textId="77777777" w:rsidR="004D1165" w:rsidRPr="000618F6" w:rsidRDefault="004D1165" w:rsidP="00AC2AAD">
      <w:pPr>
        <w:pStyle w:val="Heading3"/>
        <w:rPr>
          <w:lang w:val="nl-NL"/>
        </w:rPr>
      </w:pPr>
      <w:bookmarkStart w:id="337" w:name="_Toc124349300"/>
      <w:r w:rsidRPr="000618F6">
        <w:rPr>
          <w:lang w:val="nl-NL"/>
        </w:rPr>
        <w:t>kndAantalJonger18VOB</w:t>
      </w:r>
      <w:bookmarkEnd w:id="337"/>
    </w:p>
    <w:p w14:paraId="08D1997A" w14:textId="77777777" w:rsidR="004D1165" w:rsidRPr="000618F6" w:rsidRDefault="004D1165">
      <w:r w:rsidRPr="000618F6">
        <w:t xml:space="preserve">Het aantal van de inwonende, </w:t>
      </w:r>
      <w:r w:rsidR="00766434" w:rsidRPr="000618F6">
        <w:t>financierafhankelijke</w:t>
      </w:r>
      <w:r w:rsidRPr="000618F6">
        <w:t>, kinderen, jonger dan 18 jaar, dat het Voortgezet Onderwijs volgt (bovenbouw).</w:t>
      </w:r>
    </w:p>
    <w:p w14:paraId="6BF98ED8" w14:textId="77777777" w:rsidR="004D1165" w:rsidRPr="000618F6" w:rsidRDefault="004D1165">
      <w:r w:rsidRPr="000618F6">
        <w:t>Peildatum voor de leeftijd is 31-7 voorafgaand aan het schooljaar.</w:t>
      </w:r>
    </w:p>
    <w:p w14:paraId="5FE9F724" w14:textId="77777777" w:rsidR="004D1165" w:rsidRPr="000618F6" w:rsidRDefault="004D1165"/>
    <w:p w14:paraId="2DBB17E4"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04A4F" w14:textId="77777777" w:rsidR="004D1165" w:rsidRPr="000618F6" w:rsidRDefault="004D1165">
      <w:r w:rsidRPr="000618F6">
        <w:t>Formaat</w:t>
      </w:r>
      <w:r w:rsidRPr="000618F6">
        <w:tab/>
      </w:r>
      <w:r w:rsidRPr="000618F6">
        <w:tab/>
      </w:r>
      <w:r w:rsidRPr="000618F6">
        <w:tab/>
      </w:r>
      <w:r w:rsidRPr="000618F6">
        <w:tab/>
        <w:t>0..99</w:t>
      </w:r>
    </w:p>
    <w:p w14:paraId="237FB9A7" w14:textId="77777777" w:rsidR="004D1165" w:rsidRPr="000618F6" w:rsidRDefault="004D1165">
      <w:r w:rsidRPr="000618F6">
        <w:t>Standaardwaarde</w:t>
      </w:r>
      <w:r w:rsidRPr="000618F6">
        <w:tab/>
      </w:r>
      <w:r w:rsidRPr="000618F6">
        <w:tab/>
        <w:t>0</w:t>
      </w:r>
    </w:p>
    <w:p w14:paraId="7602065E" w14:textId="77777777" w:rsidR="004D1165" w:rsidRPr="000618F6" w:rsidRDefault="004D1165">
      <w:r w:rsidRPr="000618F6">
        <w:t>Toegevoegd in</w:t>
      </w:r>
      <w:r w:rsidRPr="000618F6">
        <w:tab/>
      </w:r>
      <w:r w:rsidRPr="000618F6">
        <w:tab/>
      </w:r>
      <w:r w:rsidRPr="000618F6">
        <w:tab/>
        <w:t>1.0</w:t>
      </w:r>
    </w:p>
    <w:p w14:paraId="46BB4806" w14:textId="77777777" w:rsidR="004D1165" w:rsidRPr="000618F6" w:rsidRDefault="004D1165">
      <w:r w:rsidRPr="000618F6">
        <w:t>Eerste berekeningsversie</w:t>
      </w:r>
      <w:r w:rsidRPr="000618F6">
        <w:tab/>
        <w:t>01-07-2003</w:t>
      </w:r>
    </w:p>
    <w:p w14:paraId="19C6DC08" w14:textId="77777777" w:rsidR="006C4E32" w:rsidRPr="000618F6" w:rsidRDefault="004D1165">
      <w:r w:rsidRPr="000618F6">
        <w:t>Laatste berekeningsversie</w:t>
      </w:r>
      <w:r w:rsidRPr="000618F6">
        <w:tab/>
      </w:r>
      <w:r w:rsidR="006C4E32" w:rsidRPr="000618F6">
        <w:t>01-07-2009</w:t>
      </w:r>
    </w:p>
    <w:p w14:paraId="7CF3EE2D" w14:textId="77777777" w:rsidR="004D1165" w:rsidRPr="000618F6" w:rsidRDefault="004D1165">
      <w:r w:rsidRPr="000618F6">
        <w:t>Verwijderd in</w:t>
      </w:r>
      <w:r w:rsidRPr="000618F6">
        <w:tab/>
      </w:r>
      <w:r w:rsidRPr="000618F6">
        <w:tab/>
      </w:r>
      <w:r w:rsidRPr="000618F6">
        <w:tab/>
      </w:r>
      <w:r w:rsidR="00317B16" w:rsidRPr="000618F6">
        <w:t>2.2</w:t>
      </w:r>
    </w:p>
    <w:p w14:paraId="35053B4B" w14:textId="77777777" w:rsidR="004D1165" w:rsidRPr="000618F6" w:rsidRDefault="004D1165" w:rsidP="00AC2AAD">
      <w:pPr>
        <w:pStyle w:val="Heading3"/>
        <w:rPr>
          <w:lang w:val="nl-NL"/>
        </w:rPr>
      </w:pPr>
      <w:bookmarkStart w:id="338" w:name="_Toc124349301"/>
      <w:r w:rsidRPr="000618F6">
        <w:rPr>
          <w:lang w:val="nl-NL"/>
        </w:rPr>
        <w:t>kndAantalJonger18MBO</w:t>
      </w:r>
      <w:bookmarkEnd w:id="338"/>
    </w:p>
    <w:p w14:paraId="24C08B55" w14:textId="77777777" w:rsidR="004D1165" w:rsidRPr="000618F6" w:rsidRDefault="004D1165">
      <w:r w:rsidRPr="000618F6">
        <w:t xml:space="preserve">Het aantal van de inwonende, </w:t>
      </w:r>
      <w:r w:rsidR="00AB7EAB" w:rsidRPr="000618F6">
        <w:t xml:space="preserve">financieel </w:t>
      </w:r>
      <w:r w:rsidR="00766434" w:rsidRPr="000618F6">
        <w:t>afhankelijke</w:t>
      </w:r>
      <w:r w:rsidRPr="000618F6">
        <w:t>, kinderen, jonger dan 18 jaar, dat het MBO volgt.</w:t>
      </w:r>
    </w:p>
    <w:p w14:paraId="09AE029D" w14:textId="77777777" w:rsidR="004D1165" w:rsidRPr="000618F6" w:rsidRDefault="004D1165">
      <w:r w:rsidRPr="000618F6">
        <w:t>Peildatum voor de leeftijd is de laatste dag van het kwartaal.</w:t>
      </w:r>
    </w:p>
    <w:p w14:paraId="73A7067E" w14:textId="77777777" w:rsidR="004D1165" w:rsidRPr="000618F6" w:rsidRDefault="004D1165"/>
    <w:p w14:paraId="69B0F839"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452F84A3" w14:textId="77777777" w:rsidR="004D1165" w:rsidRPr="000618F6" w:rsidRDefault="004D1165">
      <w:r w:rsidRPr="000618F6">
        <w:t>Formaat</w:t>
      </w:r>
      <w:r w:rsidRPr="000618F6">
        <w:tab/>
      </w:r>
      <w:r w:rsidRPr="000618F6">
        <w:tab/>
      </w:r>
      <w:r w:rsidRPr="000618F6">
        <w:tab/>
      </w:r>
      <w:r w:rsidRPr="000618F6">
        <w:tab/>
        <w:t>0..99</w:t>
      </w:r>
    </w:p>
    <w:p w14:paraId="4B004A90" w14:textId="77777777" w:rsidR="004D1165" w:rsidRPr="000618F6" w:rsidRDefault="004D1165">
      <w:r w:rsidRPr="000618F6">
        <w:t>Standaardwaarde</w:t>
      </w:r>
      <w:r w:rsidRPr="000618F6">
        <w:tab/>
      </w:r>
      <w:r w:rsidRPr="000618F6">
        <w:tab/>
        <w:t>0</w:t>
      </w:r>
    </w:p>
    <w:p w14:paraId="65395EFC" w14:textId="77777777" w:rsidR="004D1165" w:rsidRPr="000618F6" w:rsidRDefault="004D1165">
      <w:r w:rsidRPr="000618F6">
        <w:t>Toegevoegd in</w:t>
      </w:r>
      <w:r w:rsidRPr="000618F6">
        <w:tab/>
      </w:r>
      <w:r w:rsidRPr="000618F6">
        <w:tab/>
      </w:r>
      <w:r w:rsidRPr="000618F6">
        <w:tab/>
        <w:t>1.0</w:t>
      </w:r>
    </w:p>
    <w:p w14:paraId="64FDE03B" w14:textId="77777777" w:rsidR="004D1165" w:rsidRPr="000618F6" w:rsidRDefault="004D1165">
      <w:r w:rsidRPr="000618F6">
        <w:t>Eerste berekeningsversie</w:t>
      </w:r>
      <w:r w:rsidRPr="000618F6">
        <w:tab/>
        <w:t>01-07-2003</w:t>
      </w:r>
    </w:p>
    <w:p w14:paraId="7A902CD8" w14:textId="77777777" w:rsidR="004D1165" w:rsidRPr="000618F6" w:rsidRDefault="004D1165">
      <w:r w:rsidRPr="000618F6">
        <w:t>Laatste berekeningsversie</w:t>
      </w:r>
      <w:r w:rsidRPr="000618F6">
        <w:tab/>
      </w:r>
      <w:r w:rsidR="00AB7EAB" w:rsidRPr="000618F6">
        <w:t>01-01-2015</w:t>
      </w:r>
    </w:p>
    <w:p w14:paraId="08154C83" w14:textId="77777777" w:rsidR="004D1165" w:rsidRPr="000618F6" w:rsidRDefault="004D1165">
      <w:r w:rsidRPr="000618F6">
        <w:t>Verwijderd in</w:t>
      </w:r>
      <w:r w:rsidRPr="000618F6">
        <w:tab/>
      </w:r>
      <w:r w:rsidRPr="000618F6">
        <w:tab/>
      </w:r>
      <w:r w:rsidRPr="000618F6">
        <w:tab/>
      </w:r>
      <w:r w:rsidRPr="000618F6">
        <w:rPr>
          <w:i/>
        </w:rPr>
        <w:t>n.v.t.</w:t>
      </w:r>
    </w:p>
    <w:p w14:paraId="342502C0" w14:textId="77777777" w:rsidR="004D1165" w:rsidRPr="000618F6" w:rsidRDefault="004D1165" w:rsidP="00AC2AAD">
      <w:pPr>
        <w:pStyle w:val="Heading3"/>
        <w:rPr>
          <w:lang w:val="nl-NL"/>
        </w:rPr>
      </w:pPr>
      <w:bookmarkStart w:id="339" w:name="_Toc124349302"/>
      <w:r w:rsidRPr="000618F6">
        <w:rPr>
          <w:lang w:val="nl-NL"/>
        </w:rPr>
        <w:t>kndAantalOuder17VOO</w:t>
      </w:r>
      <w:bookmarkEnd w:id="339"/>
    </w:p>
    <w:p w14:paraId="0AE74C55"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(onderbouw).</w:t>
      </w:r>
    </w:p>
    <w:p w14:paraId="6667FE6A" w14:textId="77777777" w:rsidR="004D1165" w:rsidRPr="000618F6" w:rsidRDefault="004D1165">
      <w:r w:rsidRPr="000618F6">
        <w:t>Peildatum voor de leeftijd is 31-7 voorafgaand aan het schooljaar.</w:t>
      </w:r>
    </w:p>
    <w:p w14:paraId="3E9828C9" w14:textId="77777777" w:rsidR="004D1165" w:rsidRPr="000618F6" w:rsidRDefault="004D1165">
      <w:r w:rsidRPr="000618F6">
        <w:t xml:space="preserve"> </w:t>
      </w:r>
    </w:p>
    <w:p w14:paraId="6E617FA8"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2D6B4BAA" w14:textId="77777777" w:rsidR="004D1165" w:rsidRPr="000618F6" w:rsidRDefault="004D1165">
      <w:r w:rsidRPr="000618F6">
        <w:t>Formaat</w:t>
      </w:r>
      <w:r w:rsidRPr="000618F6">
        <w:tab/>
      </w:r>
      <w:r w:rsidRPr="000618F6">
        <w:tab/>
      </w:r>
      <w:r w:rsidRPr="000618F6">
        <w:tab/>
      </w:r>
      <w:r w:rsidRPr="000618F6">
        <w:tab/>
        <w:t>0..99</w:t>
      </w:r>
    </w:p>
    <w:p w14:paraId="08428783" w14:textId="77777777" w:rsidR="004D1165" w:rsidRPr="000618F6" w:rsidRDefault="004D1165">
      <w:r w:rsidRPr="000618F6">
        <w:t>Standaardwaarde</w:t>
      </w:r>
      <w:r w:rsidRPr="000618F6">
        <w:tab/>
      </w:r>
      <w:r w:rsidRPr="000618F6">
        <w:tab/>
        <w:t>0</w:t>
      </w:r>
    </w:p>
    <w:p w14:paraId="7B555C64" w14:textId="77777777" w:rsidR="004D1165" w:rsidRPr="000618F6" w:rsidRDefault="004D1165">
      <w:r w:rsidRPr="000618F6">
        <w:t>Toegevoegd in</w:t>
      </w:r>
      <w:r w:rsidRPr="000618F6">
        <w:tab/>
      </w:r>
      <w:r w:rsidRPr="000618F6">
        <w:tab/>
      </w:r>
      <w:r w:rsidRPr="000618F6">
        <w:tab/>
        <w:t>1.0</w:t>
      </w:r>
    </w:p>
    <w:p w14:paraId="14C66430" w14:textId="77777777" w:rsidR="004D1165" w:rsidRPr="000618F6" w:rsidRDefault="004D1165">
      <w:r w:rsidRPr="000618F6">
        <w:t>Eerste berekeningsversie</w:t>
      </w:r>
      <w:r w:rsidRPr="000618F6">
        <w:tab/>
        <w:t>01-07-2003</w:t>
      </w:r>
    </w:p>
    <w:p w14:paraId="19FE42A8" w14:textId="77777777" w:rsidR="004D1165" w:rsidRPr="000618F6" w:rsidRDefault="004D1165">
      <w:r w:rsidRPr="000618F6">
        <w:t>Laatste berekeningsversie</w:t>
      </w:r>
      <w:r w:rsidRPr="000618F6">
        <w:tab/>
      </w:r>
      <w:r w:rsidRPr="000618F6">
        <w:rPr>
          <w:i/>
        </w:rPr>
        <w:t>n.v.t.</w:t>
      </w:r>
    </w:p>
    <w:p w14:paraId="4A4FE9DE" w14:textId="77777777" w:rsidR="004D1165" w:rsidRPr="000618F6" w:rsidRDefault="004D1165">
      <w:r w:rsidRPr="000618F6">
        <w:t>Verwijderd in</w:t>
      </w:r>
      <w:r w:rsidRPr="000618F6">
        <w:tab/>
      </w:r>
      <w:r w:rsidRPr="000618F6">
        <w:tab/>
      </w:r>
      <w:r w:rsidRPr="000618F6">
        <w:tab/>
      </w:r>
      <w:r w:rsidRPr="000618F6">
        <w:rPr>
          <w:i/>
        </w:rPr>
        <w:t>n.v.t.</w:t>
      </w:r>
    </w:p>
    <w:p w14:paraId="76CBC462" w14:textId="77777777" w:rsidR="004D1165" w:rsidRPr="000618F6" w:rsidRDefault="004D1165" w:rsidP="00AC2AAD">
      <w:pPr>
        <w:pStyle w:val="Heading3"/>
        <w:rPr>
          <w:lang w:val="nl-NL"/>
        </w:rPr>
      </w:pPr>
      <w:bookmarkStart w:id="340" w:name="_Toc124349303"/>
      <w:r w:rsidRPr="000618F6">
        <w:rPr>
          <w:lang w:val="nl-NL"/>
        </w:rPr>
        <w:t>kndAantalOuder17VOB</w:t>
      </w:r>
      <w:bookmarkEnd w:id="340"/>
    </w:p>
    <w:p w14:paraId="0239E289" w14:textId="77777777" w:rsidR="004D1165" w:rsidRPr="000618F6" w:rsidRDefault="004D1165">
      <w:r w:rsidRPr="000618F6">
        <w:t xml:space="preserve">Het aantal van de inwonende, </w:t>
      </w:r>
      <w:r w:rsidR="00766434" w:rsidRPr="000618F6">
        <w:t>financierafhankelijke</w:t>
      </w:r>
      <w:r w:rsidRPr="000618F6">
        <w:t>, kinderen van 18 jaar of ouder dat het Voortgezet Onderwijs volgt (bovenbouw).</w:t>
      </w:r>
    </w:p>
    <w:p w14:paraId="01B449DC" w14:textId="77777777" w:rsidR="004D1165" w:rsidRPr="000618F6" w:rsidRDefault="004D1165">
      <w:r w:rsidRPr="000618F6">
        <w:t>Peildatum voor de leeftijd is 31-7 voorafgaand aan het schooljaar.</w:t>
      </w:r>
    </w:p>
    <w:p w14:paraId="7C823737" w14:textId="77777777" w:rsidR="004D1165" w:rsidRPr="000618F6" w:rsidRDefault="004D1165"/>
    <w:p w14:paraId="2A8D35F5"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065BC974" w14:textId="77777777" w:rsidR="004D1165" w:rsidRPr="000618F6" w:rsidRDefault="004D1165">
      <w:r w:rsidRPr="000618F6">
        <w:t>Formaat</w:t>
      </w:r>
      <w:r w:rsidRPr="000618F6">
        <w:tab/>
      </w:r>
      <w:r w:rsidRPr="000618F6">
        <w:tab/>
      </w:r>
      <w:r w:rsidRPr="000618F6">
        <w:tab/>
      </w:r>
      <w:r w:rsidRPr="000618F6">
        <w:tab/>
        <w:t>0..99</w:t>
      </w:r>
    </w:p>
    <w:p w14:paraId="0A4C2BA1" w14:textId="77777777" w:rsidR="004D1165" w:rsidRPr="000618F6" w:rsidRDefault="004D1165">
      <w:r w:rsidRPr="000618F6">
        <w:lastRenderedPageBreak/>
        <w:t>Standaardwaarde</w:t>
      </w:r>
      <w:r w:rsidRPr="000618F6">
        <w:tab/>
      </w:r>
      <w:r w:rsidRPr="000618F6">
        <w:tab/>
        <w:t>0</w:t>
      </w:r>
    </w:p>
    <w:p w14:paraId="273273B7" w14:textId="77777777" w:rsidR="004D1165" w:rsidRPr="000618F6" w:rsidRDefault="004D1165">
      <w:r w:rsidRPr="000618F6">
        <w:t>Toegevoegd in</w:t>
      </w:r>
      <w:r w:rsidRPr="000618F6">
        <w:tab/>
      </w:r>
      <w:r w:rsidRPr="000618F6">
        <w:tab/>
      </w:r>
      <w:r w:rsidRPr="000618F6">
        <w:tab/>
        <w:t>1.0</w:t>
      </w:r>
    </w:p>
    <w:p w14:paraId="558DFE1C" w14:textId="77777777" w:rsidR="004D1165" w:rsidRPr="000618F6" w:rsidRDefault="004D1165">
      <w:r w:rsidRPr="000618F6">
        <w:t>Eerste berekeningsversie</w:t>
      </w:r>
      <w:r w:rsidRPr="000618F6">
        <w:tab/>
        <w:t>01-07-2003</w:t>
      </w:r>
    </w:p>
    <w:p w14:paraId="435A4EB7" w14:textId="77777777" w:rsidR="004D1165" w:rsidRPr="000618F6" w:rsidRDefault="004D1165">
      <w:r w:rsidRPr="000618F6">
        <w:t>Laatste berekeningsversie</w:t>
      </w:r>
      <w:r w:rsidRPr="000618F6">
        <w:tab/>
      </w:r>
      <w:r w:rsidRPr="000618F6">
        <w:rPr>
          <w:i/>
        </w:rPr>
        <w:t>n.v.t.</w:t>
      </w:r>
    </w:p>
    <w:p w14:paraId="7A8A9473" w14:textId="77777777" w:rsidR="004D1165" w:rsidRPr="000618F6" w:rsidRDefault="004D1165">
      <w:r w:rsidRPr="000618F6">
        <w:t>Verwijderd in</w:t>
      </w:r>
      <w:r w:rsidRPr="000618F6">
        <w:tab/>
      </w:r>
      <w:r w:rsidRPr="000618F6">
        <w:tab/>
      </w:r>
      <w:r w:rsidRPr="000618F6">
        <w:tab/>
      </w:r>
      <w:r w:rsidRPr="000618F6">
        <w:rPr>
          <w:i/>
        </w:rPr>
        <w:t>n.v.t.</w:t>
      </w:r>
    </w:p>
    <w:p w14:paraId="316DF50B" w14:textId="77777777" w:rsidR="004D1165" w:rsidRPr="000618F6" w:rsidRDefault="004D1165" w:rsidP="00AC2AAD">
      <w:pPr>
        <w:pStyle w:val="Heading3"/>
        <w:rPr>
          <w:lang w:val="nl-NL"/>
        </w:rPr>
      </w:pPr>
      <w:bookmarkStart w:id="341" w:name="_Toc124349304"/>
      <w:r w:rsidRPr="000618F6">
        <w:rPr>
          <w:lang w:val="nl-NL"/>
        </w:rPr>
        <w:t>kndAantal1617LesGeld</w:t>
      </w:r>
      <w:bookmarkEnd w:id="341"/>
    </w:p>
    <w:p w14:paraId="625E64CF" w14:textId="77777777" w:rsidR="004D1165" w:rsidRPr="000618F6" w:rsidRDefault="004D1165">
      <w:r w:rsidRPr="000618F6">
        <w:t xml:space="preserve">Het aantal van de inwonende, </w:t>
      </w:r>
      <w:r w:rsidR="00766434" w:rsidRPr="000618F6">
        <w:t>financierafhankelijke</w:t>
      </w:r>
      <w:r w:rsidRPr="000618F6">
        <w:t>, kinderen van 16 of 17 jaar waarvoor lesgeld werd betaald.</w:t>
      </w:r>
    </w:p>
    <w:p w14:paraId="5A4E53C8" w14:textId="77777777" w:rsidR="004D1165" w:rsidRPr="000618F6" w:rsidRDefault="004D1165"/>
    <w:p w14:paraId="09F0FFCB"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7D91C3F1" w14:textId="77777777" w:rsidR="004D1165" w:rsidRPr="000618F6" w:rsidRDefault="004D1165">
      <w:r w:rsidRPr="000618F6">
        <w:t>Formaat</w:t>
      </w:r>
      <w:r w:rsidRPr="000618F6">
        <w:tab/>
      </w:r>
      <w:r w:rsidRPr="000618F6">
        <w:tab/>
      </w:r>
      <w:r w:rsidRPr="000618F6">
        <w:tab/>
      </w:r>
      <w:r w:rsidRPr="000618F6">
        <w:tab/>
        <w:t>0..99</w:t>
      </w:r>
    </w:p>
    <w:p w14:paraId="5C16F367" w14:textId="77777777" w:rsidR="004D1165" w:rsidRPr="000618F6" w:rsidRDefault="004D1165">
      <w:r w:rsidRPr="000618F6">
        <w:t>Standaardwaarde</w:t>
      </w:r>
      <w:r w:rsidRPr="000618F6">
        <w:tab/>
      </w:r>
      <w:r w:rsidRPr="000618F6">
        <w:tab/>
        <w:t>0</w:t>
      </w:r>
    </w:p>
    <w:p w14:paraId="7784A42F" w14:textId="77777777" w:rsidR="004D1165" w:rsidRPr="000618F6" w:rsidRDefault="004D1165">
      <w:r w:rsidRPr="000618F6">
        <w:t>Toegevoegd in</w:t>
      </w:r>
      <w:r w:rsidRPr="000618F6">
        <w:tab/>
      </w:r>
      <w:r w:rsidRPr="000618F6">
        <w:tab/>
      </w:r>
      <w:r w:rsidRPr="000618F6">
        <w:tab/>
        <w:t>1.0</w:t>
      </w:r>
    </w:p>
    <w:p w14:paraId="369BA340" w14:textId="77777777" w:rsidR="004D1165" w:rsidRPr="000618F6" w:rsidRDefault="004D1165">
      <w:r w:rsidRPr="000618F6">
        <w:t>Eerste berekeningsversie</w:t>
      </w:r>
      <w:r w:rsidRPr="000618F6">
        <w:tab/>
        <w:t>01-07-2003</w:t>
      </w:r>
    </w:p>
    <w:p w14:paraId="0BD2919D" w14:textId="77777777" w:rsidR="004D1165" w:rsidRPr="000618F6" w:rsidRDefault="004D1165">
      <w:r w:rsidRPr="000618F6">
        <w:t>Laatste berekeningsversie</w:t>
      </w:r>
      <w:r w:rsidRPr="000618F6">
        <w:tab/>
        <w:t>01-07-2005</w:t>
      </w:r>
    </w:p>
    <w:p w14:paraId="2828F2D4" w14:textId="77777777" w:rsidR="004D1165" w:rsidRPr="000618F6" w:rsidRDefault="004D1165">
      <w:r w:rsidRPr="000618F6">
        <w:t>Verwijderd in</w:t>
      </w:r>
      <w:r w:rsidRPr="000618F6">
        <w:tab/>
      </w:r>
      <w:r w:rsidRPr="000618F6">
        <w:tab/>
      </w:r>
      <w:r w:rsidRPr="000618F6">
        <w:tab/>
      </w:r>
      <w:r w:rsidR="00213BA4" w:rsidRPr="000618F6">
        <w:t>1.4</w:t>
      </w:r>
    </w:p>
    <w:p w14:paraId="45F86ABC" w14:textId="77777777" w:rsidR="004D1165" w:rsidRPr="000618F6" w:rsidRDefault="004D1165" w:rsidP="00AC2AAD">
      <w:pPr>
        <w:pStyle w:val="Heading3"/>
        <w:rPr>
          <w:lang w:val="nl-NL"/>
        </w:rPr>
      </w:pPr>
      <w:bookmarkStart w:id="342" w:name="_Toc124349305"/>
      <w:r w:rsidRPr="000618F6">
        <w:rPr>
          <w:lang w:val="nl-NL"/>
        </w:rPr>
        <w:t>kndAantalOverige</w:t>
      </w:r>
      <w:bookmarkEnd w:id="342"/>
    </w:p>
    <w:p w14:paraId="66237F38" w14:textId="77777777" w:rsidR="004D1165" w:rsidRPr="000618F6" w:rsidRDefault="004D1165">
      <w:r w:rsidRPr="000618F6">
        <w:t xml:space="preserve">Het aantal overige inwonende, </w:t>
      </w:r>
      <w:r w:rsidR="00766434" w:rsidRPr="000618F6">
        <w:t>financierafhankelijke</w:t>
      </w:r>
      <w:r w:rsidRPr="000618F6">
        <w:t>, kinderen.</w:t>
      </w:r>
    </w:p>
    <w:p w14:paraId="7AD467C6" w14:textId="77777777" w:rsidR="004D1165" w:rsidRPr="000618F6" w:rsidRDefault="004D1165"/>
    <w:p w14:paraId="419E0E5E" w14:textId="77777777" w:rsidR="004D1165" w:rsidRPr="000618F6" w:rsidRDefault="004D1165">
      <w:r w:rsidRPr="000618F6">
        <w:t>Veldtype</w:t>
      </w:r>
      <w:r w:rsidRPr="000618F6">
        <w:tab/>
      </w:r>
      <w:r w:rsidRPr="000618F6">
        <w:tab/>
      </w:r>
      <w:r w:rsidRPr="000618F6">
        <w:tab/>
      </w:r>
      <w:r w:rsidRPr="000618F6">
        <w:tab/>
      </w:r>
      <w:r w:rsidR="003A167C" w:rsidRPr="000618F6">
        <w:t>Long</w:t>
      </w:r>
    </w:p>
    <w:p w14:paraId="6799F44D" w14:textId="77777777" w:rsidR="004D1165" w:rsidRPr="000618F6" w:rsidRDefault="004D1165">
      <w:r w:rsidRPr="000618F6">
        <w:t>Formaat</w:t>
      </w:r>
      <w:r w:rsidRPr="000618F6">
        <w:tab/>
      </w:r>
      <w:r w:rsidRPr="000618F6">
        <w:tab/>
      </w:r>
      <w:r w:rsidRPr="000618F6">
        <w:tab/>
      </w:r>
      <w:r w:rsidRPr="000618F6">
        <w:tab/>
        <w:t>0..99</w:t>
      </w:r>
    </w:p>
    <w:p w14:paraId="183E2B1B" w14:textId="77777777" w:rsidR="004D1165" w:rsidRPr="000618F6" w:rsidRDefault="004D1165">
      <w:r w:rsidRPr="000618F6">
        <w:t>Standaardwaarde</w:t>
      </w:r>
      <w:r w:rsidRPr="000618F6">
        <w:tab/>
      </w:r>
      <w:r w:rsidRPr="000618F6">
        <w:tab/>
        <w:t>0</w:t>
      </w:r>
    </w:p>
    <w:p w14:paraId="24086B53" w14:textId="77777777" w:rsidR="004D1165" w:rsidRPr="000618F6" w:rsidRDefault="004D1165">
      <w:r w:rsidRPr="000618F6">
        <w:t>Toegevoegd in</w:t>
      </w:r>
      <w:r w:rsidRPr="000618F6">
        <w:tab/>
      </w:r>
      <w:r w:rsidRPr="000618F6">
        <w:tab/>
      </w:r>
      <w:r w:rsidRPr="000618F6">
        <w:tab/>
        <w:t>1.0</w:t>
      </w:r>
    </w:p>
    <w:p w14:paraId="720A11B0" w14:textId="77777777" w:rsidR="004D1165" w:rsidRPr="000618F6" w:rsidRDefault="004D1165">
      <w:r w:rsidRPr="000618F6">
        <w:t>Eerste berekeningsversie</w:t>
      </w:r>
      <w:r w:rsidRPr="000618F6">
        <w:tab/>
        <w:t>01-07-2003</w:t>
      </w:r>
    </w:p>
    <w:p w14:paraId="0755722B" w14:textId="77777777" w:rsidR="004D1165" w:rsidRPr="000618F6" w:rsidRDefault="004D1165">
      <w:r w:rsidRPr="000618F6">
        <w:t>Laatste berekeningsversie</w:t>
      </w:r>
      <w:r w:rsidRPr="000618F6">
        <w:tab/>
      </w:r>
      <w:r w:rsidRPr="000618F6">
        <w:rPr>
          <w:i/>
        </w:rPr>
        <w:t>n.v.t.</w:t>
      </w:r>
    </w:p>
    <w:p w14:paraId="74099E61" w14:textId="77777777" w:rsidR="004D1165" w:rsidRPr="000618F6" w:rsidRDefault="004D1165">
      <w:r w:rsidRPr="000618F6">
        <w:t>Verwijderd in</w:t>
      </w:r>
      <w:r w:rsidRPr="000618F6">
        <w:tab/>
      </w:r>
      <w:r w:rsidRPr="000618F6">
        <w:tab/>
      </w:r>
      <w:r w:rsidRPr="000618F6">
        <w:tab/>
      </w:r>
      <w:r w:rsidRPr="000618F6">
        <w:rPr>
          <w:i/>
        </w:rPr>
        <w:t>n.v.t.</w:t>
      </w:r>
    </w:p>
    <w:p w14:paraId="300DE95F" w14:textId="77777777" w:rsidR="004976DB" w:rsidRPr="000618F6" w:rsidRDefault="004976DB" w:rsidP="004976DB">
      <w:pPr>
        <w:pStyle w:val="Heading3"/>
        <w:numPr>
          <w:ilvl w:val="2"/>
          <w:numId w:val="1"/>
        </w:numPr>
        <w:rPr>
          <w:lang w:val="nl-NL"/>
        </w:rPr>
      </w:pPr>
      <w:bookmarkStart w:id="343" w:name="_Toc124349306"/>
      <w:r w:rsidRPr="000618F6">
        <w:rPr>
          <w:lang w:val="nl-NL"/>
        </w:rPr>
        <w:t>schStudiefinancieringsoort</w:t>
      </w:r>
      <w:bookmarkEnd w:id="343"/>
    </w:p>
    <w:p w14:paraId="20BEBE5A" w14:textId="3AF287FE" w:rsidR="004976DB" w:rsidRPr="000618F6" w:rsidRDefault="000618F6" w:rsidP="004976DB">
      <w:r w:rsidRPr="000618F6">
        <w:t>Studiefinanciering soort</w:t>
      </w:r>
      <w:r w:rsidR="004976DB" w:rsidRPr="000618F6">
        <w:t xml:space="preserve"> is standaard soGeen. De invoerwaarde van schStudiesoort wordt overgenomen mits deze soMBO of soOverig bevat en er een inkomen uit studiefinanciering is aangegeven voor de schuldenaar.</w:t>
      </w:r>
    </w:p>
    <w:p w14:paraId="50993832" w14:textId="77777777" w:rsidR="004976DB" w:rsidRPr="000618F6" w:rsidRDefault="004976DB" w:rsidP="004976DB"/>
    <w:p w14:paraId="210DA42B" w14:textId="77777777" w:rsidR="004976DB" w:rsidRPr="000618F6" w:rsidRDefault="004976DB" w:rsidP="004976DB">
      <w:r w:rsidRPr="000618F6">
        <w:t>Veldtype</w:t>
      </w:r>
      <w:r w:rsidRPr="000618F6">
        <w:tab/>
      </w:r>
      <w:r w:rsidRPr="000618F6">
        <w:tab/>
      </w:r>
      <w:r w:rsidRPr="000618F6">
        <w:tab/>
      </w:r>
      <w:r w:rsidRPr="000618F6">
        <w:tab/>
        <w:t>TSoortOnderwijs</w:t>
      </w:r>
    </w:p>
    <w:p w14:paraId="235FBC78" w14:textId="77777777" w:rsidR="004976DB" w:rsidRPr="000618F6" w:rsidRDefault="004976DB" w:rsidP="004976DB">
      <w:r w:rsidRPr="000618F6">
        <w:t>Formaat</w:t>
      </w:r>
      <w:r w:rsidRPr="000618F6">
        <w:tab/>
      </w:r>
      <w:r w:rsidRPr="000618F6">
        <w:tab/>
      </w:r>
      <w:r w:rsidRPr="000618F6">
        <w:tab/>
      </w:r>
      <w:r w:rsidRPr="000618F6">
        <w:tab/>
        <w:t>Enumeration</w:t>
      </w:r>
    </w:p>
    <w:p w14:paraId="2ACE1FF0" w14:textId="77777777" w:rsidR="004976DB" w:rsidRPr="000618F6" w:rsidRDefault="004976DB" w:rsidP="004976DB">
      <w:r w:rsidRPr="000618F6">
        <w:t>Standaardwaarde</w:t>
      </w:r>
      <w:r w:rsidRPr="000618F6">
        <w:tab/>
      </w:r>
      <w:r w:rsidRPr="000618F6">
        <w:tab/>
        <w:t>soGeen</w:t>
      </w:r>
    </w:p>
    <w:p w14:paraId="40ABF395" w14:textId="77777777" w:rsidR="004976DB" w:rsidRPr="000618F6" w:rsidRDefault="004976DB" w:rsidP="004976DB">
      <w:r w:rsidRPr="000618F6">
        <w:t>Toegevoegd in</w:t>
      </w:r>
      <w:r w:rsidRPr="000618F6">
        <w:tab/>
      </w:r>
      <w:r w:rsidRPr="000618F6">
        <w:tab/>
      </w:r>
      <w:r w:rsidRPr="000618F6">
        <w:tab/>
        <w:t>2.4</w:t>
      </w:r>
    </w:p>
    <w:p w14:paraId="1FAC7A37" w14:textId="77777777" w:rsidR="004976DB" w:rsidRPr="000618F6" w:rsidRDefault="004976DB" w:rsidP="004976DB">
      <w:r w:rsidRPr="000618F6">
        <w:t>Eerste berekeningsversie</w:t>
      </w:r>
      <w:r w:rsidRPr="000618F6">
        <w:tab/>
        <w:t>01-01-2014</w:t>
      </w:r>
    </w:p>
    <w:p w14:paraId="36D956B7" w14:textId="77D5424E" w:rsidR="004976DB" w:rsidRPr="000618F6" w:rsidRDefault="004976DB" w:rsidP="004976DB">
      <w:r w:rsidRPr="000618F6">
        <w:t>Laatste berekeningsversie</w:t>
      </w:r>
      <w:r w:rsidRPr="000618F6">
        <w:tab/>
      </w:r>
      <w:r w:rsidR="00F52B57" w:rsidRPr="00F52B57">
        <w:rPr>
          <w:iCs/>
        </w:rPr>
        <w:t>01-07-2020</w:t>
      </w:r>
    </w:p>
    <w:p w14:paraId="4AE06FF0" w14:textId="77777777" w:rsidR="004976DB" w:rsidRPr="000618F6" w:rsidRDefault="004976DB" w:rsidP="004976DB">
      <w:r w:rsidRPr="000618F6">
        <w:t>Verwijderd in</w:t>
      </w:r>
      <w:r w:rsidRPr="000618F6">
        <w:tab/>
      </w:r>
      <w:r w:rsidRPr="000618F6">
        <w:tab/>
      </w:r>
      <w:r w:rsidRPr="000618F6">
        <w:tab/>
      </w:r>
      <w:r w:rsidRPr="000618F6">
        <w:rPr>
          <w:i/>
        </w:rPr>
        <w:t>n.v.t.</w:t>
      </w:r>
    </w:p>
    <w:p w14:paraId="1F3332A4" w14:textId="77777777" w:rsidR="004976DB" w:rsidRPr="000618F6" w:rsidRDefault="004976DB" w:rsidP="004976DB">
      <w:pPr>
        <w:pStyle w:val="Heading3"/>
        <w:numPr>
          <w:ilvl w:val="2"/>
          <w:numId w:val="1"/>
        </w:numPr>
        <w:rPr>
          <w:lang w:val="nl-NL"/>
        </w:rPr>
      </w:pPr>
      <w:bookmarkStart w:id="344" w:name="_Toc124349307"/>
      <w:r w:rsidRPr="000618F6">
        <w:rPr>
          <w:lang w:val="nl-NL"/>
        </w:rPr>
        <w:t>parStudiefinancieringsoort</w:t>
      </w:r>
      <w:bookmarkEnd w:id="344"/>
    </w:p>
    <w:p w14:paraId="0A2A7900" w14:textId="5A272C06" w:rsidR="004976DB" w:rsidRPr="000618F6" w:rsidRDefault="000618F6" w:rsidP="004976DB">
      <w:r w:rsidRPr="000618F6">
        <w:t>Studiefinanciering soort</w:t>
      </w:r>
      <w:r w:rsidR="004976DB" w:rsidRPr="000618F6">
        <w:t xml:space="preserve"> is standaard soGeen. De invoerwaarde van parStudiesoort wordt overgenomen mits deze soMBO of soOverig bevat en er een inkomen uit studiefinanciering is aangegeven voor de partner.</w:t>
      </w:r>
    </w:p>
    <w:p w14:paraId="1A70AA0D" w14:textId="77777777" w:rsidR="004976DB" w:rsidRPr="000618F6" w:rsidRDefault="004976DB" w:rsidP="004976DB"/>
    <w:p w14:paraId="6F387F46" w14:textId="77777777" w:rsidR="004976DB" w:rsidRPr="000618F6" w:rsidRDefault="004976DB" w:rsidP="004976DB">
      <w:r w:rsidRPr="000618F6">
        <w:t>Veldtype</w:t>
      </w:r>
      <w:r w:rsidRPr="000618F6">
        <w:tab/>
      </w:r>
      <w:r w:rsidRPr="000618F6">
        <w:tab/>
      </w:r>
      <w:r w:rsidRPr="000618F6">
        <w:tab/>
      </w:r>
      <w:r w:rsidRPr="000618F6">
        <w:tab/>
        <w:t>TSoortOnderwijs</w:t>
      </w:r>
    </w:p>
    <w:p w14:paraId="6577965D" w14:textId="77777777" w:rsidR="004976DB" w:rsidRPr="000618F6" w:rsidRDefault="004976DB" w:rsidP="004976DB">
      <w:r w:rsidRPr="000618F6">
        <w:t>Formaat</w:t>
      </w:r>
      <w:r w:rsidRPr="000618F6">
        <w:tab/>
      </w:r>
      <w:r w:rsidRPr="000618F6">
        <w:tab/>
      </w:r>
      <w:r w:rsidRPr="000618F6">
        <w:tab/>
      </w:r>
      <w:r w:rsidRPr="000618F6">
        <w:tab/>
        <w:t>Enumeration</w:t>
      </w:r>
    </w:p>
    <w:p w14:paraId="37D06A64" w14:textId="77777777" w:rsidR="004976DB" w:rsidRPr="000618F6" w:rsidRDefault="004976DB" w:rsidP="004976DB">
      <w:r w:rsidRPr="000618F6">
        <w:t>Standaardwaarde</w:t>
      </w:r>
      <w:r w:rsidRPr="000618F6">
        <w:tab/>
      </w:r>
      <w:r w:rsidRPr="000618F6">
        <w:tab/>
        <w:t>soGeen</w:t>
      </w:r>
    </w:p>
    <w:p w14:paraId="518E5ACA" w14:textId="77777777" w:rsidR="004976DB" w:rsidRPr="000618F6" w:rsidRDefault="004976DB" w:rsidP="004976DB">
      <w:r w:rsidRPr="000618F6">
        <w:t>Toegevoegd in</w:t>
      </w:r>
      <w:r w:rsidRPr="000618F6">
        <w:tab/>
      </w:r>
      <w:r w:rsidRPr="000618F6">
        <w:tab/>
      </w:r>
      <w:r w:rsidRPr="000618F6">
        <w:tab/>
        <w:t>2.4</w:t>
      </w:r>
    </w:p>
    <w:p w14:paraId="5D3DD6C4" w14:textId="77777777" w:rsidR="004976DB" w:rsidRPr="000618F6" w:rsidRDefault="004976DB" w:rsidP="004976DB">
      <w:r w:rsidRPr="000618F6">
        <w:lastRenderedPageBreak/>
        <w:t>Eerste berekeningsversie</w:t>
      </w:r>
      <w:r w:rsidRPr="000618F6">
        <w:tab/>
        <w:t>01-01-2014</w:t>
      </w:r>
    </w:p>
    <w:p w14:paraId="2864FFCF" w14:textId="1C1EBFD4" w:rsidR="004976DB" w:rsidRPr="000618F6" w:rsidRDefault="004976DB" w:rsidP="004976DB">
      <w:r w:rsidRPr="000618F6">
        <w:t>Laatste berekeningsversie</w:t>
      </w:r>
      <w:r w:rsidRPr="000618F6">
        <w:tab/>
      </w:r>
      <w:r w:rsidR="00F52B57">
        <w:rPr>
          <w:iCs/>
        </w:rPr>
        <w:t>01-07-2020</w:t>
      </w:r>
    </w:p>
    <w:p w14:paraId="45B68389" w14:textId="77777777" w:rsidR="004976DB" w:rsidRPr="000618F6" w:rsidRDefault="004976DB" w:rsidP="004976DB">
      <w:r w:rsidRPr="000618F6">
        <w:t>Verwijderd in</w:t>
      </w:r>
      <w:r w:rsidRPr="000618F6">
        <w:tab/>
      </w:r>
      <w:r w:rsidRPr="000618F6">
        <w:tab/>
      </w:r>
      <w:r w:rsidRPr="000618F6">
        <w:tab/>
      </w:r>
      <w:r w:rsidRPr="000618F6">
        <w:rPr>
          <w:i/>
        </w:rPr>
        <w:t>n.v.t.</w:t>
      </w:r>
    </w:p>
    <w:p w14:paraId="05E108B9" w14:textId="77777777" w:rsidR="00DC12DA" w:rsidRPr="000618F6" w:rsidRDefault="00DC12DA" w:rsidP="00DC12DA">
      <w:pPr>
        <w:pStyle w:val="Heading3"/>
        <w:rPr>
          <w:lang w:val="nl-NL"/>
        </w:rPr>
      </w:pPr>
      <w:bookmarkStart w:id="345" w:name="_Toc124349308"/>
      <w:r w:rsidRPr="000618F6">
        <w:rPr>
          <w:lang w:val="nl-NL"/>
        </w:rPr>
        <w:t>schHuwelijk</w:t>
      </w:r>
      <w:bookmarkEnd w:id="345"/>
    </w:p>
    <w:p w14:paraId="25184E8A" w14:textId="77777777" w:rsidR="00DC12DA" w:rsidRPr="000618F6" w:rsidRDefault="00DC12DA" w:rsidP="00DC12DA">
      <w:r w:rsidRPr="000618F6">
        <w:t>Jaartal huwelijk/geregistreerd partnerschap. Alleen gevuld bij huwelijk/geregistreerd partnerschap vanaf 2018.</w:t>
      </w:r>
    </w:p>
    <w:p w14:paraId="3089D9DA" w14:textId="77777777" w:rsidR="00DC12DA" w:rsidRPr="000618F6" w:rsidRDefault="00DC12DA" w:rsidP="00DC12DA"/>
    <w:p w14:paraId="3377523E" w14:textId="77777777" w:rsidR="00DC12DA" w:rsidRPr="000618F6" w:rsidRDefault="00DC12DA" w:rsidP="00DC12DA">
      <w:r w:rsidRPr="000618F6">
        <w:t>Veldtype</w:t>
      </w:r>
      <w:r w:rsidRPr="000618F6">
        <w:tab/>
      </w:r>
      <w:r w:rsidRPr="000618F6">
        <w:tab/>
      </w:r>
      <w:r w:rsidRPr="000618F6">
        <w:tab/>
      </w:r>
      <w:r w:rsidRPr="000618F6">
        <w:tab/>
        <w:t>Long</w:t>
      </w:r>
    </w:p>
    <w:p w14:paraId="039AEA65" w14:textId="77777777" w:rsidR="00DC12DA" w:rsidRPr="000618F6" w:rsidRDefault="00DC12DA" w:rsidP="00DC12DA">
      <w:r w:rsidRPr="000618F6">
        <w:t>Formaat</w:t>
      </w:r>
      <w:r w:rsidRPr="000618F6">
        <w:tab/>
      </w:r>
      <w:r w:rsidRPr="000618F6">
        <w:tab/>
      </w:r>
      <w:r w:rsidRPr="000618F6">
        <w:tab/>
      </w:r>
      <w:r w:rsidRPr="000618F6">
        <w:tab/>
        <w:t>9999</w:t>
      </w:r>
    </w:p>
    <w:p w14:paraId="691EDE4F" w14:textId="77777777" w:rsidR="00DC12DA" w:rsidRPr="000618F6" w:rsidRDefault="00DC12DA" w:rsidP="00DC12DA">
      <w:r w:rsidRPr="000618F6">
        <w:t>Standaardwaarde</w:t>
      </w:r>
      <w:r w:rsidRPr="000618F6">
        <w:tab/>
      </w:r>
      <w:r w:rsidRPr="000618F6">
        <w:tab/>
        <w:t>&lt;leeg&gt;</w:t>
      </w:r>
    </w:p>
    <w:p w14:paraId="604370B0" w14:textId="77777777" w:rsidR="00DC12DA" w:rsidRPr="000618F6" w:rsidRDefault="00DC12DA" w:rsidP="00DC12DA">
      <w:r w:rsidRPr="000618F6">
        <w:t>Toegevoegd in</w:t>
      </w:r>
      <w:r w:rsidRPr="000618F6">
        <w:tab/>
      </w:r>
      <w:r w:rsidRPr="000618F6">
        <w:tab/>
      </w:r>
      <w:r w:rsidRPr="000618F6">
        <w:tab/>
        <w:t>3.3</w:t>
      </w:r>
    </w:p>
    <w:p w14:paraId="1646F0AC" w14:textId="77777777" w:rsidR="00DC12DA" w:rsidRPr="000618F6" w:rsidRDefault="00DC12DA" w:rsidP="00DC12DA">
      <w:r w:rsidRPr="000618F6">
        <w:t>Eerste berekeningsversie</w:t>
      </w:r>
      <w:r w:rsidRPr="000618F6">
        <w:tab/>
        <w:t>01-07-2018</w:t>
      </w:r>
    </w:p>
    <w:p w14:paraId="3A8BBD11" w14:textId="77777777" w:rsidR="00DC12DA" w:rsidRPr="000618F6" w:rsidRDefault="00DC12DA" w:rsidP="00DC12DA">
      <w:r w:rsidRPr="000618F6">
        <w:t>Laatste berekeningsversie</w:t>
      </w:r>
      <w:r w:rsidRPr="000618F6">
        <w:tab/>
      </w:r>
      <w:r w:rsidRPr="000618F6">
        <w:rPr>
          <w:i/>
        </w:rPr>
        <w:t>n.v.t.</w:t>
      </w:r>
    </w:p>
    <w:p w14:paraId="1DE11310" w14:textId="77777777" w:rsidR="00DC12DA" w:rsidRPr="000618F6" w:rsidRDefault="00DC12DA" w:rsidP="00DC12DA">
      <w:r w:rsidRPr="000618F6">
        <w:t>Verwijderd in</w:t>
      </w:r>
      <w:r w:rsidRPr="000618F6">
        <w:tab/>
      </w:r>
      <w:r w:rsidRPr="000618F6">
        <w:tab/>
      </w:r>
      <w:r w:rsidRPr="000618F6">
        <w:tab/>
      </w:r>
      <w:r w:rsidRPr="000618F6">
        <w:rPr>
          <w:i/>
        </w:rPr>
        <w:t>n.v.t.</w:t>
      </w:r>
    </w:p>
    <w:p w14:paraId="5EA51724" w14:textId="77777777" w:rsidR="004D1165" w:rsidRPr="000618F6" w:rsidRDefault="004D1165" w:rsidP="00AC2AAD">
      <w:pPr>
        <w:pStyle w:val="Heading3"/>
        <w:rPr>
          <w:lang w:val="nl-NL"/>
        </w:rPr>
      </w:pPr>
      <w:bookmarkStart w:id="346" w:name="_Toc124349309"/>
      <w:r w:rsidRPr="000618F6">
        <w:rPr>
          <w:lang w:val="nl-NL"/>
        </w:rPr>
        <w:t>inkSchWerk</w:t>
      </w:r>
      <w:bookmarkEnd w:id="346"/>
    </w:p>
    <w:p w14:paraId="7E75A11B" w14:textId="77777777" w:rsidR="004D1165" w:rsidRPr="000618F6" w:rsidRDefault="004D1165">
      <w:r w:rsidRPr="000618F6">
        <w:t>Het inkomen van de schuldenaar uit werk.</w:t>
      </w:r>
    </w:p>
    <w:p w14:paraId="01B291A2" w14:textId="77777777" w:rsidR="004D1165" w:rsidRPr="000618F6" w:rsidRDefault="004D1165">
      <w:r w:rsidRPr="000618F6">
        <w:t>Bedrag netto per maand.</w:t>
      </w:r>
    </w:p>
    <w:p w14:paraId="3A899B0A" w14:textId="77777777" w:rsidR="004D1165" w:rsidRPr="000618F6" w:rsidRDefault="004D1165"/>
    <w:p w14:paraId="4C0DA86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30232C3" w14:textId="77777777" w:rsidR="004D1165" w:rsidRPr="000618F6" w:rsidRDefault="004D1165">
      <w:r w:rsidRPr="000618F6">
        <w:t>Formaat</w:t>
      </w:r>
      <w:r w:rsidRPr="000618F6">
        <w:tab/>
      </w:r>
      <w:r w:rsidRPr="000618F6">
        <w:tab/>
      </w:r>
      <w:r w:rsidRPr="000618F6">
        <w:tab/>
      </w:r>
      <w:r w:rsidRPr="000618F6">
        <w:tab/>
        <w:t>999999,99</w:t>
      </w:r>
    </w:p>
    <w:p w14:paraId="46623749" w14:textId="77777777" w:rsidR="004D1165" w:rsidRPr="000618F6" w:rsidRDefault="004D1165">
      <w:r w:rsidRPr="000618F6">
        <w:t>Standaardwaarde</w:t>
      </w:r>
      <w:r w:rsidRPr="000618F6">
        <w:tab/>
      </w:r>
      <w:r w:rsidRPr="000618F6">
        <w:tab/>
        <w:t>0,0</w:t>
      </w:r>
    </w:p>
    <w:p w14:paraId="40EFBA32" w14:textId="77777777" w:rsidR="004D1165" w:rsidRPr="000618F6" w:rsidRDefault="004D1165">
      <w:r w:rsidRPr="000618F6">
        <w:t>Toegevoegd in</w:t>
      </w:r>
      <w:r w:rsidRPr="000618F6">
        <w:tab/>
      </w:r>
      <w:r w:rsidRPr="000618F6">
        <w:tab/>
      </w:r>
      <w:r w:rsidRPr="000618F6">
        <w:tab/>
        <w:t>1.0</w:t>
      </w:r>
    </w:p>
    <w:p w14:paraId="47C6DF5D" w14:textId="77777777" w:rsidR="004D1165" w:rsidRPr="000618F6" w:rsidRDefault="004D1165">
      <w:r w:rsidRPr="000618F6">
        <w:t>Eerste berekeningsversie</w:t>
      </w:r>
      <w:r w:rsidRPr="000618F6">
        <w:tab/>
        <w:t>01-07-2003</w:t>
      </w:r>
    </w:p>
    <w:p w14:paraId="3373CC67" w14:textId="77777777" w:rsidR="004D1165" w:rsidRPr="000618F6" w:rsidRDefault="004D1165">
      <w:r w:rsidRPr="000618F6">
        <w:t>Laatste berekeningsversie</w:t>
      </w:r>
      <w:r w:rsidRPr="000618F6">
        <w:tab/>
      </w:r>
      <w:r w:rsidR="00DF1BE3" w:rsidRPr="000618F6">
        <w:rPr>
          <w:i/>
        </w:rPr>
        <w:t>n.v.t.</w:t>
      </w:r>
    </w:p>
    <w:p w14:paraId="7C75482E" w14:textId="77777777" w:rsidR="004D1165" w:rsidRPr="000618F6" w:rsidRDefault="004D1165">
      <w:r w:rsidRPr="000618F6">
        <w:t>Verwijderd in</w:t>
      </w:r>
      <w:r w:rsidRPr="000618F6">
        <w:tab/>
      </w:r>
      <w:r w:rsidRPr="000618F6">
        <w:tab/>
      </w:r>
      <w:r w:rsidRPr="000618F6">
        <w:tab/>
      </w:r>
      <w:r w:rsidRPr="000618F6">
        <w:rPr>
          <w:i/>
        </w:rPr>
        <w:t>n.v.t.</w:t>
      </w:r>
    </w:p>
    <w:p w14:paraId="3A5F18D4" w14:textId="77777777" w:rsidR="004D1165" w:rsidRPr="000618F6" w:rsidRDefault="004D1165" w:rsidP="00AC2AAD">
      <w:pPr>
        <w:pStyle w:val="Heading3"/>
        <w:rPr>
          <w:lang w:val="nl-NL"/>
        </w:rPr>
      </w:pPr>
      <w:bookmarkStart w:id="347" w:name="_Toc124349310"/>
      <w:r w:rsidRPr="000618F6">
        <w:rPr>
          <w:lang w:val="nl-NL"/>
        </w:rPr>
        <w:t>inkSchUitkeringPensioenAOW</w:t>
      </w:r>
      <w:bookmarkEnd w:id="347"/>
    </w:p>
    <w:p w14:paraId="6D484A44" w14:textId="77777777" w:rsidR="004D1165" w:rsidRPr="000618F6" w:rsidRDefault="004D1165">
      <w:r w:rsidRPr="000618F6">
        <w:t>Het inkomen van de schuldenaar uit uitkering(en) en/of pensioen en/of AOW.</w:t>
      </w:r>
    </w:p>
    <w:p w14:paraId="0955F6F6" w14:textId="77777777" w:rsidR="004D1165" w:rsidRPr="000618F6" w:rsidRDefault="004D1165">
      <w:r w:rsidRPr="000618F6">
        <w:t>Bedrag netto per maand.</w:t>
      </w:r>
    </w:p>
    <w:p w14:paraId="41EFF057" w14:textId="77777777" w:rsidR="004D1165" w:rsidRPr="000618F6" w:rsidRDefault="004D1165"/>
    <w:p w14:paraId="2CE4238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734D248" w14:textId="77777777" w:rsidR="004D1165" w:rsidRPr="000618F6" w:rsidRDefault="004D1165">
      <w:r w:rsidRPr="000618F6">
        <w:t>Formaat</w:t>
      </w:r>
      <w:r w:rsidRPr="000618F6">
        <w:tab/>
      </w:r>
      <w:r w:rsidRPr="000618F6">
        <w:tab/>
      </w:r>
      <w:r w:rsidRPr="000618F6">
        <w:tab/>
      </w:r>
      <w:r w:rsidRPr="000618F6">
        <w:tab/>
        <w:t>999999,99</w:t>
      </w:r>
    </w:p>
    <w:p w14:paraId="5073E9E0" w14:textId="77777777" w:rsidR="004D1165" w:rsidRPr="000618F6" w:rsidRDefault="004D1165">
      <w:r w:rsidRPr="000618F6">
        <w:t>Standaardwaarde</w:t>
      </w:r>
      <w:r w:rsidRPr="000618F6">
        <w:tab/>
      </w:r>
      <w:r w:rsidRPr="000618F6">
        <w:tab/>
        <w:t>0,0</w:t>
      </w:r>
    </w:p>
    <w:p w14:paraId="09E0086D" w14:textId="77777777" w:rsidR="004D1165" w:rsidRPr="000618F6" w:rsidRDefault="004D1165">
      <w:r w:rsidRPr="000618F6">
        <w:t>Toegevoegd in</w:t>
      </w:r>
      <w:r w:rsidRPr="000618F6">
        <w:tab/>
      </w:r>
      <w:r w:rsidRPr="000618F6">
        <w:tab/>
      </w:r>
      <w:r w:rsidRPr="000618F6">
        <w:tab/>
        <w:t>1.0</w:t>
      </w:r>
    </w:p>
    <w:p w14:paraId="72AFED19" w14:textId="77777777" w:rsidR="004D1165" w:rsidRPr="000618F6" w:rsidRDefault="004D1165">
      <w:r w:rsidRPr="000618F6">
        <w:t>Eerste berekeningsversie</w:t>
      </w:r>
      <w:r w:rsidRPr="000618F6">
        <w:tab/>
        <w:t>01-07-2003</w:t>
      </w:r>
    </w:p>
    <w:p w14:paraId="6227DE6D" w14:textId="77777777" w:rsidR="004D1165" w:rsidRPr="000618F6" w:rsidRDefault="004D1165">
      <w:r w:rsidRPr="000618F6">
        <w:t>Laatste berekeningsversie</w:t>
      </w:r>
      <w:r w:rsidRPr="000618F6">
        <w:tab/>
      </w:r>
      <w:r w:rsidR="00916794" w:rsidRPr="000618F6">
        <w:t>01-07-2007</w:t>
      </w:r>
    </w:p>
    <w:p w14:paraId="2E8CEFAA" w14:textId="77777777" w:rsidR="004D1165" w:rsidRPr="000618F6" w:rsidRDefault="004D1165">
      <w:r w:rsidRPr="000618F6">
        <w:t>Verwijderd in</w:t>
      </w:r>
      <w:r w:rsidRPr="000618F6">
        <w:tab/>
      </w:r>
      <w:r w:rsidRPr="000618F6">
        <w:tab/>
      </w:r>
      <w:r w:rsidRPr="000618F6">
        <w:tab/>
      </w:r>
      <w:r w:rsidR="00E82928" w:rsidRPr="000618F6">
        <w:t>1.7</w:t>
      </w:r>
    </w:p>
    <w:p w14:paraId="6FD30E18" w14:textId="77777777" w:rsidR="004D1165" w:rsidRPr="000618F6" w:rsidRDefault="004D1165" w:rsidP="00AC2AAD">
      <w:pPr>
        <w:pStyle w:val="Heading3"/>
        <w:rPr>
          <w:lang w:val="nl-NL"/>
        </w:rPr>
      </w:pPr>
      <w:bookmarkStart w:id="348" w:name="_Toc124349311"/>
      <w:r w:rsidRPr="000618F6">
        <w:rPr>
          <w:lang w:val="nl-NL"/>
        </w:rPr>
        <w:t>inkSchNaBestaanden</w:t>
      </w:r>
      <w:bookmarkEnd w:id="348"/>
    </w:p>
    <w:p w14:paraId="0ED0978C" w14:textId="77777777" w:rsidR="004D1165" w:rsidRPr="000618F6" w:rsidRDefault="004D1165">
      <w:r w:rsidRPr="000618F6">
        <w:t xml:space="preserve">Het inkomen van de schuldenaar uit nabestaanden- en/of </w:t>
      </w:r>
      <w:r w:rsidR="00766434" w:rsidRPr="000618F6">
        <w:t>halfwezenuitkering</w:t>
      </w:r>
      <w:r w:rsidRPr="000618F6">
        <w:t>.</w:t>
      </w:r>
    </w:p>
    <w:p w14:paraId="73528DD4" w14:textId="77777777" w:rsidR="004D1165" w:rsidRPr="000618F6" w:rsidRDefault="004D1165">
      <w:r w:rsidRPr="000618F6">
        <w:t>Bedrag netto per maand.</w:t>
      </w:r>
    </w:p>
    <w:p w14:paraId="4117F228" w14:textId="77777777" w:rsidR="004D1165" w:rsidRPr="000618F6" w:rsidRDefault="004D1165"/>
    <w:p w14:paraId="4EB1B0F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DFA631" w14:textId="77777777" w:rsidR="004D1165" w:rsidRPr="000618F6" w:rsidRDefault="004D1165">
      <w:r w:rsidRPr="000618F6">
        <w:t>Formaat</w:t>
      </w:r>
      <w:r w:rsidRPr="000618F6">
        <w:tab/>
      </w:r>
      <w:r w:rsidRPr="000618F6">
        <w:tab/>
      </w:r>
      <w:r w:rsidRPr="000618F6">
        <w:tab/>
      </w:r>
      <w:r w:rsidRPr="000618F6">
        <w:tab/>
        <w:t>999999,99</w:t>
      </w:r>
    </w:p>
    <w:p w14:paraId="4BF755D4" w14:textId="77777777" w:rsidR="004D1165" w:rsidRPr="000618F6" w:rsidRDefault="004D1165">
      <w:r w:rsidRPr="000618F6">
        <w:t>Standaardwaarde</w:t>
      </w:r>
      <w:r w:rsidRPr="000618F6">
        <w:tab/>
      </w:r>
      <w:r w:rsidRPr="000618F6">
        <w:tab/>
        <w:t>0,0</w:t>
      </w:r>
    </w:p>
    <w:p w14:paraId="6AA49069" w14:textId="77777777" w:rsidR="004D1165" w:rsidRPr="000618F6" w:rsidRDefault="004D1165">
      <w:r w:rsidRPr="000618F6">
        <w:t>Toegevoegd in</w:t>
      </w:r>
      <w:r w:rsidRPr="000618F6">
        <w:tab/>
      </w:r>
      <w:r w:rsidRPr="000618F6">
        <w:tab/>
      </w:r>
      <w:r w:rsidRPr="000618F6">
        <w:tab/>
        <w:t>1.0</w:t>
      </w:r>
    </w:p>
    <w:p w14:paraId="464509A6" w14:textId="77777777" w:rsidR="004D1165" w:rsidRPr="000618F6" w:rsidRDefault="004D1165">
      <w:r w:rsidRPr="000618F6">
        <w:t>Eerste berekeningsversie</w:t>
      </w:r>
      <w:r w:rsidRPr="000618F6">
        <w:tab/>
        <w:t>01-07-2003</w:t>
      </w:r>
    </w:p>
    <w:p w14:paraId="619008A8" w14:textId="77777777" w:rsidR="004D1165" w:rsidRPr="000618F6" w:rsidRDefault="004D1165">
      <w:r w:rsidRPr="000618F6">
        <w:t>Laatste berekeningsversie</w:t>
      </w:r>
      <w:r w:rsidRPr="000618F6">
        <w:tab/>
      </w:r>
      <w:r w:rsidR="00916794" w:rsidRPr="000618F6">
        <w:t>01-07-2007</w:t>
      </w:r>
    </w:p>
    <w:p w14:paraId="6DA90FB0" w14:textId="77777777" w:rsidR="004D1165" w:rsidRPr="000618F6" w:rsidRDefault="004D1165">
      <w:r w:rsidRPr="000618F6">
        <w:t>Verwijderd in</w:t>
      </w:r>
      <w:r w:rsidRPr="000618F6">
        <w:tab/>
      </w:r>
      <w:r w:rsidRPr="000618F6">
        <w:tab/>
      </w:r>
      <w:r w:rsidRPr="000618F6">
        <w:tab/>
      </w:r>
      <w:r w:rsidR="00E82928" w:rsidRPr="000618F6">
        <w:t>1.7</w:t>
      </w:r>
    </w:p>
    <w:p w14:paraId="09CBBA0B" w14:textId="77777777" w:rsidR="004D1165" w:rsidRPr="000618F6" w:rsidRDefault="004D1165"/>
    <w:p w14:paraId="67ACE912" w14:textId="77777777" w:rsidR="004D1165" w:rsidRPr="000618F6" w:rsidRDefault="004D1165" w:rsidP="00AC2AAD">
      <w:pPr>
        <w:pStyle w:val="Heading3"/>
        <w:rPr>
          <w:lang w:val="nl-NL"/>
        </w:rPr>
      </w:pPr>
      <w:bookmarkStart w:id="349" w:name="_Toc124349312"/>
      <w:r w:rsidRPr="000618F6">
        <w:rPr>
          <w:lang w:val="nl-NL"/>
        </w:rPr>
        <w:t>inkSchVakantiegeld</w:t>
      </w:r>
      <w:bookmarkEnd w:id="349"/>
    </w:p>
    <w:p w14:paraId="6F7656C4" w14:textId="77777777" w:rsidR="004D1165" w:rsidRPr="000618F6" w:rsidRDefault="004D1165">
      <w:r w:rsidRPr="000618F6">
        <w:t xml:space="preserve">Het berekende vakantiegeld over de inkomens </w:t>
      </w:r>
      <w:r w:rsidR="001913C2" w:rsidRPr="000618F6">
        <w:t xml:space="preserve">met vakantietoeslag </w:t>
      </w:r>
      <w:r w:rsidRPr="000618F6">
        <w:t>van de schuldenaar.</w:t>
      </w:r>
    </w:p>
    <w:p w14:paraId="29EB8761" w14:textId="77777777" w:rsidR="004D1165" w:rsidRPr="000618F6" w:rsidRDefault="004D1165">
      <w:r w:rsidRPr="000618F6">
        <w:t>Bedrag netto per maand.</w:t>
      </w:r>
    </w:p>
    <w:p w14:paraId="4BB5568D" w14:textId="77777777" w:rsidR="004D1165" w:rsidRPr="000618F6" w:rsidRDefault="004D1165"/>
    <w:p w14:paraId="06C62F8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1ADCE8" w14:textId="77777777" w:rsidR="004D1165" w:rsidRPr="000618F6" w:rsidRDefault="004D1165">
      <w:r w:rsidRPr="000618F6">
        <w:t>Formaat</w:t>
      </w:r>
      <w:r w:rsidRPr="000618F6">
        <w:tab/>
      </w:r>
      <w:r w:rsidRPr="000618F6">
        <w:tab/>
      </w:r>
      <w:r w:rsidRPr="000618F6">
        <w:tab/>
      </w:r>
      <w:r w:rsidRPr="000618F6">
        <w:tab/>
        <w:t>999999,99</w:t>
      </w:r>
    </w:p>
    <w:p w14:paraId="2D99A253" w14:textId="77777777" w:rsidR="004D1165" w:rsidRPr="000618F6" w:rsidRDefault="004D1165">
      <w:r w:rsidRPr="000618F6">
        <w:t>Standaardwaarde</w:t>
      </w:r>
      <w:r w:rsidRPr="000618F6">
        <w:tab/>
      </w:r>
      <w:r w:rsidRPr="000618F6">
        <w:tab/>
        <w:t>0,0</w:t>
      </w:r>
    </w:p>
    <w:p w14:paraId="79F50F4F" w14:textId="77777777" w:rsidR="004D1165" w:rsidRPr="000618F6" w:rsidRDefault="004D1165">
      <w:r w:rsidRPr="000618F6">
        <w:t>Toegevoegd in</w:t>
      </w:r>
      <w:r w:rsidRPr="000618F6">
        <w:tab/>
      </w:r>
      <w:r w:rsidRPr="000618F6">
        <w:tab/>
      </w:r>
      <w:r w:rsidRPr="000618F6">
        <w:tab/>
        <w:t>1.0</w:t>
      </w:r>
    </w:p>
    <w:p w14:paraId="49593CA4" w14:textId="77777777" w:rsidR="004D1165" w:rsidRPr="000618F6" w:rsidRDefault="004D1165">
      <w:r w:rsidRPr="000618F6">
        <w:t>Eerste berekeningsversie</w:t>
      </w:r>
      <w:r w:rsidRPr="000618F6">
        <w:tab/>
        <w:t>01-07-2003</w:t>
      </w:r>
    </w:p>
    <w:p w14:paraId="7F782BA0" w14:textId="77777777" w:rsidR="004D1165" w:rsidRPr="000618F6" w:rsidRDefault="004D1165">
      <w:r w:rsidRPr="000618F6">
        <w:t>Laatste berekeningsversie</w:t>
      </w:r>
      <w:r w:rsidRPr="000618F6">
        <w:tab/>
      </w:r>
      <w:r w:rsidRPr="000618F6">
        <w:rPr>
          <w:i/>
        </w:rPr>
        <w:t>n.v.t.</w:t>
      </w:r>
    </w:p>
    <w:p w14:paraId="402EA757" w14:textId="77777777" w:rsidR="004D1165" w:rsidRPr="000618F6" w:rsidRDefault="004D1165">
      <w:r w:rsidRPr="000618F6">
        <w:t>Verwijderd in</w:t>
      </w:r>
      <w:r w:rsidRPr="000618F6">
        <w:tab/>
      </w:r>
      <w:r w:rsidRPr="000618F6">
        <w:tab/>
      </w:r>
      <w:r w:rsidRPr="000618F6">
        <w:tab/>
      </w:r>
      <w:r w:rsidRPr="000618F6">
        <w:rPr>
          <w:i/>
        </w:rPr>
        <w:t>n.v.t.</w:t>
      </w:r>
    </w:p>
    <w:p w14:paraId="58D68527" w14:textId="77777777" w:rsidR="004D1165" w:rsidRPr="000618F6" w:rsidRDefault="004D1165" w:rsidP="00AC2AAD">
      <w:pPr>
        <w:pStyle w:val="Heading3"/>
        <w:rPr>
          <w:lang w:val="nl-NL"/>
        </w:rPr>
      </w:pPr>
      <w:bookmarkStart w:id="350" w:name="_Toc124349313"/>
      <w:r w:rsidRPr="000618F6">
        <w:rPr>
          <w:lang w:val="nl-NL"/>
        </w:rPr>
        <w:t>inkSchOverige</w:t>
      </w:r>
      <w:bookmarkEnd w:id="350"/>
    </w:p>
    <w:p w14:paraId="38BF0D20" w14:textId="77777777" w:rsidR="004D1165" w:rsidRPr="000618F6" w:rsidRDefault="004D1165">
      <w:r w:rsidRPr="000618F6">
        <w:t>De eventueel overige inkomsten uit arbeid van de schuldenaar.</w:t>
      </w:r>
    </w:p>
    <w:p w14:paraId="146743F1" w14:textId="77777777" w:rsidR="004D1165" w:rsidRPr="000618F6" w:rsidRDefault="004D1165">
      <w:r w:rsidRPr="000618F6">
        <w:t>Bedrag netto per maand.</w:t>
      </w:r>
    </w:p>
    <w:p w14:paraId="58A63AAF" w14:textId="77777777" w:rsidR="004D1165" w:rsidRPr="000618F6" w:rsidRDefault="004D1165"/>
    <w:p w14:paraId="7C26260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E8D2425" w14:textId="77777777" w:rsidR="004D1165" w:rsidRPr="000618F6" w:rsidRDefault="004D1165">
      <w:r w:rsidRPr="000618F6">
        <w:t>Formaat</w:t>
      </w:r>
      <w:r w:rsidRPr="000618F6">
        <w:tab/>
      </w:r>
      <w:r w:rsidRPr="000618F6">
        <w:tab/>
      </w:r>
      <w:r w:rsidRPr="000618F6">
        <w:tab/>
      </w:r>
      <w:r w:rsidRPr="000618F6">
        <w:tab/>
        <w:t>999999,99</w:t>
      </w:r>
    </w:p>
    <w:p w14:paraId="67B07E60" w14:textId="77777777" w:rsidR="004D1165" w:rsidRPr="000618F6" w:rsidRDefault="004D1165">
      <w:r w:rsidRPr="000618F6">
        <w:t>Standaardwaarde</w:t>
      </w:r>
      <w:r w:rsidRPr="000618F6">
        <w:tab/>
      </w:r>
      <w:r w:rsidRPr="000618F6">
        <w:tab/>
        <w:t>0,0</w:t>
      </w:r>
    </w:p>
    <w:p w14:paraId="78ED0808" w14:textId="77777777" w:rsidR="004D1165" w:rsidRPr="000618F6" w:rsidRDefault="004D1165">
      <w:r w:rsidRPr="000618F6">
        <w:t>Toegevoegd in</w:t>
      </w:r>
      <w:r w:rsidRPr="000618F6">
        <w:tab/>
      </w:r>
      <w:r w:rsidRPr="000618F6">
        <w:tab/>
      </w:r>
      <w:r w:rsidRPr="000618F6">
        <w:tab/>
        <w:t>1.0</w:t>
      </w:r>
    </w:p>
    <w:p w14:paraId="385A0EF9" w14:textId="77777777" w:rsidR="004D1165" w:rsidRPr="000618F6" w:rsidRDefault="004D1165">
      <w:r w:rsidRPr="000618F6">
        <w:t>Eerste berekeningsversie</w:t>
      </w:r>
      <w:r w:rsidRPr="000618F6">
        <w:tab/>
        <w:t>01-07-2003</w:t>
      </w:r>
    </w:p>
    <w:p w14:paraId="71FD27DE" w14:textId="77777777" w:rsidR="004D1165" w:rsidRPr="000618F6" w:rsidRDefault="004D1165">
      <w:r w:rsidRPr="000618F6">
        <w:t>Laatste berekeningsversie</w:t>
      </w:r>
      <w:r w:rsidRPr="000618F6">
        <w:tab/>
      </w:r>
      <w:r w:rsidRPr="000618F6">
        <w:rPr>
          <w:i/>
        </w:rPr>
        <w:t>n.v.t.</w:t>
      </w:r>
    </w:p>
    <w:p w14:paraId="17EF5F72" w14:textId="77777777" w:rsidR="004D1165" w:rsidRPr="000618F6" w:rsidRDefault="004D1165">
      <w:r w:rsidRPr="000618F6">
        <w:t>Verwijderd in</w:t>
      </w:r>
      <w:r w:rsidRPr="000618F6">
        <w:tab/>
      </w:r>
      <w:r w:rsidRPr="000618F6">
        <w:tab/>
      </w:r>
      <w:r w:rsidRPr="000618F6">
        <w:tab/>
      </w:r>
      <w:r w:rsidRPr="000618F6">
        <w:rPr>
          <w:i/>
        </w:rPr>
        <w:t>n.v.t.</w:t>
      </w:r>
    </w:p>
    <w:p w14:paraId="552D4C30" w14:textId="77777777" w:rsidR="004D1165" w:rsidRPr="000618F6" w:rsidRDefault="004D1165" w:rsidP="00AC2AAD">
      <w:pPr>
        <w:pStyle w:val="Heading3"/>
        <w:rPr>
          <w:lang w:val="nl-NL"/>
        </w:rPr>
      </w:pPr>
      <w:bookmarkStart w:id="351" w:name="_Toc124349314"/>
      <w:r w:rsidRPr="000618F6">
        <w:rPr>
          <w:lang w:val="nl-NL"/>
        </w:rPr>
        <w:t>inkSchHeffingskortingen</w:t>
      </w:r>
      <w:bookmarkEnd w:id="351"/>
    </w:p>
    <w:p w14:paraId="45D0BAFC" w14:textId="77777777" w:rsidR="004D1165" w:rsidRPr="000618F6" w:rsidRDefault="004D1165">
      <w:r w:rsidRPr="000618F6">
        <w:t>Het inkomen van de schuldenaar uit fiscale heffingskortingen.</w:t>
      </w:r>
    </w:p>
    <w:p w14:paraId="73A21E73" w14:textId="77777777" w:rsidR="004D1165" w:rsidRPr="000618F6" w:rsidRDefault="004D1165">
      <w:r w:rsidRPr="000618F6">
        <w:t>Bedrag netto per maand.</w:t>
      </w:r>
    </w:p>
    <w:p w14:paraId="2D7717DE" w14:textId="77777777" w:rsidR="004D1165" w:rsidRPr="000618F6" w:rsidRDefault="004D1165"/>
    <w:p w14:paraId="4CDB5D5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697B2B6" w14:textId="77777777" w:rsidR="004D1165" w:rsidRPr="000618F6" w:rsidRDefault="004D1165">
      <w:r w:rsidRPr="000618F6">
        <w:t>Formaat</w:t>
      </w:r>
      <w:r w:rsidRPr="000618F6">
        <w:tab/>
      </w:r>
      <w:r w:rsidRPr="000618F6">
        <w:tab/>
      </w:r>
      <w:r w:rsidRPr="000618F6">
        <w:tab/>
      </w:r>
      <w:r w:rsidRPr="000618F6">
        <w:tab/>
        <w:t>999999,99</w:t>
      </w:r>
    </w:p>
    <w:p w14:paraId="54AFB221" w14:textId="77777777" w:rsidR="004D1165" w:rsidRPr="000618F6" w:rsidRDefault="004D1165">
      <w:r w:rsidRPr="000618F6">
        <w:t>Standaardwaarde</w:t>
      </w:r>
      <w:r w:rsidRPr="000618F6">
        <w:tab/>
      </w:r>
      <w:r w:rsidRPr="000618F6">
        <w:tab/>
        <w:t>0,0</w:t>
      </w:r>
    </w:p>
    <w:p w14:paraId="735176CC" w14:textId="77777777" w:rsidR="004D1165" w:rsidRPr="000618F6" w:rsidRDefault="004D1165">
      <w:r w:rsidRPr="000618F6">
        <w:t>Toegevoegd in</w:t>
      </w:r>
      <w:r w:rsidRPr="000618F6">
        <w:tab/>
      </w:r>
      <w:r w:rsidRPr="000618F6">
        <w:tab/>
      </w:r>
      <w:r w:rsidRPr="000618F6">
        <w:tab/>
        <w:t>1.0</w:t>
      </w:r>
    </w:p>
    <w:p w14:paraId="17477602" w14:textId="77777777" w:rsidR="004D1165" w:rsidRPr="000618F6" w:rsidRDefault="004D1165">
      <w:r w:rsidRPr="000618F6">
        <w:t>Eerste berekeningsversie</w:t>
      </w:r>
      <w:r w:rsidRPr="000618F6">
        <w:tab/>
        <w:t>01-07-2003</w:t>
      </w:r>
    </w:p>
    <w:p w14:paraId="2B86F4FB" w14:textId="77777777" w:rsidR="004D1165" w:rsidRPr="000618F6" w:rsidRDefault="004D1165">
      <w:r w:rsidRPr="000618F6">
        <w:t>Laatste berekeningsversie</w:t>
      </w:r>
      <w:r w:rsidRPr="000618F6">
        <w:tab/>
      </w:r>
      <w:r w:rsidRPr="000618F6">
        <w:rPr>
          <w:i/>
        </w:rPr>
        <w:t>n.v.t.</w:t>
      </w:r>
    </w:p>
    <w:p w14:paraId="73711B3F" w14:textId="77777777" w:rsidR="004D1165" w:rsidRPr="000618F6" w:rsidRDefault="004D1165">
      <w:r w:rsidRPr="000618F6">
        <w:t>Verwijderd in</w:t>
      </w:r>
      <w:r w:rsidRPr="000618F6">
        <w:tab/>
      </w:r>
      <w:r w:rsidRPr="000618F6">
        <w:tab/>
      </w:r>
      <w:r w:rsidRPr="000618F6">
        <w:tab/>
      </w:r>
      <w:r w:rsidRPr="000618F6">
        <w:rPr>
          <w:i/>
        </w:rPr>
        <w:t>n.v.t.</w:t>
      </w:r>
    </w:p>
    <w:p w14:paraId="552F2676" w14:textId="77777777" w:rsidR="004D1165" w:rsidRPr="000618F6" w:rsidRDefault="004D1165" w:rsidP="00AC2AAD">
      <w:pPr>
        <w:pStyle w:val="Heading3"/>
        <w:rPr>
          <w:lang w:val="nl-NL"/>
        </w:rPr>
      </w:pPr>
      <w:bookmarkStart w:id="352" w:name="_Toc124349315"/>
      <w:r w:rsidRPr="000618F6">
        <w:rPr>
          <w:lang w:val="nl-NL"/>
        </w:rPr>
        <w:t>inkSchBelastingteruggaven</w:t>
      </w:r>
      <w:bookmarkEnd w:id="352"/>
    </w:p>
    <w:p w14:paraId="0CE37056" w14:textId="77777777" w:rsidR="004D1165" w:rsidRPr="000618F6" w:rsidRDefault="004D1165">
      <w:r w:rsidRPr="000618F6">
        <w:t>Het inkomen van de schuldenaar uit belastingteruggaven.</w:t>
      </w:r>
    </w:p>
    <w:p w14:paraId="0C594333" w14:textId="77777777" w:rsidR="004D1165" w:rsidRPr="000618F6" w:rsidRDefault="004D1165">
      <w:r w:rsidRPr="000618F6">
        <w:t>Bedrag netto per maand.</w:t>
      </w:r>
    </w:p>
    <w:p w14:paraId="5773B898" w14:textId="77777777" w:rsidR="004D1165" w:rsidRPr="000618F6" w:rsidRDefault="004D1165"/>
    <w:p w14:paraId="0D7D7A7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1D0A3AB" w14:textId="77777777" w:rsidR="004D1165" w:rsidRPr="000618F6" w:rsidRDefault="004D1165">
      <w:r w:rsidRPr="000618F6">
        <w:t>Formaat</w:t>
      </w:r>
      <w:r w:rsidRPr="000618F6">
        <w:tab/>
      </w:r>
      <w:r w:rsidRPr="000618F6">
        <w:tab/>
      </w:r>
      <w:r w:rsidRPr="000618F6">
        <w:tab/>
      </w:r>
      <w:r w:rsidRPr="000618F6">
        <w:tab/>
        <w:t>999999,99</w:t>
      </w:r>
    </w:p>
    <w:p w14:paraId="5C238893" w14:textId="77777777" w:rsidR="004D1165" w:rsidRPr="000618F6" w:rsidRDefault="004D1165">
      <w:r w:rsidRPr="000618F6">
        <w:t>Standaardwaarde</w:t>
      </w:r>
      <w:r w:rsidRPr="000618F6">
        <w:tab/>
      </w:r>
      <w:r w:rsidRPr="000618F6">
        <w:tab/>
        <w:t>0,0</w:t>
      </w:r>
    </w:p>
    <w:p w14:paraId="5A3B44BF" w14:textId="77777777" w:rsidR="004D1165" w:rsidRPr="000618F6" w:rsidRDefault="004D1165">
      <w:r w:rsidRPr="000618F6">
        <w:t>Toegevoegd in</w:t>
      </w:r>
      <w:r w:rsidRPr="000618F6">
        <w:tab/>
      </w:r>
      <w:r w:rsidRPr="000618F6">
        <w:tab/>
      </w:r>
      <w:r w:rsidRPr="000618F6">
        <w:tab/>
        <w:t>1.0</w:t>
      </w:r>
    </w:p>
    <w:p w14:paraId="2EC928F5" w14:textId="77777777" w:rsidR="004D1165" w:rsidRPr="000618F6" w:rsidRDefault="004D1165">
      <w:r w:rsidRPr="000618F6">
        <w:t>Eerste berekeningsversie</w:t>
      </w:r>
      <w:r w:rsidRPr="000618F6">
        <w:tab/>
        <w:t>01-07-2003</w:t>
      </w:r>
    </w:p>
    <w:p w14:paraId="7635031C" w14:textId="77777777" w:rsidR="004D1165" w:rsidRPr="000618F6" w:rsidRDefault="004D1165">
      <w:r w:rsidRPr="000618F6">
        <w:t>Laatste berekeningsversie</w:t>
      </w:r>
      <w:r w:rsidRPr="000618F6">
        <w:tab/>
      </w:r>
      <w:r w:rsidRPr="000618F6">
        <w:rPr>
          <w:i/>
        </w:rPr>
        <w:t>n.v.t.</w:t>
      </w:r>
    </w:p>
    <w:p w14:paraId="6AC54DA5" w14:textId="77777777" w:rsidR="004D1165" w:rsidRPr="000618F6" w:rsidRDefault="004D1165">
      <w:r w:rsidRPr="000618F6">
        <w:t>Verwijderd in</w:t>
      </w:r>
      <w:r w:rsidRPr="000618F6">
        <w:tab/>
      </w:r>
      <w:r w:rsidRPr="000618F6">
        <w:tab/>
      </w:r>
      <w:r w:rsidRPr="000618F6">
        <w:tab/>
      </w:r>
      <w:r w:rsidRPr="000618F6">
        <w:rPr>
          <w:i/>
        </w:rPr>
        <w:t>n.v.t.</w:t>
      </w:r>
    </w:p>
    <w:p w14:paraId="7526BD8A" w14:textId="633EE8C6" w:rsidR="004E0C13" w:rsidRPr="000618F6" w:rsidRDefault="004E0C13" w:rsidP="00AB4ADD">
      <w:pPr>
        <w:pStyle w:val="Heading3"/>
        <w:numPr>
          <w:ilvl w:val="2"/>
          <w:numId w:val="1"/>
        </w:numPr>
        <w:rPr>
          <w:lang w:val="nl-NL"/>
        </w:rPr>
      </w:pPr>
      <w:bookmarkStart w:id="353" w:name="_Hlk62636165"/>
      <w:bookmarkStart w:id="354" w:name="_Toc124349316"/>
      <w:r w:rsidRPr="000618F6">
        <w:rPr>
          <w:lang w:val="nl-NL"/>
        </w:rPr>
        <w:lastRenderedPageBreak/>
        <w:t>inkSchKinderalimentatie</w:t>
      </w:r>
      <w:bookmarkEnd w:id="354"/>
    </w:p>
    <w:p w14:paraId="3BEDE26C" w14:textId="4B708737" w:rsidR="004E0C13" w:rsidRPr="000618F6" w:rsidRDefault="004E0C13" w:rsidP="004E0C13">
      <w:r w:rsidRPr="000618F6">
        <w:t>Het inkomen van de schuldenaar uit kinderalimentatie.</w:t>
      </w:r>
    </w:p>
    <w:p w14:paraId="30142B8B" w14:textId="77777777" w:rsidR="004E0C13" w:rsidRPr="000618F6" w:rsidRDefault="004E0C13" w:rsidP="004E0C13">
      <w:r w:rsidRPr="000618F6">
        <w:t>Bedrag netto per maand.</w:t>
      </w:r>
    </w:p>
    <w:p w14:paraId="10D732F7" w14:textId="77777777" w:rsidR="004E0C13" w:rsidRPr="000618F6" w:rsidRDefault="004E0C13" w:rsidP="004E0C13"/>
    <w:p w14:paraId="2ACADB70" w14:textId="77777777" w:rsidR="004E0C13" w:rsidRPr="000618F6" w:rsidRDefault="004E0C13" w:rsidP="004E0C13">
      <w:r w:rsidRPr="000618F6">
        <w:t>Veldtype</w:t>
      </w:r>
      <w:r w:rsidRPr="000618F6">
        <w:tab/>
      </w:r>
      <w:r w:rsidRPr="000618F6">
        <w:tab/>
      </w:r>
      <w:r w:rsidRPr="000618F6">
        <w:tab/>
      </w:r>
      <w:r w:rsidRPr="000618F6">
        <w:tab/>
        <w:t>Double</w:t>
      </w:r>
    </w:p>
    <w:p w14:paraId="435129E2" w14:textId="77777777" w:rsidR="004E0C13" w:rsidRPr="000618F6" w:rsidRDefault="004E0C13" w:rsidP="004E0C13">
      <w:r w:rsidRPr="000618F6">
        <w:t>Formaat</w:t>
      </w:r>
      <w:r w:rsidRPr="000618F6">
        <w:tab/>
      </w:r>
      <w:r w:rsidRPr="000618F6">
        <w:tab/>
      </w:r>
      <w:r w:rsidRPr="000618F6">
        <w:tab/>
      </w:r>
      <w:r w:rsidRPr="000618F6">
        <w:tab/>
        <w:t>999999,99</w:t>
      </w:r>
    </w:p>
    <w:p w14:paraId="1BC0A6E9" w14:textId="77777777" w:rsidR="004E0C13" w:rsidRPr="000618F6" w:rsidRDefault="004E0C13" w:rsidP="004E0C13">
      <w:r w:rsidRPr="000618F6">
        <w:t>Standaardwaarde</w:t>
      </w:r>
      <w:r w:rsidRPr="000618F6">
        <w:tab/>
      </w:r>
      <w:r w:rsidRPr="000618F6">
        <w:tab/>
        <w:t>0,0</w:t>
      </w:r>
    </w:p>
    <w:p w14:paraId="48CFEA06" w14:textId="77777777" w:rsidR="004E0C13" w:rsidRPr="000618F6" w:rsidRDefault="004E0C13" w:rsidP="004E0C13">
      <w:r w:rsidRPr="000618F6">
        <w:t>Toegevoegd in</w:t>
      </w:r>
      <w:r w:rsidRPr="000618F6">
        <w:tab/>
      </w:r>
      <w:r w:rsidRPr="000618F6">
        <w:tab/>
      </w:r>
      <w:r w:rsidRPr="000618F6">
        <w:tab/>
        <w:t>1.0</w:t>
      </w:r>
    </w:p>
    <w:p w14:paraId="6B51B68D" w14:textId="77777777" w:rsidR="004E0C13" w:rsidRPr="000618F6" w:rsidRDefault="004E0C13" w:rsidP="004E0C13">
      <w:r w:rsidRPr="000618F6">
        <w:t>Eerste berekeningsversie</w:t>
      </w:r>
      <w:r w:rsidRPr="000618F6">
        <w:tab/>
        <w:t>01-07-2003</w:t>
      </w:r>
    </w:p>
    <w:p w14:paraId="38D53F47" w14:textId="77777777" w:rsidR="004E0C13" w:rsidRPr="000618F6" w:rsidRDefault="004E0C13" w:rsidP="004E0C13">
      <w:r w:rsidRPr="000618F6">
        <w:t>Laatste berekeningsversie</w:t>
      </w:r>
      <w:r w:rsidRPr="000618F6">
        <w:tab/>
        <w:t>n.v.t.</w:t>
      </w:r>
    </w:p>
    <w:p w14:paraId="7F74E3A5" w14:textId="67E94A9A" w:rsidR="004E0C13" w:rsidRPr="000618F6" w:rsidRDefault="004E0C13" w:rsidP="004E0C13">
      <w:r w:rsidRPr="000618F6">
        <w:t>Verwijderd in</w:t>
      </w:r>
      <w:r w:rsidRPr="000618F6">
        <w:tab/>
      </w:r>
      <w:r w:rsidRPr="000618F6">
        <w:tab/>
      </w:r>
      <w:r w:rsidRPr="000618F6">
        <w:tab/>
        <w:t>n.v.t.</w:t>
      </w:r>
    </w:p>
    <w:p w14:paraId="2E40922D" w14:textId="3D36AA0E" w:rsidR="00AB4ADD" w:rsidRPr="000618F6" w:rsidRDefault="00AB4ADD" w:rsidP="00AB4ADD">
      <w:pPr>
        <w:pStyle w:val="Heading3"/>
        <w:numPr>
          <w:ilvl w:val="2"/>
          <w:numId w:val="1"/>
        </w:numPr>
        <w:rPr>
          <w:lang w:val="nl-NL"/>
        </w:rPr>
      </w:pPr>
      <w:bookmarkStart w:id="355" w:name="_Toc124349317"/>
      <w:bookmarkEnd w:id="353"/>
      <w:r w:rsidRPr="000618F6">
        <w:rPr>
          <w:lang w:val="nl-NL"/>
        </w:rPr>
        <w:t>inkSchStudiefinanciering</w:t>
      </w:r>
      <w:bookmarkEnd w:id="355"/>
    </w:p>
    <w:p w14:paraId="7E349D17" w14:textId="77777777" w:rsidR="00AB4ADD" w:rsidRPr="000618F6" w:rsidRDefault="00C0608E" w:rsidP="00AB4ADD">
      <w:r w:rsidRPr="000618F6">
        <w:t>Het totale bedrag van de basisbeurs en eventueel aanvullende beurs van de schuldenaar telt mee als inkomen voor het berekenen van het vrij te laten bedrag. Een eventuele studielening wordt niet als inkomen beschouwd.</w:t>
      </w:r>
    </w:p>
    <w:p w14:paraId="437B65E7" w14:textId="77777777" w:rsidR="00AB4ADD" w:rsidRPr="000618F6" w:rsidRDefault="00AB4ADD" w:rsidP="00AB4ADD"/>
    <w:p w14:paraId="70013425" w14:textId="77777777" w:rsidR="00AB4ADD" w:rsidRPr="000618F6" w:rsidRDefault="00AB4ADD" w:rsidP="00AB4ADD">
      <w:r w:rsidRPr="000618F6">
        <w:t>Veldtype</w:t>
      </w:r>
      <w:r w:rsidRPr="000618F6">
        <w:tab/>
      </w:r>
      <w:r w:rsidRPr="000618F6">
        <w:tab/>
      </w:r>
      <w:r w:rsidRPr="000618F6">
        <w:tab/>
      </w:r>
      <w:r w:rsidRPr="000618F6">
        <w:tab/>
        <w:t>Double</w:t>
      </w:r>
    </w:p>
    <w:p w14:paraId="793A587D" w14:textId="77777777" w:rsidR="00AB4ADD" w:rsidRPr="000618F6" w:rsidRDefault="00AB4ADD" w:rsidP="00AB4ADD">
      <w:r w:rsidRPr="000618F6">
        <w:t>Formaat</w:t>
      </w:r>
      <w:r w:rsidRPr="000618F6">
        <w:tab/>
      </w:r>
      <w:r w:rsidRPr="000618F6">
        <w:tab/>
      </w:r>
      <w:r w:rsidRPr="000618F6">
        <w:tab/>
      </w:r>
      <w:r w:rsidRPr="000618F6">
        <w:tab/>
        <w:t>999999,99</w:t>
      </w:r>
    </w:p>
    <w:p w14:paraId="4E61A6B9" w14:textId="77777777" w:rsidR="00AB4ADD" w:rsidRPr="000618F6" w:rsidRDefault="00AB4ADD" w:rsidP="00AB4ADD">
      <w:r w:rsidRPr="000618F6">
        <w:t>Standaardwaarde</w:t>
      </w:r>
      <w:r w:rsidRPr="000618F6">
        <w:tab/>
      </w:r>
      <w:r w:rsidRPr="000618F6">
        <w:tab/>
        <w:t>0,0</w:t>
      </w:r>
    </w:p>
    <w:p w14:paraId="1345F607" w14:textId="77777777" w:rsidR="00AB4ADD" w:rsidRPr="000618F6" w:rsidRDefault="00AB4ADD" w:rsidP="00AB4ADD">
      <w:r w:rsidRPr="000618F6">
        <w:t>Toegevoegd in</w:t>
      </w:r>
      <w:r w:rsidRPr="000618F6">
        <w:tab/>
      </w:r>
      <w:r w:rsidRPr="000618F6">
        <w:tab/>
      </w:r>
      <w:r w:rsidRPr="000618F6">
        <w:tab/>
        <w:t>2.4</w:t>
      </w:r>
    </w:p>
    <w:p w14:paraId="7DFC36D1" w14:textId="77777777" w:rsidR="00AB4ADD" w:rsidRPr="000618F6" w:rsidRDefault="00AB4ADD" w:rsidP="00AB4ADD">
      <w:r w:rsidRPr="000618F6">
        <w:t>Eerste berekeningsversie</w:t>
      </w:r>
      <w:r w:rsidRPr="000618F6">
        <w:tab/>
        <w:t>01-01-2014</w:t>
      </w:r>
    </w:p>
    <w:p w14:paraId="4FCFECAE" w14:textId="154F1527" w:rsidR="00AB4ADD" w:rsidRPr="000618F6" w:rsidRDefault="00AB4ADD" w:rsidP="00AB4ADD">
      <w:r w:rsidRPr="000618F6">
        <w:t>Laatste berekeningsversie</w:t>
      </w:r>
      <w:r w:rsidRPr="000618F6">
        <w:tab/>
      </w:r>
      <w:r w:rsidR="00F52B57">
        <w:rPr>
          <w:iCs/>
        </w:rPr>
        <w:t>01-07-2020</w:t>
      </w:r>
    </w:p>
    <w:p w14:paraId="76B7B9AE" w14:textId="77777777" w:rsidR="00AB4ADD" w:rsidRPr="000618F6" w:rsidRDefault="00AB4ADD" w:rsidP="00AB4ADD">
      <w:r w:rsidRPr="000618F6">
        <w:t>Verwijderd in</w:t>
      </w:r>
      <w:r w:rsidRPr="000618F6">
        <w:tab/>
      </w:r>
      <w:r w:rsidRPr="000618F6">
        <w:tab/>
      </w:r>
      <w:r w:rsidRPr="000618F6">
        <w:tab/>
      </w:r>
      <w:r w:rsidRPr="000618F6">
        <w:rPr>
          <w:i/>
        </w:rPr>
        <w:t>n.v.t.</w:t>
      </w:r>
    </w:p>
    <w:p w14:paraId="015B4CB0" w14:textId="77777777" w:rsidR="004D1165" w:rsidRPr="000618F6" w:rsidRDefault="004D1165" w:rsidP="00AC2AAD">
      <w:pPr>
        <w:pStyle w:val="Heading3"/>
        <w:rPr>
          <w:lang w:val="nl-NL"/>
        </w:rPr>
      </w:pPr>
      <w:bookmarkStart w:id="356" w:name="_Toc124349318"/>
      <w:r w:rsidRPr="000618F6">
        <w:rPr>
          <w:lang w:val="nl-NL"/>
        </w:rPr>
        <w:t>inkSchAlimentatie</w:t>
      </w:r>
      <w:bookmarkEnd w:id="356"/>
    </w:p>
    <w:p w14:paraId="2699B4CF" w14:textId="77B1E3DA" w:rsidR="004D1165" w:rsidRPr="000618F6" w:rsidRDefault="004D1165">
      <w:r w:rsidRPr="000618F6">
        <w:t>Het inkomen van de schuldenaar uit partner</w:t>
      </w:r>
      <w:r w:rsidR="00766434" w:rsidRPr="000618F6">
        <w:t>alimentatie</w:t>
      </w:r>
      <w:r w:rsidRPr="000618F6">
        <w:t>.</w:t>
      </w:r>
    </w:p>
    <w:p w14:paraId="71BA3DDE" w14:textId="77777777" w:rsidR="004D1165" w:rsidRPr="000618F6" w:rsidRDefault="004D1165">
      <w:r w:rsidRPr="000618F6">
        <w:t>Bedrag netto per maand.</w:t>
      </w:r>
    </w:p>
    <w:p w14:paraId="10E45CBC" w14:textId="77777777" w:rsidR="004D1165" w:rsidRPr="000618F6" w:rsidRDefault="004D1165"/>
    <w:p w14:paraId="23C6438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98AD5" w14:textId="77777777" w:rsidR="004D1165" w:rsidRPr="000618F6" w:rsidRDefault="004D1165">
      <w:r w:rsidRPr="000618F6">
        <w:t>Formaat</w:t>
      </w:r>
      <w:r w:rsidRPr="000618F6">
        <w:tab/>
      </w:r>
      <w:r w:rsidRPr="000618F6">
        <w:tab/>
      </w:r>
      <w:r w:rsidRPr="000618F6">
        <w:tab/>
      </w:r>
      <w:r w:rsidRPr="000618F6">
        <w:tab/>
        <w:t>999999,99</w:t>
      </w:r>
    </w:p>
    <w:p w14:paraId="56EFB95C" w14:textId="77777777" w:rsidR="004D1165" w:rsidRPr="000618F6" w:rsidRDefault="004D1165">
      <w:r w:rsidRPr="000618F6">
        <w:t>Standaardwaarde</w:t>
      </w:r>
      <w:r w:rsidRPr="000618F6">
        <w:tab/>
      </w:r>
      <w:r w:rsidRPr="000618F6">
        <w:tab/>
        <w:t>0,0</w:t>
      </w:r>
    </w:p>
    <w:p w14:paraId="45A6F02A" w14:textId="77777777" w:rsidR="004D1165" w:rsidRPr="000618F6" w:rsidRDefault="004D1165">
      <w:r w:rsidRPr="000618F6">
        <w:t>Toegevoegd in</w:t>
      </w:r>
      <w:r w:rsidRPr="000618F6">
        <w:tab/>
      </w:r>
      <w:r w:rsidRPr="000618F6">
        <w:tab/>
      </w:r>
      <w:r w:rsidRPr="000618F6">
        <w:tab/>
        <w:t>1.0</w:t>
      </w:r>
    </w:p>
    <w:p w14:paraId="30584AC2" w14:textId="77777777" w:rsidR="004D1165" w:rsidRPr="000618F6" w:rsidRDefault="004D1165">
      <w:r w:rsidRPr="000618F6">
        <w:t>Eerste berekeningsversie</w:t>
      </w:r>
      <w:r w:rsidRPr="000618F6">
        <w:tab/>
        <w:t>01-07-2003</w:t>
      </w:r>
    </w:p>
    <w:p w14:paraId="4638C39A" w14:textId="77777777" w:rsidR="004D1165" w:rsidRPr="000618F6" w:rsidRDefault="004D1165">
      <w:r w:rsidRPr="000618F6">
        <w:t>Laatste berekeningsversie</w:t>
      </w:r>
      <w:r w:rsidRPr="000618F6">
        <w:tab/>
      </w:r>
      <w:r w:rsidRPr="000618F6">
        <w:rPr>
          <w:i/>
        </w:rPr>
        <w:t>n.v.t.</w:t>
      </w:r>
    </w:p>
    <w:p w14:paraId="0AB4BD98" w14:textId="77777777" w:rsidR="004D1165" w:rsidRPr="000618F6" w:rsidRDefault="004D1165">
      <w:r w:rsidRPr="000618F6">
        <w:t>Verwijderd in</w:t>
      </w:r>
      <w:r w:rsidRPr="000618F6">
        <w:tab/>
      </w:r>
      <w:r w:rsidRPr="000618F6">
        <w:tab/>
      </w:r>
      <w:r w:rsidRPr="000618F6">
        <w:tab/>
      </w:r>
      <w:r w:rsidRPr="000618F6">
        <w:rPr>
          <w:i/>
        </w:rPr>
        <w:t>n.v.t.</w:t>
      </w:r>
    </w:p>
    <w:p w14:paraId="52DA311B" w14:textId="77777777" w:rsidR="00F91192" w:rsidRPr="000618F6" w:rsidRDefault="00F91192" w:rsidP="00AC2AAD">
      <w:pPr>
        <w:pStyle w:val="Heading3"/>
        <w:rPr>
          <w:lang w:val="nl-NL"/>
        </w:rPr>
      </w:pPr>
      <w:bookmarkStart w:id="357" w:name="_Toc124349319"/>
      <w:r w:rsidRPr="000618F6">
        <w:rPr>
          <w:lang w:val="nl-NL"/>
        </w:rPr>
        <w:t>inkSchOnderverhKostgang</w:t>
      </w:r>
      <w:bookmarkEnd w:id="357"/>
    </w:p>
    <w:p w14:paraId="179ABE30" w14:textId="77777777" w:rsidR="00F91192" w:rsidRPr="000618F6" w:rsidRDefault="00F91192" w:rsidP="00F91192">
      <w:r w:rsidRPr="000618F6">
        <w:t>Het inkomen van de schuldenaar uit eventuele verhuur of kostgangers.</w:t>
      </w:r>
    </w:p>
    <w:p w14:paraId="267F0810" w14:textId="77777777" w:rsidR="00F91192" w:rsidRPr="000618F6" w:rsidRDefault="00F91192" w:rsidP="00F91192">
      <w:r w:rsidRPr="000618F6">
        <w:t>Bedrag netto per maand.</w:t>
      </w:r>
    </w:p>
    <w:p w14:paraId="7265125E" w14:textId="77777777" w:rsidR="00F91192" w:rsidRPr="000618F6" w:rsidRDefault="00F91192" w:rsidP="00F91192"/>
    <w:p w14:paraId="2A7EA812" w14:textId="77777777" w:rsidR="00F91192" w:rsidRPr="000618F6" w:rsidRDefault="00F91192" w:rsidP="00F91192">
      <w:r w:rsidRPr="000618F6">
        <w:t>Veldtype</w:t>
      </w:r>
      <w:r w:rsidRPr="000618F6">
        <w:tab/>
      </w:r>
      <w:r w:rsidRPr="000618F6">
        <w:tab/>
      </w:r>
      <w:r w:rsidRPr="000618F6">
        <w:tab/>
      </w:r>
      <w:r w:rsidRPr="000618F6">
        <w:tab/>
        <w:t>Double</w:t>
      </w:r>
    </w:p>
    <w:p w14:paraId="58028132" w14:textId="77777777" w:rsidR="00F91192" w:rsidRPr="000618F6" w:rsidRDefault="00F91192" w:rsidP="00F91192">
      <w:r w:rsidRPr="000618F6">
        <w:t>Formaat</w:t>
      </w:r>
      <w:r w:rsidRPr="000618F6">
        <w:tab/>
      </w:r>
      <w:r w:rsidRPr="000618F6">
        <w:tab/>
      </w:r>
      <w:r w:rsidRPr="000618F6">
        <w:tab/>
      </w:r>
      <w:r w:rsidRPr="000618F6">
        <w:tab/>
        <w:t>999999,99</w:t>
      </w:r>
    </w:p>
    <w:p w14:paraId="73234004" w14:textId="77777777" w:rsidR="00F91192" w:rsidRPr="000618F6" w:rsidRDefault="00F91192" w:rsidP="00F91192">
      <w:r w:rsidRPr="000618F6">
        <w:t>Standaardwaarde</w:t>
      </w:r>
      <w:r w:rsidRPr="000618F6">
        <w:tab/>
      </w:r>
      <w:r w:rsidRPr="000618F6">
        <w:tab/>
        <w:t>0,0</w:t>
      </w:r>
    </w:p>
    <w:p w14:paraId="2A5BC607" w14:textId="77777777" w:rsidR="00F91192" w:rsidRPr="000618F6" w:rsidRDefault="00F91192" w:rsidP="00F91192">
      <w:r w:rsidRPr="000618F6">
        <w:t>Toegevoegd in</w:t>
      </w:r>
      <w:r w:rsidRPr="000618F6">
        <w:tab/>
      </w:r>
      <w:r w:rsidRPr="000618F6">
        <w:tab/>
      </w:r>
      <w:r w:rsidRPr="000618F6">
        <w:tab/>
        <w:t>1.0</w:t>
      </w:r>
    </w:p>
    <w:p w14:paraId="1DC8B5AA" w14:textId="77777777" w:rsidR="00F91192" w:rsidRPr="000618F6" w:rsidRDefault="00F91192" w:rsidP="00F91192">
      <w:r w:rsidRPr="000618F6">
        <w:t>Eerste berekeningsversie</w:t>
      </w:r>
      <w:r w:rsidRPr="000618F6">
        <w:tab/>
        <w:t>01-07-2003</w:t>
      </w:r>
    </w:p>
    <w:p w14:paraId="37EDFA4C" w14:textId="77777777" w:rsidR="00F91192" w:rsidRPr="000618F6" w:rsidRDefault="00F91192" w:rsidP="00F91192">
      <w:r w:rsidRPr="000618F6">
        <w:t>Laatste berekeningsversie</w:t>
      </w:r>
      <w:r w:rsidRPr="000618F6">
        <w:tab/>
        <w:t>01-07-2008</w:t>
      </w:r>
    </w:p>
    <w:p w14:paraId="3FA810A6" w14:textId="77777777" w:rsidR="00F91192" w:rsidRPr="000618F6" w:rsidRDefault="00F91192" w:rsidP="00F91192">
      <w:r w:rsidRPr="000618F6">
        <w:t>Verwijderd in</w:t>
      </w:r>
      <w:r w:rsidRPr="000618F6">
        <w:tab/>
      </w:r>
      <w:r w:rsidRPr="000618F6">
        <w:tab/>
      </w:r>
      <w:r w:rsidRPr="000618F6">
        <w:tab/>
      </w:r>
      <w:r w:rsidR="00CE2083" w:rsidRPr="000618F6">
        <w:t>2.0</w:t>
      </w:r>
    </w:p>
    <w:p w14:paraId="2D937E62" w14:textId="77777777" w:rsidR="00F91192" w:rsidRPr="000618F6" w:rsidRDefault="00F91192" w:rsidP="00AC2AAD">
      <w:pPr>
        <w:pStyle w:val="Heading3"/>
        <w:rPr>
          <w:lang w:val="nl-NL"/>
        </w:rPr>
      </w:pPr>
      <w:bookmarkStart w:id="358" w:name="_Toc124349320"/>
      <w:r w:rsidRPr="000618F6">
        <w:rPr>
          <w:lang w:val="nl-NL"/>
        </w:rPr>
        <w:t>inkSchOnderverhuur</w:t>
      </w:r>
      <w:bookmarkEnd w:id="358"/>
    </w:p>
    <w:p w14:paraId="0E64336C" w14:textId="77777777" w:rsidR="00F91192" w:rsidRPr="000618F6" w:rsidRDefault="00F91192" w:rsidP="00F91192">
      <w:r w:rsidRPr="000618F6">
        <w:t xml:space="preserve">Het inkomen van de schuldenaar uit </w:t>
      </w:r>
      <w:r w:rsidR="000C6184" w:rsidRPr="000618F6">
        <w:t xml:space="preserve">commerciële </w:t>
      </w:r>
      <w:r w:rsidRPr="000618F6">
        <w:t>onderverhuur.</w:t>
      </w:r>
    </w:p>
    <w:p w14:paraId="35156417" w14:textId="77777777" w:rsidR="00F91192" w:rsidRPr="000618F6" w:rsidRDefault="00F91192" w:rsidP="00F91192">
      <w:r w:rsidRPr="000618F6">
        <w:lastRenderedPageBreak/>
        <w:t>Bedrag netto per maand.</w:t>
      </w:r>
    </w:p>
    <w:p w14:paraId="10ADA67E" w14:textId="77777777" w:rsidR="00F91192" w:rsidRPr="000618F6" w:rsidRDefault="00F91192" w:rsidP="00F91192"/>
    <w:p w14:paraId="70D8E4F8" w14:textId="77777777" w:rsidR="00F91192" w:rsidRPr="000618F6" w:rsidRDefault="00F91192" w:rsidP="00F91192">
      <w:r w:rsidRPr="000618F6">
        <w:t>Veldtype</w:t>
      </w:r>
      <w:r w:rsidRPr="000618F6">
        <w:tab/>
      </w:r>
      <w:r w:rsidRPr="000618F6">
        <w:tab/>
      </w:r>
      <w:r w:rsidRPr="000618F6">
        <w:tab/>
      </w:r>
      <w:r w:rsidRPr="000618F6">
        <w:tab/>
        <w:t>Double</w:t>
      </w:r>
    </w:p>
    <w:p w14:paraId="4BD4FCF2" w14:textId="77777777" w:rsidR="00F91192" w:rsidRPr="000618F6" w:rsidRDefault="00F91192" w:rsidP="00F91192">
      <w:r w:rsidRPr="000618F6">
        <w:t>Formaat</w:t>
      </w:r>
      <w:r w:rsidRPr="000618F6">
        <w:tab/>
      </w:r>
      <w:r w:rsidRPr="000618F6">
        <w:tab/>
      </w:r>
      <w:r w:rsidRPr="000618F6">
        <w:tab/>
      </w:r>
      <w:r w:rsidRPr="000618F6">
        <w:tab/>
        <w:t>999999,99</w:t>
      </w:r>
    </w:p>
    <w:p w14:paraId="44F8BDAF" w14:textId="77777777" w:rsidR="00F91192" w:rsidRPr="000618F6" w:rsidRDefault="00F91192" w:rsidP="00F91192">
      <w:r w:rsidRPr="000618F6">
        <w:t>Standaardwaarde</w:t>
      </w:r>
      <w:r w:rsidRPr="000618F6">
        <w:tab/>
      </w:r>
      <w:r w:rsidRPr="000618F6">
        <w:tab/>
        <w:t>0,0</w:t>
      </w:r>
    </w:p>
    <w:p w14:paraId="1591C063" w14:textId="77777777" w:rsidR="00F91192" w:rsidRPr="000618F6" w:rsidRDefault="00F91192" w:rsidP="00F91192">
      <w:r w:rsidRPr="000618F6">
        <w:t>Toegevoegd in</w:t>
      </w:r>
      <w:r w:rsidRPr="000618F6">
        <w:tab/>
      </w:r>
      <w:r w:rsidRPr="000618F6">
        <w:tab/>
      </w:r>
      <w:r w:rsidRPr="000618F6">
        <w:tab/>
        <w:t>1.4</w:t>
      </w:r>
    </w:p>
    <w:p w14:paraId="138E5954" w14:textId="77777777" w:rsidR="00F91192" w:rsidRPr="000618F6" w:rsidRDefault="00F91192" w:rsidP="00F91192">
      <w:r w:rsidRPr="000618F6">
        <w:t>Eerste berekeningsversie</w:t>
      </w:r>
      <w:r w:rsidRPr="000618F6">
        <w:tab/>
        <w:t>01-01-2009</w:t>
      </w:r>
    </w:p>
    <w:p w14:paraId="5705AA4E" w14:textId="77777777" w:rsidR="00F91192" w:rsidRPr="000618F6" w:rsidRDefault="00F91192" w:rsidP="00F91192">
      <w:r w:rsidRPr="000618F6">
        <w:t>Laatste berekeningsversie</w:t>
      </w:r>
      <w:r w:rsidRPr="000618F6">
        <w:tab/>
      </w:r>
      <w:r w:rsidRPr="000618F6">
        <w:rPr>
          <w:i/>
        </w:rPr>
        <w:t>n.v.t.</w:t>
      </w:r>
    </w:p>
    <w:p w14:paraId="0F63546C" w14:textId="77777777" w:rsidR="00F91192" w:rsidRPr="000618F6" w:rsidRDefault="00F91192" w:rsidP="00F91192">
      <w:r w:rsidRPr="000618F6">
        <w:t>Verwijderd in</w:t>
      </w:r>
      <w:r w:rsidRPr="000618F6">
        <w:tab/>
      </w:r>
      <w:r w:rsidRPr="000618F6">
        <w:tab/>
      </w:r>
      <w:r w:rsidRPr="000618F6">
        <w:tab/>
      </w:r>
      <w:r w:rsidRPr="000618F6">
        <w:rPr>
          <w:i/>
        </w:rPr>
        <w:t>n.v.t.</w:t>
      </w:r>
    </w:p>
    <w:p w14:paraId="70AA5DCA" w14:textId="77777777" w:rsidR="00B54A42" w:rsidRPr="000618F6" w:rsidRDefault="00B54A42" w:rsidP="00AC2AAD">
      <w:pPr>
        <w:pStyle w:val="Heading3"/>
        <w:rPr>
          <w:lang w:val="nl-NL"/>
        </w:rPr>
      </w:pPr>
      <w:bookmarkStart w:id="359" w:name="_Toc124349321"/>
      <w:r w:rsidRPr="000618F6">
        <w:rPr>
          <w:lang w:val="nl-NL"/>
        </w:rPr>
        <w:t>inkSchTegemoetInwonenden</w:t>
      </w:r>
      <w:bookmarkEnd w:id="359"/>
    </w:p>
    <w:p w14:paraId="52DD152E" w14:textId="77777777" w:rsidR="00B54A42" w:rsidRPr="000618F6" w:rsidRDefault="00B54A42" w:rsidP="00B54A42">
      <w:r w:rsidRPr="000618F6">
        <w:t>Het inkomen van de schuldenaar uit eventuele inwonende meerderjarige kinderen of andere familieleden.</w:t>
      </w:r>
    </w:p>
    <w:p w14:paraId="068256DD" w14:textId="77777777" w:rsidR="00B54A42" w:rsidRPr="000618F6" w:rsidRDefault="00B54A42" w:rsidP="00B54A42">
      <w:r w:rsidRPr="000618F6">
        <w:t>Bedrag netto per maand.</w:t>
      </w:r>
    </w:p>
    <w:p w14:paraId="514B04E5" w14:textId="77777777" w:rsidR="00B54A42" w:rsidRPr="000618F6" w:rsidRDefault="00B54A42" w:rsidP="00B54A42"/>
    <w:p w14:paraId="4607B044" w14:textId="77777777" w:rsidR="00B54A42" w:rsidRPr="000618F6" w:rsidRDefault="00B54A42" w:rsidP="00B54A42">
      <w:r w:rsidRPr="000618F6">
        <w:t>Veldtype</w:t>
      </w:r>
      <w:r w:rsidRPr="000618F6">
        <w:tab/>
      </w:r>
      <w:r w:rsidRPr="000618F6">
        <w:tab/>
      </w:r>
      <w:r w:rsidRPr="000618F6">
        <w:tab/>
      </w:r>
      <w:r w:rsidRPr="000618F6">
        <w:tab/>
        <w:t>Double</w:t>
      </w:r>
    </w:p>
    <w:p w14:paraId="3001E9D6" w14:textId="77777777" w:rsidR="00B54A42" w:rsidRPr="000618F6" w:rsidRDefault="00B54A42" w:rsidP="00B54A42">
      <w:r w:rsidRPr="000618F6">
        <w:t>Formaat</w:t>
      </w:r>
      <w:r w:rsidRPr="000618F6">
        <w:tab/>
      </w:r>
      <w:r w:rsidRPr="000618F6">
        <w:tab/>
      </w:r>
      <w:r w:rsidRPr="000618F6">
        <w:tab/>
      </w:r>
      <w:r w:rsidRPr="000618F6">
        <w:tab/>
        <w:t>999999,99</w:t>
      </w:r>
    </w:p>
    <w:p w14:paraId="54747502" w14:textId="77777777" w:rsidR="00B54A42" w:rsidRPr="000618F6" w:rsidRDefault="00B54A42" w:rsidP="00B54A42">
      <w:r w:rsidRPr="000618F6">
        <w:t>Standaardwaarde</w:t>
      </w:r>
      <w:r w:rsidRPr="000618F6">
        <w:tab/>
      </w:r>
      <w:r w:rsidRPr="000618F6">
        <w:tab/>
        <w:t>0,0</w:t>
      </w:r>
    </w:p>
    <w:p w14:paraId="12B9A565" w14:textId="77777777" w:rsidR="00B54A42" w:rsidRPr="000618F6" w:rsidRDefault="00844904" w:rsidP="00B54A42">
      <w:r w:rsidRPr="000618F6">
        <w:t>Toegevoegd in</w:t>
      </w:r>
      <w:r w:rsidRPr="000618F6">
        <w:tab/>
      </w:r>
      <w:r w:rsidRPr="000618F6">
        <w:tab/>
      </w:r>
      <w:r w:rsidRPr="000618F6">
        <w:tab/>
        <w:t>1.2</w:t>
      </w:r>
    </w:p>
    <w:p w14:paraId="770ADB18" w14:textId="77777777" w:rsidR="00B54A42" w:rsidRPr="000618F6" w:rsidRDefault="00B54A42" w:rsidP="00B54A42">
      <w:r w:rsidRPr="000618F6">
        <w:t>Eerste berekeningsversie</w:t>
      </w:r>
      <w:r w:rsidRPr="000618F6">
        <w:tab/>
        <w:t>01-01-2008</w:t>
      </w:r>
    </w:p>
    <w:p w14:paraId="76842BE4" w14:textId="77777777" w:rsidR="00B54A42" w:rsidRPr="000618F6" w:rsidRDefault="00B54A42" w:rsidP="00B54A42">
      <w:r w:rsidRPr="000618F6">
        <w:t>Laatste berekeningsversie</w:t>
      </w:r>
      <w:r w:rsidRPr="000618F6">
        <w:tab/>
      </w:r>
      <w:r w:rsidRPr="000618F6">
        <w:rPr>
          <w:i/>
        </w:rPr>
        <w:t>n.v.t.</w:t>
      </w:r>
    </w:p>
    <w:p w14:paraId="4794B38D" w14:textId="77777777" w:rsidR="00B54A42" w:rsidRPr="000618F6" w:rsidRDefault="00B54A42" w:rsidP="00B54A42">
      <w:r w:rsidRPr="000618F6">
        <w:t>Verwijderd in</w:t>
      </w:r>
      <w:r w:rsidRPr="000618F6">
        <w:tab/>
      </w:r>
      <w:r w:rsidRPr="000618F6">
        <w:tab/>
      </w:r>
      <w:r w:rsidRPr="000618F6">
        <w:tab/>
      </w:r>
      <w:r w:rsidRPr="000618F6">
        <w:rPr>
          <w:i/>
        </w:rPr>
        <w:t>n.v.t.</w:t>
      </w:r>
    </w:p>
    <w:p w14:paraId="2EB90D74" w14:textId="77777777" w:rsidR="004D1165" w:rsidRPr="000618F6" w:rsidRDefault="004D1165" w:rsidP="00AC2AAD">
      <w:pPr>
        <w:pStyle w:val="Heading3"/>
        <w:rPr>
          <w:lang w:val="nl-NL"/>
        </w:rPr>
      </w:pPr>
      <w:bookmarkStart w:id="360" w:name="_Toc124349322"/>
      <w:r w:rsidRPr="000618F6">
        <w:rPr>
          <w:lang w:val="nl-NL"/>
        </w:rPr>
        <w:t>inkSchLangdurigheidstoeslag</w:t>
      </w:r>
      <w:bookmarkEnd w:id="360"/>
    </w:p>
    <w:p w14:paraId="0C45DDD5" w14:textId="77777777" w:rsidR="004D1165" w:rsidRPr="000618F6" w:rsidRDefault="004D1165">
      <w:r w:rsidRPr="000618F6">
        <w:t>Het inkomen van de schuldenaar uit een langdurigheidstoeslag.</w:t>
      </w:r>
    </w:p>
    <w:p w14:paraId="6F5BDAD1" w14:textId="77777777" w:rsidR="004D1165" w:rsidRPr="000618F6" w:rsidRDefault="004D1165">
      <w:r w:rsidRPr="000618F6">
        <w:t>Bedrag netto per maand.</w:t>
      </w:r>
    </w:p>
    <w:p w14:paraId="31E664BC" w14:textId="77777777" w:rsidR="004D1165" w:rsidRPr="000618F6" w:rsidRDefault="004D1165"/>
    <w:p w14:paraId="6EB34D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BE5798" w14:textId="77777777" w:rsidR="004D1165" w:rsidRPr="000618F6" w:rsidRDefault="004D1165">
      <w:r w:rsidRPr="000618F6">
        <w:t>Formaat</w:t>
      </w:r>
      <w:r w:rsidRPr="000618F6">
        <w:tab/>
      </w:r>
      <w:r w:rsidRPr="000618F6">
        <w:tab/>
      </w:r>
      <w:r w:rsidRPr="000618F6">
        <w:tab/>
      </w:r>
      <w:r w:rsidRPr="000618F6">
        <w:tab/>
        <w:t>999999,99</w:t>
      </w:r>
    </w:p>
    <w:p w14:paraId="7433536F" w14:textId="77777777" w:rsidR="004D1165" w:rsidRPr="000618F6" w:rsidRDefault="004D1165">
      <w:r w:rsidRPr="000618F6">
        <w:t>Standaardwaarde</w:t>
      </w:r>
      <w:r w:rsidRPr="000618F6">
        <w:tab/>
      </w:r>
      <w:r w:rsidRPr="000618F6">
        <w:tab/>
        <w:t>0,0</w:t>
      </w:r>
    </w:p>
    <w:p w14:paraId="7014B4D8" w14:textId="77777777" w:rsidR="004D1165" w:rsidRPr="000618F6" w:rsidRDefault="004D1165">
      <w:r w:rsidRPr="000618F6">
        <w:t>Toegevoegd in</w:t>
      </w:r>
      <w:r w:rsidRPr="000618F6">
        <w:tab/>
      </w:r>
      <w:r w:rsidRPr="000618F6">
        <w:tab/>
      </w:r>
      <w:r w:rsidRPr="000618F6">
        <w:tab/>
        <w:t>1.0</w:t>
      </w:r>
    </w:p>
    <w:p w14:paraId="656AB57B" w14:textId="77777777" w:rsidR="004D1165" w:rsidRPr="000618F6" w:rsidRDefault="004D1165">
      <w:r w:rsidRPr="000618F6">
        <w:t>Eerste berekeningsversie</w:t>
      </w:r>
      <w:r w:rsidRPr="000618F6">
        <w:tab/>
        <w:t>01-07-2003</w:t>
      </w:r>
    </w:p>
    <w:p w14:paraId="49C128FE" w14:textId="77777777" w:rsidR="004D1165" w:rsidRPr="000618F6" w:rsidRDefault="004D1165">
      <w:r w:rsidRPr="000618F6">
        <w:t>Laatste berekeningsversie</w:t>
      </w:r>
      <w:r w:rsidRPr="000618F6">
        <w:tab/>
      </w:r>
      <w:r w:rsidR="00B27C1A" w:rsidRPr="000618F6">
        <w:t>01-01-2009</w:t>
      </w:r>
    </w:p>
    <w:p w14:paraId="124E750A" w14:textId="77777777" w:rsidR="004D1165" w:rsidRPr="000618F6" w:rsidRDefault="004D1165">
      <w:r w:rsidRPr="000618F6">
        <w:t>Verwijderd in</w:t>
      </w:r>
      <w:r w:rsidRPr="000618F6">
        <w:tab/>
      </w:r>
      <w:r w:rsidRPr="000618F6">
        <w:tab/>
      </w:r>
      <w:r w:rsidRPr="000618F6">
        <w:tab/>
      </w:r>
      <w:r w:rsidR="007F1572" w:rsidRPr="000618F6">
        <w:t>2.1</w:t>
      </w:r>
    </w:p>
    <w:p w14:paraId="66ECAF29" w14:textId="77777777" w:rsidR="004D1165" w:rsidRPr="000618F6" w:rsidRDefault="004D1165" w:rsidP="00AC2AAD">
      <w:pPr>
        <w:pStyle w:val="Heading3"/>
        <w:rPr>
          <w:lang w:val="nl-NL"/>
        </w:rPr>
      </w:pPr>
      <w:bookmarkStart w:id="361" w:name="_Toc124349323"/>
      <w:r w:rsidRPr="000618F6">
        <w:rPr>
          <w:lang w:val="nl-NL"/>
        </w:rPr>
        <w:t>inkSchTegemoetAutokosten</w:t>
      </w:r>
      <w:bookmarkEnd w:id="361"/>
    </w:p>
    <w:p w14:paraId="2108B062" w14:textId="77777777" w:rsidR="004D1165" w:rsidRPr="000618F6" w:rsidRDefault="004D1165">
      <w:r w:rsidRPr="000618F6">
        <w:t>Het inkomen van de schuldenaar uit een tegemoetkoming van de werkgever in de autokosten.</w:t>
      </w:r>
    </w:p>
    <w:p w14:paraId="65635613" w14:textId="77777777" w:rsidR="004D1165" w:rsidRPr="000618F6" w:rsidRDefault="004D1165">
      <w:r w:rsidRPr="000618F6">
        <w:t>Bedrag netto per maand.</w:t>
      </w:r>
    </w:p>
    <w:p w14:paraId="2EE9F2C4" w14:textId="77777777" w:rsidR="004D1165" w:rsidRPr="000618F6" w:rsidRDefault="004D1165"/>
    <w:p w14:paraId="601317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76E031A" w14:textId="77777777" w:rsidR="004D1165" w:rsidRPr="000618F6" w:rsidRDefault="004D1165">
      <w:r w:rsidRPr="000618F6">
        <w:t>Formaat</w:t>
      </w:r>
      <w:r w:rsidRPr="000618F6">
        <w:tab/>
      </w:r>
      <w:r w:rsidRPr="000618F6">
        <w:tab/>
      </w:r>
      <w:r w:rsidRPr="000618F6">
        <w:tab/>
      </w:r>
      <w:r w:rsidRPr="000618F6">
        <w:tab/>
        <w:t>999999,99</w:t>
      </w:r>
    </w:p>
    <w:p w14:paraId="3279D4C9" w14:textId="77777777" w:rsidR="004D1165" w:rsidRPr="000618F6" w:rsidRDefault="004D1165">
      <w:r w:rsidRPr="000618F6">
        <w:t>Standaardwaarde</w:t>
      </w:r>
      <w:r w:rsidRPr="000618F6">
        <w:tab/>
      </w:r>
      <w:r w:rsidRPr="000618F6">
        <w:tab/>
        <w:t>0,0</w:t>
      </w:r>
    </w:p>
    <w:p w14:paraId="06E502C8" w14:textId="77777777" w:rsidR="004D1165" w:rsidRPr="000618F6" w:rsidRDefault="004D1165">
      <w:r w:rsidRPr="000618F6">
        <w:t>Toegevoegd in</w:t>
      </w:r>
      <w:r w:rsidRPr="000618F6">
        <w:tab/>
      </w:r>
      <w:r w:rsidRPr="000618F6">
        <w:tab/>
      </w:r>
      <w:r w:rsidRPr="000618F6">
        <w:tab/>
        <w:t>1.0</w:t>
      </w:r>
    </w:p>
    <w:p w14:paraId="1AA86B61" w14:textId="77777777" w:rsidR="004D1165" w:rsidRPr="000618F6" w:rsidRDefault="004D1165">
      <w:r w:rsidRPr="000618F6">
        <w:t>Eerste berekeningsversie</w:t>
      </w:r>
      <w:r w:rsidRPr="000618F6">
        <w:tab/>
        <w:t>01-07-2003</w:t>
      </w:r>
    </w:p>
    <w:p w14:paraId="4A2C2EF8" w14:textId="77777777" w:rsidR="004D1165" w:rsidRPr="000618F6" w:rsidRDefault="004D1165">
      <w:r w:rsidRPr="000618F6">
        <w:t>Laatste berekeningsversie</w:t>
      </w:r>
      <w:r w:rsidRPr="000618F6">
        <w:tab/>
      </w:r>
      <w:r w:rsidRPr="000618F6">
        <w:rPr>
          <w:i/>
        </w:rPr>
        <w:t>n.v.t.</w:t>
      </w:r>
    </w:p>
    <w:p w14:paraId="1C12CBEB" w14:textId="77777777" w:rsidR="004D1165" w:rsidRPr="000618F6" w:rsidRDefault="004D1165">
      <w:r w:rsidRPr="000618F6">
        <w:t>Verwijderd in</w:t>
      </w:r>
      <w:r w:rsidRPr="000618F6">
        <w:tab/>
      </w:r>
      <w:r w:rsidRPr="000618F6">
        <w:tab/>
      </w:r>
      <w:r w:rsidRPr="000618F6">
        <w:tab/>
      </w:r>
      <w:r w:rsidRPr="000618F6">
        <w:rPr>
          <w:i/>
        </w:rPr>
        <w:t>n.v.t.</w:t>
      </w:r>
    </w:p>
    <w:p w14:paraId="1825B876" w14:textId="77777777" w:rsidR="004D1165" w:rsidRPr="000618F6" w:rsidRDefault="004D1165" w:rsidP="00AC2AAD">
      <w:pPr>
        <w:pStyle w:val="Heading3"/>
        <w:rPr>
          <w:lang w:val="nl-NL"/>
        </w:rPr>
      </w:pPr>
      <w:bookmarkStart w:id="362" w:name="_Toc124349324"/>
      <w:r w:rsidRPr="000618F6">
        <w:rPr>
          <w:lang w:val="nl-NL"/>
        </w:rPr>
        <w:t>inkSchTegemoetKinderopvang</w:t>
      </w:r>
      <w:bookmarkEnd w:id="362"/>
    </w:p>
    <w:p w14:paraId="7A224248" w14:textId="77777777" w:rsidR="004D1165" w:rsidRPr="000618F6" w:rsidRDefault="004D1165">
      <w:r w:rsidRPr="000618F6">
        <w:t>Het inkomen van de schuldenaar uit een tegemoetkoming van de werkgever in de kinderopvang.</w:t>
      </w:r>
    </w:p>
    <w:p w14:paraId="0F55C5EF" w14:textId="77777777" w:rsidR="004D1165" w:rsidRPr="000618F6" w:rsidRDefault="004D1165">
      <w:r w:rsidRPr="000618F6">
        <w:lastRenderedPageBreak/>
        <w:t>Bedrag netto per maand.</w:t>
      </w:r>
    </w:p>
    <w:p w14:paraId="68972C60" w14:textId="77777777" w:rsidR="004D1165" w:rsidRPr="000618F6" w:rsidRDefault="004D1165"/>
    <w:p w14:paraId="0A8E54D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5885A9" w14:textId="77777777" w:rsidR="004D1165" w:rsidRPr="000618F6" w:rsidRDefault="004D1165">
      <w:r w:rsidRPr="000618F6">
        <w:t>Formaat</w:t>
      </w:r>
      <w:r w:rsidRPr="000618F6">
        <w:tab/>
      </w:r>
      <w:r w:rsidRPr="000618F6">
        <w:tab/>
      </w:r>
      <w:r w:rsidRPr="000618F6">
        <w:tab/>
      </w:r>
      <w:r w:rsidRPr="000618F6">
        <w:tab/>
        <w:t>999999,99</w:t>
      </w:r>
    </w:p>
    <w:p w14:paraId="0C0C4C8F" w14:textId="77777777" w:rsidR="004D1165" w:rsidRPr="000618F6" w:rsidRDefault="004D1165">
      <w:r w:rsidRPr="000618F6">
        <w:t>Standaardwaarde</w:t>
      </w:r>
      <w:r w:rsidRPr="000618F6">
        <w:tab/>
      </w:r>
      <w:r w:rsidRPr="000618F6">
        <w:tab/>
        <w:t>0,0</w:t>
      </w:r>
    </w:p>
    <w:p w14:paraId="4EE1CB36" w14:textId="77777777" w:rsidR="004D1165" w:rsidRPr="000618F6" w:rsidRDefault="004D1165">
      <w:r w:rsidRPr="000618F6">
        <w:t>Toegevoegd in</w:t>
      </w:r>
      <w:r w:rsidRPr="000618F6">
        <w:tab/>
      </w:r>
      <w:r w:rsidRPr="000618F6">
        <w:tab/>
      </w:r>
      <w:r w:rsidRPr="000618F6">
        <w:tab/>
        <w:t>1.0</w:t>
      </w:r>
    </w:p>
    <w:p w14:paraId="473DB879" w14:textId="77777777" w:rsidR="004D1165" w:rsidRPr="000618F6" w:rsidRDefault="004D1165">
      <w:r w:rsidRPr="000618F6">
        <w:t>Eerste berekeningsversie</w:t>
      </w:r>
      <w:r w:rsidRPr="000618F6">
        <w:tab/>
        <w:t>01-07-2003</w:t>
      </w:r>
    </w:p>
    <w:p w14:paraId="25DADC57" w14:textId="77777777" w:rsidR="004D1165" w:rsidRPr="000618F6" w:rsidRDefault="004D1165">
      <w:r w:rsidRPr="000618F6">
        <w:t>Laatste berekeningsversie</w:t>
      </w:r>
      <w:r w:rsidRPr="000618F6">
        <w:tab/>
      </w:r>
      <w:r w:rsidRPr="000618F6">
        <w:rPr>
          <w:i/>
        </w:rPr>
        <w:t>n.v.t.</w:t>
      </w:r>
    </w:p>
    <w:p w14:paraId="5843BC09" w14:textId="77777777" w:rsidR="004D1165" w:rsidRPr="000618F6" w:rsidRDefault="004D1165">
      <w:r w:rsidRPr="000618F6">
        <w:t>Verwijderd in</w:t>
      </w:r>
      <w:r w:rsidRPr="000618F6">
        <w:tab/>
      </w:r>
      <w:r w:rsidRPr="000618F6">
        <w:tab/>
      </w:r>
      <w:r w:rsidRPr="000618F6">
        <w:tab/>
      </w:r>
      <w:r w:rsidRPr="000618F6">
        <w:rPr>
          <w:i/>
        </w:rPr>
        <w:t>n.v.t.</w:t>
      </w:r>
    </w:p>
    <w:p w14:paraId="39919B95" w14:textId="77777777" w:rsidR="00F33703" w:rsidRPr="000618F6" w:rsidRDefault="00F33703" w:rsidP="00F33703">
      <w:pPr>
        <w:pStyle w:val="Heading3"/>
        <w:rPr>
          <w:lang w:val="nl-NL"/>
        </w:rPr>
      </w:pPr>
      <w:bookmarkStart w:id="363" w:name="_Toc124349325"/>
      <w:r w:rsidRPr="000618F6">
        <w:rPr>
          <w:lang w:val="nl-NL"/>
        </w:rPr>
        <w:t>inkSchAndereInkomens</w:t>
      </w:r>
      <w:bookmarkEnd w:id="363"/>
    </w:p>
    <w:p w14:paraId="220A75B4" w14:textId="77777777" w:rsidR="00F33703" w:rsidRPr="000618F6" w:rsidRDefault="00F33703" w:rsidP="00F33703">
      <w:r w:rsidRPr="000618F6">
        <w:t>Eventuele andere, nog niet genoemde, netto inkomens van de schuldenaar.</w:t>
      </w:r>
    </w:p>
    <w:p w14:paraId="06523450" w14:textId="77777777" w:rsidR="00F33703" w:rsidRPr="000618F6" w:rsidRDefault="00F33703" w:rsidP="00F33703">
      <w:r w:rsidRPr="000618F6">
        <w:t>Bedrag netto per maand.</w:t>
      </w:r>
    </w:p>
    <w:p w14:paraId="1AADA433" w14:textId="77777777" w:rsidR="00F33703" w:rsidRPr="000618F6" w:rsidRDefault="00F33703" w:rsidP="00F33703"/>
    <w:p w14:paraId="128108C7" w14:textId="77777777" w:rsidR="00F33703" w:rsidRPr="000618F6" w:rsidRDefault="00F33703" w:rsidP="00F33703">
      <w:r w:rsidRPr="000618F6">
        <w:t>Veldtype</w:t>
      </w:r>
      <w:r w:rsidRPr="000618F6">
        <w:tab/>
      </w:r>
      <w:r w:rsidRPr="000618F6">
        <w:tab/>
      </w:r>
      <w:r w:rsidRPr="000618F6">
        <w:tab/>
      </w:r>
      <w:r w:rsidRPr="000618F6">
        <w:tab/>
        <w:t>Double</w:t>
      </w:r>
    </w:p>
    <w:p w14:paraId="7B3A825F" w14:textId="77777777" w:rsidR="00F33703" w:rsidRPr="000618F6" w:rsidRDefault="00F33703" w:rsidP="00F33703">
      <w:r w:rsidRPr="000618F6">
        <w:t>Formaat</w:t>
      </w:r>
      <w:r w:rsidRPr="000618F6">
        <w:tab/>
      </w:r>
      <w:r w:rsidRPr="000618F6">
        <w:tab/>
      </w:r>
      <w:r w:rsidRPr="000618F6">
        <w:tab/>
      </w:r>
      <w:r w:rsidRPr="000618F6">
        <w:tab/>
        <w:t>999999,99</w:t>
      </w:r>
    </w:p>
    <w:p w14:paraId="0EA86CAD" w14:textId="77777777" w:rsidR="00F33703" w:rsidRPr="000618F6" w:rsidRDefault="00F33703" w:rsidP="00F33703">
      <w:r w:rsidRPr="000618F6">
        <w:t>Standaardwaarde</w:t>
      </w:r>
      <w:r w:rsidRPr="000618F6">
        <w:tab/>
      </w:r>
      <w:r w:rsidRPr="000618F6">
        <w:tab/>
        <w:t>0,0</w:t>
      </w:r>
    </w:p>
    <w:p w14:paraId="6E5DED8E" w14:textId="77777777" w:rsidR="00F33703" w:rsidRPr="000618F6" w:rsidRDefault="00F33703" w:rsidP="00F33703">
      <w:r w:rsidRPr="000618F6">
        <w:t>Toegevoegd in</w:t>
      </w:r>
      <w:r w:rsidRPr="000618F6">
        <w:tab/>
      </w:r>
      <w:r w:rsidRPr="000618F6">
        <w:tab/>
      </w:r>
      <w:r w:rsidRPr="000618F6">
        <w:tab/>
        <w:t>1.0</w:t>
      </w:r>
    </w:p>
    <w:p w14:paraId="246F5015" w14:textId="77777777" w:rsidR="00F33703" w:rsidRPr="000618F6" w:rsidRDefault="00F33703" w:rsidP="00F33703">
      <w:r w:rsidRPr="000618F6">
        <w:t>Eerste berekeningsversie</w:t>
      </w:r>
      <w:r w:rsidRPr="000618F6">
        <w:tab/>
        <w:t>01-07-2003</w:t>
      </w:r>
    </w:p>
    <w:p w14:paraId="5D5FF3E5" w14:textId="77777777" w:rsidR="00F33703" w:rsidRPr="000618F6" w:rsidRDefault="00F33703" w:rsidP="00F33703">
      <w:r w:rsidRPr="000618F6">
        <w:t>Laatste berekeningsversie</w:t>
      </w:r>
      <w:r w:rsidRPr="000618F6">
        <w:tab/>
      </w:r>
      <w:r w:rsidRPr="000618F6">
        <w:rPr>
          <w:i/>
        </w:rPr>
        <w:t>n.v.t.</w:t>
      </w:r>
    </w:p>
    <w:p w14:paraId="451C6FDC" w14:textId="77777777" w:rsidR="00F33703" w:rsidRPr="000618F6" w:rsidRDefault="00F33703" w:rsidP="00F33703">
      <w:r w:rsidRPr="000618F6">
        <w:t>Verwijderd in</w:t>
      </w:r>
      <w:r w:rsidRPr="000618F6">
        <w:tab/>
      </w:r>
      <w:r w:rsidRPr="000618F6">
        <w:tab/>
      </w:r>
      <w:r w:rsidRPr="000618F6">
        <w:tab/>
      </w:r>
      <w:r w:rsidRPr="000618F6">
        <w:rPr>
          <w:i/>
        </w:rPr>
        <w:t>n.v.t.</w:t>
      </w:r>
    </w:p>
    <w:p w14:paraId="6EFC1253" w14:textId="77777777" w:rsidR="00F33703" w:rsidRPr="000618F6" w:rsidRDefault="00F33703" w:rsidP="00F33703">
      <w:pPr>
        <w:pStyle w:val="Heading3"/>
        <w:rPr>
          <w:lang w:val="nl-NL"/>
        </w:rPr>
      </w:pPr>
      <w:bookmarkStart w:id="364" w:name="_Toc124349326"/>
      <w:r w:rsidRPr="000618F6">
        <w:rPr>
          <w:lang w:val="nl-NL"/>
        </w:rPr>
        <w:t>inkSchTegemoetAOWANW</w:t>
      </w:r>
      <w:bookmarkEnd w:id="364"/>
    </w:p>
    <w:p w14:paraId="5757FE53" w14:textId="77777777" w:rsidR="00F33703" w:rsidRPr="000618F6" w:rsidRDefault="00745771" w:rsidP="00F33703">
      <w:r w:rsidRPr="000618F6">
        <w:t>Vaste tegemoetkomingen in de AOW en/of ANW uitkeringen.</w:t>
      </w:r>
    </w:p>
    <w:p w14:paraId="65C49FE0" w14:textId="77777777" w:rsidR="00F33703" w:rsidRPr="000618F6" w:rsidRDefault="00F33703" w:rsidP="00F33703">
      <w:r w:rsidRPr="000618F6">
        <w:t>Bedrag netto per maand.</w:t>
      </w:r>
    </w:p>
    <w:p w14:paraId="43363987" w14:textId="77777777" w:rsidR="00F33703" w:rsidRPr="000618F6" w:rsidRDefault="00F33703" w:rsidP="00F33703"/>
    <w:p w14:paraId="1249D221" w14:textId="77777777" w:rsidR="00F33703" w:rsidRPr="000618F6" w:rsidRDefault="00F33703" w:rsidP="00F33703">
      <w:r w:rsidRPr="000618F6">
        <w:t>Veldtype</w:t>
      </w:r>
      <w:r w:rsidRPr="000618F6">
        <w:tab/>
      </w:r>
      <w:r w:rsidRPr="000618F6">
        <w:tab/>
      </w:r>
      <w:r w:rsidRPr="000618F6">
        <w:tab/>
      </w:r>
      <w:r w:rsidRPr="000618F6">
        <w:tab/>
        <w:t>Double</w:t>
      </w:r>
    </w:p>
    <w:p w14:paraId="350EE68C" w14:textId="77777777" w:rsidR="00F33703" w:rsidRPr="000618F6" w:rsidRDefault="00F33703" w:rsidP="00F33703">
      <w:r w:rsidRPr="000618F6">
        <w:t>Formaat</w:t>
      </w:r>
      <w:r w:rsidRPr="000618F6">
        <w:tab/>
      </w:r>
      <w:r w:rsidRPr="000618F6">
        <w:tab/>
      </w:r>
      <w:r w:rsidRPr="000618F6">
        <w:tab/>
      </w:r>
      <w:r w:rsidRPr="000618F6">
        <w:tab/>
        <w:t>999999,99</w:t>
      </w:r>
    </w:p>
    <w:p w14:paraId="17AF694B" w14:textId="77777777" w:rsidR="00F33703" w:rsidRPr="000618F6" w:rsidRDefault="00F33703" w:rsidP="00F33703">
      <w:r w:rsidRPr="000618F6">
        <w:t>Standaardwaarde</w:t>
      </w:r>
      <w:r w:rsidRPr="000618F6">
        <w:tab/>
      </w:r>
      <w:r w:rsidRPr="000618F6">
        <w:tab/>
        <w:t>0,0</w:t>
      </w:r>
    </w:p>
    <w:p w14:paraId="3F673352" w14:textId="77777777" w:rsidR="00F33703" w:rsidRPr="000618F6" w:rsidRDefault="00F33703" w:rsidP="00F33703">
      <w:r w:rsidRPr="000618F6">
        <w:t>Toegevoe</w:t>
      </w:r>
      <w:r w:rsidR="00745771" w:rsidRPr="000618F6">
        <w:t>gd in</w:t>
      </w:r>
      <w:r w:rsidR="00745771" w:rsidRPr="000618F6">
        <w:tab/>
      </w:r>
      <w:r w:rsidR="00745771" w:rsidRPr="000618F6">
        <w:tab/>
      </w:r>
      <w:r w:rsidR="00745771" w:rsidRPr="000618F6">
        <w:tab/>
        <w:t>1.7</w:t>
      </w:r>
    </w:p>
    <w:p w14:paraId="752898CB" w14:textId="77777777" w:rsidR="00F33703" w:rsidRPr="000618F6" w:rsidRDefault="00F33703" w:rsidP="00F33703">
      <w:r w:rsidRPr="000618F6">
        <w:t>Eerste berekeningsversie</w:t>
      </w:r>
      <w:r w:rsidRPr="000618F6">
        <w:tab/>
        <w:t>01-</w:t>
      </w:r>
      <w:r w:rsidR="00745771" w:rsidRPr="000618F6">
        <w:t>10-2010</w:t>
      </w:r>
    </w:p>
    <w:p w14:paraId="317A92F1" w14:textId="77777777" w:rsidR="00F33703" w:rsidRPr="000618F6" w:rsidRDefault="00F33703" w:rsidP="00F33703">
      <w:r w:rsidRPr="000618F6">
        <w:t>Laatste berekeningsversie</w:t>
      </w:r>
      <w:r w:rsidRPr="000618F6">
        <w:tab/>
      </w:r>
      <w:r w:rsidR="006412DB" w:rsidRPr="000618F6">
        <w:t>01-01-2014</w:t>
      </w:r>
    </w:p>
    <w:p w14:paraId="4663F04E" w14:textId="77777777" w:rsidR="00F33703" w:rsidRPr="000618F6" w:rsidRDefault="00F33703" w:rsidP="00F33703">
      <w:r w:rsidRPr="000618F6">
        <w:t>Verwijderd in</w:t>
      </w:r>
      <w:r w:rsidRPr="000618F6">
        <w:tab/>
      </w:r>
      <w:r w:rsidRPr="000618F6">
        <w:tab/>
      </w:r>
      <w:r w:rsidRPr="000618F6">
        <w:tab/>
      </w:r>
      <w:r w:rsidR="009713C6" w:rsidRPr="000618F6">
        <w:t>3.1</w:t>
      </w:r>
    </w:p>
    <w:p w14:paraId="0306C87E" w14:textId="77777777" w:rsidR="0090148A" w:rsidRPr="000618F6" w:rsidRDefault="0090148A" w:rsidP="0090148A">
      <w:pPr>
        <w:pStyle w:val="Heading3"/>
        <w:rPr>
          <w:lang w:val="nl-NL"/>
        </w:rPr>
      </w:pPr>
      <w:bookmarkStart w:id="365" w:name="_Toc124349327"/>
      <w:r w:rsidRPr="000618F6">
        <w:rPr>
          <w:lang w:val="nl-NL"/>
        </w:rPr>
        <w:t>inkSchTotaalVoorRegeling</w:t>
      </w:r>
      <w:bookmarkEnd w:id="365"/>
    </w:p>
    <w:p w14:paraId="36462952" w14:textId="77777777" w:rsidR="0090148A" w:rsidRPr="000618F6" w:rsidRDefault="0090148A" w:rsidP="0090148A">
      <w:r w:rsidRPr="000618F6">
        <w:t>Het totale inkomen van de schuldenaar voor de regeling.</w:t>
      </w:r>
    </w:p>
    <w:p w14:paraId="3CABF453" w14:textId="77777777" w:rsidR="0090148A" w:rsidRPr="000618F6" w:rsidRDefault="0090148A" w:rsidP="0090148A">
      <w:r w:rsidRPr="000618F6">
        <w:t>Bedrag netto per maand.</w:t>
      </w:r>
    </w:p>
    <w:p w14:paraId="2BC8F436" w14:textId="77777777" w:rsidR="0090148A" w:rsidRPr="000618F6" w:rsidRDefault="0090148A" w:rsidP="0090148A"/>
    <w:p w14:paraId="574D9036" w14:textId="77777777" w:rsidR="0090148A" w:rsidRPr="000618F6" w:rsidRDefault="0090148A" w:rsidP="0090148A">
      <w:r w:rsidRPr="000618F6">
        <w:t>Veldtype</w:t>
      </w:r>
      <w:r w:rsidRPr="000618F6">
        <w:tab/>
      </w:r>
      <w:r w:rsidRPr="000618F6">
        <w:tab/>
      </w:r>
      <w:r w:rsidRPr="000618F6">
        <w:tab/>
      </w:r>
      <w:r w:rsidRPr="000618F6">
        <w:tab/>
        <w:t>Double</w:t>
      </w:r>
    </w:p>
    <w:p w14:paraId="55A2443A" w14:textId="77777777" w:rsidR="0090148A" w:rsidRPr="000618F6" w:rsidRDefault="0090148A" w:rsidP="0090148A">
      <w:r w:rsidRPr="000618F6">
        <w:t>Formaat</w:t>
      </w:r>
      <w:r w:rsidRPr="000618F6">
        <w:tab/>
      </w:r>
      <w:r w:rsidRPr="000618F6">
        <w:tab/>
      </w:r>
      <w:r w:rsidRPr="000618F6">
        <w:tab/>
      </w:r>
      <w:r w:rsidRPr="000618F6">
        <w:tab/>
        <w:t>999999,99</w:t>
      </w:r>
    </w:p>
    <w:p w14:paraId="4D205264" w14:textId="77777777" w:rsidR="0090148A" w:rsidRPr="000618F6" w:rsidRDefault="0090148A" w:rsidP="0090148A">
      <w:r w:rsidRPr="000618F6">
        <w:t>Standaardwaarde</w:t>
      </w:r>
      <w:r w:rsidRPr="000618F6">
        <w:tab/>
      </w:r>
      <w:r w:rsidRPr="000618F6">
        <w:tab/>
        <w:t>0,0</w:t>
      </w:r>
    </w:p>
    <w:p w14:paraId="6C05A0B0" w14:textId="77777777" w:rsidR="0090148A" w:rsidRPr="000618F6" w:rsidRDefault="0090148A" w:rsidP="0090148A">
      <w:r w:rsidRPr="000618F6">
        <w:t>Toegevoegd in</w:t>
      </w:r>
      <w:r w:rsidRPr="000618F6">
        <w:tab/>
      </w:r>
      <w:r w:rsidRPr="000618F6">
        <w:tab/>
      </w:r>
      <w:r w:rsidRPr="000618F6">
        <w:tab/>
        <w:t>1.0</w:t>
      </w:r>
    </w:p>
    <w:p w14:paraId="2EF28264" w14:textId="77777777" w:rsidR="0090148A" w:rsidRPr="000618F6" w:rsidRDefault="0090148A" w:rsidP="0090148A">
      <w:r w:rsidRPr="000618F6">
        <w:t>Eerste berekeningsversie</w:t>
      </w:r>
      <w:r w:rsidRPr="000618F6">
        <w:tab/>
        <w:t>01-07-2003</w:t>
      </w:r>
    </w:p>
    <w:p w14:paraId="2880F2F2" w14:textId="77777777" w:rsidR="0090148A" w:rsidRPr="000618F6" w:rsidRDefault="0090148A" w:rsidP="0090148A">
      <w:r w:rsidRPr="000618F6">
        <w:t>Laatste berekeningsversie</w:t>
      </w:r>
      <w:r w:rsidRPr="000618F6">
        <w:tab/>
      </w:r>
      <w:r w:rsidRPr="000618F6">
        <w:rPr>
          <w:i/>
        </w:rPr>
        <w:t>n.v.t.</w:t>
      </w:r>
    </w:p>
    <w:p w14:paraId="75F505BA" w14:textId="77777777" w:rsidR="0090148A" w:rsidRPr="000618F6" w:rsidRDefault="0090148A" w:rsidP="0090148A">
      <w:r w:rsidRPr="000618F6">
        <w:t>Verwijderd in</w:t>
      </w:r>
      <w:r w:rsidRPr="000618F6">
        <w:tab/>
      </w:r>
      <w:r w:rsidRPr="000618F6">
        <w:tab/>
      </w:r>
      <w:r w:rsidRPr="000618F6">
        <w:tab/>
      </w:r>
      <w:r w:rsidRPr="000618F6">
        <w:rPr>
          <w:i/>
        </w:rPr>
        <w:t>n.v.t.</w:t>
      </w:r>
    </w:p>
    <w:p w14:paraId="53E9AC47" w14:textId="77777777" w:rsidR="0090148A" w:rsidRPr="000618F6" w:rsidRDefault="0090148A" w:rsidP="0090148A">
      <w:pPr>
        <w:pStyle w:val="Heading3"/>
        <w:rPr>
          <w:lang w:val="nl-NL"/>
        </w:rPr>
      </w:pPr>
      <w:bookmarkStart w:id="366" w:name="_Toc124349328"/>
      <w:r w:rsidRPr="000618F6">
        <w:rPr>
          <w:lang w:val="nl-NL"/>
        </w:rPr>
        <w:t>inkSchTotaalVoorRegelingExVT</w:t>
      </w:r>
      <w:bookmarkEnd w:id="366"/>
    </w:p>
    <w:p w14:paraId="4682F570" w14:textId="77777777" w:rsidR="0090148A" w:rsidRPr="000618F6" w:rsidRDefault="0090148A" w:rsidP="0090148A">
      <w:r w:rsidRPr="000618F6">
        <w:t>Het totale inkomen van de schuldenaar voor de regeling exclusief vakantietoeslag.</w:t>
      </w:r>
    </w:p>
    <w:p w14:paraId="290E94C4" w14:textId="77777777" w:rsidR="0090148A" w:rsidRPr="000618F6" w:rsidRDefault="0090148A" w:rsidP="0090148A">
      <w:r w:rsidRPr="000618F6">
        <w:t>Bedrag netto per maand.</w:t>
      </w:r>
    </w:p>
    <w:p w14:paraId="2F6DFD31" w14:textId="77777777" w:rsidR="0090148A" w:rsidRPr="000618F6" w:rsidRDefault="0090148A" w:rsidP="0090148A"/>
    <w:p w14:paraId="29972069" w14:textId="77777777" w:rsidR="0090148A" w:rsidRPr="000618F6" w:rsidRDefault="0090148A" w:rsidP="0090148A">
      <w:r w:rsidRPr="000618F6">
        <w:lastRenderedPageBreak/>
        <w:t>Veldtype</w:t>
      </w:r>
      <w:r w:rsidRPr="000618F6">
        <w:tab/>
      </w:r>
      <w:r w:rsidRPr="000618F6">
        <w:tab/>
      </w:r>
      <w:r w:rsidRPr="000618F6">
        <w:tab/>
      </w:r>
      <w:r w:rsidRPr="000618F6">
        <w:tab/>
        <w:t>Double</w:t>
      </w:r>
    </w:p>
    <w:p w14:paraId="25C32D4B" w14:textId="77777777" w:rsidR="0090148A" w:rsidRPr="000618F6" w:rsidRDefault="0090148A" w:rsidP="0090148A">
      <w:r w:rsidRPr="000618F6">
        <w:t>Formaat</w:t>
      </w:r>
      <w:r w:rsidRPr="000618F6">
        <w:tab/>
      </w:r>
      <w:r w:rsidRPr="000618F6">
        <w:tab/>
      </w:r>
      <w:r w:rsidRPr="000618F6">
        <w:tab/>
      </w:r>
      <w:r w:rsidRPr="000618F6">
        <w:tab/>
        <w:t>999999,99</w:t>
      </w:r>
    </w:p>
    <w:p w14:paraId="4BAD6538" w14:textId="77777777" w:rsidR="0090148A" w:rsidRPr="000618F6" w:rsidRDefault="0090148A" w:rsidP="0090148A">
      <w:r w:rsidRPr="000618F6">
        <w:t>Standaardwaarde</w:t>
      </w:r>
      <w:r w:rsidRPr="000618F6">
        <w:tab/>
      </w:r>
      <w:r w:rsidRPr="000618F6">
        <w:tab/>
        <w:t>0,0</w:t>
      </w:r>
    </w:p>
    <w:p w14:paraId="5611006A" w14:textId="77777777" w:rsidR="0090148A" w:rsidRPr="000618F6" w:rsidRDefault="0090148A" w:rsidP="0090148A">
      <w:r w:rsidRPr="000618F6">
        <w:t>Toegevoegd in</w:t>
      </w:r>
      <w:r w:rsidRPr="000618F6">
        <w:tab/>
      </w:r>
      <w:r w:rsidRPr="000618F6">
        <w:tab/>
      </w:r>
      <w:r w:rsidRPr="000618F6">
        <w:tab/>
        <w:t>1.8</w:t>
      </w:r>
    </w:p>
    <w:p w14:paraId="6549D200" w14:textId="77777777" w:rsidR="0090148A" w:rsidRPr="000618F6" w:rsidRDefault="0090148A" w:rsidP="0090148A">
      <w:r w:rsidRPr="000618F6">
        <w:t>Eerste berekeningsversie</w:t>
      </w:r>
      <w:r w:rsidRPr="000618F6">
        <w:tab/>
        <w:t>01-01-2011</w:t>
      </w:r>
    </w:p>
    <w:p w14:paraId="5C0A2EA1" w14:textId="77777777" w:rsidR="0090148A" w:rsidRPr="000618F6" w:rsidRDefault="0090148A" w:rsidP="0090148A">
      <w:r w:rsidRPr="000618F6">
        <w:t>Laatste berekeningsversie</w:t>
      </w:r>
      <w:r w:rsidRPr="000618F6">
        <w:tab/>
      </w:r>
      <w:r w:rsidRPr="000618F6">
        <w:rPr>
          <w:i/>
        </w:rPr>
        <w:t>n.v.t.</w:t>
      </w:r>
    </w:p>
    <w:p w14:paraId="0DABAE28" w14:textId="77777777" w:rsidR="0090148A" w:rsidRPr="000618F6" w:rsidRDefault="0090148A" w:rsidP="0090148A">
      <w:r w:rsidRPr="000618F6">
        <w:t>Verwijderd in</w:t>
      </w:r>
      <w:r w:rsidRPr="000618F6">
        <w:tab/>
      </w:r>
      <w:r w:rsidRPr="000618F6">
        <w:tab/>
      </w:r>
      <w:r w:rsidRPr="000618F6">
        <w:tab/>
      </w:r>
      <w:r w:rsidRPr="000618F6">
        <w:rPr>
          <w:i/>
        </w:rPr>
        <w:t>n.v.t.</w:t>
      </w:r>
    </w:p>
    <w:p w14:paraId="0E44FBF1" w14:textId="77777777" w:rsidR="004D1165" w:rsidRPr="000618F6" w:rsidRDefault="004D1165" w:rsidP="00AC2AAD">
      <w:pPr>
        <w:pStyle w:val="Heading3"/>
        <w:rPr>
          <w:lang w:val="nl-NL"/>
        </w:rPr>
      </w:pPr>
      <w:bookmarkStart w:id="367" w:name="_Toc124349329"/>
      <w:r w:rsidRPr="000618F6">
        <w:rPr>
          <w:lang w:val="nl-NL"/>
        </w:rPr>
        <w:t>inkSchBeslagvrij</w:t>
      </w:r>
      <w:bookmarkEnd w:id="367"/>
    </w:p>
    <w:p w14:paraId="07820400" w14:textId="77777777" w:rsidR="004D1165" w:rsidRPr="000618F6" w:rsidRDefault="004D1165">
      <w:r w:rsidRPr="000618F6">
        <w:t>Eventuele niet voor beslag vatbare inkomens van de schuldenaar.</w:t>
      </w:r>
    </w:p>
    <w:p w14:paraId="21E0375D" w14:textId="77777777" w:rsidR="004D1165" w:rsidRPr="000618F6" w:rsidRDefault="004D1165">
      <w:r w:rsidRPr="000618F6">
        <w:t>Bedrag netto per maand.</w:t>
      </w:r>
    </w:p>
    <w:p w14:paraId="31B8A994" w14:textId="77777777" w:rsidR="004D1165" w:rsidRPr="000618F6" w:rsidRDefault="004D1165"/>
    <w:p w14:paraId="144E4E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B25BBF9" w14:textId="77777777" w:rsidR="004D1165" w:rsidRPr="000618F6" w:rsidRDefault="004D1165">
      <w:r w:rsidRPr="000618F6">
        <w:t>Formaat</w:t>
      </w:r>
      <w:r w:rsidRPr="000618F6">
        <w:tab/>
      </w:r>
      <w:r w:rsidRPr="000618F6">
        <w:tab/>
      </w:r>
      <w:r w:rsidRPr="000618F6">
        <w:tab/>
      </w:r>
      <w:r w:rsidRPr="000618F6">
        <w:tab/>
        <w:t>999999,99</w:t>
      </w:r>
    </w:p>
    <w:p w14:paraId="11A8F988" w14:textId="77777777" w:rsidR="004D1165" w:rsidRPr="000618F6" w:rsidRDefault="004D1165">
      <w:r w:rsidRPr="000618F6">
        <w:t>Standaardwaarde</w:t>
      </w:r>
      <w:r w:rsidRPr="000618F6">
        <w:tab/>
      </w:r>
      <w:r w:rsidRPr="000618F6">
        <w:tab/>
        <w:t>0,0</w:t>
      </w:r>
    </w:p>
    <w:p w14:paraId="1A79811E" w14:textId="77777777" w:rsidR="004D1165" w:rsidRPr="000618F6" w:rsidRDefault="004D1165">
      <w:r w:rsidRPr="000618F6">
        <w:t>Toegevoegd in</w:t>
      </w:r>
      <w:r w:rsidRPr="000618F6">
        <w:tab/>
      </w:r>
      <w:r w:rsidRPr="000618F6">
        <w:tab/>
      </w:r>
      <w:r w:rsidRPr="000618F6">
        <w:tab/>
        <w:t>1.0</w:t>
      </w:r>
    </w:p>
    <w:p w14:paraId="425B23E8" w14:textId="77777777" w:rsidR="004D1165" w:rsidRPr="000618F6" w:rsidRDefault="004D1165">
      <w:r w:rsidRPr="000618F6">
        <w:t>Eerste berekeningsversie</w:t>
      </w:r>
      <w:r w:rsidRPr="000618F6">
        <w:tab/>
        <w:t>01-07-2003</w:t>
      </w:r>
    </w:p>
    <w:p w14:paraId="3D7D441D" w14:textId="77777777" w:rsidR="004D1165" w:rsidRPr="000618F6" w:rsidRDefault="004D1165">
      <w:r w:rsidRPr="000618F6">
        <w:t>Laatste berekeningsversie</w:t>
      </w:r>
      <w:r w:rsidRPr="000618F6">
        <w:tab/>
      </w:r>
      <w:r w:rsidR="00745771" w:rsidRPr="000618F6">
        <w:t>01-01-2010</w:t>
      </w:r>
    </w:p>
    <w:p w14:paraId="09AAD54B" w14:textId="77777777" w:rsidR="004D1165" w:rsidRPr="000618F6" w:rsidRDefault="004D1165">
      <w:r w:rsidRPr="000618F6">
        <w:t>Verwijderd in</w:t>
      </w:r>
      <w:r w:rsidRPr="000618F6">
        <w:tab/>
      </w:r>
      <w:r w:rsidRPr="000618F6">
        <w:tab/>
      </w:r>
      <w:r w:rsidRPr="000618F6">
        <w:tab/>
      </w:r>
      <w:r w:rsidR="00AF4232" w:rsidRPr="000618F6">
        <w:rPr>
          <w:i/>
        </w:rPr>
        <w:t>2.3.1</w:t>
      </w:r>
    </w:p>
    <w:p w14:paraId="79C56008" w14:textId="77777777" w:rsidR="004D1165" w:rsidRPr="000618F6" w:rsidRDefault="004D1165" w:rsidP="00AC2AAD">
      <w:pPr>
        <w:pStyle w:val="Heading3"/>
        <w:rPr>
          <w:lang w:val="nl-NL"/>
        </w:rPr>
      </w:pPr>
      <w:bookmarkStart w:id="368" w:name="_Toc124349330"/>
      <w:r w:rsidRPr="000618F6">
        <w:rPr>
          <w:lang w:val="nl-NL"/>
        </w:rPr>
        <w:t>inkSchAftrekAutoKinderopvang</w:t>
      </w:r>
      <w:bookmarkEnd w:id="368"/>
    </w:p>
    <w:p w14:paraId="2401FF2E" w14:textId="77777777" w:rsidR="004D1165" w:rsidRPr="000618F6" w:rsidRDefault="004D1165">
      <w:r w:rsidRPr="000618F6">
        <w:t>Aftrek van de correcties autokosten en kinderopvang (beslagvrij) van de schuldenaar.</w:t>
      </w:r>
    </w:p>
    <w:p w14:paraId="7BA74D51" w14:textId="77777777" w:rsidR="004D1165" w:rsidRPr="000618F6" w:rsidRDefault="004D1165">
      <w:r w:rsidRPr="000618F6">
        <w:t>Bedrag netto per maand.</w:t>
      </w:r>
    </w:p>
    <w:p w14:paraId="5C4E12D0" w14:textId="77777777" w:rsidR="004D1165" w:rsidRPr="000618F6" w:rsidRDefault="004D1165"/>
    <w:p w14:paraId="3A348F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62B49C" w14:textId="77777777" w:rsidR="004D1165" w:rsidRPr="000618F6" w:rsidRDefault="004D1165">
      <w:r w:rsidRPr="000618F6">
        <w:t>Formaat</w:t>
      </w:r>
      <w:r w:rsidRPr="000618F6">
        <w:tab/>
      </w:r>
      <w:r w:rsidRPr="000618F6">
        <w:tab/>
      </w:r>
      <w:r w:rsidRPr="000618F6">
        <w:tab/>
      </w:r>
      <w:r w:rsidRPr="000618F6">
        <w:tab/>
        <w:t>999999,99</w:t>
      </w:r>
    </w:p>
    <w:p w14:paraId="1EB7882F" w14:textId="77777777" w:rsidR="004D1165" w:rsidRPr="000618F6" w:rsidRDefault="004D1165">
      <w:r w:rsidRPr="000618F6">
        <w:t>Standaardwaarde</w:t>
      </w:r>
      <w:r w:rsidRPr="000618F6">
        <w:tab/>
      </w:r>
      <w:r w:rsidRPr="000618F6">
        <w:tab/>
        <w:t>0,0</w:t>
      </w:r>
    </w:p>
    <w:p w14:paraId="01F03FCE" w14:textId="77777777" w:rsidR="004D1165" w:rsidRPr="000618F6" w:rsidRDefault="004D1165">
      <w:r w:rsidRPr="000618F6">
        <w:t>Toegevoegd in</w:t>
      </w:r>
      <w:r w:rsidRPr="000618F6">
        <w:tab/>
      </w:r>
      <w:r w:rsidRPr="000618F6">
        <w:tab/>
      </w:r>
      <w:r w:rsidRPr="000618F6">
        <w:tab/>
        <w:t>1.0</w:t>
      </w:r>
    </w:p>
    <w:p w14:paraId="78CC754F" w14:textId="77777777" w:rsidR="004D1165" w:rsidRPr="000618F6" w:rsidRDefault="004D1165">
      <w:r w:rsidRPr="000618F6">
        <w:t>Eerste berekeningsversie</w:t>
      </w:r>
      <w:r w:rsidRPr="000618F6">
        <w:tab/>
        <w:t>01-07-2003</w:t>
      </w:r>
    </w:p>
    <w:p w14:paraId="56BD4FBC" w14:textId="77777777" w:rsidR="004D1165" w:rsidRPr="000618F6" w:rsidRDefault="004D1165">
      <w:r w:rsidRPr="000618F6">
        <w:t>Laatste berekeningsversie</w:t>
      </w:r>
      <w:r w:rsidRPr="000618F6">
        <w:tab/>
      </w:r>
      <w:r w:rsidRPr="000618F6">
        <w:rPr>
          <w:i/>
        </w:rPr>
        <w:t>n.v.t.</w:t>
      </w:r>
    </w:p>
    <w:p w14:paraId="37A8CFC4" w14:textId="77777777" w:rsidR="004D1165" w:rsidRPr="000618F6" w:rsidRDefault="004D1165">
      <w:r w:rsidRPr="000618F6">
        <w:t>Verwijderd in</w:t>
      </w:r>
      <w:r w:rsidRPr="000618F6">
        <w:tab/>
      </w:r>
      <w:r w:rsidRPr="000618F6">
        <w:tab/>
      </w:r>
      <w:r w:rsidRPr="000618F6">
        <w:tab/>
      </w:r>
      <w:r w:rsidRPr="000618F6">
        <w:rPr>
          <w:i/>
        </w:rPr>
        <w:t>n.v.t.</w:t>
      </w:r>
    </w:p>
    <w:p w14:paraId="62375E54" w14:textId="77777777" w:rsidR="004D1165" w:rsidRPr="000618F6" w:rsidRDefault="004D1165" w:rsidP="00AC2AAD">
      <w:pPr>
        <w:pStyle w:val="Heading3"/>
        <w:rPr>
          <w:lang w:val="nl-NL"/>
        </w:rPr>
      </w:pPr>
      <w:bookmarkStart w:id="369" w:name="_Toc124349331"/>
      <w:r w:rsidRPr="000618F6">
        <w:rPr>
          <w:lang w:val="nl-NL"/>
        </w:rPr>
        <w:t>inkSchTotaalVoorVerdeling</w:t>
      </w:r>
      <w:bookmarkEnd w:id="369"/>
    </w:p>
    <w:p w14:paraId="012AAB57" w14:textId="77777777" w:rsidR="004D1165" w:rsidRPr="000618F6" w:rsidRDefault="004D1165">
      <w:r w:rsidRPr="000618F6">
        <w:t>Het totale inkomen van de schuldenaar voor de verdeling van woonlasten etc.</w:t>
      </w:r>
    </w:p>
    <w:p w14:paraId="5CFBCE85" w14:textId="77777777" w:rsidR="004D1165" w:rsidRPr="000618F6" w:rsidRDefault="004D1165">
      <w:r w:rsidRPr="000618F6">
        <w:t>Bedrag netto per maand.</w:t>
      </w:r>
    </w:p>
    <w:p w14:paraId="432E9AB6" w14:textId="77777777" w:rsidR="004D1165" w:rsidRPr="000618F6" w:rsidRDefault="004D1165"/>
    <w:p w14:paraId="6DF2079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91B0785" w14:textId="77777777" w:rsidR="004D1165" w:rsidRPr="000618F6" w:rsidRDefault="004D1165">
      <w:r w:rsidRPr="000618F6">
        <w:t>Formaat</w:t>
      </w:r>
      <w:r w:rsidRPr="000618F6">
        <w:tab/>
      </w:r>
      <w:r w:rsidRPr="000618F6">
        <w:tab/>
      </w:r>
      <w:r w:rsidRPr="000618F6">
        <w:tab/>
      </w:r>
      <w:r w:rsidRPr="000618F6">
        <w:tab/>
        <w:t>999999,99</w:t>
      </w:r>
    </w:p>
    <w:p w14:paraId="1CFC7254" w14:textId="77777777" w:rsidR="004D1165" w:rsidRPr="000618F6" w:rsidRDefault="004D1165">
      <w:r w:rsidRPr="000618F6">
        <w:t>Standaardwaarde</w:t>
      </w:r>
      <w:r w:rsidRPr="000618F6">
        <w:tab/>
      </w:r>
      <w:r w:rsidRPr="000618F6">
        <w:tab/>
        <w:t>0,0</w:t>
      </w:r>
    </w:p>
    <w:p w14:paraId="1BBAC17B" w14:textId="77777777" w:rsidR="004D1165" w:rsidRPr="000618F6" w:rsidRDefault="004D1165">
      <w:r w:rsidRPr="000618F6">
        <w:t>Toegevoegd in</w:t>
      </w:r>
      <w:r w:rsidRPr="000618F6">
        <w:tab/>
      </w:r>
      <w:r w:rsidRPr="000618F6">
        <w:tab/>
      </w:r>
      <w:r w:rsidRPr="000618F6">
        <w:tab/>
        <w:t>1.0</w:t>
      </w:r>
    </w:p>
    <w:p w14:paraId="669D51AA" w14:textId="77777777" w:rsidR="004D1165" w:rsidRPr="000618F6" w:rsidRDefault="004D1165">
      <w:r w:rsidRPr="000618F6">
        <w:t>Eerste berekeningsversie</w:t>
      </w:r>
      <w:r w:rsidRPr="000618F6">
        <w:tab/>
        <w:t>01-07-2003</w:t>
      </w:r>
    </w:p>
    <w:p w14:paraId="3C52D9A0" w14:textId="77777777" w:rsidR="004D1165" w:rsidRPr="000618F6" w:rsidRDefault="004D1165">
      <w:r w:rsidRPr="000618F6">
        <w:t>Laatste berekeningsversie</w:t>
      </w:r>
      <w:r w:rsidRPr="000618F6">
        <w:tab/>
      </w:r>
      <w:r w:rsidRPr="000618F6">
        <w:rPr>
          <w:i/>
        </w:rPr>
        <w:t>n.v.t.</w:t>
      </w:r>
    </w:p>
    <w:p w14:paraId="5173940F" w14:textId="77777777" w:rsidR="003F3919" w:rsidRPr="000618F6" w:rsidRDefault="004D1165" w:rsidP="003F3919">
      <w:r w:rsidRPr="000618F6">
        <w:t>Verwijderd in</w:t>
      </w:r>
      <w:r w:rsidRPr="000618F6">
        <w:tab/>
      </w:r>
      <w:r w:rsidRPr="000618F6">
        <w:tab/>
      </w:r>
      <w:r w:rsidRPr="000618F6">
        <w:tab/>
      </w:r>
      <w:r w:rsidRPr="000618F6">
        <w:rPr>
          <w:i/>
        </w:rPr>
        <w:t>n.v.t.</w:t>
      </w:r>
    </w:p>
    <w:p w14:paraId="5A03E17C" w14:textId="77777777" w:rsidR="00745771" w:rsidRPr="000618F6" w:rsidRDefault="00745771" w:rsidP="00745771">
      <w:pPr>
        <w:pStyle w:val="Heading3"/>
        <w:rPr>
          <w:lang w:val="nl-NL"/>
        </w:rPr>
      </w:pPr>
      <w:bookmarkStart w:id="370" w:name="_Toc124349332"/>
      <w:r w:rsidRPr="000618F6">
        <w:rPr>
          <w:lang w:val="nl-NL"/>
        </w:rPr>
        <w:t>inkSchUitkeringAOW</w:t>
      </w:r>
      <w:bookmarkEnd w:id="370"/>
    </w:p>
    <w:p w14:paraId="61EE2A50" w14:textId="77777777" w:rsidR="00745771" w:rsidRPr="000618F6" w:rsidRDefault="00745771" w:rsidP="00745771">
      <w:r w:rsidRPr="000618F6">
        <w:t>Het inkomen van de schuldenaar uit een AOW-uitkering.</w:t>
      </w:r>
    </w:p>
    <w:p w14:paraId="08DA17DB" w14:textId="77777777" w:rsidR="00745771" w:rsidRPr="000618F6" w:rsidRDefault="00745771" w:rsidP="00745771">
      <w:r w:rsidRPr="000618F6">
        <w:t>Bedrag netto per maand.</w:t>
      </w:r>
    </w:p>
    <w:p w14:paraId="31D1E967" w14:textId="77777777" w:rsidR="00745771" w:rsidRPr="000618F6" w:rsidRDefault="00745771" w:rsidP="00745771"/>
    <w:p w14:paraId="5CF3DAC6" w14:textId="77777777" w:rsidR="00745771" w:rsidRPr="000618F6" w:rsidRDefault="00745771" w:rsidP="00745771">
      <w:r w:rsidRPr="000618F6">
        <w:t>Veldtype</w:t>
      </w:r>
      <w:r w:rsidRPr="000618F6">
        <w:tab/>
      </w:r>
      <w:r w:rsidRPr="000618F6">
        <w:tab/>
      </w:r>
      <w:r w:rsidRPr="000618F6">
        <w:tab/>
      </w:r>
      <w:r w:rsidRPr="000618F6">
        <w:tab/>
        <w:t>Double</w:t>
      </w:r>
    </w:p>
    <w:p w14:paraId="121CCD47" w14:textId="77777777" w:rsidR="00745771" w:rsidRPr="000618F6" w:rsidRDefault="00745771" w:rsidP="00745771">
      <w:r w:rsidRPr="000618F6">
        <w:t>Formaat</w:t>
      </w:r>
      <w:r w:rsidRPr="000618F6">
        <w:tab/>
      </w:r>
      <w:r w:rsidRPr="000618F6">
        <w:tab/>
      </w:r>
      <w:r w:rsidRPr="000618F6">
        <w:tab/>
      </w:r>
      <w:r w:rsidRPr="000618F6">
        <w:tab/>
        <w:t>999999,99</w:t>
      </w:r>
    </w:p>
    <w:p w14:paraId="75FBCD1E" w14:textId="77777777" w:rsidR="00745771" w:rsidRPr="000618F6" w:rsidRDefault="00745771" w:rsidP="00745771">
      <w:r w:rsidRPr="000618F6">
        <w:lastRenderedPageBreak/>
        <w:t>Standaardwaarde</w:t>
      </w:r>
      <w:r w:rsidRPr="000618F6">
        <w:tab/>
      </w:r>
      <w:r w:rsidRPr="000618F6">
        <w:tab/>
        <w:t>0,0</w:t>
      </w:r>
    </w:p>
    <w:p w14:paraId="57F8FE2B" w14:textId="77777777" w:rsidR="00745771" w:rsidRPr="000618F6" w:rsidRDefault="00745771" w:rsidP="00745771">
      <w:r w:rsidRPr="000618F6">
        <w:t>Toegevoegd in</w:t>
      </w:r>
      <w:r w:rsidRPr="000618F6">
        <w:tab/>
      </w:r>
      <w:r w:rsidRPr="000618F6">
        <w:tab/>
      </w:r>
      <w:r w:rsidRPr="000618F6">
        <w:tab/>
        <w:t>1.1</w:t>
      </w:r>
    </w:p>
    <w:p w14:paraId="063BA4A5" w14:textId="77777777" w:rsidR="00745771" w:rsidRPr="000618F6" w:rsidRDefault="00745771" w:rsidP="00745771">
      <w:r w:rsidRPr="000618F6">
        <w:t>Eerste berekeningsversie</w:t>
      </w:r>
      <w:r w:rsidRPr="000618F6">
        <w:tab/>
        <w:t>01-07-2007</w:t>
      </w:r>
    </w:p>
    <w:p w14:paraId="39280C6F" w14:textId="77777777" w:rsidR="00745771" w:rsidRPr="000618F6" w:rsidRDefault="00745771" w:rsidP="00745771">
      <w:pPr>
        <w:rPr>
          <w:i/>
        </w:rPr>
      </w:pPr>
      <w:r w:rsidRPr="000618F6">
        <w:t>Laatste berekeningsversie</w:t>
      </w:r>
      <w:r w:rsidRPr="000618F6">
        <w:tab/>
      </w:r>
      <w:r w:rsidRPr="000618F6">
        <w:rPr>
          <w:i/>
        </w:rPr>
        <w:t>n.v.t.</w:t>
      </w:r>
    </w:p>
    <w:p w14:paraId="5071C488" w14:textId="77777777" w:rsidR="00745771" w:rsidRPr="000618F6" w:rsidRDefault="00745771" w:rsidP="00745771">
      <w:r w:rsidRPr="000618F6">
        <w:t>Verwijderd in</w:t>
      </w:r>
      <w:r w:rsidRPr="000618F6">
        <w:tab/>
      </w:r>
      <w:r w:rsidRPr="000618F6">
        <w:tab/>
      </w:r>
      <w:r w:rsidRPr="000618F6">
        <w:tab/>
      </w:r>
      <w:r w:rsidRPr="000618F6">
        <w:rPr>
          <w:i/>
        </w:rPr>
        <w:t>n.v.t.</w:t>
      </w:r>
    </w:p>
    <w:p w14:paraId="378D76D0" w14:textId="77777777" w:rsidR="00745771" w:rsidRPr="000618F6" w:rsidRDefault="00745771" w:rsidP="00745771">
      <w:pPr>
        <w:pStyle w:val="Heading3"/>
        <w:rPr>
          <w:lang w:val="nl-NL"/>
        </w:rPr>
      </w:pPr>
      <w:bookmarkStart w:id="371" w:name="_Toc124349333"/>
      <w:r w:rsidRPr="000618F6">
        <w:rPr>
          <w:lang w:val="nl-NL"/>
        </w:rPr>
        <w:t>inkSchUitkeringANW</w:t>
      </w:r>
      <w:bookmarkEnd w:id="371"/>
    </w:p>
    <w:p w14:paraId="4913E87F" w14:textId="77777777" w:rsidR="00745771" w:rsidRPr="000618F6" w:rsidRDefault="00745771" w:rsidP="00745771">
      <w:r w:rsidRPr="000618F6">
        <w:t>Het inkomen van de schuldenaar uit een AOW-uitkering.</w:t>
      </w:r>
    </w:p>
    <w:p w14:paraId="1BCB2F4C" w14:textId="77777777" w:rsidR="00745771" w:rsidRPr="000618F6" w:rsidRDefault="00745771" w:rsidP="00745771">
      <w:r w:rsidRPr="000618F6">
        <w:t>Bedrag netto per maand.</w:t>
      </w:r>
    </w:p>
    <w:p w14:paraId="5CE2444F" w14:textId="77777777" w:rsidR="00745771" w:rsidRPr="000618F6" w:rsidRDefault="00745771" w:rsidP="00745771"/>
    <w:p w14:paraId="6F637266" w14:textId="77777777" w:rsidR="00745771" w:rsidRPr="000618F6" w:rsidRDefault="00745771" w:rsidP="00745771">
      <w:r w:rsidRPr="000618F6">
        <w:t>Veldtype</w:t>
      </w:r>
      <w:r w:rsidRPr="000618F6">
        <w:tab/>
      </w:r>
      <w:r w:rsidRPr="000618F6">
        <w:tab/>
      </w:r>
      <w:r w:rsidRPr="000618F6">
        <w:tab/>
      </w:r>
      <w:r w:rsidRPr="000618F6">
        <w:tab/>
        <w:t>Double</w:t>
      </w:r>
    </w:p>
    <w:p w14:paraId="55289BE1" w14:textId="77777777" w:rsidR="00745771" w:rsidRPr="000618F6" w:rsidRDefault="00745771" w:rsidP="00745771">
      <w:r w:rsidRPr="000618F6">
        <w:t>Formaat</w:t>
      </w:r>
      <w:r w:rsidRPr="000618F6">
        <w:tab/>
      </w:r>
      <w:r w:rsidRPr="000618F6">
        <w:tab/>
      </w:r>
      <w:r w:rsidRPr="000618F6">
        <w:tab/>
      </w:r>
      <w:r w:rsidRPr="000618F6">
        <w:tab/>
        <w:t>999999,99</w:t>
      </w:r>
    </w:p>
    <w:p w14:paraId="11F0E513" w14:textId="77777777" w:rsidR="00745771" w:rsidRPr="000618F6" w:rsidRDefault="00745771" w:rsidP="00745771">
      <w:r w:rsidRPr="000618F6">
        <w:t>Standaardwaarde</w:t>
      </w:r>
      <w:r w:rsidRPr="000618F6">
        <w:tab/>
      </w:r>
      <w:r w:rsidRPr="000618F6">
        <w:tab/>
        <w:t>0,0</w:t>
      </w:r>
    </w:p>
    <w:p w14:paraId="6190D7AD" w14:textId="77777777" w:rsidR="00745771" w:rsidRPr="000618F6" w:rsidRDefault="00745771" w:rsidP="00745771">
      <w:r w:rsidRPr="000618F6">
        <w:t>Toegevoegd in</w:t>
      </w:r>
      <w:r w:rsidRPr="000618F6">
        <w:tab/>
      </w:r>
      <w:r w:rsidRPr="000618F6">
        <w:tab/>
      </w:r>
      <w:r w:rsidRPr="000618F6">
        <w:tab/>
        <w:t>1.7</w:t>
      </w:r>
    </w:p>
    <w:p w14:paraId="0CAEF685" w14:textId="77777777" w:rsidR="00745771" w:rsidRPr="000618F6" w:rsidRDefault="00745771" w:rsidP="00745771">
      <w:r w:rsidRPr="000618F6">
        <w:t>Eerste berekeningsversie</w:t>
      </w:r>
      <w:r w:rsidRPr="000618F6">
        <w:tab/>
        <w:t>01-07-2010</w:t>
      </w:r>
    </w:p>
    <w:p w14:paraId="2F340AA8" w14:textId="77777777" w:rsidR="00745771" w:rsidRPr="000618F6" w:rsidRDefault="00745771" w:rsidP="00745771">
      <w:pPr>
        <w:rPr>
          <w:i/>
        </w:rPr>
      </w:pPr>
      <w:r w:rsidRPr="000618F6">
        <w:t>Laatste berekeningsversie</w:t>
      </w:r>
      <w:r w:rsidRPr="000618F6">
        <w:tab/>
      </w:r>
      <w:r w:rsidRPr="000618F6">
        <w:rPr>
          <w:i/>
        </w:rPr>
        <w:t>n.v.t.</w:t>
      </w:r>
    </w:p>
    <w:p w14:paraId="7A89ADAA" w14:textId="77777777" w:rsidR="00745771" w:rsidRPr="000618F6" w:rsidRDefault="00745771" w:rsidP="00745771">
      <w:r w:rsidRPr="000618F6">
        <w:t>Verwijderd in</w:t>
      </w:r>
      <w:r w:rsidRPr="000618F6">
        <w:tab/>
      </w:r>
      <w:r w:rsidRPr="000618F6">
        <w:tab/>
      </w:r>
      <w:r w:rsidRPr="000618F6">
        <w:tab/>
      </w:r>
      <w:r w:rsidRPr="000618F6">
        <w:rPr>
          <w:i/>
        </w:rPr>
        <w:t>n.v.t.</w:t>
      </w:r>
    </w:p>
    <w:p w14:paraId="0ED83C69" w14:textId="77777777" w:rsidR="00FF39D1" w:rsidRPr="000618F6" w:rsidRDefault="00FF39D1" w:rsidP="00AC2AAD">
      <w:pPr>
        <w:pStyle w:val="Heading3"/>
        <w:rPr>
          <w:lang w:val="nl-NL"/>
        </w:rPr>
      </w:pPr>
      <w:bookmarkStart w:id="372" w:name="_Toc124349334"/>
      <w:r w:rsidRPr="000618F6">
        <w:rPr>
          <w:lang w:val="nl-NL"/>
        </w:rPr>
        <w:t>inkSchUitkeringWWB</w:t>
      </w:r>
      <w:bookmarkEnd w:id="372"/>
    </w:p>
    <w:p w14:paraId="1892401E" w14:textId="77777777" w:rsidR="00FF39D1" w:rsidRPr="000618F6" w:rsidRDefault="00FF39D1" w:rsidP="00FF39D1">
      <w:r w:rsidRPr="000618F6">
        <w:t>Het inkomen van de schuldenaar uit een WWB-uitkering.</w:t>
      </w:r>
    </w:p>
    <w:p w14:paraId="3DB28CAD" w14:textId="77777777" w:rsidR="00FF39D1" w:rsidRPr="000618F6" w:rsidRDefault="00FF39D1" w:rsidP="00FF39D1">
      <w:r w:rsidRPr="000618F6">
        <w:t>Bedrag netto per maand.</w:t>
      </w:r>
    </w:p>
    <w:p w14:paraId="05CB9128" w14:textId="77777777" w:rsidR="00FF39D1" w:rsidRPr="000618F6" w:rsidRDefault="00FF39D1" w:rsidP="00FF39D1"/>
    <w:p w14:paraId="6D8C69DE" w14:textId="77777777" w:rsidR="00FF39D1" w:rsidRPr="000618F6" w:rsidRDefault="00FF39D1" w:rsidP="00FF39D1">
      <w:r w:rsidRPr="000618F6">
        <w:t>Veldtype</w:t>
      </w:r>
      <w:r w:rsidRPr="000618F6">
        <w:tab/>
      </w:r>
      <w:r w:rsidRPr="000618F6">
        <w:tab/>
      </w:r>
      <w:r w:rsidRPr="000618F6">
        <w:tab/>
      </w:r>
      <w:r w:rsidRPr="000618F6">
        <w:tab/>
        <w:t>Double</w:t>
      </w:r>
    </w:p>
    <w:p w14:paraId="3EC66EA6" w14:textId="77777777" w:rsidR="00FF39D1" w:rsidRPr="000618F6" w:rsidRDefault="00FF39D1" w:rsidP="00FF39D1">
      <w:r w:rsidRPr="000618F6">
        <w:t>Formaat</w:t>
      </w:r>
      <w:r w:rsidRPr="000618F6">
        <w:tab/>
      </w:r>
      <w:r w:rsidRPr="000618F6">
        <w:tab/>
      </w:r>
      <w:r w:rsidRPr="000618F6">
        <w:tab/>
      </w:r>
      <w:r w:rsidRPr="000618F6">
        <w:tab/>
        <w:t>999999,99</w:t>
      </w:r>
    </w:p>
    <w:p w14:paraId="5D8F99AA" w14:textId="77777777" w:rsidR="00FF39D1" w:rsidRPr="000618F6" w:rsidRDefault="00FF39D1" w:rsidP="00FF39D1">
      <w:r w:rsidRPr="000618F6">
        <w:t>Standaardwaarde</w:t>
      </w:r>
      <w:r w:rsidRPr="000618F6">
        <w:tab/>
      </w:r>
      <w:r w:rsidRPr="000618F6">
        <w:tab/>
        <w:t>0,0</w:t>
      </w:r>
    </w:p>
    <w:p w14:paraId="6906F3E9" w14:textId="77777777" w:rsidR="00FF39D1" w:rsidRPr="000618F6" w:rsidRDefault="00FF39D1" w:rsidP="00FF39D1">
      <w:r w:rsidRPr="000618F6">
        <w:t>Toegevoegd in</w:t>
      </w:r>
      <w:r w:rsidRPr="000618F6">
        <w:tab/>
      </w:r>
      <w:r w:rsidRPr="000618F6">
        <w:tab/>
      </w:r>
      <w:r w:rsidRPr="000618F6">
        <w:tab/>
        <w:t>1.1</w:t>
      </w:r>
    </w:p>
    <w:p w14:paraId="4AC813BA" w14:textId="77777777" w:rsidR="00FF39D1" w:rsidRPr="000618F6" w:rsidRDefault="00FF39D1" w:rsidP="00FF39D1">
      <w:r w:rsidRPr="000618F6">
        <w:t>Eerste berekeningsversie</w:t>
      </w:r>
      <w:r w:rsidRPr="000618F6">
        <w:tab/>
        <w:t>01-07-2007</w:t>
      </w:r>
    </w:p>
    <w:p w14:paraId="78A9977D" w14:textId="77777777" w:rsidR="00FF39D1" w:rsidRPr="000618F6" w:rsidRDefault="00FF39D1" w:rsidP="00FF39D1">
      <w:pPr>
        <w:rPr>
          <w:i/>
        </w:rPr>
      </w:pPr>
      <w:r w:rsidRPr="000618F6">
        <w:t>Laatste berekeningsversie</w:t>
      </w:r>
      <w:r w:rsidRPr="000618F6">
        <w:tab/>
      </w:r>
      <w:r w:rsidRPr="000618F6">
        <w:rPr>
          <w:i/>
        </w:rPr>
        <w:t>n.v.t.</w:t>
      </w:r>
    </w:p>
    <w:p w14:paraId="1D259D35" w14:textId="77777777" w:rsidR="00FF39D1" w:rsidRPr="000618F6" w:rsidRDefault="00FF39D1" w:rsidP="00FF39D1">
      <w:r w:rsidRPr="000618F6">
        <w:t>Verwijderd in</w:t>
      </w:r>
      <w:r w:rsidRPr="000618F6">
        <w:tab/>
      </w:r>
      <w:r w:rsidRPr="000618F6">
        <w:tab/>
      </w:r>
      <w:r w:rsidRPr="000618F6">
        <w:tab/>
      </w:r>
      <w:r w:rsidRPr="000618F6">
        <w:rPr>
          <w:i/>
        </w:rPr>
        <w:t>n.v.t.</w:t>
      </w:r>
    </w:p>
    <w:p w14:paraId="470CCB67" w14:textId="77777777" w:rsidR="00FF39D1" w:rsidRPr="000618F6" w:rsidRDefault="00FF39D1" w:rsidP="00AC2AAD">
      <w:pPr>
        <w:pStyle w:val="Heading3"/>
        <w:rPr>
          <w:lang w:val="nl-NL"/>
        </w:rPr>
      </w:pPr>
      <w:bookmarkStart w:id="373" w:name="_Toc124349335"/>
      <w:r w:rsidRPr="000618F6">
        <w:rPr>
          <w:lang w:val="nl-NL"/>
        </w:rPr>
        <w:t>inkSchUitkeringWAO</w:t>
      </w:r>
      <w:bookmarkEnd w:id="373"/>
    </w:p>
    <w:p w14:paraId="50E3FD64" w14:textId="77777777" w:rsidR="00FF39D1" w:rsidRPr="000618F6" w:rsidRDefault="00FF39D1" w:rsidP="00FF39D1">
      <w:r w:rsidRPr="000618F6">
        <w:t>Het inkomen van de schuldenaar uit een WAO-uitkering.</w:t>
      </w:r>
    </w:p>
    <w:p w14:paraId="557CD066" w14:textId="77777777" w:rsidR="00FF39D1" w:rsidRPr="000618F6" w:rsidRDefault="00FF39D1" w:rsidP="00FF39D1">
      <w:r w:rsidRPr="000618F6">
        <w:t>Bedrag netto per maand.</w:t>
      </w:r>
    </w:p>
    <w:p w14:paraId="3053C88D" w14:textId="77777777" w:rsidR="00FF39D1" w:rsidRPr="000618F6" w:rsidRDefault="00FF39D1" w:rsidP="00FF39D1"/>
    <w:p w14:paraId="1941877E" w14:textId="77777777" w:rsidR="00FF39D1" w:rsidRPr="000618F6" w:rsidRDefault="00FF39D1" w:rsidP="00FF39D1">
      <w:r w:rsidRPr="000618F6">
        <w:t>Veldtype</w:t>
      </w:r>
      <w:r w:rsidRPr="000618F6">
        <w:tab/>
      </w:r>
      <w:r w:rsidRPr="000618F6">
        <w:tab/>
      </w:r>
      <w:r w:rsidRPr="000618F6">
        <w:tab/>
      </w:r>
      <w:r w:rsidRPr="000618F6">
        <w:tab/>
        <w:t>Double</w:t>
      </w:r>
    </w:p>
    <w:p w14:paraId="01F79E15" w14:textId="77777777" w:rsidR="00FF39D1" w:rsidRPr="000618F6" w:rsidRDefault="00FF39D1" w:rsidP="00FF39D1">
      <w:r w:rsidRPr="000618F6">
        <w:t>Formaat</w:t>
      </w:r>
      <w:r w:rsidRPr="000618F6">
        <w:tab/>
      </w:r>
      <w:r w:rsidRPr="000618F6">
        <w:tab/>
      </w:r>
      <w:r w:rsidRPr="000618F6">
        <w:tab/>
      </w:r>
      <w:r w:rsidRPr="000618F6">
        <w:tab/>
        <w:t>999999,99</w:t>
      </w:r>
    </w:p>
    <w:p w14:paraId="13782CAD" w14:textId="77777777" w:rsidR="00FF39D1" w:rsidRPr="000618F6" w:rsidRDefault="00FF39D1" w:rsidP="00FF39D1">
      <w:r w:rsidRPr="000618F6">
        <w:t>Standaardwaarde</w:t>
      </w:r>
      <w:r w:rsidRPr="000618F6">
        <w:tab/>
      </w:r>
      <w:r w:rsidRPr="000618F6">
        <w:tab/>
        <w:t>0,0</w:t>
      </w:r>
    </w:p>
    <w:p w14:paraId="0456A04D" w14:textId="77777777" w:rsidR="00FF39D1" w:rsidRPr="000618F6" w:rsidRDefault="00FF39D1" w:rsidP="00FF39D1">
      <w:r w:rsidRPr="000618F6">
        <w:t>Toegevoegd in</w:t>
      </w:r>
      <w:r w:rsidRPr="000618F6">
        <w:tab/>
      </w:r>
      <w:r w:rsidRPr="000618F6">
        <w:tab/>
      </w:r>
      <w:r w:rsidRPr="000618F6">
        <w:tab/>
        <w:t>1.1</w:t>
      </w:r>
    </w:p>
    <w:p w14:paraId="0A505DFA" w14:textId="77777777" w:rsidR="00FF39D1" w:rsidRPr="000618F6" w:rsidRDefault="00FF39D1" w:rsidP="00FF39D1">
      <w:r w:rsidRPr="000618F6">
        <w:t>Eerste berekeningsversie</w:t>
      </w:r>
      <w:r w:rsidRPr="000618F6">
        <w:tab/>
        <w:t>01-07-2007</w:t>
      </w:r>
    </w:p>
    <w:p w14:paraId="4831F58B" w14:textId="77777777" w:rsidR="00FF39D1" w:rsidRPr="000618F6" w:rsidRDefault="00FF39D1" w:rsidP="00FF39D1">
      <w:pPr>
        <w:rPr>
          <w:i/>
        </w:rPr>
      </w:pPr>
      <w:r w:rsidRPr="000618F6">
        <w:t>Laatste berekeningsversie</w:t>
      </w:r>
      <w:r w:rsidRPr="000618F6">
        <w:tab/>
      </w:r>
      <w:r w:rsidRPr="000618F6">
        <w:rPr>
          <w:i/>
        </w:rPr>
        <w:t>n.v.t.</w:t>
      </w:r>
    </w:p>
    <w:p w14:paraId="3FA5B867" w14:textId="77777777" w:rsidR="00FF39D1" w:rsidRPr="000618F6" w:rsidRDefault="00FF39D1" w:rsidP="00FF39D1">
      <w:r w:rsidRPr="000618F6">
        <w:t>Verwijderd in</w:t>
      </w:r>
      <w:r w:rsidRPr="000618F6">
        <w:tab/>
      </w:r>
      <w:r w:rsidRPr="000618F6">
        <w:tab/>
      </w:r>
      <w:r w:rsidRPr="000618F6">
        <w:tab/>
      </w:r>
      <w:r w:rsidRPr="000618F6">
        <w:rPr>
          <w:i/>
        </w:rPr>
        <w:t>n.v.t.</w:t>
      </w:r>
    </w:p>
    <w:p w14:paraId="53A01844" w14:textId="77777777" w:rsidR="00FF39D1" w:rsidRPr="000618F6" w:rsidRDefault="00FF39D1" w:rsidP="00AC2AAD">
      <w:pPr>
        <w:pStyle w:val="Heading3"/>
        <w:rPr>
          <w:lang w:val="nl-NL"/>
        </w:rPr>
      </w:pPr>
      <w:bookmarkStart w:id="374" w:name="_Toc124349336"/>
      <w:r w:rsidRPr="000618F6">
        <w:rPr>
          <w:lang w:val="nl-NL"/>
        </w:rPr>
        <w:t>inkSchUitkeringOverig</w:t>
      </w:r>
      <w:bookmarkEnd w:id="374"/>
    </w:p>
    <w:p w14:paraId="3FCFC22B" w14:textId="77777777" w:rsidR="00FF39D1" w:rsidRPr="000618F6" w:rsidRDefault="00FF39D1" w:rsidP="00FF39D1">
      <w:r w:rsidRPr="000618F6">
        <w:t>Het inkomen van de schuldenaar uit overige uitkeringen.</w:t>
      </w:r>
    </w:p>
    <w:p w14:paraId="2058C0D1" w14:textId="77777777" w:rsidR="00FF39D1" w:rsidRPr="000618F6" w:rsidRDefault="00FF39D1" w:rsidP="00FF39D1">
      <w:r w:rsidRPr="000618F6">
        <w:t>Bedrag netto per maand.</w:t>
      </w:r>
    </w:p>
    <w:p w14:paraId="07E9D990" w14:textId="77777777" w:rsidR="00FF39D1" w:rsidRPr="000618F6" w:rsidRDefault="00FF39D1" w:rsidP="00FF39D1"/>
    <w:p w14:paraId="314C0F4D" w14:textId="77777777" w:rsidR="00FF39D1" w:rsidRPr="000618F6" w:rsidRDefault="00FF39D1" w:rsidP="00FF39D1">
      <w:r w:rsidRPr="000618F6">
        <w:t>Veldtype</w:t>
      </w:r>
      <w:r w:rsidRPr="000618F6">
        <w:tab/>
      </w:r>
      <w:r w:rsidRPr="000618F6">
        <w:tab/>
      </w:r>
      <w:r w:rsidRPr="000618F6">
        <w:tab/>
      </w:r>
      <w:r w:rsidRPr="000618F6">
        <w:tab/>
        <w:t>Double</w:t>
      </w:r>
    </w:p>
    <w:p w14:paraId="4DF3DA55" w14:textId="77777777" w:rsidR="00FF39D1" w:rsidRPr="000618F6" w:rsidRDefault="00FF39D1" w:rsidP="00FF39D1">
      <w:r w:rsidRPr="000618F6">
        <w:t>Formaat</w:t>
      </w:r>
      <w:r w:rsidRPr="000618F6">
        <w:tab/>
      </w:r>
      <w:r w:rsidRPr="000618F6">
        <w:tab/>
      </w:r>
      <w:r w:rsidRPr="000618F6">
        <w:tab/>
      </w:r>
      <w:r w:rsidRPr="000618F6">
        <w:tab/>
        <w:t>999999,99</w:t>
      </w:r>
    </w:p>
    <w:p w14:paraId="1F0BD529" w14:textId="77777777" w:rsidR="00FF39D1" w:rsidRPr="000618F6" w:rsidRDefault="00FF39D1" w:rsidP="00FF39D1">
      <w:r w:rsidRPr="000618F6">
        <w:t>Standaardwaarde</w:t>
      </w:r>
      <w:r w:rsidRPr="000618F6">
        <w:tab/>
      </w:r>
      <w:r w:rsidRPr="000618F6">
        <w:tab/>
        <w:t>0,0</w:t>
      </w:r>
    </w:p>
    <w:p w14:paraId="23FD370D" w14:textId="77777777" w:rsidR="00FF39D1" w:rsidRPr="000618F6" w:rsidRDefault="00FF39D1" w:rsidP="00FF39D1">
      <w:r w:rsidRPr="000618F6">
        <w:t>Toegevoegd in</w:t>
      </w:r>
      <w:r w:rsidRPr="000618F6">
        <w:tab/>
      </w:r>
      <w:r w:rsidRPr="000618F6">
        <w:tab/>
      </w:r>
      <w:r w:rsidRPr="000618F6">
        <w:tab/>
        <w:t>1.1</w:t>
      </w:r>
    </w:p>
    <w:p w14:paraId="4435A731" w14:textId="77777777" w:rsidR="00FF39D1" w:rsidRPr="000618F6" w:rsidRDefault="00FF39D1" w:rsidP="00FF39D1">
      <w:r w:rsidRPr="000618F6">
        <w:t>Eerste berekeningsversie</w:t>
      </w:r>
      <w:r w:rsidRPr="000618F6">
        <w:tab/>
        <w:t>01-07-2007</w:t>
      </w:r>
    </w:p>
    <w:p w14:paraId="595BE8DA" w14:textId="77777777" w:rsidR="00FF39D1" w:rsidRPr="000618F6" w:rsidRDefault="00FF39D1" w:rsidP="00FF39D1">
      <w:pPr>
        <w:rPr>
          <w:i/>
        </w:rPr>
      </w:pPr>
      <w:r w:rsidRPr="000618F6">
        <w:lastRenderedPageBreak/>
        <w:t>Laatste berekeningsversie</w:t>
      </w:r>
      <w:r w:rsidRPr="000618F6">
        <w:tab/>
      </w:r>
      <w:r w:rsidRPr="000618F6">
        <w:rPr>
          <w:i/>
        </w:rPr>
        <w:t>n.v.t.</w:t>
      </w:r>
    </w:p>
    <w:p w14:paraId="3600DC2C" w14:textId="77777777" w:rsidR="00FF39D1" w:rsidRPr="000618F6" w:rsidRDefault="00FF39D1" w:rsidP="00FF39D1">
      <w:r w:rsidRPr="000618F6">
        <w:t>Verwijderd in</w:t>
      </w:r>
      <w:r w:rsidRPr="000618F6">
        <w:tab/>
      </w:r>
      <w:r w:rsidRPr="000618F6">
        <w:tab/>
      </w:r>
      <w:r w:rsidRPr="000618F6">
        <w:tab/>
      </w:r>
      <w:r w:rsidRPr="000618F6">
        <w:rPr>
          <w:i/>
        </w:rPr>
        <w:t>n.v.t.</w:t>
      </w:r>
    </w:p>
    <w:p w14:paraId="5A0B49D1" w14:textId="77777777" w:rsidR="00FF39D1" w:rsidRPr="000618F6" w:rsidRDefault="00FF39D1" w:rsidP="00AC2AAD">
      <w:pPr>
        <w:pStyle w:val="Heading3"/>
        <w:rPr>
          <w:lang w:val="nl-NL"/>
        </w:rPr>
      </w:pPr>
      <w:bookmarkStart w:id="375" w:name="_Toc124349337"/>
      <w:r w:rsidRPr="000618F6">
        <w:rPr>
          <w:lang w:val="nl-NL"/>
        </w:rPr>
        <w:t>inkSchAndereInkomensVT</w:t>
      </w:r>
      <w:bookmarkEnd w:id="375"/>
    </w:p>
    <w:p w14:paraId="7E1BBBDA" w14:textId="77777777" w:rsidR="00FF39D1" w:rsidRPr="000618F6" w:rsidRDefault="00FF39D1" w:rsidP="00FF39D1">
      <w:r w:rsidRPr="000618F6">
        <w:t>Het inkomen van de schuldenaar uit een andere netto inkomens met vakantietoeslag.</w:t>
      </w:r>
    </w:p>
    <w:p w14:paraId="09028DBD" w14:textId="77777777" w:rsidR="00FF39D1" w:rsidRPr="000618F6" w:rsidRDefault="00FF39D1" w:rsidP="00FF39D1">
      <w:r w:rsidRPr="000618F6">
        <w:t>Bedrag netto per maand.</w:t>
      </w:r>
    </w:p>
    <w:p w14:paraId="420442BC" w14:textId="77777777" w:rsidR="00FF39D1" w:rsidRPr="000618F6" w:rsidRDefault="00FF39D1" w:rsidP="00FF39D1"/>
    <w:p w14:paraId="3880ED2E" w14:textId="77777777" w:rsidR="00FF39D1" w:rsidRPr="000618F6" w:rsidRDefault="00FF39D1" w:rsidP="00FF39D1">
      <w:r w:rsidRPr="000618F6">
        <w:t>Veldtype</w:t>
      </w:r>
      <w:r w:rsidRPr="000618F6">
        <w:tab/>
      </w:r>
      <w:r w:rsidRPr="000618F6">
        <w:tab/>
      </w:r>
      <w:r w:rsidRPr="000618F6">
        <w:tab/>
      </w:r>
      <w:r w:rsidRPr="000618F6">
        <w:tab/>
        <w:t>Double</w:t>
      </w:r>
    </w:p>
    <w:p w14:paraId="4517D11B" w14:textId="77777777" w:rsidR="00FF39D1" w:rsidRPr="000618F6" w:rsidRDefault="00FF39D1" w:rsidP="00FF39D1">
      <w:r w:rsidRPr="000618F6">
        <w:t>Formaat</w:t>
      </w:r>
      <w:r w:rsidRPr="000618F6">
        <w:tab/>
      </w:r>
      <w:r w:rsidRPr="000618F6">
        <w:tab/>
      </w:r>
      <w:r w:rsidRPr="000618F6">
        <w:tab/>
      </w:r>
      <w:r w:rsidRPr="000618F6">
        <w:tab/>
        <w:t>999999,99</w:t>
      </w:r>
    </w:p>
    <w:p w14:paraId="3DBDD904" w14:textId="77777777" w:rsidR="00FF39D1" w:rsidRPr="000618F6" w:rsidRDefault="00FF39D1" w:rsidP="00FF39D1">
      <w:r w:rsidRPr="000618F6">
        <w:t>Standaardwaarde</w:t>
      </w:r>
      <w:r w:rsidRPr="000618F6">
        <w:tab/>
      </w:r>
      <w:r w:rsidRPr="000618F6">
        <w:tab/>
        <w:t>0,0</w:t>
      </w:r>
    </w:p>
    <w:p w14:paraId="373B50FC" w14:textId="77777777" w:rsidR="00FF39D1" w:rsidRPr="000618F6" w:rsidRDefault="00FF39D1" w:rsidP="00FF39D1">
      <w:r w:rsidRPr="000618F6">
        <w:t>Toegevoegd in</w:t>
      </w:r>
      <w:r w:rsidRPr="000618F6">
        <w:tab/>
      </w:r>
      <w:r w:rsidRPr="000618F6">
        <w:tab/>
      </w:r>
      <w:r w:rsidRPr="000618F6">
        <w:tab/>
        <w:t>1.1</w:t>
      </w:r>
    </w:p>
    <w:p w14:paraId="799EA7EA" w14:textId="77777777" w:rsidR="00FF39D1" w:rsidRPr="000618F6" w:rsidRDefault="00FF39D1" w:rsidP="00FF39D1">
      <w:r w:rsidRPr="000618F6">
        <w:t>Eerste berekeningsversie</w:t>
      </w:r>
      <w:r w:rsidRPr="000618F6">
        <w:tab/>
        <w:t>01-07-2007</w:t>
      </w:r>
    </w:p>
    <w:p w14:paraId="569CAA14" w14:textId="77777777" w:rsidR="00FF39D1" w:rsidRPr="000618F6" w:rsidRDefault="00FF39D1" w:rsidP="00FF39D1">
      <w:pPr>
        <w:rPr>
          <w:i/>
        </w:rPr>
      </w:pPr>
      <w:r w:rsidRPr="000618F6">
        <w:t>Laatste berekeningsversie</w:t>
      </w:r>
      <w:r w:rsidRPr="000618F6">
        <w:tab/>
      </w:r>
      <w:r w:rsidRPr="000618F6">
        <w:rPr>
          <w:i/>
        </w:rPr>
        <w:t>n.v.t.</w:t>
      </w:r>
    </w:p>
    <w:p w14:paraId="533594A9" w14:textId="77777777" w:rsidR="00FF39D1" w:rsidRPr="000618F6" w:rsidRDefault="00FF39D1" w:rsidP="00FF39D1">
      <w:r w:rsidRPr="000618F6">
        <w:t>Verwijderd in</w:t>
      </w:r>
      <w:r w:rsidRPr="000618F6">
        <w:tab/>
      </w:r>
      <w:r w:rsidRPr="000618F6">
        <w:tab/>
      </w:r>
      <w:r w:rsidRPr="000618F6">
        <w:tab/>
      </w:r>
      <w:r w:rsidRPr="000618F6">
        <w:rPr>
          <w:i/>
        </w:rPr>
        <w:t>n.v.t.</w:t>
      </w:r>
    </w:p>
    <w:p w14:paraId="4994F79A" w14:textId="77777777" w:rsidR="00FF39D1" w:rsidRPr="000618F6" w:rsidRDefault="00FF39D1" w:rsidP="00AC2AAD">
      <w:pPr>
        <w:pStyle w:val="Heading3"/>
        <w:rPr>
          <w:lang w:val="nl-NL"/>
        </w:rPr>
      </w:pPr>
      <w:bookmarkStart w:id="376" w:name="_Toc124349338"/>
      <w:r w:rsidRPr="000618F6">
        <w:rPr>
          <w:lang w:val="nl-NL"/>
        </w:rPr>
        <w:t>inkSchUitkeringWW</w:t>
      </w:r>
      <w:bookmarkEnd w:id="376"/>
    </w:p>
    <w:p w14:paraId="72EBB179" w14:textId="77777777" w:rsidR="00FF39D1" w:rsidRPr="000618F6" w:rsidRDefault="00FF39D1" w:rsidP="00FF39D1">
      <w:r w:rsidRPr="000618F6">
        <w:t>Het inkomen van de schuldenaar uit een WW-uitkering.</w:t>
      </w:r>
    </w:p>
    <w:p w14:paraId="570469B0" w14:textId="77777777" w:rsidR="00FF39D1" w:rsidRPr="000618F6" w:rsidRDefault="00FF39D1" w:rsidP="00FF39D1">
      <w:r w:rsidRPr="000618F6">
        <w:t>Bedrag netto per maand.</w:t>
      </w:r>
    </w:p>
    <w:p w14:paraId="5F577328" w14:textId="77777777" w:rsidR="00FF39D1" w:rsidRPr="000618F6" w:rsidRDefault="00FF39D1" w:rsidP="00FF39D1"/>
    <w:p w14:paraId="38E9A6CA" w14:textId="77777777" w:rsidR="00FF39D1" w:rsidRPr="000618F6" w:rsidRDefault="00FF39D1" w:rsidP="00FF39D1">
      <w:r w:rsidRPr="000618F6">
        <w:t>Veldtype</w:t>
      </w:r>
      <w:r w:rsidRPr="000618F6">
        <w:tab/>
      </w:r>
      <w:r w:rsidRPr="000618F6">
        <w:tab/>
      </w:r>
      <w:r w:rsidRPr="000618F6">
        <w:tab/>
      </w:r>
      <w:r w:rsidRPr="000618F6">
        <w:tab/>
        <w:t>Double</w:t>
      </w:r>
    </w:p>
    <w:p w14:paraId="76B06461" w14:textId="77777777" w:rsidR="00FF39D1" w:rsidRPr="000618F6" w:rsidRDefault="00FF39D1" w:rsidP="00FF39D1">
      <w:r w:rsidRPr="000618F6">
        <w:t>Formaat</w:t>
      </w:r>
      <w:r w:rsidRPr="000618F6">
        <w:tab/>
      </w:r>
      <w:r w:rsidRPr="000618F6">
        <w:tab/>
      </w:r>
      <w:r w:rsidRPr="000618F6">
        <w:tab/>
      </w:r>
      <w:r w:rsidRPr="000618F6">
        <w:tab/>
        <w:t>999999,99</w:t>
      </w:r>
    </w:p>
    <w:p w14:paraId="6807C4A3" w14:textId="77777777" w:rsidR="00FF39D1" w:rsidRPr="000618F6" w:rsidRDefault="00FF39D1" w:rsidP="00FF39D1">
      <w:r w:rsidRPr="000618F6">
        <w:t>Standaardwaarde</w:t>
      </w:r>
      <w:r w:rsidRPr="000618F6">
        <w:tab/>
      </w:r>
      <w:r w:rsidRPr="000618F6">
        <w:tab/>
        <w:t>0,0</w:t>
      </w:r>
    </w:p>
    <w:p w14:paraId="0D0F9488" w14:textId="77777777" w:rsidR="00FF39D1" w:rsidRPr="000618F6" w:rsidRDefault="00FF39D1" w:rsidP="00FF39D1">
      <w:r w:rsidRPr="000618F6">
        <w:t>Toegevoegd in</w:t>
      </w:r>
      <w:r w:rsidRPr="000618F6">
        <w:tab/>
      </w:r>
      <w:r w:rsidRPr="000618F6">
        <w:tab/>
      </w:r>
      <w:r w:rsidRPr="000618F6">
        <w:tab/>
        <w:t>1.1</w:t>
      </w:r>
    </w:p>
    <w:p w14:paraId="29C1EDCA" w14:textId="77777777" w:rsidR="00FF39D1" w:rsidRPr="000618F6" w:rsidRDefault="00FF39D1" w:rsidP="00FF39D1">
      <w:r w:rsidRPr="000618F6">
        <w:t>Eerste berekeningsversie</w:t>
      </w:r>
      <w:r w:rsidRPr="000618F6">
        <w:tab/>
        <w:t>01-07-2007</w:t>
      </w:r>
    </w:p>
    <w:p w14:paraId="0FCC23B2" w14:textId="77777777" w:rsidR="00FF39D1" w:rsidRPr="000618F6" w:rsidRDefault="00FF39D1" w:rsidP="00FF39D1">
      <w:pPr>
        <w:rPr>
          <w:i/>
        </w:rPr>
      </w:pPr>
      <w:r w:rsidRPr="000618F6">
        <w:t>Laatste berekeningsversie</w:t>
      </w:r>
      <w:r w:rsidRPr="000618F6">
        <w:tab/>
      </w:r>
      <w:r w:rsidRPr="000618F6">
        <w:rPr>
          <w:i/>
        </w:rPr>
        <w:t>n.v.t.</w:t>
      </w:r>
    </w:p>
    <w:p w14:paraId="258217D1" w14:textId="77777777" w:rsidR="00FF39D1" w:rsidRPr="000618F6" w:rsidRDefault="00FF39D1" w:rsidP="00FF39D1">
      <w:r w:rsidRPr="000618F6">
        <w:t>Verwijderd in</w:t>
      </w:r>
      <w:r w:rsidRPr="000618F6">
        <w:tab/>
      </w:r>
      <w:r w:rsidRPr="000618F6">
        <w:tab/>
      </w:r>
      <w:r w:rsidRPr="000618F6">
        <w:tab/>
      </w:r>
      <w:r w:rsidRPr="000618F6">
        <w:rPr>
          <w:i/>
        </w:rPr>
        <w:t>n.v.t.</w:t>
      </w:r>
    </w:p>
    <w:p w14:paraId="0AD87097" w14:textId="77777777" w:rsidR="00FF39D1" w:rsidRPr="000618F6" w:rsidRDefault="00FF39D1" w:rsidP="00AC2AAD">
      <w:pPr>
        <w:pStyle w:val="Heading3"/>
        <w:rPr>
          <w:lang w:val="nl-NL"/>
        </w:rPr>
      </w:pPr>
      <w:bookmarkStart w:id="377" w:name="_Toc124349339"/>
      <w:r w:rsidRPr="000618F6">
        <w:rPr>
          <w:lang w:val="nl-NL"/>
        </w:rPr>
        <w:t>inkSchUitkeringZW</w:t>
      </w:r>
      <w:bookmarkEnd w:id="377"/>
    </w:p>
    <w:p w14:paraId="2C640528" w14:textId="77777777" w:rsidR="00FF39D1" w:rsidRPr="000618F6" w:rsidRDefault="00FF39D1" w:rsidP="00FF39D1">
      <w:r w:rsidRPr="000618F6">
        <w:t>Het inkomen van de schuldenaar uit een ZW-uitkering.</w:t>
      </w:r>
    </w:p>
    <w:p w14:paraId="1426A122" w14:textId="77777777" w:rsidR="00FF39D1" w:rsidRPr="000618F6" w:rsidRDefault="00FF39D1" w:rsidP="00FF39D1">
      <w:r w:rsidRPr="000618F6">
        <w:t>Bedrag netto per maand.</w:t>
      </w:r>
    </w:p>
    <w:p w14:paraId="29004169" w14:textId="77777777" w:rsidR="00FF39D1" w:rsidRPr="000618F6" w:rsidRDefault="00FF39D1" w:rsidP="00FF39D1"/>
    <w:p w14:paraId="09DA2B7F" w14:textId="77777777" w:rsidR="00FF39D1" w:rsidRPr="000618F6" w:rsidRDefault="00FF39D1" w:rsidP="00FF39D1">
      <w:r w:rsidRPr="000618F6">
        <w:t>Veldtype</w:t>
      </w:r>
      <w:r w:rsidRPr="000618F6">
        <w:tab/>
      </w:r>
      <w:r w:rsidRPr="000618F6">
        <w:tab/>
      </w:r>
      <w:r w:rsidRPr="000618F6">
        <w:tab/>
      </w:r>
      <w:r w:rsidRPr="000618F6">
        <w:tab/>
        <w:t>Double</w:t>
      </w:r>
    </w:p>
    <w:p w14:paraId="11C34C28" w14:textId="77777777" w:rsidR="00FF39D1" w:rsidRPr="000618F6" w:rsidRDefault="00FF39D1" w:rsidP="00FF39D1">
      <w:r w:rsidRPr="000618F6">
        <w:t>Formaat</w:t>
      </w:r>
      <w:r w:rsidRPr="000618F6">
        <w:tab/>
      </w:r>
      <w:r w:rsidRPr="000618F6">
        <w:tab/>
      </w:r>
      <w:r w:rsidRPr="000618F6">
        <w:tab/>
      </w:r>
      <w:r w:rsidRPr="000618F6">
        <w:tab/>
        <w:t>999999,99</w:t>
      </w:r>
    </w:p>
    <w:p w14:paraId="0C4D43AC" w14:textId="77777777" w:rsidR="00FF39D1" w:rsidRPr="000618F6" w:rsidRDefault="00FF39D1" w:rsidP="00FF39D1">
      <w:r w:rsidRPr="000618F6">
        <w:t>Standaardwaarde</w:t>
      </w:r>
      <w:r w:rsidRPr="000618F6">
        <w:tab/>
      </w:r>
      <w:r w:rsidRPr="000618F6">
        <w:tab/>
        <w:t>0,0</w:t>
      </w:r>
    </w:p>
    <w:p w14:paraId="0B29C640" w14:textId="77777777" w:rsidR="00FF39D1" w:rsidRPr="000618F6" w:rsidRDefault="00FF39D1" w:rsidP="00FF39D1">
      <w:r w:rsidRPr="000618F6">
        <w:t>Toegevoegd in</w:t>
      </w:r>
      <w:r w:rsidRPr="000618F6">
        <w:tab/>
      </w:r>
      <w:r w:rsidRPr="000618F6">
        <w:tab/>
      </w:r>
      <w:r w:rsidRPr="000618F6">
        <w:tab/>
        <w:t>1.1</w:t>
      </w:r>
    </w:p>
    <w:p w14:paraId="5CA73188" w14:textId="77777777" w:rsidR="00FF39D1" w:rsidRPr="000618F6" w:rsidRDefault="00FF39D1" w:rsidP="00FF39D1">
      <w:r w:rsidRPr="000618F6">
        <w:t>Eerste berekeningsversie</w:t>
      </w:r>
      <w:r w:rsidRPr="000618F6">
        <w:tab/>
        <w:t>01-07-2007</w:t>
      </w:r>
    </w:p>
    <w:p w14:paraId="152415A9" w14:textId="77777777" w:rsidR="00FF39D1" w:rsidRPr="000618F6" w:rsidRDefault="00FF39D1" w:rsidP="00FF39D1">
      <w:pPr>
        <w:rPr>
          <w:i/>
        </w:rPr>
      </w:pPr>
      <w:r w:rsidRPr="000618F6">
        <w:t>Laatste berekeningsversie</w:t>
      </w:r>
      <w:r w:rsidRPr="000618F6">
        <w:tab/>
      </w:r>
      <w:r w:rsidRPr="000618F6">
        <w:rPr>
          <w:i/>
        </w:rPr>
        <w:t>n.v.t.</w:t>
      </w:r>
    </w:p>
    <w:p w14:paraId="245FB369" w14:textId="77777777" w:rsidR="00FF39D1" w:rsidRPr="000618F6" w:rsidRDefault="00FF39D1" w:rsidP="00FF39D1">
      <w:r w:rsidRPr="000618F6">
        <w:t>Verwijderd in</w:t>
      </w:r>
      <w:r w:rsidRPr="000618F6">
        <w:tab/>
      </w:r>
      <w:r w:rsidRPr="000618F6">
        <w:tab/>
      </w:r>
      <w:r w:rsidRPr="000618F6">
        <w:tab/>
      </w:r>
      <w:r w:rsidRPr="000618F6">
        <w:rPr>
          <w:i/>
        </w:rPr>
        <w:t>n.v.t.</w:t>
      </w:r>
    </w:p>
    <w:p w14:paraId="067293C5" w14:textId="77777777" w:rsidR="00FF39D1" w:rsidRPr="000618F6" w:rsidRDefault="00FF39D1" w:rsidP="00AC2AAD">
      <w:pPr>
        <w:pStyle w:val="Heading3"/>
        <w:rPr>
          <w:lang w:val="nl-NL"/>
        </w:rPr>
      </w:pPr>
      <w:bookmarkStart w:id="378" w:name="_Toc124349340"/>
      <w:r w:rsidRPr="000618F6">
        <w:rPr>
          <w:lang w:val="nl-NL"/>
        </w:rPr>
        <w:t>inkSchPensioen</w:t>
      </w:r>
      <w:bookmarkEnd w:id="378"/>
    </w:p>
    <w:p w14:paraId="749BB11F" w14:textId="77777777" w:rsidR="00FF39D1" w:rsidRPr="000618F6" w:rsidRDefault="00FF39D1" w:rsidP="00FF39D1">
      <w:r w:rsidRPr="000618F6">
        <w:t>Het inkomen van de schuldenaar uit een pensioen.</w:t>
      </w:r>
    </w:p>
    <w:p w14:paraId="13E6FA2F" w14:textId="77777777" w:rsidR="00FF39D1" w:rsidRPr="000618F6" w:rsidRDefault="00FF39D1" w:rsidP="00FF39D1">
      <w:r w:rsidRPr="000618F6">
        <w:t>Bedrag netto per maand.</w:t>
      </w:r>
    </w:p>
    <w:p w14:paraId="1F18A3BC" w14:textId="77777777" w:rsidR="00FF39D1" w:rsidRPr="000618F6" w:rsidRDefault="00FF39D1" w:rsidP="00FF39D1"/>
    <w:p w14:paraId="0F4E21CA" w14:textId="77777777" w:rsidR="00FF39D1" w:rsidRPr="000618F6" w:rsidRDefault="00FF39D1" w:rsidP="00FF39D1">
      <w:r w:rsidRPr="000618F6">
        <w:t>Veldtype</w:t>
      </w:r>
      <w:r w:rsidRPr="000618F6">
        <w:tab/>
      </w:r>
      <w:r w:rsidRPr="000618F6">
        <w:tab/>
      </w:r>
      <w:r w:rsidRPr="000618F6">
        <w:tab/>
      </w:r>
      <w:r w:rsidRPr="000618F6">
        <w:tab/>
        <w:t>Double</w:t>
      </w:r>
    </w:p>
    <w:p w14:paraId="43730897" w14:textId="77777777" w:rsidR="00FF39D1" w:rsidRPr="000618F6" w:rsidRDefault="00FF39D1" w:rsidP="00FF39D1">
      <w:r w:rsidRPr="000618F6">
        <w:t>Formaat</w:t>
      </w:r>
      <w:r w:rsidRPr="000618F6">
        <w:tab/>
      </w:r>
      <w:r w:rsidRPr="000618F6">
        <w:tab/>
      </w:r>
      <w:r w:rsidRPr="000618F6">
        <w:tab/>
      </w:r>
      <w:r w:rsidRPr="000618F6">
        <w:tab/>
        <w:t>999999,99</w:t>
      </w:r>
    </w:p>
    <w:p w14:paraId="2F1D6A43" w14:textId="77777777" w:rsidR="00FF39D1" w:rsidRPr="000618F6" w:rsidRDefault="00FF39D1" w:rsidP="00FF39D1">
      <w:r w:rsidRPr="000618F6">
        <w:t>Standaardwaarde</w:t>
      </w:r>
      <w:r w:rsidRPr="000618F6">
        <w:tab/>
      </w:r>
      <w:r w:rsidRPr="000618F6">
        <w:tab/>
        <w:t>0,0</w:t>
      </w:r>
    </w:p>
    <w:p w14:paraId="16826B47" w14:textId="77777777" w:rsidR="00FF39D1" w:rsidRPr="000618F6" w:rsidRDefault="00FF39D1" w:rsidP="00FF39D1">
      <w:r w:rsidRPr="000618F6">
        <w:t>Toegevoegd in</w:t>
      </w:r>
      <w:r w:rsidRPr="000618F6">
        <w:tab/>
      </w:r>
      <w:r w:rsidRPr="000618F6">
        <w:tab/>
      </w:r>
      <w:r w:rsidRPr="000618F6">
        <w:tab/>
        <w:t>1.1</w:t>
      </w:r>
    </w:p>
    <w:p w14:paraId="245A3B97" w14:textId="77777777" w:rsidR="00FF39D1" w:rsidRPr="000618F6" w:rsidRDefault="00FF39D1" w:rsidP="00FF39D1">
      <w:r w:rsidRPr="000618F6">
        <w:t>Eerste berekeningsversie</w:t>
      </w:r>
      <w:r w:rsidRPr="000618F6">
        <w:tab/>
        <w:t>01-07-2007</w:t>
      </w:r>
    </w:p>
    <w:p w14:paraId="34ACDD8F" w14:textId="77777777" w:rsidR="00FF39D1" w:rsidRPr="000618F6" w:rsidRDefault="00FF39D1" w:rsidP="00FF39D1">
      <w:pPr>
        <w:rPr>
          <w:i/>
        </w:rPr>
      </w:pPr>
      <w:r w:rsidRPr="000618F6">
        <w:t>Laatste berekeningsversie</w:t>
      </w:r>
      <w:r w:rsidRPr="000618F6">
        <w:tab/>
      </w:r>
      <w:r w:rsidRPr="000618F6">
        <w:rPr>
          <w:i/>
        </w:rPr>
        <w:t>n.v.t.</w:t>
      </w:r>
    </w:p>
    <w:p w14:paraId="66BC7849" w14:textId="77777777" w:rsidR="00FF39D1" w:rsidRPr="000618F6" w:rsidRDefault="00FF39D1" w:rsidP="00FF39D1">
      <w:r w:rsidRPr="000618F6">
        <w:t>Verwijderd in</w:t>
      </w:r>
      <w:r w:rsidRPr="000618F6">
        <w:tab/>
      </w:r>
      <w:r w:rsidRPr="000618F6">
        <w:tab/>
      </w:r>
      <w:r w:rsidRPr="000618F6">
        <w:tab/>
      </w:r>
      <w:r w:rsidRPr="000618F6">
        <w:rPr>
          <w:i/>
        </w:rPr>
        <w:t>n.v.t.</w:t>
      </w:r>
    </w:p>
    <w:p w14:paraId="7BDE1AEB" w14:textId="7FEE0C10" w:rsidR="00671764" w:rsidRPr="000618F6" w:rsidRDefault="00671764" w:rsidP="00671764">
      <w:pPr>
        <w:pStyle w:val="Heading3"/>
        <w:rPr>
          <w:lang w:val="nl-NL"/>
        </w:rPr>
      </w:pPr>
      <w:bookmarkStart w:id="379" w:name="_Toc124349341"/>
      <w:r w:rsidRPr="000618F6">
        <w:rPr>
          <w:lang w:val="nl-NL"/>
        </w:rPr>
        <w:lastRenderedPageBreak/>
        <w:t>inkSchWerkZonderAfzVG</w:t>
      </w:r>
      <w:bookmarkEnd w:id="379"/>
    </w:p>
    <w:p w14:paraId="12BBAAA0" w14:textId="77777777" w:rsidR="00671764" w:rsidRPr="000618F6" w:rsidRDefault="00671764" w:rsidP="00671764">
      <w:r w:rsidRPr="000618F6">
        <w:t>Inkomen netto uit arbeid zonder afzonderlijk vakantiegeld</w:t>
      </w:r>
    </w:p>
    <w:p w14:paraId="448D7C57" w14:textId="77777777" w:rsidR="00671764" w:rsidRPr="000618F6" w:rsidRDefault="00671764" w:rsidP="00671764"/>
    <w:p w14:paraId="02E7E2A3" w14:textId="77777777" w:rsidR="00671764" w:rsidRPr="000618F6" w:rsidRDefault="00671764" w:rsidP="00671764">
      <w:r w:rsidRPr="000618F6">
        <w:t>Veldtype</w:t>
      </w:r>
      <w:r w:rsidRPr="000618F6">
        <w:tab/>
      </w:r>
      <w:r w:rsidRPr="000618F6">
        <w:tab/>
      </w:r>
      <w:r w:rsidRPr="000618F6">
        <w:tab/>
      </w:r>
      <w:r w:rsidRPr="000618F6">
        <w:tab/>
        <w:t>Double</w:t>
      </w:r>
    </w:p>
    <w:p w14:paraId="14EE3034" w14:textId="77777777" w:rsidR="00671764" w:rsidRPr="000618F6" w:rsidRDefault="00671764" w:rsidP="00671764">
      <w:r w:rsidRPr="000618F6">
        <w:t>Formaat</w:t>
      </w:r>
      <w:r w:rsidRPr="000618F6">
        <w:tab/>
      </w:r>
      <w:r w:rsidRPr="000618F6">
        <w:tab/>
      </w:r>
      <w:r w:rsidRPr="000618F6">
        <w:tab/>
      </w:r>
      <w:r w:rsidRPr="000618F6">
        <w:tab/>
        <w:t>999999,99</w:t>
      </w:r>
    </w:p>
    <w:p w14:paraId="10BBFC15" w14:textId="77777777" w:rsidR="00671764" w:rsidRPr="000618F6" w:rsidRDefault="00671764" w:rsidP="00671764">
      <w:r w:rsidRPr="000618F6">
        <w:t>Standaardwaarde</w:t>
      </w:r>
      <w:r w:rsidRPr="000618F6">
        <w:tab/>
      </w:r>
      <w:r w:rsidRPr="000618F6">
        <w:tab/>
        <w:t>0,0</w:t>
      </w:r>
    </w:p>
    <w:p w14:paraId="16C27D29" w14:textId="77777777" w:rsidR="00671764" w:rsidRPr="000618F6" w:rsidRDefault="00671764" w:rsidP="00671764">
      <w:r w:rsidRPr="000618F6">
        <w:t>Toegevoegd in</w:t>
      </w:r>
      <w:r w:rsidRPr="000618F6">
        <w:tab/>
      </w:r>
      <w:r w:rsidRPr="000618F6">
        <w:tab/>
      </w:r>
      <w:r w:rsidRPr="000618F6">
        <w:tab/>
        <w:t>4.0</w:t>
      </w:r>
    </w:p>
    <w:p w14:paraId="3E4844F8" w14:textId="77777777" w:rsidR="00671764" w:rsidRPr="000618F6" w:rsidRDefault="00671764" w:rsidP="00671764">
      <w:r w:rsidRPr="000618F6">
        <w:t>Eerste berekeningsversie</w:t>
      </w:r>
      <w:r w:rsidRPr="000618F6">
        <w:tab/>
        <w:t>01-01-2021</w:t>
      </w:r>
    </w:p>
    <w:p w14:paraId="758AA4F9" w14:textId="77777777" w:rsidR="00671764" w:rsidRPr="000618F6" w:rsidRDefault="00671764" w:rsidP="00671764">
      <w:pPr>
        <w:rPr>
          <w:i/>
        </w:rPr>
      </w:pPr>
      <w:r w:rsidRPr="000618F6">
        <w:t>Laatste berekeningsversie</w:t>
      </w:r>
      <w:r w:rsidRPr="000618F6">
        <w:tab/>
      </w:r>
      <w:r w:rsidRPr="000618F6">
        <w:rPr>
          <w:i/>
        </w:rPr>
        <w:t>n.v.t.</w:t>
      </w:r>
    </w:p>
    <w:p w14:paraId="62E7DE37" w14:textId="77777777" w:rsidR="00671764" w:rsidRPr="000618F6" w:rsidRDefault="00671764" w:rsidP="00671764">
      <w:r w:rsidRPr="000618F6">
        <w:t>Verwijderd in</w:t>
      </w:r>
      <w:r w:rsidRPr="000618F6">
        <w:tab/>
      </w:r>
      <w:r w:rsidRPr="000618F6">
        <w:tab/>
      </w:r>
      <w:r w:rsidRPr="000618F6">
        <w:tab/>
      </w:r>
      <w:r w:rsidRPr="000618F6">
        <w:rPr>
          <w:i/>
        </w:rPr>
        <w:t>n.v.t.</w:t>
      </w:r>
    </w:p>
    <w:p w14:paraId="7444C443" w14:textId="5D8165B7" w:rsidR="00671764" w:rsidRPr="000618F6" w:rsidRDefault="00671764" w:rsidP="00671764">
      <w:pPr>
        <w:pStyle w:val="Heading3"/>
        <w:rPr>
          <w:lang w:val="nl-NL"/>
        </w:rPr>
      </w:pPr>
      <w:bookmarkStart w:id="380" w:name="_Toc124349342"/>
      <w:r w:rsidRPr="000618F6">
        <w:rPr>
          <w:lang w:val="nl-NL"/>
        </w:rPr>
        <w:t>inkSchOverigeNettoZonderAfzVG</w:t>
      </w:r>
      <w:bookmarkEnd w:id="380"/>
    </w:p>
    <w:p w14:paraId="0D2A27D8" w14:textId="77777777" w:rsidR="00671764" w:rsidRPr="000618F6" w:rsidRDefault="00671764" w:rsidP="00671764">
      <w:r w:rsidRPr="000618F6">
        <w:t>Overig inkomen netto zonder afzonderlijk vakantiegeld</w:t>
      </w:r>
    </w:p>
    <w:p w14:paraId="2547335B" w14:textId="77777777" w:rsidR="00671764" w:rsidRPr="000618F6" w:rsidRDefault="00671764" w:rsidP="00671764"/>
    <w:p w14:paraId="3789F224" w14:textId="77777777" w:rsidR="00671764" w:rsidRPr="000618F6" w:rsidRDefault="00671764" w:rsidP="00671764">
      <w:r w:rsidRPr="000618F6">
        <w:t>Veldtype</w:t>
      </w:r>
      <w:r w:rsidRPr="000618F6">
        <w:tab/>
      </w:r>
      <w:r w:rsidRPr="000618F6">
        <w:tab/>
      </w:r>
      <w:r w:rsidRPr="000618F6">
        <w:tab/>
      </w:r>
      <w:r w:rsidRPr="000618F6">
        <w:tab/>
        <w:t>Double</w:t>
      </w:r>
    </w:p>
    <w:p w14:paraId="421B1EE1" w14:textId="77777777" w:rsidR="00671764" w:rsidRPr="000618F6" w:rsidRDefault="00671764" w:rsidP="00671764">
      <w:r w:rsidRPr="000618F6">
        <w:t>Formaat</w:t>
      </w:r>
      <w:r w:rsidRPr="000618F6">
        <w:tab/>
      </w:r>
      <w:r w:rsidRPr="000618F6">
        <w:tab/>
      </w:r>
      <w:r w:rsidRPr="000618F6">
        <w:tab/>
      </w:r>
      <w:r w:rsidRPr="000618F6">
        <w:tab/>
        <w:t>999999,99</w:t>
      </w:r>
    </w:p>
    <w:p w14:paraId="257C6260" w14:textId="77777777" w:rsidR="00671764" w:rsidRPr="000618F6" w:rsidRDefault="00671764" w:rsidP="00671764">
      <w:r w:rsidRPr="000618F6">
        <w:t>Standaardwaarde</w:t>
      </w:r>
      <w:r w:rsidRPr="000618F6">
        <w:tab/>
      </w:r>
      <w:r w:rsidRPr="000618F6">
        <w:tab/>
        <w:t>0,0</w:t>
      </w:r>
    </w:p>
    <w:p w14:paraId="2FD6BF0A" w14:textId="77777777" w:rsidR="00671764" w:rsidRPr="000618F6" w:rsidRDefault="00671764" w:rsidP="00671764">
      <w:r w:rsidRPr="000618F6">
        <w:t>Toegevoegd in</w:t>
      </w:r>
      <w:r w:rsidRPr="000618F6">
        <w:tab/>
      </w:r>
      <w:r w:rsidRPr="000618F6">
        <w:tab/>
      </w:r>
      <w:r w:rsidRPr="000618F6">
        <w:tab/>
        <w:t>4.0</w:t>
      </w:r>
    </w:p>
    <w:p w14:paraId="5C6BA505" w14:textId="77777777" w:rsidR="00671764" w:rsidRPr="000618F6" w:rsidRDefault="00671764" w:rsidP="00671764">
      <w:r w:rsidRPr="000618F6">
        <w:t>Eerste berekeningsversie</w:t>
      </w:r>
      <w:r w:rsidRPr="000618F6">
        <w:tab/>
        <w:t>01-01-2021</w:t>
      </w:r>
    </w:p>
    <w:p w14:paraId="28A6881C" w14:textId="77777777" w:rsidR="00671764" w:rsidRPr="000618F6" w:rsidRDefault="00671764" w:rsidP="00671764">
      <w:pPr>
        <w:rPr>
          <w:i/>
        </w:rPr>
      </w:pPr>
      <w:r w:rsidRPr="000618F6">
        <w:t>Laatste berekeningsversie</w:t>
      </w:r>
      <w:r w:rsidRPr="000618F6">
        <w:tab/>
      </w:r>
      <w:r w:rsidRPr="000618F6">
        <w:rPr>
          <w:i/>
        </w:rPr>
        <w:t>n.v.t.</w:t>
      </w:r>
    </w:p>
    <w:p w14:paraId="17C0651A" w14:textId="77777777" w:rsidR="00671764" w:rsidRPr="000618F6" w:rsidRDefault="00671764" w:rsidP="00671764">
      <w:r w:rsidRPr="000618F6">
        <w:t>Verwijderd in</w:t>
      </w:r>
      <w:r w:rsidRPr="000618F6">
        <w:tab/>
      </w:r>
      <w:r w:rsidRPr="000618F6">
        <w:tab/>
      </w:r>
      <w:r w:rsidRPr="000618F6">
        <w:tab/>
      </w:r>
      <w:r w:rsidRPr="000618F6">
        <w:rPr>
          <w:i/>
        </w:rPr>
        <w:t>n.v.t.</w:t>
      </w:r>
    </w:p>
    <w:p w14:paraId="4AF3627F" w14:textId="77777777" w:rsidR="00671764" w:rsidRPr="000618F6" w:rsidRDefault="00671764" w:rsidP="00671764"/>
    <w:p w14:paraId="761689FC" w14:textId="43BA4EC2" w:rsidR="00671764" w:rsidRPr="000618F6" w:rsidRDefault="00671764" w:rsidP="00671764">
      <w:pPr>
        <w:pStyle w:val="Heading3"/>
        <w:rPr>
          <w:lang w:val="nl-NL"/>
        </w:rPr>
      </w:pPr>
      <w:bookmarkStart w:id="381" w:name="_Toc124349343"/>
      <w:r w:rsidRPr="000618F6">
        <w:rPr>
          <w:lang w:val="nl-NL"/>
        </w:rPr>
        <w:t>inkSchThuiswerkvergoeding</w:t>
      </w:r>
      <w:bookmarkEnd w:id="381"/>
    </w:p>
    <w:p w14:paraId="59B87F4F" w14:textId="77777777" w:rsidR="00671764" w:rsidRPr="000618F6" w:rsidRDefault="00671764" w:rsidP="00671764">
      <w:r w:rsidRPr="000618F6">
        <w:t>Inkomen netto uit thuiswerkvergoeding</w:t>
      </w:r>
    </w:p>
    <w:p w14:paraId="15F8CFCB" w14:textId="77777777" w:rsidR="00671764" w:rsidRPr="000618F6" w:rsidRDefault="00671764" w:rsidP="00671764"/>
    <w:p w14:paraId="05486D46" w14:textId="77777777" w:rsidR="00671764" w:rsidRPr="000618F6" w:rsidRDefault="00671764" w:rsidP="00671764">
      <w:r w:rsidRPr="000618F6">
        <w:t>Veldtype</w:t>
      </w:r>
      <w:r w:rsidRPr="000618F6">
        <w:tab/>
      </w:r>
      <w:r w:rsidRPr="000618F6">
        <w:tab/>
      </w:r>
      <w:r w:rsidRPr="000618F6">
        <w:tab/>
      </w:r>
      <w:r w:rsidRPr="000618F6">
        <w:tab/>
        <w:t>Double</w:t>
      </w:r>
    </w:p>
    <w:p w14:paraId="4694D7B1" w14:textId="77777777" w:rsidR="00671764" w:rsidRPr="000618F6" w:rsidRDefault="00671764" w:rsidP="00671764">
      <w:r w:rsidRPr="000618F6">
        <w:t>Formaat</w:t>
      </w:r>
      <w:r w:rsidRPr="000618F6">
        <w:tab/>
      </w:r>
      <w:r w:rsidRPr="000618F6">
        <w:tab/>
      </w:r>
      <w:r w:rsidRPr="000618F6">
        <w:tab/>
      </w:r>
      <w:r w:rsidRPr="000618F6">
        <w:tab/>
        <w:t>999999,99</w:t>
      </w:r>
    </w:p>
    <w:p w14:paraId="57238328" w14:textId="77777777" w:rsidR="00671764" w:rsidRPr="000618F6" w:rsidRDefault="00671764" w:rsidP="00671764">
      <w:r w:rsidRPr="000618F6">
        <w:t>Standaardwaarde</w:t>
      </w:r>
      <w:r w:rsidRPr="000618F6">
        <w:tab/>
      </w:r>
      <w:r w:rsidRPr="000618F6">
        <w:tab/>
        <w:t>0,0</w:t>
      </w:r>
    </w:p>
    <w:p w14:paraId="086B77EA" w14:textId="77777777" w:rsidR="00671764" w:rsidRPr="000618F6" w:rsidRDefault="00671764" w:rsidP="00671764">
      <w:r w:rsidRPr="000618F6">
        <w:t>Toegevoegd in</w:t>
      </w:r>
      <w:r w:rsidRPr="000618F6">
        <w:tab/>
      </w:r>
      <w:r w:rsidRPr="000618F6">
        <w:tab/>
      </w:r>
      <w:r w:rsidRPr="000618F6">
        <w:tab/>
        <w:t>4.0</w:t>
      </w:r>
    </w:p>
    <w:p w14:paraId="1DE41271" w14:textId="77777777" w:rsidR="00671764" w:rsidRPr="000618F6" w:rsidRDefault="00671764" w:rsidP="00671764">
      <w:r w:rsidRPr="000618F6">
        <w:t>Eerste berekeningsversie</w:t>
      </w:r>
      <w:r w:rsidRPr="000618F6">
        <w:tab/>
        <w:t>01-01-2021</w:t>
      </w:r>
    </w:p>
    <w:p w14:paraId="51A44900" w14:textId="77777777" w:rsidR="00671764" w:rsidRPr="000618F6" w:rsidRDefault="00671764" w:rsidP="00671764">
      <w:r w:rsidRPr="000618F6">
        <w:t>Laatste berekeningsversie</w:t>
      </w:r>
      <w:r w:rsidRPr="000618F6">
        <w:tab/>
        <w:t>n.v.t.</w:t>
      </w:r>
    </w:p>
    <w:p w14:paraId="26915793" w14:textId="77777777" w:rsidR="00671764" w:rsidRPr="000618F6" w:rsidRDefault="00671764" w:rsidP="00671764">
      <w:r w:rsidRPr="000618F6">
        <w:t>Verwijderd in</w:t>
      </w:r>
      <w:r w:rsidRPr="000618F6">
        <w:tab/>
      </w:r>
      <w:r w:rsidRPr="000618F6">
        <w:tab/>
      </w:r>
      <w:r w:rsidRPr="000618F6">
        <w:tab/>
        <w:t>n.v.t.</w:t>
      </w:r>
    </w:p>
    <w:p w14:paraId="30D95C53" w14:textId="1D474E74" w:rsidR="00671764" w:rsidRPr="000618F6" w:rsidRDefault="00671764" w:rsidP="00671764">
      <w:pPr>
        <w:pStyle w:val="Heading3"/>
        <w:rPr>
          <w:lang w:val="nl-NL"/>
        </w:rPr>
      </w:pPr>
      <w:bookmarkStart w:id="382" w:name="_Toc124349344"/>
      <w:r w:rsidRPr="000618F6">
        <w:rPr>
          <w:lang w:val="nl-NL"/>
        </w:rPr>
        <w:t>inkSchRepresentatiekostenvergoeding</w:t>
      </w:r>
      <w:bookmarkEnd w:id="382"/>
    </w:p>
    <w:p w14:paraId="1DB79F4A" w14:textId="77777777" w:rsidR="00671764" w:rsidRPr="000618F6" w:rsidRDefault="00671764" w:rsidP="00671764">
      <w:r w:rsidRPr="000618F6">
        <w:t>Inkomen netto uit representatiekostenvergoeding</w:t>
      </w:r>
    </w:p>
    <w:p w14:paraId="2866AA22" w14:textId="77777777" w:rsidR="00671764" w:rsidRPr="000618F6" w:rsidRDefault="00671764" w:rsidP="00671764"/>
    <w:p w14:paraId="0599A270" w14:textId="77777777" w:rsidR="00671764" w:rsidRPr="000618F6" w:rsidRDefault="00671764" w:rsidP="00671764">
      <w:r w:rsidRPr="000618F6">
        <w:t>Veldtype</w:t>
      </w:r>
      <w:r w:rsidRPr="000618F6">
        <w:tab/>
      </w:r>
      <w:r w:rsidRPr="000618F6">
        <w:tab/>
      </w:r>
      <w:r w:rsidRPr="000618F6">
        <w:tab/>
      </w:r>
      <w:r w:rsidRPr="000618F6">
        <w:tab/>
        <w:t>Double</w:t>
      </w:r>
    </w:p>
    <w:p w14:paraId="71F94C1F" w14:textId="77777777" w:rsidR="00671764" w:rsidRPr="000618F6" w:rsidRDefault="00671764" w:rsidP="00671764">
      <w:r w:rsidRPr="000618F6">
        <w:t>Formaat</w:t>
      </w:r>
      <w:r w:rsidRPr="000618F6">
        <w:tab/>
      </w:r>
      <w:r w:rsidRPr="000618F6">
        <w:tab/>
      </w:r>
      <w:r w:rsidRPr="000618F6">
        <w:tab/>
      </w:r>
      <w:r w:rsidRPr="000618F6">
        <w:tab/>
        <w:t>999999,99</w:t>
      </w:r>
    </w:p>
    <w:p w14:paraId="03EA2C43" w14:textId="77777777" w:rsidR="00671764" w:rsidRPr="000618F6" w:rsidRDefault="00671764" w:rsidP="00671764">
      <w:r w:rsidRPr="000618F6">
        <w:t>Standaardwaarde</w:t>
      </w:r>
      <w:r w:rsidRPr="000618F6">
        <w:tab/>
      </w:r>
      <w:r w:rsidRPr="000618F6">
        <w:tab/>
        <w:t>0,0</w:t>
      </w:r>
    </w:p>
    <w:p w14:paraId="49B0C880" w14:textId="77777777" w:rsidR="00671764" w:rsidRPr="000618F6" w:rsidRDefault="00671764" w:rsidP="00671764">
      <w:r w:rsidRPr="000618F6">
        <w:t>Toegevoegd in</w:t>
      </w:r>
      <w:r w:rsidRPr="000618F6">
        <w:tab/>
      </w:r>
      <w:r w:rsidRPr="000618F6">
        <w:tab/>
      </w:r>
      <w:r w:rsidRPr="000618F6">
        <w:tab/>
        <w:t>4.0</w:t>
      </w:r>
    </w:p>
    <w:p w14:paraId="1E08BF41" w14:textId="77777777" w:rsidR="00671764" w:rsidRPr="000618F6" w:rsidRDefault="00671764" w:rsidP="00671764">
      <w:r w:rsidRPr="000618F6">
        <w:t>Eerste berekeningsversie</w:t>
      </w:r>
      <w:r w:rsidRPr="000618F6">
        <w:tab/>
        <w:t>01-01-2021</w:t>
      </w:r>
    </w:p>
    <w:p w14:paraId="509DD18A" w14:textId="77777777" w:rsidR="00671764" w:rsidRPr="000618F6" w:rsidRDefault="00671764" w:rsidP="00671764">
      <w:r w:rsidRPr="000618F6">
        <w:t>Laatste berekeningsversie</w:t>
      </w:r>
      <w:r w:rsidRPr="000618F6">
        <w:tab/>
        <w:t>n.v.t.</w:t>
      </w:r>
    </w:p>
    <w:p w14:paraId="517C8C6C" w14:textId="77777777" w:rsidR="00671764" w:rsidRPr="000618F6" w:rsidRDefault="00671764" w:rsidP="00671764">
      <w:r w:rsidRPr="000618F6">
        <w:t>Verwijderd in</w:t>
      </w:r>
      <w:r w:rsidRPr="000618F6">
        <w:tab/>
      </w:r>
      <w:r w:rsidRPr="000618F6">
        <w:tab/>
      </w:r>
      <w:r w:rsidRPr="000618F6">
        <w:tab/>
        <w:t>n.v.t.</w:t>
      </w:r>
    </w:p>
    <w:p w14:paraId="3223FDA7" w14:textId="425A6032" w:rsidR="00671764" w:rsidRPr="000618F6" w:rsidRDefault="00671764" w:rsidP="00671764">
      <w:pPr>
        <w:pStyle w:val="Heading3"/>
        <w:rPr>
          <w:lang w:val="nl-NL"/>
        </w:rPr>
      </w:pPr>
      <w:bookmarkStart w:id="383" w:name="_Toc124349345"/>
      <w:r w:rsidRPr="000618F6">
        <w:rPr>
          <w:lang w:val="nl-NL"/>
        </w:rPr>
        <w:t>inkSchVergoedingVrachtwagenChauffeurs</w:t>
      </w:r>
      <w:bookmarkEnd w:id="383"/>
    </w:p>
    <w:p w14:paraId="29C6B128" w14:textId="77777777" w:rsidR="00671764" w:rsidRPr="000618F6" w:rsidRDefault="00671764" w:rsidP="00671764">
      <w:r w:rsidRPr="000618F6">
        <w:t>Inkomen netto uit vergoeding voor vrachtwagenchauffeurs</w:t>
      </w:r>
    </w:p>
    <w:p w14:paraId="46871BEE" w14:textId="77777777" w:rsidR="00671764" w:rsidRPr="000618F6" w:rsidRDefault="00671764" w:rsidP="00671764"/>
    <w:p w14:paraId="48474F7A" w14:textId="77777777" w:rsidR="00671764" w:rsidRPr="000618F6" w:rsidRDefault="00671764" w:rsidP="00671764">
      <w:r w:rsidRPr="000618F6">
        <w:t>Veldtype</w:t>
      </w:r>
      <w:r w:rsidRPr="000618F6">
        <w:tab/>
      </w:r>
      <w:r w:rsidRPr="000618F6">
        <w:tab/>
      </w:r>
      <w:r w:rsidRPr="000618F6">
        <w:tab/>
      </w:r>
      <w:r w:rsidRPr="000618F6">
        <w:tab/>
        <w:t>Double</w:t>
      </w:r>
    </w:p>
    <w:p w14:paraId="72C0E93D" w14:textId="77777777" w:rsidR="00671764" w:rsidRPr="000618F6" w:rsidRDefault="00671764" w:rsidP="00671764">
      <w:r w:rsidRPr="000618F6">
        <w:t>Formaat</w:t>
      </w:r>
      <w:r w:rsidRPr="000618F6">
        <w:tab/>
      </w:r>
      <w:r w:rsidRPr="000618F6">
        <w:tab/>
      </w:r>
      <w:r w:rsidRPr="000618F6">
        <w:tab/>
      </w:r>
      <w:r w:rsidRPr="000618F6">
        <w:tab/>
        <w:t>999999,99</w:t>
      </w:r>
    </w:p>
    <w:p w14:paraId="6DC0B4E8" w14:textId="77777777" w:rsidR="00671764" w:rsidRPr="000618F6" w:rsidRDefault="00671764" w:rsidP="00671764">
      <w:r w:rsidRPr="000618F6">
        <w:t>Standaardwaarde</w:t>
      </w:r>
      <w:r w:rsidRPr="000618F6">
        <w:tab/>
      </w:r>
      <w:r w:rsidRPr="000618F6">
        <w:tab/>
        <w:t>0,0</w:t>
      </w:r>
    </w:p>
    <w:p w14:paraId="14E909EA" w14:textId="77777777" w:rsidR="00671764" w:rsidRPr="000618F6" w:rsidRDefault="00671764" w:rsidP="00671764">
      <w:r w:rsidRPr="000618F6">
        <w:lastRenderedPageBreak/>
        <w:t>Toegevoegd in</w:t>
      </w:r>
      <w:r w:rsidRPr="000618F6">
        <w:tab/>
      </w:r>
      <w:r w:rsidRPr="000618F6">
        <w:tab/>
      </w:r>
      <w:r w:rsidRPr="000618F6">
        <w:tab/>
        <w:t>4.0</w:t>
      </w:r>
    </w:p>
    <w:p w14:paraId="4B2E238F" w14:textId="77777777" w:rsidR="00671764" w:rsidRPr="000618F6" w:rsidRDefault="00671764" w:rsidP="00671764">
      <w:r w:rsidRPr="000618F6">
        <w:t>Eerste berekeningsversie</w:t>
      </w:r>
      <w:r w:rsidRPr="000618F6">
        <w:tab/>
        <w:t>01-01-2021</w:t>
      </w:r>
    </w:p>
    <w:p w14:paraId="4416FEB7" w14:textId="77777777" w:rsidR="00671764" w:rsidRPr="000618F6" w:rsidRDefault="00671764" w:rsidP="00671764">
      <w:r w:rsidRPr="000618F6">
        <w:t>Laatste berekeningsversie</w:t>
      </w:r>
      <w:r w:rsidRPr="000618F6">
        <w:tab/>
        <w:t>n.v.t.</w:t>
      </w:r>
    </w:p>
    <w:p w14:paraId="41367D2F" w14:textId="77777777" w:rsidR="00671764" w:rsidRPr="000618F6" w:rsidRDefault="00671764" w:rsidP="00671764">
      <w:r w:rsidRPr="000618F6">
        <w:t>Verwijderd in</w:t>
      </w:r>
      <w:r w:rsidRPr="000618F6">
        <w:tab/>
      </w:r>
      <w:r w:rsidRPr="000618F6">
        <w:tab/>
      </w:r>
      <w:r w:rsidRPr="000618F6">
        <w:tab/>
        <w:t>n.v.t.</w:t>
      </w:r>
    </w:p>
    <w:p w14:paraId="626D5195" w14:textId="69562486" w:rsidR="00671764" w:rsidRPr="000618F6" w:rsidRDefault="00671764" w:rsidP="00671764">
      <w:pPr>
        <w:pStyle w:val="Heading3"/>
        <w:rPr>
          <w:lang w:val="nl-NL"/>
        </w:rPr>
      </w:pPr>
      <w:bookmarkStart w:id="384" w:name="_Toc124349346"/>
      <w:r w:rsidRPr="000618F6">
        <w:rPr>
          <w:lang w:val="nl-NL"/>
        </w:rPr>
        <w:t>inkSchOverigNietVoorBvv</w:t>
      </w:r>
      <w:bookmarkEnd w:id="384"/>
    </w:p>
    <w:p w14:paraId="16DFB558" w14:textId="77777777" w:rsidR="00671764" w:rsidRPr="000618F6" w:rsidRDefault="00671764" w:rsidP="00671764">
      <w:r w:rsidRPr="000618F6">
        <w:t>Overig inkomen netto niet voor BVV</w:t>
      </w:r>
    </w:p>
    <w:p w14:paraId="1F3CC03F" w14:textId="77777777" w:rsidR="00671764" w:rsidRPr="000618F6" w:rsidRDefault="00671764" w:rsidP="00671764"/>
    <w:p w14:paraId="78A7EB1A" w14:textId="77777777" w:rsidR="00671764" w:rsidRPr="000618F6" w:rsidRDefault="00671764" w:rsidP="00671764">
      <w:r w:rsidRPr="000618F6">
        <w:t>Veldtype</w:t>
      </w:r>
      <w:r w:rsidRPr="000618F6">
        <w:tab/>
      </w:r>
      <w:r w:rsidRPr="000618F6">
        <w:tab/>
      </w:r>
      <w:r w:rsidRPr="000618F6">
        <w:tab/>
      </w:r>
      <w:r w:rsidRPr="000618F6">
        <w:tab/>
        <w:t>Double</w:t>
      </w:r>
    </w:p>
    <w:p w14:paraId="5CF349D1" w14:textId="77777777" w:rsidR="00671764" w:rsidRPr="000618F6" w:rsidRDefault="00671764" w:rsidP="00671764">
      <w:r w:rsidRPr="000618F6">
        <w:t>Formaat</w:t>
      </w:r>
      <w:r w:rsidRPr="000618F6">
        <w:tab/>
      </w:r>
      <w:r w:rsidRPr="000618F6">
        <w:tab/>
      </w:r>
      <w:r w:rsidRPr="000618F6">
        <w:tab/>
      </w:r>
      <w:r w:rsidRPr="000618F6">
        <w:tab/>
        <w:t>999999,99</w:t>
      </w:r>
    </w:p>
    <w:p w14:paraId="7C63BD0D" w14:textId="77777777" w:rsidR="00671764" w:rsidRPr="000618F6" w:rsidRDefault="00671764" w:rsidP="00671764">
      <w:r w:rsidRPr="000618F6">
        <w:t>Standaardwaarde</w:t>
      </w:r>
      <w:r w:rsidRPr="000618F6">
        <w:tab/>
      </w:r>
      <w:r w:rsidRPr="000618F6">
        <w:tab/>
        <w:t>0,0</w:t>
      </w:r>
    </w:p>
    <w:p w14:paraId="19588BAB" w14:textId="77777777" w:rsidR="00671764" w:rsidRPr="000618F6" w:rsidRDefault="00671764" w:rsidP="00671764">
      <w:r w:rsidRPr="000618F6">
        <w:t>Toegevoegd in</w:t>
      </w:r>
      <w:r w:rsidRPr="000618F6">
        <w:tab/>
      </w:r>
      <w:r w:rsidRPr="000618F6">
        <w:tab/>
      </w:r>
      <w:r w:rsidRPr="000618F6">
        <w:tab/>
        <w:t>4.0</w:t>
      </w:r>
    </w:p>
    <w:p w14:paraId="74F2E0FB" w14:textId="77777777" w:rsidR="00671764" w:rsidRPr="000618F6" w:rsidRDefault="00671764" w:rsidP="00671764">
      <w:r w:rsidRPr="000618F6">
        <w:t>Eerste berekeningsversie</w:t>
      </w:r>
      <w:r w:rsidRPr="000618F6">
        <w:tab/>
        <w:t>01-01-2021</w:t>
      </w:r>
    </w:p>
    <w:p w14:paraId="24ADF06D" w14:textId="77777777" w:rsidR="00671764" w:rsidRPr="000618F6" w:rsidRDefault="00671764" w:rsidP="00671764">
      <w:r w:rsidRPr="000618F6">
        <w:t>Laatste berekeningsversie</w:t>
      </w:r>
      <w:r w:rsidRPr="000618F6">
        <w:tab/>
        <w:t>n.v.t.</w:t>
      </w:r>
    </w:p>
    <w:p w14:paraId="3FED4729" w14:textId="77777777" w:rsidR="00671764" w:rsidRPr="000618F6" w:rsidRDefault="00671764" w:rsidP="00671764">
      <w:r w:rsidRPr="000618F6">
        <w:t>Verwijderd in</w:t>
      </w:r>
      <w:r w:rsidRPr="000618F6">
        <w:tab/>
      </w:r>
      <w:r w:rsidRPr="000618F6">
        <w:tab/>
      </w:r>
      <w:r w:rsidRPr="000618F6">
        <w:tab/>
        <w:t>n.v.t.</w:t>
      </w:r>
    </w:p>
    <w:p w14:paraId="0CCFC744" w14:textId="0516FDAB" w:rsidR="00671764" w:rsidRPr="000618F6" w:rsidRDefault="00671764" w:rsidP="00671764">
      <w:pPr>
        <w:pStyle w:val="Heading3"/>
        <w:rPr>
          <w:lang w:val="nl-NL"/>
        </w:rPr>
      </w:pPr>
      <w:bookmarkStart w:id="385" w:name="_Toc124349347"/>
      <w:r w:rsidRPr="000618F6">
        <w:rPr>
          <w:lang w:val="nl-NL"/>
        </w:rPr>
        <w:t>inkSchWerkAutoTotaal</w:t>
      </w:r>
      <w:bookmarkEnd w:id="385"/>
    </w:p>
    <w:p w14:paraId="1A1C273D" w14:textId="77777777" w:rsidR="00671764" w:rsidRPr="000618F6" w:rsidRDefault="00671764" w:rsidP="00671764">
      <w:r w:rsidRPr="000618F6">
        <w:t>Inkomen uit lease auto</w:t>
      </w:r>
    </w:p>
    <w:p w14:paraId="451A1717" w14:textId="77777777" w:rsidR="00671764" w:rsidRPr="000618F6" w:rsidRDefault="00671764" w:rsidP="00671764"/>
    <w:p w14:paraId="14F4B595" w14:textId="77777777" w:rsidR="00671764" w:rsidRPr="000618F6" w:rsidRDefault="00671764" w:rsidP="00671764">
      <w:r w:rsidRPr="000618F6">
        <w:t>Veldtype</w:t>
      </w:r>
      <w:r w:rsidRPr="000618F6">
        <w:tab/>
      </w:r>
      <w:r w:rsidRPr="000618F6">
        <w:tab/>
      </w:r>
      <w:r w:rsidRPr="000618F6">
        <w:tab/>
      </w:r>
      <w:r w:rsidRPr="000618F6">
        <w:tab/>
        <w:t>Double</w:t>
      </w:r>
    </w:p>
    <w:p w14:paraId="0AE6E202" w14:textId="77777777" w:rsidR="00671764" w:rsidRPr="000618F6" w:rsidRDefault="00671764" w:rsidP="00671764">
      <w:r w:rsidRPr="000618F6">
        <w:t>Formaat</w:t>
      </w:r>
      <w:r w:rsidRPr="000618F6">
        <w:tab/>
      </w:r>
      <w:r w:rsidRPr="000618F6">
        <w:tab/>
      </w:r>
      <w:r w:rsidRPr="000618F6">
        <w:tab/>
      </w:r>
      <w:r w:rsidRPr="000618F6">
        <w:tab/>
        <w:t>999999,99</w:t>
      </w:r>
    </w:p>
    <w:p w14:paraId="56792823" w14:textId="77777777" w:rsidR="00671764" w:rsidRPr="000618F6" w:rsidRDefault="00671764" w:rsidP="00671764">
      <w:r w:rsidRPr="000618F6">
        <w:t>Standaardwaarde</w:t>
      </w:r>
      <w:r w:rsidRPr="000618F6">
        <w:tab/>
      </w:r>
      <w:r w:rsidRPr="000618F6">
        <w:tab/>
        <w:t>0,0</w:t>
      </w:r>
    </w:p>
    <w:p w14:paraId="0105B683" w14:textId="77777777" w:rsidR="00671764" w:rsidRPr="000618F6" w:rsidRDefault="00671764" w:rsidP="00671764">
      <w:r w:rsidRPr="000618F6">
        <w:t>Toegevoegd in</w:t>
      </w:r>
      <w:r w:rsidRPr="000618F6">
        <w:tab/>
      </w:r>
      <w:r w:rsidRPr="000618F6">
        <w:tab/>
      </w:r>
      <w:r w:rsidRPr="000618F6">
        <w:tab/>
        <w:t>4.0</w:t>
      </w:r>
    </w:p>
    <w:p w14:paraId="5337735D" w14:textId="77777777" w:rsidR="00671764" w:rsidRPr="000618F6" w:rsidRDefault="00671764" w:rsidP="00671764">
      <w:r w:rsidRPr="000618F6">
        <w:t>Eerste berekeningsversie</w:t>
      </w:r>
      <w:r w:rsidRPr="000618F6">
        <w:tab/>
        <w:t>01-01-2021</w:t>
      </w:r>
    </w:p>
    <w:p w14:paraId="1151A456" w14:textId="77777777" w:rsidR="00671764" w:rsidRPr="000618F6" w:rsidRDefault="00671764" w:rsidP="00671764">
      <w:r w:rsidRPr="000618F6">
        <w:t>Laatste berekeningsversie</w:t>
      </w:r>
      <w:r w:rsidRPr="000618F6">
        <w:tab/>
        <w:t>n.v.t.</w:t>
      </w:r>
    </w:p>
    <w:p w14:paraId="041A2541" w14:textId="77777777" w:rsidR="00671764" w:rsidRPr="000618F6" w:rsidRDefault="00671764" w:rsidP="00671764">
      <w:r w:rsidRPr="000618F6">
        <w:t>Verwijderd in</w:t>
      </w:r>
      <w:r w:rsidRPr="000618F6">
        <w:tab/>
      </w:r>
      <w:r w:rsidRPr="000618F6">
        <w:tab/>
      </w:r>
      <w:r w:rsidRPr="000618F6">
        <w:tab/>
        <w:t>n.v.t.</w:t>
      </w:r>
    </w:p>
    <w:p w14:paraId="7A13CFF4" w14:textId="65E0CC9A" w:rsidR="00671764" w:rsidRPr="000618F6" w:rsidRDefault="00671764" w:rsidP="00671764">
      <w:pPr>
        <w:pStyle w:val="Heading3"/>
        <w:rPr>
          <w:lang w:val="nl-NL"/>
        </w:rPr>
      </w:pPr>
      <w:bookmarkStart w:id="386" w:name="_Toc124349348"/>
      <w:r w:rsidRPr="000618F6">
        <w:rPr>
          <w:lang w:val="nl-NL"/>
        </w:rPr>
        <w:t>inkSchWerkBruto</w:t>
      </w:r>
      <w:bookmarkEnd w:id="386"/>
    </w:p>
    <w:p w14:paraId="651DBD52" w14:textId="54A6A180" w:rsidR="00671764" w:rsidRPr="000618F6" w:rsidRDefault="009F6928" w:rsidP="00671764">
      <w:r>
        <w:t>I</w:t>
      </w:r>
      <w:r w:rsidR="00671764" w:rsidRPr="000618F6">
        <w:t>nkomen</w:t>
      </w:r>
      <w:r>
        <w:t xml:space="preserve"> fiscaal*</w:t>
      </w:r>
      <w:r w:rsidR="00671764" w:rsidRPr="000618F6">
        <w:t xml:space="preserve"> uit arbeid</w:t>
      </w:r>
    </w:p>
    <w:p w14:paraId="40F4F264" w14:textId="77777777" w:rsidR="00671764" w:rsidRPr="000618F6" w:rsidRDefault="00671764" w:rsidP="00671764"/>
    <w:p w14:paraId="1003CCFC" w14:textId="77777777" w:rsidR="00671764" w:rsidRPr="000618F6" w:rsidRDefault="00671764" w:rsidP="00671764">
      <w:r w:rsidRPr="000618F6">
        <w:t>Veldtype</w:t>
      </w:r>
      <w:r w:rsidRPr="000618F6">
        <w:tab/>
      </w:r>
      <w:r w:rsidRPr="000618F6">
        <w:tab/>
      </w:r>
      <w:r w:rsidRPr="000618F6">
        <w:tab/>
      </w:r>
      <w:r w:rsidRPr="000618F6">
        <w:tab/>
        <w:t>Double</w:t>
      </w:r>
    </w:p>
    <w:p w14:paraId="7CDB8D2D" w14:textId="77777777" w:rsidR="00671764" w:rsidRPr="000618F6" w:rsidRDefault="00671764" w:rsidP="00671764">
      <w:r w:rsidRPr="000618F6">
        <w:t>Formaat</w:t>
      </w:r>
      <w:r w:rsidRPr="000618F6">
        <w:tab/>
      </w:r>
      <w:r w:rsidRPr="000618F6">
        <w:tab/>
      </w:r>
      <w:r w:rsidRPr="000618F6">
        <w:tab/>
      </w:r>
      <w:r w:rsidRPr="000618F6">
        <w:tab/>
        <w:t>999999,99</w:t>
      </w:r>
    </w:p>
    <w:p w14:paraId="0DC3E8F1" w14:textId="77777777" w:rsidR="00671764" w:rsidRPr="000618F6" w:rsidRDefault="00671764" w:rsidP="00671764">
      <w:r w:rsidRPr="000618F6">
        <w:t>Standaardwaarde</w:t>
      </w:r>
      <w:r w:rsidRPr="000618F6">
        <w:tab/>
      </w:r>
      <w:r w:rsidRPr="000618F6">
        <w:tab/>
        <w:t>0,0</w:t>
      </w:r>
    </w:p>
    <w:p w14:paraId="2FCC271D" w14:textId="77777777" w:rsidR="00671764" w:rsidRPr="000618F6" w:rsidRDefault="00671764" w:rsidP="00671764">
      <w:r w:rsidRPr="000618F6">
        <w:t>Toegevoegd in</w:t>
      </w:r>
      <w:r w:rsidRPr="000618F6">
        <w:tab/>
      </w:r>
      <w:r w:rsidRPr="000618F6">
        <w:tab/>
      </w:r>
      <w:r w:rsidRPr="000618F6">
        <w:tab/>
        <w:t>4.0</w:t>
      </w:r>
    </w:p>
    <w:p w14:paraId="46055AE7" w14:textId="77777777" w:rsidR="00671764" w:rsidRPr="000618F6" w:rsidRDefault="00671764" w:rsidP="00671764">
      <w:r w:rsidRPr="000618F6">
        <w:t>Eerste berekeningsversie</w:t>
      </w:r>
      <w:r w:rsidRPr="000618F6">
        <w:tab/>
        <w:t>01-01-2021</w:t>
      </w:r>
    </w:p>
    <w:p w14:paraId="567D21D0" w14:textId="77777777" w:rsidR="00671764" w:rsidRPr="000618F6" w:rsidRDefault="00671764" w:rsidP="00671764">
      <w:r w:rsidRPr="000618F6">
        <w:t>Laatste berekeningsversie</w:t>
      </w:r>
      <w:r w:rsidRPr="000618F6">
        <w:tab/>
        <w:t>n.v.t.</w:t>
      </w:r>
    </w:p>
    <w:p w14:paraId="198716DC" w14:textId="53BB7C99" w:rsidR="00671764" w:rsidRDefault="00671764" w:rsidP="00671764">
      <w:r w:rsidRPr="000618F6">
        <w:t>Verwijderd in</w:t>
      </w:r>
      <w:r w:rsidRPr="000618F6">
        <w:tab/>
      </w:r>
      <w:r w:rsidRPr="000618F6">
        <w:tab/>
      </w:r>
      <w:r w:rsidRPr="000618F6">
        <w:tab/>
        <w:t>n.v.t.</w:t>
      </w:r>
    </w:p>
    <w:p w14:paraId="5AA7EE05" w14:textId="776319FE" w:rsidR="001A188D" w:rsidRDefault="001A188D" w:rsidP="00671764"/>
    <w:p w14:paraId="2FE91FDC" w14:textId="0F34C7C7" w:rsidR="001A188D" w:rsidRPr="000618F6" w:rsidRDefault="001A188D"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E84B7C8" w14:textId="778D32A4" w:rsidR="00671764" w:rsidRPr="000618F6" w:rsidRDefault="00671764" w:rsidP="00671764">
      <w:pPr>
        <w:pStyle w:val="Heading3"/>
        <w:rPr>
          <w:lang w:val="nl-NL"/>
        </w:rPr>
      </w:pPr>
      <w:bookmarkStart w:id="387" w:name="_Toc124349349"/>
      <w:r w:rsidRPr="000618F6">
        <w:rPr>
          <w:lang w:val="nl-NL"/>
        </w:rPr>
        <w:t>inkSchUitkeringWWBruto</w:t>
      </w:r>
      <w:bookmarkEnd w:id="387"/>
    </w:p>
    <w:p w14:paraId="748B66E5" w14:textId="5375362F" w:rsidR="00671764" w:rsidRPr="000618F6" w:rsidRDefault="009F6928" w:rsidP="00671764">
      <w:r>
        <w:t>I</w:t>
      </w:r>
      <w:r w:rsidR="00671764" w:rsidRPr="000618F6">
        <w:t>nkomen</w:t>
      </w:r>
      <w:r>
        <w:t xml:space="preserve"> fiscaal*</w:t>
      </w:r>
      <w:r w:rsidR="00671764" w:rsidRPr="000618F6">
        <w:t xml:space="preserve"> uit uitkering WW</w:t>
      </w:r>
    </w:p>
    <w:p w14:paraId="22F7471E" w14:textId="77777777" w:rsidR="00671764" w:rsidRPr="000618F6" w:rsidRDefault="00671764" w:rsidP="00671764"/>
    <w:p w14:paraId="03702158" w14:textId="77777777" w:rsidR="00671764" w:rsidRPr="000618F6" w:rsidRDefault="00671764" w:rsidP="00671764">
      <w:r w:rsidRPr="000618F6">
        <w:t>Veldtype</w:t>
      </w:r>
      <w:r w:rsidRPr="000618F6">
        <w:tab/>
      </w:r>
      <w:r w:rsidRPr="000618F6">
        <w:tab/>
      </w:r>
      <w:r w:rsidRPr="000618F6">
        <w:tab/>
      </w:r>
      <w:r w:rsidRPr="000618F6">
        <w:tab/>
        <w:t>Double</w:t>
      </w:r>
    </w:p>
    <w:p w14:paraId="7FBBDF78" w14:textId="77777777" w:rsidR="00671764" w:rsidRPr="000618F6" w:rsidRDefault="00671764" w:rsidP="00671764">
      <w:r w:rsidRPr="000618F6">
        <w:t>Formaat</w:t>
      </w:r>
      <w:r w:rsidRPr="000618F6">
        <w:tab/>
      </w:r>
      <w:r w:rsidRPr="000618F6">
        <w:tab/>
      </w:r>
      <w:r w:rsidRPr="000618F6">
        <w:tab/>
      </w:r>
      <w:r w:rsidRPr="000618F6">
        <w:tab/>
        <w:t>999999,99</w:t>
      </w:r>
    </w:p>
    <w:p w14:paraId="6578E8C4" w14:textId="77777777" w:rsidR="00671764" w:rsidRPr="000618F6" w:rsidRDefault="00671764" w:rsidP="00671764">
      <w:r w:rsidRPr="000618F6">
        <w:t>Standaardwaarde</w:t>
      </w:r>
      <w:r w:rsidRPr="000618F6">
        <w:tab/>
      </w:r>
      <w:r w:rsidRPr="000618F6">
        <w:tab/>
        <w:t>0,0</w:t>
      </w:r>
    </w:p>
    <w:p w14:paraId="6A868FE0" w14:textId="77777777" w:rsidR="00671764" w:rsidRPr="000618F6" w:rsidRDefault="00671764" w:rsidP="00671764">
      <w:r w:rsidRPr="000618F6">
        <w:t>Toegevoegd in</w:t>
      </w:r>
      <w:r w:rsidRPr="000618F6">
        <w:tab/>
      </w:r>
      <w:r w:rsidRPr="000618F6">
        <w:tab/>
      </w:r>
      <w:r w:rsidRPr="000618F6">
        <w:tab/>
        <w:t>4.0</w:t>
      </w:r>
    </w:p>
    <w:p w14:paraId="474A7B10" w14:textId="77777777" w:rsidR="00671764" w:rsidRPr="000618F6" w:rsidRDefault="00671764" w:rsidP="00671764">
      <w:r w:rsidRPr="000618F6">
        <w:t>Eerste berekeningsversie</w:t>
      </w:r>
      <w:r w:rsidRPr="000618F6">
        <w:tab/>
        <w:t>01-01-2021</w:t>
      </w:r>
    </w:p>
    <w:p w14:paraId="0F5FE3DD" w14:textId="77777777" w:rsidR="00671764" w:rsidRPr="000618F6" w:rsidRDefault="00671764" w:rsidP="00671764">
      <w:r w:rsidRPr="000618F6">
        <w:t>Laatste berekeningsversie</w:t>
      </w:r>
      <w:r w:rsidRPr="000618F6">
        <w:tab/>
        <w:t>n.v.t.</w:t>
      </w:r>
    </w:p>
    <w:p w14:paraId="6CB560F6" w14:textId="60EE2C51" w:rsidR="00671764" w:rsidRDefault="00671764" w:rsidP="00671764">
      <w:r w:rsidRPr="000618F6">
        <w:lastRenderedPageBreak/>
        <w:t>Verwijderd in</w:t>
      </w:r>
      <w:r w:rsidRPr="000618F6">
        <w:tab/>
      </w:r>
      <w:r w:rsidRPr="000618F6">
        <w:tab/>
      </w:r>
      <w:r w:rsidRPr="000618F6">
        <w:tab/>
        <w:t>n.v.t.</w:t>
      </w:r>
    </w:p>
    <w:p w14:paraId="2C270E19" w14:textId="7154936B" w:rsidR="001A188D" w:rsidRDefault="001A188D" w:rsidP="00671764"/>
    <w:p w14:paraId="54A874DE" w14:textId="1A09BAD7" w:rsidR="001A188D" w:rsidRPr="000618F6" w:rsidRDefault="001A188D"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55A8BE" w14:textId="74B73B6B" w:rsidR="00671764" w:rsidRPr="000618F6" w:rsidRDefault="00671764" w:rsidP="00671764">
      <w:pPr>
        <w:pStyle w:val="Heading3"/>
        <w:rPr>
          <w:lang w:val="nl-NL"/>
        </w:rPr>
      </w:pPr>
      <w:bookmarkStart w:id="388" w:name="_Toc124349350"/>
      <w:r w:rsidRPr="000618F6">
        <w:rPr>
          <w:lang w:val="nl-NL"/>
        </w:rPr>
        <w:t>inkSchUitkeringAOWBruto</w:t>
      </w:r>
      <w:bookmarkEnd w:id="388"/>
    </w:p>
    <w:p w14:paraId="7CA737A0" w14:textId="3A5303E7" w:rsidR="001A188D" w:rsidRPr="000618F6" w:rsidRDefault="009F6928" w:rsidP="001A188D">
      <w:r>
        <w:t>I</w:t>
      </w:r>
      <w:r w:rsidR="00671764" w:rsidRPr="000618F6">
        <w:t>nkomen</w:t>
      </w:r>
      <w:r>
        <w:t xml:space="preserve"> fiscaal*</w:t>
      </w:r>
      <w:r w:rsidR="00671764" w:rsidRPr="000618F6">
        <w:t xml:space="preserve"> uit uitkering AOW</w:t>
      </w:r>
    </w:p>
    <w:p w14:paraId="5C9510C6" w14:textId="77777777" w:rsidR="00671764" w:rsidRPr="000618F6" w:rsidRDefault="00671764" w:rsidP="00671764"/>
    <w:p w14:paraId="5DB150F9" w14:textId="77777777" w:rsidR="00671764" w:rsidRPr="000618F6" w:rsidRDefault="00671764" w:rsidP="00671764">
      <w:r w:rsidRPr="000618F6">
        <w:t>Veldtype</w:t>
      </w:r>
      <w:r w:rsidRPr="000618F6">
        <w:tab/>
      </w:r>
      <w:r w:rsidRPr="000618F6">
        <w:tab/>
      </w:r>
      <w:r w:rsidRPr="000618F6">
        <w:tab/>
      </w:r>
      <w:r w:rsidRPr="000618F6">
        <w:tab/>
        <w:t>Double</w:t>
      </w:r>
    </w:p>
    <w:p w14:paraId="767C4083" w14:textId="77777777" w:rsidR="00671764" w:rsidRPr="000618F6" w:rsidRDefault="00671764" w:rsidP="00671764">
      <w:r w:rsidRPr="000618F6">
        <w:t>Formaat</w:t>
      </w:r>
      <w:r w:rsidRPr="000618F6">
        <w:tab/>
      </w:r>
      <w:r w:rsidRPr="000618F6">
        <w:tab/>
      </w:r>
      <w:r w:rsidRPr="000618F6">
        <w:tab/>
      </w:r>
      <w:r w:rsidRPr="000618F6">
        <w:tab/>
        <w:t>999999,99</w:t>
      </w:r>
    </w:p>
    <w:p w14:paraId="17C3DC8D" w14:textId="77777777" w:rsidR="00671764" w:rsidRPr="000618F6" w:rsidRDefault="00671764" w:rsidP="00671764">
      <w:r w:rsidRPr="000618F6">
        <w:t>Standaardwaarde</w:t>
      </w:r>
      <w:r w:rsidRPr="000618F6">
        <w:tab/>
      </w:r>
      <w:r w:rsidRPr="000618F6">
        <w:tab/>
        <w:t>0,0</w:t>
      </w:r>
    </w:p>
    <w:p w14:paraId="4FF0C38C" w14:textId="77777777" w:rsidR="00671764" w:rsidRPr="000618F6" w:rsidRDefault="00671764" w:rsidP="00671764">
      <w:r w:rsidRPr="000618F6">
        <w:t>Toegevoegd in</w:t>
      </w:r>
      <w:r w:rsidRPr="000618F6">
        <w:tab/>
      </w:r>
      <w:r w:rsidRPr="000618F6">
        <w:tab/>
      </w:r>
      <w:r w:rsidRPr="000618F6">
        <w:tab/>
        <w:t>4.0</w:t>
      </w:r>
    </w:p>
    <w:p w14:paraId="628A9FC8" w14:textId="77777777" w:rsidR="00671764" w:rsidRPr="000618F6" w:rsidRDefault="00671764" w:rsidP="00671764">
      <w:r w:rsidRPr="000618F6">
        <w:t>Eerste berekeningsversie</w:t>
      </w:r>
      <w:r w:rsidRPr="000618F6">
        <w:tab/>
        <w:t>01-01-2021</w:t>
      </w:r>
    </w:p>
    <w:p w14:paraId="7B20B842" w14:textId="77777777" w:rsidR="00671764" w:rsidRPr="000618F6" w:rsidRDefault="00671764" w:rsidP="00671764">
      <w:r w:rsidRPr="000618F6">
        <w:t>Laatste berekeningsversie</w:t>
      </w:r>
      <w:r w:rsidRPr="000618F6">
        <w:tab/>
        <w:t>n.v.t.</w:t>
      </w:r>
    </w:p>
    <w:p w14:paraId="3149BECD" w14:textId="53FBD6C3" w:rsidR="00671764" w:rsidRDefault="00671764" w:rsidP="00671764">
      <w:r w:rsidRPr="000618F6">
        <w:t>Verwijderd in</w:t>
      </w:r>
      <w:r w:rsidRPr="000618F6">
        <w:tab/>
      </w:r>
      <w:r w:rsidRPr="000618F6">
        <w:tab/>
      </w:r>
      <w:r w:rsidRPr="000618F6">
        <w:tab/>
        <w:t>n.v.t.</w:t>
      </w:r>
    </w:p>
    <w:p w14:paraId="7F6AD6F8" w14:textId="40C5EA05" w:rsidR="009F6928" w:rsidRDefault="009F6928" w:rsidP="00671764"/>
    <w:p w14:paraId="03AF9A76" w14:textId="10E982A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5299E01" w14:textId="32670DC6" w:rsidR="00671764" w:rsidRPr="000618F6" w:rsidRDefault="00671764" w:rsidP="00671764">
      <w:pPr>
        <w:pStyle w:val="Heading3"/>
        <w:rPr>
          <w:lang w:val="nl-NL"/>
        </w:rPr>
      </w:pPr>
      <w:bookmarkStart w:id="389" w:name="_Toc124349351"/>
      <w:r w:rsidRPr="000618F6">
        <w:rPr>
          <w:lang w:val="nl-NL"/>
        </w:rPr>
        <w:t>inkSchUitkeringANWBruto</w:t>
      </w:r>
      <w:bookmarkEnd w:id="389"/>
    </w:p>
    <w:p w14:paraId="589F7CE8" w14:textId="24918DB8" w:rsidR="00671764" w:rsidRPr="000618F6" w:rsidRDefault="009F6928" w:rsidP="00671764">
      <w:r>
        <w:t>I</w:t>
      </w:r>
      <w:r w:rsidR="00671764" w:rsidRPr="000618F6">
        <w:t>nkomen</w:t>
      </w:r>
      <w:r>
        <w:t xml:space="preserve"> fiscaal*</w:t>
      </w:r>
      <w:r w:rsidR="00671764" w:rsidRPr="000618F6">
        <w:t xml:space="preserve"> uit uitkering ANW</w:t>
      </w:r>
    </w:p>
    <w:p w14:paraId="7987A386" w14:textId="77777777" w:rsidR="00671764" w:rsidRPr="000618F6" w:rsidRDefault="00671764" w:rsidP="00671764"/>
    <w:p w14:paraId="63994450" w14:textId="77777777" w:rsidR="00671764" w:rsidRPr="000618F6" w:rsidRDefault="00671764" w:rsidP="00671764">
      <w:r w:rsidRPr="000618F6">
        <w:t>Veldtype</w:t>
      </w:r>
      <w:r w:rsidRPr="000618F6">
        <w:tab/>
      </w:r>
      <w:r w:rsidRPr="000618F6">
        <w:tab/>
      </w:r>
      <w:r w:rsidRPr="000618F6">
        <w:tab/>
      </w:r>
      <w:r w:rsidRPr="000618F6">
        <w:tab/>
        <w:t>Double</w:t>
      </w:r>
    </w:p>
    <w:p w14:paraId="09DE9BFD" w14:textId="77777777" w:rsidR="00671764" w:rsidRPr="000618F6" w:rsidRDefault="00671764" w:rsidP="00671764">
      <w:r w:rsidRPr="000618F6">
        <w:t>Formaat</w:t>
      </w:r>
      <w:r w:rsidRPr="000618F6">
        <w:tab/>
      </w:r>
      <w:r w:rsidRPr="000618F6">
        <w:tab/>
      </w:r>
      <w:r w:rsidRPr="000618F6">
        <w:tab/>
      </w:r>
      <w:r w:rsidRPr="000618F6">
        <w:tab/>
        <w:t>999999,99</w:t>
      </w:r>
    </w:p>
    <w:p w14:paraId="3C12F41B" w14:textId="77777777" w:rsidR="00671764" w:rsidRPr="000618F6" w:rsidRDefault="00671764" w:rsidP="00671764">
      <w:r w:rsidRPr="000618F6">
        <w:t>Standaardwaarde</w:t>
      </w:r>
      <w:r w:rsidRPr="000618F6">
        <w:tab/>
      </w:r>
      <w:r w:rsidRPr="000618F6">
        <w:tab/>
        <w:t>0,0</w:t>
      </w:r>
    </w:p>
    <w:p w14:paraId="3E2B7651" w14:textId="77777777" w:rsidR="00671764" w:rsidRPr="000618F6" w:rsidRDefault="00671764" w:rsidP="00671764">
      <w:r w:rsidRPr="000618F6">
        <w:t>Toegevoegd in</w:t>
      </w:r>
      <w:r w:rsidRPr="000618F6">
        <w:tab/>
      </w:r>
      <w:r w:rsidRPr="000618F6">
        <w:tab/>
      </w:r>
      <w:r w:rsidRPr="000618F6">
        <w:tab/>
        <w:t>4.0</w:t>
      </w:r>
    </w:p>
    <w:p w14:paraId="2466D858" w14:textId="77777777" w:rsidR="00671764" w:rsidRPr="000618F6" w:rsidRDefault="00671764" w:rsidP="00671764">
      <w:r w:rsidRPr="000618F6">
        <w:t>Eerste berekeningsversie</w:t>
      </w:r>
      <w:r w:rsidRPr="000618F6">
        <w:tab/>
        <w:t>01-01-2021</w:t>
      </w:r>
    </w:p>
    <w:p w14:paraId="1886766C" w14:textId="77777777" w:rsidR="00671764" w:rsidRPr="000618F6" w:rsidRDefault="00671764" w:rsidP="00671764">
      <w:r w:rsidRPr="000618F6">
        <w:t>Laatste berekeningsversie</w:t>
      </w:r>
      <w:r w:rsidRPr="000618F6">
        <w:tab/>
        <w:t>n.v.t.</w:t>
      </w:r>
    </w:p>
    <w:p w14:paraId="7979C787" w14:textId="7EF69D10" w:rsidR="00671764" w:rsidRDefault="00671764" w:rsidP="00671764">
      <w:r w:rsidRPr="000618F6">
        <w:t>Verwijderd in</w:t>
      </w:r>
      <w:r w:rsidRPr="000618F6">
        <w:tab/>
      </w:r>
      <w:r w:rsidRPr="000618F6">
        <w:tab/>
      </w:r>
      <w:r w:rsidRPr="000618F6">
        <w:tab/>
        <w:t>n.v.t.</w:t>
      </w:r>
    </w:p>
    <w:p w14:paraId="55F46B1E" w14:textId="1CBE44ED" w:rsidR="009F6928" w:rsidRDefault="009F6928" w:rsidP="00671764"/>
    <w:p w14:paraId="4A670892" w14:textId="3CC0EBF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FE86C05" w14:textId="2075E46D" w:rsidR="00671764" w:rsidRPr="000618F6" w:rsidRDefault="00671764" w:rsidP="00671764">
      <w:pPr>
        <w:pStyle w:val="Heading3"/>
        <w:rPr>
          <w:lang w:val="nl-NL"/>
        </w:rPr>
      </w:pPr>
      <w:bookmarkStart w:id="390" w:name="_Toc124349352"/>
      <w:r w:rsidRPr="000618F6">
        <w:rPr>
          <w:lang w:val="nl-NL"/>
        </w:rPr>
        <w:t>inkSchUitkeringWWBBruto</w:t>
      </w:r>
      <w:bookmarkEnd w:id="390"/>
    </w:p>
    <w:p w14:paraId="2284DDE6" w14:textId="3F655F65" w:rsidR="00671764" w:rsidRPr="000618F6" w:rsidRDefault="00671764" w:rsidP="00671764">
      <w:r w:rsidRPr="000618F6">
        <w:t xml:space="preserve">Inkomen </w:t>
      </w:r>
      <w:r w:rsidR="009F6928">
        <w:t>fiscaal*</w:t>
      </w:r>
      <w:r w:rsidRPr="000618F6">
        <w:t xml:space="preserve"> uit uitkering WWB</w:t>
      </w:r>
    </w:p>
    <w:p w14:paraId="5E41917A" w14:textId="77777777" w:rsidR="00671764" w:rsidRPr="000618F6" w:rsidRDefault="00671764" w:rsidP="00671764"/>
    <w:p w14:paraId="1476D5C2" w14:textId="77777777" w:rsidR="00671764" w:rsidRPr="000618F6" w:rsidRDefault="00671764" w:rsidP="00671764">
      <w:r w:rsidRPr="000618F6">
        <w:t>Veldtype</w:t>
      </w:r>
      <w:r w:rsidRPr="000618F6">
        <w:tab/>
      </w:r>
      <w:r w:rsidRPr="000618F6">
        <w:tab/>
      </w:r>
      <w:r w:rsidRPr="000618F6">
        <w:tab/>
      </w:r>
      <w:r w:rsidRPr="000618F6">
        <w:tab/>
        <w:t>Double</w:t>
      </w:r>
    </w:p>
    <w:p w14:paraId="2DF31E30" w14:textId="77777777" w:rsidR="00671764" w:rsidRPr="000618F6" w:rsidRDefault="00671764" w:rsidP="00671764">
      <w:r w:rsidRPr="000618F6">
        <w:t>Formaat</w:t>
      </w:r>
      <w:r w:rsidRPr="000618F6">
        <w:tab/>
      </w:r>
      <w:r w:rsidRPr="000618F6">
        <w:tab/>
      </w:r>
      <w:r w:rsidRPr="000618F6">
        <w:tab/>
      </w:r>
      <w:r w:rsidRPr="000618F6">
        <w:tab/>
        <w:t>999999,99</w:t>
      </w:r>
    </w:p>
    <w:p w14:paraId="62D9DF71" w14:textId="77777777" w:rsidR="00671764" w:rsidRPr="000618F6" w:rsidRDefault="00671764" w:rsidP="00671764">
      <w:r w:rsidRPr="000618F6">
        <w:t>Standaardwaarde</w:t>
      </w:r>
      <w:r w:rsidRPr="000618F6">
        <w:tab/>
      </w:r>
      <w:r w:rsidRPr="000618F6">
        <w:tab/>
        <w:t>0,0</w:t>
      </w:r>
    </w:p>
    <w:p w14:paraId="5B5DE13E" w14:textId="77777777" w:rsidR="00671764" w:rsidRPr="000618F6" w:rsidRDefault="00671764" w:rsidP="00671764">
      <w:r w:rsidRPr="000618F6">
        <w:t>Toegevoegd in</w:t>
      </w:r>
      <w:r w:rsidRPr="000618F6">
        <w:tab/>
      </w:r>
      <w:r w:rsidRPr="000618F6">
        <w:tab/>
      </w:r>
      <w:r w:rsidRPr="000618F6">
        <w:tab/>
        <w:t>4.0</w:t>
      </w:r>
    </w:p>
    <w:p w14:paraId="3B96F6A5" w14:textId="77777777" w:rsidR="00671764" w:rsidRPr="000618F6" w:rsidRDefault="00671764" w:rsidP="00671764">
      <w:r w:rsidRPr="000618F6">
        <w:t>Eerste berekeningsversie</w:t>
      </w:r>
      <w:r w:rsidRPr="000618F6">
        <w:tab/>
        <w:t>01-01-2021</w:t>
      </w:r>
    </w:p>
    <w:p w14:paraId="2980D9BB" w14:textId="77777777" w:rsidR="00671764" w:rsidRPr="000618F6" w:rsidRDefault="00671764" w:rsidP="00671764">
      <w:r w:rsidRPr="000618F6">
        <w:t>Laatste berekeningsversie</w:t>
      </w:r>
      <w:r w:rsidRPr="000618F6">
        <w:tab/>
        <w:t>n.v.t.</w:t>
      </w:r>
    </w:p>
    <w:p w14:paraId="4F2DA0D7" w14:textId="2F097318" w:rsidR="00671764" w:rsidRDefault="00671764" w:rsidP="00671764">
      <w:r w:rsidRPr="000618F6">
        <w:t>Verwijderd in</w:t>
      </w:r>
      <w:r w:rsidRPr="000618F6">
        <w:tab/>
      </w:r>
      <w:r w:rsidRPr="000618F6">
        <w:tab/>
      </w:r>
      <w:r w:rsidRPr="000618F6">
        <w:tab/>
        <w:t>n.v.t.</w:t>
      </w:r>
    </w:p>
    <w:p w14:paraId="18912B8D" w14:textId="14406CCF" w:rsidR="009F6928" w:rsidRDefault="009F6928" w:rsidP="00671764"/>
    <w:p w14:paraId="069AF79A" w14:textId="4D9262E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4804401" w14:textId="68EC7002" w:rsidR="00671764" w:rsidRPr="000618F6" w:rsidRDefault="00671764" w:rsidP="00671764">
      <w:pPr>
        <w:pStyle w:val="Heading3"/>
        <w:rPr>
          <w:lang w:val="nl-NL"/>
        </w:rPr>
      </w:pPr>
      <w:bookmarkStart w:id="391" w:name="_Toc124349353"/>
      <w:r w:rsidRPr="000618F6">
        <w:rPr>
          <w:lang w:val="nl-NL"/>
        </w:rPr>
        <w:lastRenderedPageBreak/>
        <w:t>inkSchUitkeringWAOBruto</w:t>
      </w:r>
      <w:bookmarkEnd w:id="391"/>
    </w:p>
    <w:p w14:paraId="67BDA36B" w14:textId="74F942AE" w:rsidR="00671764" w:rsidRPr="000618F6" w:rsidRDefault="00671764" w:rsidP="00671764">
      <w:r w:rsidRPr="000618F6">
        <w:t xml:space="preserve">Inkomen </w:t>
      </w:r>
      <w:r w:rsidR="009F6928">
        <w:t>fiscaal*</w:t>
      </w:r>
      <w:r w:rsidRPr="000618F6">
        <w:t xml:space="preserve"> uit uitkering WAO</w:t>
      </w:r>
    </w:p>
    <w:p w14:paraId="71331D87" w14:textId="77777777" w:rsidR="00671764" w:rsidRPr="000618F6" w:rsidRDefault="00671764" w:rsidP="00671764"/>
    <w:p w14:paraId="5100C631" w14:textId="77777777" w:rsidR="00671764" w:rsidRPr="000618F6" w:rsidRDefault="00671764" w:rsidP="00671764">
      <w:r w:rsidRPr="000618F6">
        <w:t>Veldtype</w:t>
      </w:r>
      <w:r w:rsidRPr="000618F6">
        <w:tab/>
      </w:r>
      <w:r w:rsidRPr="000618F6">
        <w:tab/>
      </w:r>
      <w:r w:rsidRPr="000618F6">
        <w:tab/>
      </w:r>
      <w:r w:rsidRPr="000618F6">
        <w:tab/>
        <w:t>Double</w:t>
      </w:r>
    </w:p>
    <w:p w14:paraId="25C03346" w14:textId="77777777" w:rsidR="00671764" w:rsidRPr="000618F6" w:rsidRDefault="00671764" w:rsidP="00671764">
      <w:r w:rsidRPr="000618F6">
        <w:t>Formaat</w:t>
      </w:r>
      <w:r w:rsidRPr="000618F6">
        <w:tab/>
      </w:r>
      <w:r w:rsidRPr="000618F6">
        <w:tab/>
      </w:r>
      <w:r w:rsidRPr="000618F6">
        <w:tab/>
      </w:r>
      <w:r w:rsidRPr="000618F6">
        <w:tab/>
        <w:t>999999,99</w:t>
      </w:r>
    </w:p>
    <w:p w14:paraId="597BC65E" w14:textId="77777777" w:rsidR="00671764" w:rsidRPr="000618F6" w:rsidRDefault="00671764" w:rsidP="00671764">
      <w:r w:rsidRPr="000618F6">
        <w:t>Standaardwaarde</w:t>
      </w:r>
      <w:r w:rsidRPr="000618F6">
        <w:tab/>
      </w:r>
      <w:r w:rsidRPr="000618F6">
        <w:tab/>
        <w:t>0,0</w:t>
      </w:r>
    </w:p>
    <w:p w14:paraId="7C75D7FD" w14:textId="77777777" w:rsidR="00671764" w:rsidRPr="000618F6" w:rsidRDefault="00671764" w:rsidP="00671764">
      <w:r w:rsidRPr="000618F6">
        <w:t>Toegevoegd in</w:t>
      </w:r>
      <w:r w:rsidRPr="000618F6">
        <w:tab/>
      </w:r>
      <w:r w:rsidRPr="000618F6">
        <w:tab/>
      </w:r>
      <w:r w:rsidRPr="000618F6">
        <w:tab/>
        <w:t>4.0</w:t>
      </w:r>
    </w:p>
    <w:p w14:paraId="4FEC0EED" w14:textId="77777777" w:rsidR="00671764" w:rsidRPr="000618F6" w:rsidRDefault="00671764" w:rsidP="00671764">
      <w:r w:rsidRPr="000618F6">
        <w:t>Eerste berekeningsversie</w:t>
      </w:r>
      <w:r w:rsidRPr="000618F6">
        <w:tab/>
        <w:t>01-01-2021</w:t>
      </w:r>
    </w:p>
    <w:p w14:paraId="2E058A6B" w14:textId="77777777" w:rsidR="00671764" w:rsidRPr="000618F6" w:rsidRDefault="00671764" w:rsidP="00671764">
      <w:r w:rsidRPr="000618F6">
        <w:t>Laatste berekeningsversie</w:t>
      </w:r>
      <w:r w:rsidRPr="000618F6">
        <w:tab/>
        <w:t>n.v.t.</w:t>
      </w:r>
    </w:p>
    <w:p w14:paraId="259BE910" w14:textId="7C2DA54E" w:rsidR="00671764" w:rsidRDefault="00671764" w:rsidP="00671764">
      <w:r w:rsidRPr="000618F6">
        <w:t>Verwijderd in</w:t>
      </w:r>
      <w:r w:rsidRPr="000618F6">
        <w:tab/>
      </w:r>
      <w:r w:rsidRPr="000618F6">
        <w:tab/>
      </w:r>
      <w:r w:rsidRPr="000618F6">
        <w:tab/>
        <w:t>n.v.t.</w:t>
      </w:r>
    </w:p>
    <w:p w14:paraId="7E2BA1D6" w14:textId="6AEC7C5C" w:rsidR="009F6928" w:rsidRDefault="009F6928" w:rsidP="00671764"/>
    <w:p w14:paraId="0D6BCBBD" w14:textId="25FA770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948DB82" w14:textId="65738CBB" w:rsidR="00671764" w:rsidRPr="000618F6" w:rsidRDefault="00671764" w:rsidP="00671764">
      <w:pPr>
        <w:pStyle w:val="Heading3"/>
        <w:rPr>
          <w:lang w:val="nl-NL"/>
        </w:rPr>
      </w:pPr>
      <w:bookmarkStart w:id="392" w:name="_Toc124349354"/>
      <w:r w:rsidRPr="000618F6">
        <w:rPr>
          <w:lang w:val="nl-NL"/>
        </w:rPr>
        <w:t>inkSchUitkeringOverigBruto</w:t>
      </w:r>
      <w:bookmarkEnd w:id="392"/>
    </w:p>
    <w:p w14:paraId="2B19FC1F" w14:textId="591E2834" w:rsidR="00671764" w:rsidRPr="000618F6" w:rsidRDefault="00671764" w:rsidP="00671764">
      <w:r w:rsidRPr="000618F6">
        <w:t xml:space="preserve">Inkomen </w:t>
      </w:r>
      <w:r w:rsidR="009F6928">
        <w:t>fiscaal*</w:t>
      </w:r>
      <w:r w:rsidRPr="000618F6">
        <w:t xml:space="preserve"> uit uitkering overig</w:t>
      </w:r>
    </w:p>
    <w:p w14:paraId="1EE9E856" w14:textId="77777777" w:rsidR="00671764" w:rsidRPr="000618F6" w:rsidRDefault="00671764" w:rsidP="00671764"/>
    <w:p w14:paraId="0E82F221" w14:textId="77777777" w:rsidR="00671764" w:rsidRPr="000618F6" w:rsidRDefault="00671764" w:rsidP="00671764">
      <w:r w:rsidRPr="000618F6">
        <w:t>Veldtype</w:t>
      </w:r>
      <w:r w:rsidRPr="000618F6">
        <w:tab/>
      </w:r>
      <w:r w:rsidRPr="000618F6">
        <w:tab/>
      </w:r>
      <w:r w:rsidRPr="000618F6">
        <w:tab/>
      </w:r>
      <w:r w:rsidRPr="000618F6">
        <w:tab/>
        <w:t>Double</w:t>
      </w:r>
    </w:p>
    <w:p w14:paraId="508F8905" w14:textId="77777777" w:rsidR="00671764" w:rsidRPr="000618F6" w:rsidRDefault="00671764" w:rsidP="00671764">
      <w:r w:rsidRPr="000618F6">
        <w:t>Formaat</w:t>
      </w:r>
      <w:r w:rsidRPr="000618F6">
        <w:tab/>
      </w:r>
      <w:r w:rsidRPr="000618F6">
        <w:tab/>
      </w:r>
      <w:r w:rsidRPr="000618F6">
        <w:tab/>
      </w:r>
      <w:r w:rsidRPr="000618F6">
        <w:tab/>
        <w:t>999999,99</w:t>
      </w:r>
    </w:p>
    <w:p w14:paraId="2D886507" w14:textId="77777777" w:rsidR="00671764" w:rsidRPr="000618F6" w:rsidRDefault="00671764" w:rsidP="00671764">
      <w:r w:rsidRPr="000618F6">
        <w:t>Standaardwaarde</w:t>
      </w:r>
      <w:r w:rsidRPr="000618F6">
        <w:tab/>
      </w:r>
      <w:r w:rsidRPr="000618F6">
        <w:tab/>
        <w:t>0,0</w:t>
      </w:r>
    </w:p>
    <w:p w14:paraId="649879B5" w14:textId="77777777" w:rsidR="00671764" w:rsidRPr="000618F6" w:rsidRDefault="00671764" w:rsidP="00671764">
      <w:r w:rsidRPr="000618F6">
        <w:t>Toegevoegd in</w:t>
      </w:r>
      <w:r w:rsidRPr="000618F6">
        <w:tab/>
      </w:r>
      <w:r w:rsidRPr="000618F6">
        <w:tab/>
      </w:r>
      <w:r w:rsidRPr="000618F6">
        <w:tab/>
        <w:t>4.0</w:t>
      </w:r>
    </w:p>
    <w:p w14:paraId="48820F7C" w14:textId="77777777" w:rsidR="00671764" w:rsidRPr="000618F6" w:rsidRDefault="00671764" w:rsidP="00671764">
      <w:r w:rsidRPr="000618F6">
        <w:t>Eerste berekeningsversie</w:t>
      </w:r>
      <w:r w:rsidRPr="000618F6">
        <w:tab/>
        <w:t>01-01-2021</w:t>
      </w:r>
    </w:p>
    <w:p w14:paraId="4098F61E" w14:textId="77777777" w:rsidR="00671764" w:rsidRPr="000618F6" w:rsidRDefault="00671764" w:rsidP="00671764">
      <w:r w:rsidRPr="000618F6">
        <w:t>Laatste berekeningsversie</w:t>
      </w:r>
      <w:r w:rsidRPr="000618F6">
        <w:tab/>
        <w:t>n.v.t.</w:t>
      </w:r>
    </w:p>
    <w:p w14:paraId="4726B038" w14:textId="19800DB7" w:rsidR="00671764" w:rsidRDefault="00671764" w:rsidP="00671764">
      <w:r w:rsidRPr="000618F6">
        <w:t>Verwijderd in</w:t>
      </w:r>
      <w:r w:rsidRPr="000618F6">
        <w:tab/>
      </w:r>
      <w:r w:rsidRPr="000618F6">
        <w:tab/>
      </w:r>
      <w:r w:rsidRPr="000618F6">
        <w:tab/>
        <w:t>n.v.t.</w:t>
      </w:r>
    </w:p>
    <w:p w14:paraId="609AECBC" w14:textId="3278DE89" w:rsidR="009F6928" w:rsidRDefault="009F6928" w:rsidP="00671764"/>
    <w:p w14:paraId="61FDF95F" w14:textId="5905BB1F"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2432D96" w14:textId="766E72DD" w:rsidR="00671764" w:rsidRPr="000618F6" w:rsidRDefault="00671764" w:rsidP="00671764">
      <w:pPr>
        <w:pStyle w:val="Heading3"/>
        <w:rPr>
          <w:lang w:val="nl-NL"/>
        </w:rPr>
      </w:pPr>
      <w:bookmarkStart w:id="393" w:name="_Toc124349355"/>
      <w:r w:rsidRPr="000618F6">
        <w:rPr>
          <w:lang w:val="nl-NL"/>
        </w:rPr>
        <w:t>inkSchAndereInkomensVTBruto</w:t>
      </w:r>
      <w:bookmarkEnd w:id="393"/>
    </w:p>
    <w:p w14:paraId="563893C8" w14:textId="7BF24782" w:rsidR="00671764" w:rsidRPr="000618F6" w:rsidRDefault="00671764" w:rsidP="00671764">
      <w:r w:rsidRPr="000618F6">
        <w:t xml:space="preserve">Andere inkomens </w:t>
      </w:r>
      <w:r w:rsidR="009F6928">
        <w:t>fiscaal*</w:t>
      </w:r>
      <w:r w:rsidRPr="000618F6">
        <w:t xml:space="preserve"> met vakantietoeslag</w:t>
      </w:r>
    </w:p>
    <w:p w14:paraId="538A33A6" w14:textId="77777777" w:rsidR="00671764" w:rsidRPr="000618F6" w:rsidRDefault="00671764" w:rsidP="00671764"/>
    <w:p w14:paraId="77EC58E5" w14:textId="77777777" w:rsidR="00671764" w:rsidRPr="000618F6" w:rsidRDefault="00671764" w:rsidP="00671764">
      <w:r w:rsidRPr="000618F6">
        <w:t>Veldtype</w:t>
      </w:r>
      <w:r w:rsidRPr="000618F6">
        <w:tab/>
      </w:r>
      <w:r w:rsidRPr="000618F6">
        <w:tab/>
      </w:r>
      <w:r w:rsidRPr="000618F6">
        <w:tab/>
      </w:r>
      <w:r w:rsidRPr="000618F6">
        <w:tab/>
        <w:t>Double</w:t>
      </w:r>
    </w:p>
    <w:p w14:paraId="411B311E" w14:textId="77777777" w:rsidR="00671764" w:rsidRPr="000618F6" w:rsidRDefault="00671764" w:rsidP="00671764">
      <w:r w:rsidRPr="000618F6">
        <w:t>Formaat</w:t>
      </w:r>
      <w:r w:rsidRPr="000618F6">
        <w:tab/>
      </w:r>
      <w:r w:rsidRPr="000618F6">
        <w:tab/>
      </w:r>
      <w:r w:rsidRPr="000618F6">
        <w:tab/>
      </w:r>
      <w:r w:rsidRPr="000618F6">
        <w:tab/>
        <w:t>999999,99</w:t>
      </w:r>
    </w:p>
    <w:p w14:paraId="4B382357" w14:textId="77777777" w:rsidR="00671764" w:rsidRPr="000618F6" w:rsidRDefault="00671764" w:rsidP="00671764">
      <w:r w:rsidRPr="000618F6">
        <w:t>Standaardwaarde</w:t>
      </w:r>
      <w:r w:rsidRPr="000618F6">
        <w:tab/>
      </w:r>
      <w:r w:rsidRPr="000618F6">
        <w:tab/>
        <w:t>0,0</w:t>
      </w:r>
    </w:p>
    <w:p w14:paraId="43B09978" w14:textId="77777777" w:rsidR="00671764" w:rsidRPr="000618F6" w:rsidRDefault="00671764" w:rsidP="00671764">
      <w:r w:rsidRPr="000618F6">
        <w:t>Toegevoegd in</w:t>
      </w:r>
      <w:r w:rsidRPr="000618F6">
        <w:tab/>
      </w:r>
      <w:r w:rsidRPr="000618F6">
        <w:tab/>
      </w:r>
      <w:r w:rsidRPr="000618F6">
        <w:tab/>
        <w:t>4.0</w:t>
      </w:r>
    </w:p>
    <w:p w14:paraId="68FC7AC4" w14:textId="77777777" w:rsidR="00671764" w:rsidRPr="000618F6" w:rsidRDefault="00671764" w:rsidP="00671764">
      <w:r w:rsidRPr="000618F6">
        <w:t>Eerste berekeningsversie</w:t>
      </w:r>
      <w:r w:rsidRPr="000618F6">
        <w:tab/>
        <w:t>01-01-2021</w:t>
      </w:r>
    </w:p>
    <w:p w14:paraId="38FE99CE" w14:textId="77777777" w:rsidR="00671764" w:rsidRPr="000618F6" w:rsidRDefault="00671764" w:rsidP="00671764">
      <w:r w:rsidRPr="000618F6">
        <w:t>Laatste berekeningsversie</w:t>
      </w:r>
      <w:r w:rsidRPr="000618F6">
        <w:tab/>
        <w:t>n.v.t.</w:t>
      </w:r>
    </w:p>
    <w:p w14:paraId="1A5F3D32" w14:textId="38A0BA42" w:rsidR="00671764" w:rsidRDefault="00671764" w:rsidP="00671764">
      <w:r w:rsidRPr="000618F6">
        <w:t>Verwijderd in</w:t>
      </w:r>
      <w:r w:rsidRPr="000618F6">
        <w:tab/>
      </w:r>
      <w:r w:rsidRPr="000618F6">
        <w:tab/>
      </w:r>
      <w:r w:rsidRPr="000618F6">
        <w:tab/>
        <w:t>n.v.t.</w:t>
      </w:r>
    </w:p>
    <w:p w14:paraId="0916500B" w14:textId="38097636" w:rsidR="009F6928" w:rsidRDefault="009F6928" w:rsidP="00671764"/>
    <w:p w14:paraId="5E08C2A4" w14:textId="53E21E36"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2BB53F8" w14:textId="65F9EED1" w:rsidR="00671764" w:rsidRPr="000618F6" w:rsidRDefault="00671764" w:rsidP="00671764">
      <w:pPr>
        <w:pStyle w:val="Heading3"/>
        <w:rPr>
          <w:lang w:val="nl-NL"/>
        </w:rPr>
      </w:pPr>
      <w:bookmarkStart w:id="394" w:name="_Toc124349356"/>
      <w:r w:rsidRPr="000618F6">
        <w:rPr>
          <w:lang w:val="nl-NL"/>
        </w:rPr>
        <w:t>inkSchWerkZonderAfzVGBruto</w:t>
      </w:r>
      <w:bookmarkEnd w:id="394"/>
    </w:p>
    <w:p w14:paraId="779142C2" w14:textId="18AE47EE" w:rsidR="00671764" w:rsidRPr="000618F6" w:rsidRDefault="00671764" w:rsidP="00671764">
      <w:r w:rsidRPr="000618F6">
        <w:t xml:space="preserve">Inkomen </w:t>
      </w:r>
      <w:r w:rsidR="009F6928">
        <w:t>fiscaal*</w:t>
      </w:r>
      <w:r w:rsidRPr="000618F6">
        <w:t xml:space="preserve"> uit arbeid zonder afzonderlijk vakantiegeld</w:t>
      </w:r>
    </w:p>
    <w:p w14:paraId="1ABAFB5F" w14:textId="77777777" w:rsidR="00671764" w:rsidRPr="000618F6" w:rsidRDefault="00671764" w:rsidP="00671764"/>
    <w:p w14:paraId="124A3EC3" w14:textId="77777777" w:rsidR="00671764" w:rsidRPr="000618F6" w:rsidRDefault="00671764" w:rsidP="00671764">
      <w:r w:rsidRPr="000618F6">
        <w:t>Veldtype</w:t>
      </w:r>
      <w:r w:rsidRPr="000618F6">
        <w:tab/>
      </w:r>
      <w:r w:rsidRPr="000618F6">
        <w:tab/>
      </w:r>
      <w:r w:rsidRPr="000618F6">
        <w:tab/>
      </w:r>
      <w:r w:rsidRPr="000618F6">
        <w:tab/>
        <w:t>Double</w:t>
      </w:r>
    </w:p>
    <w:p w14:paraId="45566ABF" w14:textId="77777777" w:rsidR="00671764" w:rsidRPr="000618F6" w:rsidRDefault="00671764" w:rsidP="00671764">
      <w:r w:rsidRPr="000618F6">
        <w:t>Formaat</w:t>
      </w:r>
      <w:r w:rsidRPr="000618F6">
        <w:tab/>
      </w:r>
      <w:r w:rsidRPr="000618F6">
        <w:tab/>
      </w:r>
      <w:r w:rsidRPr="000618F6">
        <w:tab/>
      </w:r>
      <w:r w:rsidRPr="000618F6">
        <w:tab/>
        <w:t>999999,99</w:t>
      </w:r>
    </w:p>
    <w:p w14:paraId="1F4A0C29" w14:textId="77777777" w:rsidR="00671764" w:rsidRPr="000618F6" w:rsidRDefault="00671764" w:rsidP="00671764">
      <w:r w:rsidRPr="000618F6">
        <w:t>Standaardwaarde</w:t>
      </w:r>
      <w:r w:rsidRPr="000618F6">
        <w:tab/>
      </w:r>
      <w:r w:rsidRPr="000618F6">
        <w:tab/>
        <w:t>0,0</w:t>
      </w:r>
    </w:p>
    <w:p w14:paraId="76C15483" w14:textId="77777777" w:rsidR="00671764" w:rsidRPr="000618F6" w:rsidRDefault="00671764" w:rsidP="00671764">
      <w:r w:rsidRPr="000618F6">
        <w:lastRenderedPageBreak/>
        <w:t>Toegevoegd in</w:t>
      </w:r>
      <w:r w:rsidRPr="000618F6">
        <w:tab/>
      </w:r>
      <w:r w:rsidRPr="000618F6">
        <w:tab/>
      </w:r>
      <w:r w:rsidRPr="000618F6">
        <w:tab/>
        <w:t>4.0</w:t>
      </w:r>
    </w:p>
    <w:p w14:paraId="71D41AB3" w14:textId="77777777" w:rsidR="00671764" w:rsidRPr="000618F6" w:rsidRDefault="00671764" w:rsidP="00671764">
      <w:r w:rsidRPr="000618F6">
        <w:t>Eerste berekeningsversie</w:t>
      </w:r>
      <w:r w:rsidRPr="000618F6">
        <w:tab/>
        <w:t>01-01-2021</w:t>
      </w:r>
    </w:p>
    <w:p w14:paraId="711141A1" w14:textId="77777777" w:rsidR="00671764" w:rsidRPr="000618F6" w:rsidRDefault="00671764" w:rsidP="00671764">
      <w:r w:rsidRPr="000618F6">
        <w:t>Laatste berekeningsversie</w:t>
      </w:r>
      <w:r w:rsidRPr="000618F6">
        <w:tab/>
        <w:t>n.v.t.</w:t>
      </w:r>
    </w:p>
    <w:p w14:paraId="3E0FC063" w14:textId="710A391E" w:rsidR="00671764" w:rsidRDefault="00671764" w:rsidP="00671764">
      <w:r w:rsidRPr="000618F6">
        <w:t>Verwijderd in</w:t>
      </w:r>
      <w:r w:rsidRPr="000618F6">
        <w:tab/>
      </w:r>
      <w:r w:rsidRPr="000618F6">
        <w:tab/>
      </w:r>
      <w:r w:rsidRPr="000618F6">
        <w:tab/>
        <w:t>n.v.t.</w:t>
      </w:r>
    </w:p>
    <w:p w14:paraId="303E34ED" w14:textId="5D8139D8" w:rsidR="009F6928" w:rsidRDefault="009F6928" w:rsidP="00671764"/>
    <w:p w14:paraId="4194F3D4" w14:textId="6287D7C8"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D547C63" w14:textId="32A335B1" w:rsidR="00671764" w:rsidRPr="000618F6" w:rsidRDefault="00671764" w:rsidP="00671764">
      <w:pPr>
        <w:pStyle w:val="Heading3"/>
        <w:rPr>
          <w:lang w:val="nl-NL"/>
        </w:rPr>
      </w:pPr>
      <w:bookmarkStart w:id="395" w:name="_Toc124349357"/>
      <w:r w:rsidRPr="000618F6">
        <w:rPr>
          <w:lang w:val="nl-NL"/>
        </w:rPr>
        <w:t>inkSchUitkeringZWBruto</w:t>
      </w:r>
      <w:bookmarkEnd w:id="395"/>
    </w:p>
    <w:p w14:paraId="2D34EDC8" w14:textId="7DE6C139" w:rsidR="00671764" w:rsidRPr="000618F6" w:rsidRDefault="00671764" w:rsidP="00671764">
      <w:r w:rsidRPr="000618F6">
        <w:t xml:space="preserve">Inkomen </w:t>
      </w:r>
      <w:r w:rsidR="009F6928">
        <w:t>fiscaal*</w:t>
      </w:r>
      <w:r w:rsidRPr="000618F6">
        <w:t xml:space="preserve"> uit uitkering ZW</w:t>
      </w:r>
    </w:p>
    <w:p w14:paraId="6292E965" w14:textId="77777777" w:rsidR="00671764" w:rsidRPr="000618F6" w:rsidRDefault="00671764" w:rsidP="00671764"/>
    <w:p w14:paraId="3910BC6E" w14:textId="77777777" w:rsidR="00671764" w:rsidRPr="000618F6" w:rsidRDefault="00671764" w:rsidP="00671764">
      <w:r w:rsidRPr="000618F6">
        <w:t>Veldtype</w:t>
      </w:r>
      <w:r w:rsidRPr="000618F6">
        <w:tab/>
      </w:r>
      <w:r w:rsidRPr="000618F6">
        <w:tab/>
      </w:r>
      <w:r w:rsidRPr="000618F6">
        <w:tab/>
      </w:r>
      <w:r w:rsidRPr="000618F6">
        <w:tab/>
        <w:t>Double</w:t>
      </w:r>
    </w:p>
    <w:p w14:paraId="5219A1A6" w14:textId="77777777" w:rsidR="00671764" w:rsidRPr="000618F6" w:rsidRDefault="00671764" w:rsidP="00671764">
      <w:r w:rsidRPr="000618F6">
        <w:t>Formaat</w:t>
      </w:r>
      <w:r w:rsidRPr="000618F6">
        <w:tab/>
      </w:r>
      <w:r w:rsidRPr="000618F6">
        <w:tab/>
      </w:r>
      <w:r w:rsidRPr="000618F6">
        <w:tab/>
      </w:r>
      <w:r w:rsidRPr="000618F6">
        <w:tab/>
        <w:t>999999,99</w:t>
      </w:r>
    </w:p>
    <w:p w14:paraId="3C5B4767" w14:textId="77777777" w:rsidR="00671764" w:rsidRPr="000618F6" w:rsidRDefault="00671764" w:rsidP="00671764">
      <w:r w:rsidRPr="000618F6">
        <w:t>Standaardwaarde</w:t>
      </w:r>
      <w:r w:rsidRPr="000618F6">
        <w:tab/>
      </w:r>
      <w:r w:rsidRPr="000618F6">
        <w:tab/>
        <w:t>0,0</w:t>
      </w:r>
    </w:p>
    <w:p w14:paraId="14CF1C0D" w14:textId="77777777" w:rsidR="00671764" w:rsidRPr="000618F6" w:rsidRDefault="00671764" w:rsidP="00671764">
      <w:r w:rsidRPr="000618F6">
        <w:t>Toegevoegd in</w:t>
      </w:r>
      <w:r w:rsidRPr="000618F6">
        <w:tab/>
      </w:r>
      <w:r w:rsidRPr="000618F6">
        <w:tab/>
      </w:r>
      <w:r w:rsidRPr="000618F6">
        <w:tab/>
        <w:t>4.0</w:t>
      </w:r>
    </w:p>
    <w:p w14:paraId="6873EC32" w14:textId="77777777" w:rsidR="00671764" w:rsidRPr="000618F6" w:rsidRDefault="00671764" w:rsidP="00671764">
      <w:r w:rsidRPr="000618F6">
        <w:t>Eerste berekeningsversie</w:t>
      </w:r>
      <w:r w:rsidRPr="000618F6">
        <w:tab/>
        <w:t>01-01-2021</w:t>
      </w:r>
    </w:p>
    <w:p w14:paraId="42393353" w14:textId="77777777" w:rsidR="00671764" w:rsidRPr="000618F6" w:rsidRDefault="00671764" w:rsidP="00671764">
      <w:r w:rsidRPr="000618F6">
        <w:t>Laatste berekeningsversie</w:t>
      </w:r>
      <w:r w:rsidRPr="000618F6">
        <w:tab/>
        <w:t>n.v.t.</w:t>
      </w:r>
    </w:p>
    <w:p w14:paraId="2772C5FB" w14:textId="188F9C00" w:rsidR="00671764" w:rsidRDefault="00671764" w:rsidP="00671764">
      <w:r w:rsidRPr="000618F6">
        <w:t>Verwijderd in</w:t>
      </w:r>
      <w:r w:rsidRPr="000618F6">
        <w:tab/>
      </w:r>
      <w:r w:rsidRPr="000618F6">
        <w:tab/>
      </w:r>
      <w:r w:rsidRPr="000618F6">
        <w:tab/>
        <w:t>n.v.t.</w:t>
      </w:r>
    </w:p>
    <w:p w14:paraId="58605BE1" w14:textId="03B1A334" w:rsidR="009F6928" w:rsidRDefault="009F6928" w:rsidP="00671764"/>
    <w:p w14:paraId="50CEBAE9" w14:textId="40716571"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921E4F4" w14:textId="1B531A59" w:rsidR="00671764" w:rsidRPr="000618F6" w:rsidRDefault="00671764" w:rsidP="00671764">
      <w:pPr>
        <w:pStyle w:val="Heading3"/>
        <w:rPr>
          <w:lang w:val="nl-NL"/>
        </w:rPr>
      </w:pPr>
      <w:bookmarkStart w:id="396" w:name="_Toc124349358"/>
      <w:r w:rsidRPr="000618F6">
        <w:rPr>
          <w:lang w:val="nl-NL"/>
        </w:rPr>
        <w:t>inkSchPensioenBruto</w:t>
      </w:r>
      <w:bookmarkEnd w:id="396"/>
    </w:p>
    <w:p w14:paraId="24595C61" w14:textId="640664B5" w:rsidR="00671764" w:rsidRPr="000618F6" w:rsidRDefault="00671764" w:rsidP="00671764">
      <w:r w:rsidRPr="000618F6">
        <w:t xml:space="preserve">Inkomen </w:t>
      </w:r>
      <w:r w:rsidR="009F6928">
        <w:t>fiscaal*</w:t>
      </w:r>
      <w:r w:rsidRPr="000618F6">
        <w:t xml:space="preserve"> uit pensioen</w:t>
      </w:r>
    </w:p>
    <w:p w14:paraId="1339B2E8" w14:textId="77777777" w:rsidR="00671764" w:rsidRPr="000618F6" w:rsidRDefault="00671764" w:rsidP="00671764"/>
    <w:p w14:paraId="27913491" w14:textId="77777777" w:rsidR="00671764" w:rsidRPr="000618F6" w:rsidRDefault="00671764" w:rsidP="00671764">
      <w:r w:rsidRPr="000618F6">
        <w:t>Veldtype</w:t>
      </w:r>
      <w:r w:rsidRPr="000618F6">
        <w:tab/>
      </w:r>
      <w:r w:rsidRPr="000618F6">
        <w:tab/>
      </w:r>
      <w:r w:rsidRPr="000618F6">
        <w:tab/>
      </w:r>
      <w:r w:rsidRPr="000618F6">
        <w:tab/>
        <w:t>Double</w:t>
      </w:r>
    </w:p>
    <w:p w14:paraId="089A60B1" w14:textId="77777777" w:rsidR="00671764" w:rsidRPr="000618F6" w:rsidRDefault="00671764" w:rsidP="00671764">
      <w:r w:rsidRPr="000618F6">
        <w:t>Formaat</w:t>
      </w:r>
      <w:r w:rsidRPr="000618F6">
        <w:tab/>
      </w:r>
      <w:r w:rsidRPr="000618F6">
        <w:tab/>
      </w:r>
      <w:r w:rsidRPr="000618F6">
        <w:tab/>
      </w:r>
      <w:r w:rsidRPr="000618F6">
        <w:tab/>
        <w:t>999999,99</w:t>
      </w:r>
    </w:p>
    <w:p w14:paraId="257C1AC1" w14:textId="77777777" w:rsidR="00671764" w:rsidRPr="000618F6" w:rsidRDefault="00671764" w:rsidP="00671764">
      <w:r w:rsidRPr="000618F6">
        <w:t>Standaardwaarde</w:t>
      </w:r>
      <w:r w:rsidRPr="000618F6">
        <w:tab/>
      </w:r>
      <w:r w:rsidRPr="000618F6">
        <w:tab/>
        <w:t>0,0</w:t>
      </w:r>
    </w:p>
    <w:p w14:paraId="251B1749" w14:textId="77777777" w:rsidR="00671764" w:rsidRPr="000618F6" w:rsidRDefault="00671764" w:rsidP="00671764">
      <w:r w:rsidRPr="000618F6">
        <w:t>Toegevoegd in</w:t>
      </w:r>
      <w:r w:rsidRPr="000618F6">
        <w:tab/>
      </w:r>
      <w:r w:rsidRPr="000618F6">
        <w:tab/>
      </w:r>
      <w:r w:rsidRPr="000618F6">
        <w:tab/>
        <w:t>4.0</w:t>
      </w:r>
    </w:p>
    <w:p w14:paraId="1B5915B3" w14:textId="77777777" w:rsidR="00671764" w:rsidRPr="000618F6" w:rsidRDefault="00671764" w:rsidP="00671764">
      <w:r w:rsidRPr="000618F6">
        <w:t>Eerste berekeningsversie</w:t>
      </w:r>
      <w:r w:rsidRPr="000618F6">
        <w:tab/>
        <w:t>01-01-2021</w:t>
      </w:r>
    </w:p>
    <w:p w14:paraId="43A2471F" w14:textId="77777777" w:rsidR="00671764" w:rsidRPr="000618F6" w:rsidRDefault="00671764" w:rsidP="00671764">
      <w:r w:rsidRPr="000618F6">
        <w:t>Laatste berekeningsversie</w:t>
      </w:r>
      <w:r w:rsidRPr="000618F6">
        <w:tab/>
        <w:t>n.v.t.</w:t>
      </w:r>
    </w:p>
    <w:p w14:paraId="438F5AF6" w14:textId="64524F18" w:rsidR="00671764" w:rsidRDefault="00671764" w:rsidP="00671764">
      <w:r w:rsidRPr="000618F6">
        <w:t>Verwijderd in</w:t>
      </w:r>
      <w:r w:rsidRPr="000618F6">
        <w:tab/>
      </w:r>
      <w:r w:rsidRPr="000618F6">
        <w:tab/>
      </w:r>
      <w:r w:rsidRPr="000618F6">
        <w:tab/>
        <w:t>n.v.t.</w:t>
      </w:r>
    </w:p>
    <w:p w14:paraId="44B1264F" w14:textId="5B176F54" w:rsidR="009F6928" w:rsidRDefault="009F6928" w:rsidP="00671764"/>
    <w:p w14:paraId="2D16C00F" w14:textId="37215B75"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DA15C04" w14:textId="081786F7" w:rsidR="00671764" w:rsidRPr="000618F6" w:rsidRDefault="00671764" w:rsidP="00671764">
      <w:pPr>
        <w:pStyle w:val="Heading3"/>
        <w:rPr>
          <w:lang w:val="nl-NL"/>
        </w:rPr>
      </w:pPr>
      <w:bookmarkStart w:id="397" w:name="_Toc124349359"/>
      <w:r w:rsidRPr="000618F6">
        <w:rPr>
          <w:lang w:val="nl-NL"/>
        </w:rPr>
        <w:t>inkSchOverigeNettoZonderAfzVGBruto</w:t>
      </w:r>
      <w:bookmarkEnd w:id="397"/>
    </w:p>
    <w:p w14:paraId="6253FEAF" w14:textId="7A10E101" w:rsidR="00671764" w:rsidRPr="000618F6" w:rsidRDefault="00671764" w:rsidP="00671764">
      <w:r w:rsidRPr="000618F6">
        <w:t xml:space="preserve">Overig inkomen </w:t>
      </w:r>
      <w:r w:rsidR="009F6928">
        <w:t>fiscaal*</w:t>
      </w:r>
      <w:r w:rsidRPr="000618F6">
        <w:t xml:space="preserve"> zonder afzonderlijk vakantiegeld</w:t>
      </w:r>
    </w:p>
    <w:p w14:paraId="4B5E7BE1" w14:textId="77777777" w:rsidR="00671764" w:rsidRPr="000618F6" w:rsidRDefault="00671764" w:rsidP="00671764"/>
    <w:p w14:paraId="02C34DB2" w14:textId="77777777" w:rsidR="00671764" w:rsidRPr="000618F6" w:rsidRDefault="00671764" w:rsidP="00671764">
      <w:r w:rsidRPr="000618F6">
        <w:t>Veldtype</w:t>
      </w:r>
      <w:r w:rsidRPr="000618F6">
        <w:tab/>
      </w:r>
      <w:r w:rsidRPr="000618F6">
        <w:tab/>
      </w:r>
      <w:r w:rsidRPr="000618F6">
        <w:tab/>
      </w:r>
      <w:r w:rsidRPr="000618F6">
        <w:tab/>
        <w:t>Double</w:t>
      </w:r>
    </w:p>
    <w:p w14:paraId="198848CF" w14:textId="77777777" w:rsidR="00671764" w:rsidRPr="000618F6" w:rsidRDefault="00671764" w:rsidP="00671764">
      <w:r w:rsidRPr="000618F6">
        <w:t>Formaat</w:t>
      </w:r>
      <w:r w:rsidRPr="000618F6">
        <w:tab/>
      </w:r>
      <w:r w:rsidRPr="000618F6">
        <w:tab/>
      </w:r>
      <w:r w:rsidRPr="000618F6">
        <w:tab/>
      </w:r>
      <w:r w:rsidRPr="000618F6">
        <w:tab/>
        <w:t>999999,99</w:t>
      </w:r>
    </w:p>
    <w:p w14:paraId="1C5DE7F3" w14:textId="77777777" w:rsidR="00671764" w:rsidRPr="000618F6" w:rsidRDefault="00671764" w:rsidP="00671764">
      <w:r w:rsidRPr="000618F6">
        <w:t>Standaardwaarde</w:t>
      </w:r>
      <w:r w:rsidRPr="000618F6">
        <w:tab/>
      </w:r>
      <w:r w:rsidRPr="000618F6">
        <w:tab/>
        <w:t>0,0</w:t>
      </w:r>
    </w:p>
    <w:p w14:paraId="599808FA" w14:textId="77777777" w:rsidR="00671764" w:rsidRPr="000618F6" w:rsidRDefault="00671764" w:rsidP="00671764">
      <w:r w:rsidRPr="000618F6">
        <w:t>Toegevoegd in</w:t>
      </w:r>
      <w:r w:rsidRPr="000618F6">
        <w:tab/>
      </w:r>
      <w:r w:rsidRPr="000618F6">
        <w:tab/>
      </w:r>
      <w:r w:rsidRPr="000618F6">
        <w:tab/>
        <w:t>4.0</w:t>
      </w:r>
    </w:p>
    <w:p w14:paraId="389D4566" w14:textId="77777777" w:rsidR="00671764" w:rsidRPr="000618F6" w:rsidRDefault="00671764" w:rsidP="00671764">
      <w:r w:rsidRPr="000618F6">
        <w:t>Eerste berekeningsversie</w:t>
      </w:r>
      <w:r w:rsidRPr="000618F6">
        <w:tab/>
        <w:t>01-01-2021</w:t>
      </w:r>
    </w:p>
    <w:p w14:paraId="047C2716" w14:textId="77777777" w:rsidR="00671764" w:rsidRPr="000618F6" w:rsidRDefault="00671764" w:rsidP="00671764">
      <w:r w:rsidRPr="000618F6">
        <w:t>Laatste berekeningsversie</w:t>
      </w:r>
      <w:r w:rsidRPr="000618F6">
        <w:tab/>
        <w:t>n.v.t.</w:t>
      </w:r>
    </w:p>
    <w:p w14:paraId="29F41FFB" w14:textId="7494D15B" w:rsidR="00671764" w:rsidRDefault="00671764" w:rsidP="00671764">
      <w:r w:rsidRPr="000618F6">
        <w:t>Verwijderd in</w:t>
      </w:r>
      <w:r w:rsidRPr="000618F6">
        <w:tab/>
      </w:r>
      <w:r w:rsidRPr="000618F6">
        <w:tab/>
      </w:r>
      <w:r w:rsidRPr="000618F6">
        <w:tab/>
        <w:t>n.v.t.</w:t>
      </w:r>
    </w:p>
    <w:p w14:paraId="0C3082C7" w14:textId="3C15C35E" w:rsidR="009F6928" w:rsidRDefault="009F6928" w:rsidP="00671764"/>
    <w:p w14:paraId="29F4B408" w14:textId="7F86833D" w:rsidR="009F6928" w:rsidRPr="000618F6" w:rsidRDefault="009F6928" w:rsidP="00671764">
      <w:r w:rsidRPr="00867118">
        <w:rPr>
          <w:iCs/>
        </w:rPr>
        <w:lastRenderedPageBreak/>
        <w:t>*</w:t>
      </w:r>
      <w:r w:rsidRPr="00867118">
        <w:rPr>
          <w:i/>
        </w:rPr>
        <w:t>Andere termen bij inkomsten uit arbeid kunnen zijn: heffingsloon, loon voor loonheffing, loon loonbelasting, loon LB/PH, loon LH, loon voor inhoudingen of sv-loon. Bij uitkeringen wordt bedoeld de bruto uitkering.</w:t>
      </w:r>
    </w:p>
    <w:p w14:paraId="157BA160" w14:textId="11833F1C" w:rsidR="00671764" w:rsidRPr="000618F6" w:rsidRDefault="00671764" w:rsidP="00671764">
      <w:pPr>
        <w:pStyle w:val="Heading3"/>
        <w:rPr>
          <w:lang w:val="nl-NL"/>
        </w:rPr>
      </w:pPr>
      <w:bookmarkStart w:id="398" w:name="_Toc124349360"/>
      <w:r w:rsidRPr="000618F6">
        <w:rPr>
          <w:lang w:val="nl-NL"/>
        </w:rPr>
        <w:t>inkSchOverigeBruto</w:t>
      </w:r>
      <w:bookmarkEnd w:id="398"/>
    </w:p>
    <w:p w14:paraId="42EA9466" w14:textId="7400591F" w:rsidR="00671764" w:rsidRPr="000618F6" w:rsidRDefault="00671764" w:rsidP="00671764">
      <w:r w:rsidRPr="000618F6">
        <w:t xml:space="preserve">Overige inkomsten </w:t>
      </w:r>
      <w:r w:rsidR="009F6928">
        <w:t>fiscaal*</w:t>
      </w:r>
    </w:p>
    <w:p w14:paraId="3C4BF38F" w14:textId="77777777" w:rsidR="00671764" w:rsidRPr="000618F6" w:rsidRDefault="00671764" w:rsidP="00671764"/>
    <w:p w14:paraId="48CB7B02" w14:textId="77777777" w:rsidR="00671764" w:rsidRPr="000618F6" w:rsidRDefault="00671764" w:rsidP="00671764">
      <w:r w:rsidRPr="000618F6">
        <w:t>Veldtype</w:t>
      </w:r>
      <w:r w:rsidRPr="000618F6">
        <w:tab/>
      </w:r>
      <w:r w:rsidRPr="000618F6">
        <w:tab/>
      </w:r>
      <w:r w:rsidRPr="000618F6">
        <w:tab/>
      </w:r>
      <w:r w:rsidRPr="000618F6">
        <w:tab/>
        <w:t>Double</w:t>
      </w:r>
    </w:p>
    <w:p w14:paraId="413ACF32" w14:textId="77777777" w:rsidR="00671764" w:rsidRPr="000618F6" w:rsidRDefault="00671764" w:rsidP="00671764">
      <w:r w:rsidRPr="000618F6">
        <w:t>Formaat</w:t>
      </w:r>
      <w:r w:rsidRPr="000618F6">
        <w:tab/>
      </w:r>
      <w:r w:rsidRPr="000618F6">
        <w:tab/>
      </w:r>
      <w:r w:rsidRPr="000618F6">
        <w:tab/>
      </w:r>
      <w:r w:rsidRPr="000618F6">
        <w:tab/>
        <w:t>999999,99</w:t>
      </w:r>
    </w:p>
    <w:p w14:paraId="082B9858" w14:textId="77777777" w:rsidR="00671764" w:rsidRPr="000618F6" w:rsidRDefault="00671764" w:rsidP="00671764">
      <w:r w:rsidRPr="000618F6">
        <w:t>Standaardwaarde</w:t>
      </w:r>
      <w:r w:rsidRPr="000618F6">
        <w:tab/>
      </w:r>
      <w:r w:rsidRPr="000618F6">
        <w:tab/>
        <w:t>0,0</w:t>
      </w:r>
    </w:p>
    <w:p w14:paraId="0B802005" w14:textId="77777777" w:rsidR="00671764" w:rsidRPr="000618F6" w:rsidRDefault="00671764" w:rsidP="00671764">
      <w:r w:rsidRPr="000618F6">
        <w:t>Toegevoegd in</w:t>
      </w:r>
      <w:r w:rsidRPr="000618F6">
        <w:tab/>
      </w:r>
      <w:r w:rsidRPr="000618F6">
        <w:tab/>
      </w:r>
      <w:r w:rsidRPr="000618F6">
        <w:tab/>
        <w:t>4.0</w:t>
      </w:r>
    </w:p>
    <w:p w14:paraId="4D590E32" w14:textId="77777777" w:rsidR="00671764" w:rsidRPr="000618F6" w:rsidRDefault="00671764" w:rsidP="00671764">
      <w:r w:rsidRPr="000618F6">
        <w:t>Eerste berekeningsversie</w:t>
      </w:r>
      <w:r w:rsidRPr="000618F6">
        <w:tab/>
        <w:t>01-01-2021</w:t>
      </w:r>
    </w:p>
    <w:p w14:paraId="6C827EB6" w14:textId="77777777" w:rsidR="00671764" w:rsidRPr="000618F6" w:rsidRDefault="00671764" w:rsidP="00671764">
      <w:r w:rsidRPr="000618F6">
        <w:t>Laatste berekeningsversie</w:t>
      </w:r>
      <w:r w:rsidRPr="000618F6">
        <w:tab/>
        <w:t>n.v.t.</w:t>
      </w:r>
    </w:p>
    <w:p w14:paraId="6543F132" w14:textId="4C67FD76" w:rsidR="00671764" w:rsidRDefault="00671764" w:rsidP="00671764">
      <w:r w:rsidRPr="000618F6">
        <w:t>Verwijderd in</w:t>
      </w:r>
      <w:r w:rsidRPr="000618F6">
        <w:tab/>
      </w:r>
      <w:r w:rsidRPr="000618F6">
        <w:tab/>
      </w:r>
      <w:r w:rsidRPr="000618F6">
        <w:tab/>
        <w:t>n.v.t.</w:t>
      </w:r>
    </w:p>
    <w:p w14:paraId="4C7373CE" w14:textId="042E7ACF" w:rsidR="009F6928" w:rsidRDefault="009F6928" w:rsidP="00671764"/>
    <w:p w14:paraId="062A09EE" w14:textId="14F276F4" w:rsidR="009F6928" w:rsidRPr="000618F6" w:rsidRDefault="009F6928"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A88E659" w14:textId="17130E49" w:rsidR="00671764" w:rsidRPr="000618F6" w:rsidRDefault="00671764" w:rsidP="00671764">
      <w:pPr>
        <w:pStyle w:val="Heading3"/>
        <w:rPr>
          <w:lang w:val="nl-NL"/>
        </w:rPr>
      </w:pPr>
      <w:bookmarkStart w:id="399" w:name="_Toc124349361"/>
      <w:r w:rsidRPr="000618F6">
        <w:rPr>
          <w:lang w:val="nl-NL"/>
        </w:rPr>
        <w:t>inkSchAlimentatieBruto</w:t>
      </w:r>
      <w:bookmarkEnd w:id="399"/>
    </w:p>
    <w:p w14:paraId="70F9E6B4" w14:textId="529DD84E" w:rsidR="00671764" w:rsidRPr="000618F6" w:rsidRDefault="00671764" w:rsidP="00671764">
      <w:r w:rsidRPr="000618F6">
        <w:t xml:space="preserve">Inkomen </w:t>
      </w:r>
      <w:r w:rsidR="00F771C0">
        <w:t>fiscaal*</w:t>
      </w:r>
      <w:r w:rsidRPr="000618F6">
        <w:t xml:space="preserve"> uit alimentatie</w:t>
      </w:r>
    </w:p>
    <w:p w14:paraId="3E1489B1" w14:textId="77777777" w:rsidR="00671764" w:rsidRPr="000618F6" w:rsidRDefault="00671764" w:rsidP="00671764"/>
    <w:p w14:paraId="34F32058" w14:textId="77777777" w:rsidR="00671764" w:rsidRPr="000618F6" w:rsidRDefault="00671764" w:rsidP="00671764">
      <w:r w:rsidRPr="000618F6">
        <w:t>Veldtype</w:t>
      </w:r>
      <w:r w:rsidRPr="000618F6">
        <w:tab/>
      </w:r>
      <w:r w:rsidRPr="000618F6">
        <w:tab/>
      </w:r>
      <w:r w:rsidRPr="000618F6">
        <w:tab/>
      </w:r>
      <w:r w:rsidRPr="000618F6">
        <w:tab/>
        <w:t>Double</w:t>
      </w:r>
    </w:p>
    <w:p w14:paraId="6E2CB006" w14:textId="77777777" w:rsidR="00671764" w:rsidRPr="000618F6" w:rsidRDefault="00671764" w:rsidP="00671764">
      <w:r w:rsidRPr="000618F6">
        <w:t>Formaat</w:t>
      </w:r>
      <w:r w:rsidRPr="000618F6">
        <w:tab/>
      </w:r>
      <w:r w:rsidRPr="000618F6">
        <w:tab/>
      </w:r>
      <w:r w:rsidRPr="000618F6">
        <w:tab/>
      </w:r>
      <w:r w:rsidRPr="000618F6">
        <w:tab/>
        <w:t>999999,99</w:t>
      </w:r>
    </w:p>
    <w:p w14:paraId="4369D123" w14:textId="77777777" w:rsidR="00671764" w:rsidRPr="000618F6" w:rsidRDefault="00671764" w:rsidP="00671764">
      <w:r w:rsidRPr="000618F6">
        <w:t>Standaardwaarde</w:t>
      </w:r>
      <w:r w:rsidRPr="000618F6">
        <w:tab/>
      </w:r>
      <w:r w:rsidRPr="000618F6">
        <w:tab/>
        <w:t>0,0</w:t>
      </w:r>
    </w:p>
    <w:p w14:paraId="4D890867" w14:textId="77777777" w:rsidR="00671764" w:rsidRPr="000618F6" w:rsidRDefault="00671764" w:rsidP="00671764">
      <w:r w:rsidRPr="000618F6">
        <w:t>Toegevoegd in</w:t>
      </w:r>
      <w:r w:rsidRPr="000618F6">
        <w:tab/>
      </w:r>
      <w:r w:rsidRPr="000618F6">
        <w:tab/>
      </w:r>
      <w:r w:rsidRPr="000618F6">
        <w:tab/>
        <w:t>4.0</w:t>
      </w:r>
    </w:p>
    <w:p w14:paraId="1D142559" w14:textId="77777777" w:rsidR="00671764" w:rsidRPr="000618F6" w:rsidRDefault="00671764" w:rsidP="00671764">
      <w:r w:rsidRPr="000618F6">
        <w:t>Eerste berekeningsversie</w:t>
      </w:r>
      <w:r w:rsidRPr="000618F6">
        <w:tab/>
        <w:t>01-01-2021</w:t>
      </w:r>
    </w:p>
    <w:p w14:paraId="28E97737" w14:textId="77777777" w:rsidR="00671764" w:rsidRPr="000618F6" w:rsidRDefault="00671764" w:rsidP="00671764">
      <w:r w:rsidRPr="000618F6">
        <w:t>Laatste berekeningsversie</w:t>
      </w:r>
      <w:r w:rsidRPr="000618F6">
        <w:tab/>
        <w:t>n.v.t.</w:t>
      </w:r>
    </w:p>
    <w:p w14:paraId="1F8F2F15" w14:textId="0C801476" w:rsidR="00671764" w:rsidRDefault="00671764" w:rsidP="00671764">
      <w:r w:rsidRPr="000618F6">
        <w:t>Verwijderd in</w:t>
      </w:r>
      <w:r w:rsidRPr="000618F6">
        <w:tab/>
      </w:r>
      <w:r w:rsidRPr="000618F6">
        <w:tab/>
      </w:r>
      <w:r w:rsidRPr="000618F6">
        <w:tab/>
        <w:t>n.v.t.</w:t>
      </w:r>
    </w:p>
    <w:p w14:paraId="289DAA77" w14:textId="43A16887" w:rsidR="00F771C0" w:rsidRDefault="00F771C0" w:rsidP="00671764"/>
    <w:p w14:paraId="2233DFF5" w14:textId="3B237679" w:rsidR="00F771C0" w:rsidRPr="000618F6" w:rsidRDefault="00F771C0" w:rsidP="00671764">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544AA8D" w14:textId="44B10F8C" w:rsidR="004B69AB" w:rsidRPr="000618F6" w:rsidRDefault="004B69AB" w:rsidP="004B69AB">
      <w:pPr>
        <w:pStyle w:val="Heading3"/>
        <w:rPr>
          <w:lang w:val="nl-NL"/>
        </w:rPr>
      </w:pPr>
      <w:bookmarkStart w:id="400" w:name="_Toc124349362"/>
      <w:r w:rsidRPr="000618F6">
        <w:rPr>
          <w:lang w:val="nl-NL"/>
        </w:rPr>
        <w:t>inkSch</w:t>
      </w:r>
      <w:r>
        <w:rPr>
          <w:lang w:val="nl-NL"/>
        </w:rPr>
        <w:t>GeschatteEindejaarsuiterking</w:t>
      </w:r>
      <w:bookmarkEnd w:id="400"/>
    </w:p>
    <w:p w14:paraId="364F9CEB" w14:textId="0CB12DDE" w:rsidR="004B69AB" w:rsidRDefault="004B69AB" w:rsidP="004B69AB">
      <w:r>
        <w:t>Geschatte eindejaarsuitkering van de schuldenaar.</w:t>
      </w:r>
    </w:p>
    <w:p w14:paraId="04396728" w14:textId="20C4094F" w:rsidR="00EB670F" w:rsidRPr="000618F6" w:rsidRDefault="00EB670F" w:rsidP="004B69AB">
      <w:r>
        <w:t>Bedrag per maand.</w:t>
      </w:r>
    </w:p>
    <w:p w14:paraId="2743B7F8" w14:textId="77777777" w:rsidR="004B69AB" w:rsidRPr="000618F6" w:rsidRDefault="004B69AB" w:rsidP="004B69AB"/>
    <w:p w14:paraId="6BF55B57" w14:textId="77777777" w:rsidR="004B69AB" w:rsidRPr="000618F6" w:rsidRDefault="004B69AB" w:rsidP="004B69AB">
      <w:r w:rsidRPr="000618F6">
        <w:t>Veldtype</w:t>
      </w:r>
      <w:r w:rsidRPr="000618F6">
        <w:tab/>
      </w:r>
      <w:r w:rsidRPr="000618F6">
        <w:tab/>
      </w:r>
      <w:r w:rsidRPr="000618F6">
        <w:tab/>
      </w:r>
      <w:r w:rsidRPr="000618F6">
        <w:tab/>
        <w:t>Double</w:t>
      </w:r>
    </w:p>
    <w:p w14:paraId="3EBE05ED" w14:textId="77777777" w:rsidR="004B69AB" w:rsidRPr="000618F6" w:rsidRDefault="004B69AB" w:rsidP="004B69AB">
      <w:r w:rsidRPr="000618F6">
        <w:t>Formaat</w:t>
      </w:r>
      <w:r w:rsidRPr="000618F6">
        <w:tab/>
      </w:r>
      <w:r w:rsidRPr="000618F6">
        <w:tab/>
      </w:r>
      <w:r w:rsidRPr="000618F6">
        <w:tab/>
      </w:r>
      <w:r w:rsidRPr="000618F6">
        <w:tab/>
        <w:t>999999,99</w:t>
      </w:r>
    </w:p>
    <w:p w14:paraId="1AF62F8A" w14:textId="77777777" w:rsidR="004B69AB" w:rsidRPr="000618F6" w:rsidRDefault="004B69AB" w:rsidP="004B69AB">
      <w:r w:rsidRPr="000618F6">
        <w:t>Standaardwaarde</w:t>
      </w:r>
      <w:r w:rsidRPr="000618F6">
        <w:tab/>
      </w:r>
      <w:r w:rsidRPr="000618F6">
        <w:tab/>
        <w:t>0,0</w:t>
      </w:r>
    </w:p>
    <w:p w14:paraId="718A7DD2" w14:textId="4C1BE8DC" w:rsidR="004B69AB" w:rsidRPr="000618F6" w:rsidRDefault="004B69AB" w:rsidP="004B69AB">
      <w:r w:rsidRPr="000618F6">
        <w:t>Toegevoegd in</w:t>
      </w:r>
      <w:r w:rsidRPr="000618F6">
        <w:tab/>
      </w:r>
      <w:r w:rsidRPr="000618F6">
        <w:tab/>
      </w:r>
      <w:r w:rsidRPr="000618F6">
        <w:tab/>
        <w:t>4.</w:t>
      </w:r>
      <w:r w:rsidR="00EB670F">
        <w:t>3</w:t>
      </w:r>
    </w:p>
    <w:p w14:paraId="6909E66F" w14:textId="3FA48F8B" w:rsidR="004B69AB" w:rsidRPr="000618F6" w:rsidRDefault="004B69AB" w:rsidP="004B69AB">
      <w:r w:rsidRPr="000618F6">
        <w:t>Eerste berekeningsversie</w:t>
      </w:r>
      <w:r w:rsidRPr="000618F6">
        <w:tab/>
        <w:t>01-0</w:t>
      </w:r>
      <w:r w:rsidR="00EB670F">
        <w:t>7</w:t>
      </w:r>
      <w:r w:rsidRPr="000618F6">
        <w:t>-202</w:t>
      </w:r>
      <w:r w:rsidR="00EB670F">
        <w:t>2</w:t>
      </w:r>
    </w:p>
    <w:p w14:paraId="3BDA27FC" w14:textId="77777777" w:rsidR="004B69AB" w:rsidRPr="000618F6" w:rsidRDefault="004B69AB" w:rsidP="004B69AB">
      <w:r w:rsidRPr="000618F6">
        <w:t>Laatste berekeningsversie</w:t>
      </w:r>
      <w:r w:rsidRPr="000618F6">
        <w:tab/>
        <w:t>n.v.t.</w:t>
      </w:r>
    </w:p>
    <w:p w14:paraId="3B3CCB75" w14:textId="77777777" w:rsidR="004B69AB" w:rsidRDefault="004B69AB" w:rsidP="004B69AB">
      <w:r w:rsidRPr="000618F6">
        <w:t>Verwijderd in</w:t>
      </w:r>
      <w:r w:rsidRPr="000618F6">
        <w:tab/>
      </w:r>
      <w:r w:rsidRPr="000618F6">
        <w:tab/>
      </w:r>
      <w:r w:rsidRPr="000618F6">
        <w:tab/>
        <w:t>n.v.t.</w:t>
      </w:r>
    </w:p>
    <w:p w14:paraId="675F7158" w14:textId="23608C86" w:rsidR="004D1165" w:rsidRPr="000618F6" w:rsidRDefault="004D1165" w:rsidP="00AC2AAD">
      <w:pPr>
        <w:pStyle w:val="Heading3"/>
        <w:rPr>
          <w:lang w:val="nl-NL"/>
        </w:rPr>
      </w:pPr>
      <w:bookmarkStart w:id="401" w:name="_Toc124349363"/>
      <w:r w:rsidRPr="000618F6">
        <w:rPr>
          <w:lang w:val="nl-NL"/>
        </w:rPr>
        <w:t>inkParWerk</w:t>
      </w:r>
      <w:bookmarkEnd w:id="401"/>
    </w:p>
    <w:p w14:paraId="538C1B3A" w14:textId="77777777" w:rsidR="004D1165" w:rsidRPr="000618F6" w:rsidRDefault="004D1165">
      <w:r w:rsidRPr="000618F6">
        <w:t>Het inkomen van de partner uit werk.</w:t>
      </w:r>
    </w:p>
    <w:p w14:paraId="40FD6D3E" w14:textId="77777777" w:rsidR="004D1165" w:rsidRPr="000618F6" w:rsidRDefault="004D1165">
      <w:r w:rsidRPr="000618F6">
        <w:t>Bedrag netto per maand.</w:t>
      </w:r>
    </w:p>
    <w:p w14:paraId="5554AFF3" w14:textId="77777777" w:rsidR="004D1165" w:rsidRPr="000618F6" w:rsidRDefault="004D1165"/>
    <w:p w14:paraId="2CEEE19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1D976" w14:textId="77777777" w:rsidR="004D1165" w:rsidRPr="000618F6" w:rsidRDefault="004D1165">
      <w:r w:rsidRPr="000618F6">
        <w:lastRenderedPageBreak/>
        <w:t>Formaat</w:t>
      </w:r>
      <w:r w:rsidRPr="000618F6">
        <w:tab/>
      </w:r>
      <w:r w:rsidRPr="000618F6">
        <w:tab/>
      </w:r>
      <w:r w:rsidRPr="000618F6">
        <w:tab/>
      </w:r>
      <w:r w:rsidRPr="000618F6">
        <w:tab/>
        <w:t>999999,99</w:t>
      </w:r>
    </w:p>
    <w:p w14:paraId="5610821F" w14:textId="77777777" w:rsidR="004D1165" w:rsidRPr="000618F6" w:rsidRDefault="004D1165">
      <w:r w:rsidRPr="000618F6">
        <w:t>Standaardwaarde</w:t>
      </w:r>
      <w:r w:rsidRPr="000618F6">
        <w:tab/>
      </w:r>
      <w:r w:rsidRPr="000618F6">
        <w:tab/>
        <w:t>0,0</w:t>
      </w:r>
    </w:p>
    <w:p w14:paraId="525CBB93" w14:textId="77777777" w:rsidR="004D1165" w:rsidRPr="000618F6" w:rsidRDefault="004D1165">
      <w:r w:rsidRPr="000618F6">
        <w:t>Toegevoegd in</w:t>
      </w:r>
      <w:r w:rsidRPr="000618F6">
        <w:tab/>
      </w:r>
      <w:r w:rsidRPr="000618F6">
        <w:tab/>
      </w:r>
      <w:r w:rsidRPr="000618F6">
        <w:tab/>
        <w:t>1.0</w:t>
      </w:r>
    </w:p>
    <w:p w14:paraId="4A94C7D9" w14:textId="77777777" w:rsidR="004D1165" w:rsidRPr="000618F6" w:rsidRDefault="004D1165">
      <w:r w:rsidRPr="000618F6">
        <w:t>Eerste berekeningsversie</w:t>
      </w:r>
      <w:r w:rsidRPr="000618F6">
        <w:tab/>
        <w:t>01-07-2003</w:t>
      </w:r>
    </w:p>
    <w:p w14:paraId="48C3BAAE" w14:textId="77777777" w:rsidR="004D1165" w:rsidRPr="000618F6" w:rsidRDefault="004D1165">
      <w:pPr>
        <w:rPr>
          <w:b/>
        </w:rPr>
      </w:pPr>
      <w:r w:rsidRPr="000618F6">
        <w:t>Laatste berekeningsversie</w:t>
      </w:r>
      <w:r w:rsidRPr="000618F6">
        <w:tab/>
      </w:r>
      <w:r w:rsidR="00DF1BE3" w:rsidRPr="000618F6">
        <w:rPr>
          <w:i/>
        </w:rPr>
        <w:t>n.v.t.</w:t>
      </w:r>
    </w:p>
    <w:p w14:paraId="17DD7FCD" w14:textId="77777777" w:rsidR="004D1165" w:rsidRPr="000618F6" w:rsidRDefault="004D1165">
      <w:r w:rsidRPr="000618F6">
        <w:t>Verwijderd in</w:t>
      </w:r>
      <w:r w:rsidRPr="000618F6">
        <w:tab/>
      </w:r>
      <w:r w:rsidRPr="000618F6">
        <w:tab/>
      </w:r>
      <w:r w:rsidRPr="000618F6">
        <w:tab/>
      </w:r>
      <w:r w:rsidRPr="000618F6">
        <w:rPr>
          <w:i/>
        </w:rPr>
        <w:t>n.v.t.</w:t>
      </w:r>
    </w:p>
    <w:p w14:paraId="277CA61A" w14:textId="77777777" w:rsidR="004D1165" w:rsidRPr="000618F6" w:rsidRDefault="004D1165" w:rsidP="00AC2AAD">
      <w:pPr>
        <w:pStyle w:val="Heading3"/>
        <w:rPr>
          <w:lang w:val="nl-NL"/>
        </w:rPr>
      </w:pPr>
      <w:bookmarkStart w:id="402" w:name="_Toc124349364"/>
      <w:r w:rsidRPr="000618F6">
        <w:rPr>
          <w:lang w:val="nl-NL"/>
        </w:rPr>
        <w:t>inkParUitkeringPensioenAOW</w:t>
      </w:r>
      <w:bookmarkEnd w:id="402"/>
    </w:p>
    <w:p w14:paraId="73FD09FC" w14:textId="77777777" w:rsidR="004D1165" w:rsidRPr="000618F6" w:rsidRDefault="004D1165">
      <w:r w:rsidRPr="000618F6">
        <w:t>Het inkomen van de partner uit uitkering(en) en/of pensioen en/of AOW.</w:t>
      </w:r>
    </w:p>
    <w:p w14:paraId="4D7500E2" w14:textId="77777777" w:rsidR="004D1165" w:rsidRPr="000618F6" w:rsidRDefault="004D1165">
      <w:r w:rsidRPr="000618F6">
        <w:t>Bedrag netto per maand.</w:t>
      </w:r>
    </w:p>
    <w:p w14:paraId="1CAFAD27" w14:textId="77777777" w:rsidR="004D1165" w:rsidRPr="000618F6" w:rsidRDefault="004D1165"/>
    <w:p w14:paraId="1A927CD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0CC55D8" w14:textId="77777777" w:rsidR="004D1165" w:rsidRPr="000618F6" w:rsidRDefault="004D1165">
      <w:r w:rsidRPr="000618F6">
        <w:t>Formaat</w:t>
      </w:r>
      <w:r w:rsidRPr="000618F6">
        <w:tab/>
      </w:r>
      <w:r w:rsidRPr="000618F6">
        <w:tab/>
      </w:r>
      <w:r w:rsidRPr="000618F6">
        <w:tab/>
      </w:r>
      <w:r w:rsidRPr="000618F6">
        <w:tab/>
        <w:t>999999,99</w:t>
      </w:r>
    </w:p>
    <w:p w14:paraId="3A05FE1C" w14:textId="77777777" w:rsidR="004D1165" w:rsidRPr="000618F6" w:rsidRDefault="004D1165">
      <w:r w:rsidRPr="000618F6">
        <w:t>Standaardwaarde</w:t>
      </w:r>
      <w:r w:rsidRPr="000618F6">
        <w:tab/>
      </w:r>
      <w:r w:rsidRPr="000618F6">
        <w:tab/>
        <w:t>0,0</w:t>
      </w:r>
    </w:p>
    <w:p w14:paraId="12F24C52" w14:textId="77777777" w:rsidR="004D1165" w:rsidRPr="000618F6" w:rsidRDefault="004D1165">
      <w:r w:rsidRPr="000618F6">
        <w:t>Toegevoegd in</w:t>
      </w:r>
      <w:r w:rsidRPr="000618F6">
        <w:tab/>
      </w:r>
      <w:r w:rsidRPr="000618F6">
        <w:tab/>
      </w:r>
      <w:r w:rsidRPr="000618F6">
        <w:tab/>
        <w:t>1.0</w:t>
      </w:r>
    </w:p>
    <w:p w14:paraId="7466A40D" w14:textId="77777777" w:rsidR="004D1165" w:rsidRPr="000618F6" w:rsidRDefault="004D1165">
      <w:r w:rsidRPr="000618F6">
        <w:t>Eerste berekeningsversie</w:t>
      </w:r>
      <w:r w:rsidRPr="000618F6">
        <w:tab/>
        <w:t>01-07-2003</w:t>
      </w:r>
    </w:p>
    <w:p w14:paraId="20B084C1" w14:textId="77777777" w:rsidR="004D1165" w:rsidRPr="000618F6" w:rsidRDefault="004D1165">
      <w:pPr>
        <w:rPr>
          <w:b/>
        </w:rPr>
      </w:pPr>
      <w:r w:rsidRPr="000618F6">
        <w:t>Laatste berekeningsversie</w:t>
      </w:r>
      <w:r w:rsidRPr="000618F6">
        <w:tab/>
      </w:r>
      <w:r w:rsidR="00916794" w:rsidRPr="000618F6">
        <w:t>01-07-2007</w:t>
      </w:r>
    </w:p>
    <w:p w14:paraId="2EE1A7AC" w14:textId="77777777" w:rsidR="004D1165" w:rsidRPr="000618F6" w:rsidRDefault="004D1165">
      <w:r w:rsidRPr="000618F6">
        <w:t>Verwijderd in</w:t>
      </w:r>
      <w:r w:rsidRPr="000618F6">
        <w:tab/>
      </w:r>
      <w:r w:rsidRPr="000618F6">
        <w:tab/>
      </w:r>
      <w:r w:rsidRPr="000618F6">
        <w:tab/>
      </w:r>
      <w:r w:rsidR="00E82928" w:rsidRPr="000618F6">
        <w:t>1.7</w:t>
      </w:r>
    </w:p>
    <w:p w14:paraId="21EA36DF" w14:textId="77777777" w:rsidR="004D1165" w:rsidRPr="000618F6" w:rsidRDefault="004D1165" w:rsidP="00AC2AAD">
      <w:pPr>
        <w:pStyle w:val="Heading3"/>
        <w:rPr>
          <w:lang w:val="nl-NL"/>
        </w:rPr>
      </w:pPr>
      <w:bookmarkStart w:id="403" w:name="_Toc124349365"/>
      <w:r w:rsidRPr="000618F6">
        <w:rPr>
          <w:lang w:val="nl-NL"/>
        </w:rPr>
        <w:t>inkParNaBestaanden</w:t>
      </w:r>
      <w:bookmarkEnd w:id="403"/>
    </w:p>
    <w:p w14:paraId="3147C422" w14:textId="77777777" w:rsidR="004D1165" w:rsidRPr="000618F6" w:rsidRDefault="004D1165">
      <w:r w:rsidRPr="000618F6">
        <w:t xml:space="preserve">Het inkomen van de partner uit nabestaanden- en/of </w:t>
      </w:r>
      <w:r w:rsidR="00766434" w:rsidRPr="000618F6">
        <w:t>halfwezenuitkering</w:t>
      </w:r>
      <w:r w:rsidRPr="000618F6">
        <w:t>.</w:t>
      </w:r>
    </w:p>
    <w:p w14:paraId="293C0BE4" w14:textId="77777777" w:rsidR="004D1165" w:rsidRPr="000618F6" w:rsidRDefault="004D1165">
      <w:r w:rsidRPr="000618F6">
        <w:t>Bedrag netto per maand.</w:t>
      </w:r>
    </w:p>
    <w:p w14:paraId="7FA104DD" w14:textId="77777777" w:rsidR="004D1165" w:rsidRPr="000618F6" w:rsidRDefault="004D1165"/>
    <w:p w14:paraId="5F4486B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2F14B89" w14:textId="77777777" w:rsidR="004D1165" w:rsidRPr="000618F6" w:rsidRDefault="004D1165">
      <w:r w:rsidRPr="000618F6">
        <w:t>Formaat</w:t>
      </w:r>
      <w:r w:rsidRPr="000618F6">
        <w:tab/>
      </w:r>
      <w:r w:rsidRPr="000618F6">
        <w:tab/>
      </w:r>
      <w:r w:rsidRPr="000618F6">
        <w:tab/>
      </w:r>
      <w:r w:rsidRPr="000618F6">
        <w:tab/>
        <w:t>999999,99</w:t>
      </w:r>
    </w:p>
    <w:p w14:paraId="5DEBA8ED" w14:textId="77777777" w:rsidR="004D1165" w:rsidRPr="000618F6" w:rsidRDefault="004D1165">
      <w:r w:rsidRPr="000618F6">
        <w:t>Standaardwaarde</w:t>
      </w:r>
      <w:r w:rsidRPr="000618F6">
        <w:tab/>
      </w:r>
      <w:r w:rsidRPr="000618F6">
        <w:tab/>
        <w:t>0,0</w:t>
      </w:r>
    </w:p>
    <w:p w14:paraId="34BC63FD" w14:textId="77777777" w:rsidR="004D1165" w:rsidRPr="000618F6" w:rsidRDefault="004D1165">
      <w:r w:rsidRPr="000618F6">
        <w:t>Toegevoegd in</w:t>
      </w:r>
      <w:r w:rsidRPr="000618F6">
        <w:tab/>
      </w:r>
      <w:r w:rsidRPr="000618F6">
        <w:tab/>
      </w:r>
      <w:r w:rsidRPr="000618F6">
        <w:tab/>
        <w:t>1.0</w:t>
      </w:r>
    </w:p>
    <w:p w14:paraId="3A54BD39" w14:textId="77777777" w:rsidR="004D1165" w:rsidRPr="000618F6" w:rsidRDefault="004D1165">
      <w:r w:rsidRPr="000618F6">
        <w:t>Eerste berekeningsversie</w:t>
      </w:r>
      <w:r w:rsidRPr="000618F6">
        <w:tab/>
        <w:t>01-07-2003</w:t>
      </w:r>
    </w:p>
    <w:p w14:paraId="5FEC0527" w14:textId="77777777" w:rsidR="004D1165" w:rsidRPr="000618F6" w:rsidRDefault="004D1165">
      <w:r w:rsidRPr="000618F6">
        <w:t>Laatste berekeningsversie</w:t>
      </w:r>
      <w:r w:rsidRPr="000618F6">
        <w:tab/>
      </w:r>
      <w:r w:rsidR="00916794" w:rsidRPr="000618F6">
        <w:t>01-07-2007</w:t>
      </w:r>
    </w:p>
    <w:p w14:paraId="7C8E9403" w14:textId="77777777" w:rsidR="004D1165" w:rsidRPr="000618F6" w:rsidRDefault="004D1165">
      <w:r w:rsidRPr="000618F6">
        <w:t>Verwijderd in</w:t>
      </w:r>
      <w:r w:rsidRPr="000618F6">
        <w:tab/>
      </w:r>
      <w:r w:rsidRPr="000618F6">
        <w:tab/>
      </w:r>
      <w:r w:rsidRPr="000618F6">
        <w:tab/>
      </w:r>
      <w:r w:rsidR="00E82928" w:rsidRPr="000618F6">
        <w:t>1.7</w:t>
      </w:r>
    </w:p>
    <w:p w14:paraId="04D1380C" w14:textId="77777777" w:rsidR="004D1165" w:rsidRPr="000618F6" w:rsidRDefault="004D1165"/>
    <w:p w14:paraId="695FC8B3" w14:textId="77777777" w:rsidR="004D1165" w:rsidRPr="000618F6" w:rsidRDefault="004D1165" w:rsidP="00AC2AAD">
      <w:pPr>
        <w:pStyle w:val="Heading3"/>
        <w:rPr>
          <w:lang w:val="nl-NL"/>
        </w:rPr>
      </w:pPr>
      <w:bookmarkStart w:id="404" w:name="_Toc124349366"/>
      <w:r w:rsidRPr="000618F6">
        <w:rPr>
          <w:lang w:val="nl-NL"/>
        </w:rPr>
        <w:t>inkParVakantiegeld</w:t>
      </w:r>
      <w:bookmarkEnd w:id="404"/>
    </w:p>
    <w:p w14:paraId="1AA3588A" w14:textId="77777777" w:rsidR="004D1165" w:rsidRPr="000618F6" w:rsidRDefault="004D1165">
      <w:r w:rsidRPr="000618F6">
        <w:t xml:space="preserve">Het berekende vakantiegeld over de inkomens </w:t>
      </w:r>
      <w:r w:rsidR="001913C2" w:rsidRPr="000618F6">
        <w:t xml:space="preserve">met vakantietoeslag </w:t>
      </w:r>
      <w:r w:rsidRPr="000618F6">
        <w:t>van de partner.</w:t>
      </w:r>
    </w:p>
    <w:p w14:paraId="078873FD" w14:textId="77777777" w:rsidR="004D1165" w:rsidRPr="000618F6" w:rsidRDefault="004D1165">
      <w:r w:rsidRPr="000618F6">
        <w:t>Bedrag netto per maand.</w:t>
      </w:r>
    </w:p>
    <w:p w14:paraId="18D659D3" w14:textId="77777777" w:rsidR="004D1165" w:rsidRPr="000618F6" w:rsidRDefault="004D1165"/>
    <w:p w14:paraId="7240ADD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65B2306" w14:textId="77777777" w:rsidR="004D1165" w:rsidRPr="000618F6" w:rsidRDefault="004D1165">
      <w:r w:rsidRPr="000618F6">
        <w:t>Formaat</w:t>
      </w:r>
      <w:r w:rsidRPr="000618F6">
        <w:tab/>
      </w:r>
      <w:r w:rsidRPr="000618F6">
        <w:tab/>
      </w:r>
      <w:r w:rsidRPr="000618F6">
        <w:tab/>
      </w:r>
      <w:r w:rsidRPr="000618F6">
        <w:tab/>
        <w:t>999999,99</w:t>
      </w:r>
    </w:p>
    <w:p w14:paraId="615B5CF1" w14:textId="77777777" w:rsidR="004D1165" w:rsidRPr="000618F6" w:rsidRDefault="004D1165">
      <w:r w:rsidRPr="000618F6">
        <w:t>Standaardwaarde</w:t>
      </w:r>
      <w:r w:rsidRPr="000618F6">
        <w:tab/>
      </w:r>
      <w:r w:rsidRPr="000618F6">
        <w:tab/>
        <w:t>0,0</w:t>
      </w:r>
    </w:p>
    <w:p w14:paraId="0909797F" w14:textId="77777777" w:rsidR="004D1165" w:rsidRPr="000618F6" w:rsidRDefault="004D1165">
      <w:r w:rsidRPr="000618F6">
        <w:t>Toegevoegd in</w:t>
      </w:r>
      <w:r w:rsidRPr="000618F6">
        <w:tab/>
      </w:r>
      <w:r w:rsidRPr="000618F6">
        <w:tab/>
      </w:r>
      <w:r w:rsidRPr="000618F6">
        <w:tab/>
        <w:t>1.0</w:t>
      </w:r>
    </w:p>
    <w:p w14:paraId="4B86BED9" w14:textId="77777777" w:rsidR="004D1165" w:rsidRPr="000618F6" w:rsidRDefault="004D1165">
      <w:r w:rsidRPr="000618F6">
        <w:t>Eerste berekeningsversie</w:t>
      </w:r>
      <w:r w:rsidRPr="000618F6">
        <w:tab/>
        <w:t>01-07-2003</w:t>
      </w:r>
    </w:p>
    <w:p w14:paraId="0B547023" w14:textId="77777777" w:rsidR="004D1165" w:rsidRPr="000618F6" w:rsidRDefault="004D1165">
      <w:r w:rsidRPr="000618F6">
        <w:t>Laatste berekeningsversie</w:t>
      </w:r>
      <w:r w:rsidRPr="000618F6">
        <w:tab/>
      </w:r>
      <w:r w:rsidRPr="000618F6">
        <w:rPr>
          <w:i/>
        </w:rPr>
        <w:t>n.v.t.</w:t>
      </w:r>
    </w:p>
    <w:p w14:paraId="415EB85F" w14:textId="77777777" w:rsidR="004D1165" w:rsidRPr="000618F6" w:rsidRDefault="004D1165">
      <w:r w:rsidRPr="000618F6">
        <w:t>Verwijderd in</w:t>
      </w:r>
      <w:r w:rsidRPr="000618F6">
        <w:tab/>
      </w:r>
      <w:r w:rsidRPr="000618F6">
        <w:tab/>
      </w:r>
      <w:r w:rsidRPr="000618F6">
        <w:tab/>
      </w:r>
      <w:r w:rsidRPr="000618F6">
        <w:rPr>
          <w:i/>
        </w:rPr>
        <w:t>n.v.t.</w:t>
      </w:r>
    </w:p>
    <w:p w14:paraId="69D3DD31" w14:textId="77777777" w:rsidR="004D1165" w:rsidRPr="000618F6" w:rsidRDefault="004D1165" w:rsidP="00AC2AAD">
      <w:pPr>
        <w:pStyle w:val="Heading3"/>
        <w:rPr>
          <w:lang w:val="nl-NL"/>
        </w:rPr>
      </w:pPr>
      <w:bookmarkStart w:id="405" w:name="_Toc124349367"/>
      <w:r w:rsidRPr="000618F6">
        <w:rPr>
          <w:lang w:val="nl-NL"/>
        </w:rPr>
        <w:t>inkParOverige</w:t>
      </w:r>
      <w:bookmarkEnd w:id="405"/>
    </w:p>
    <w:p w14:paraId="7FD981FB" w14:textId="77777777" w:rsidR="004D1165" w:rsidRPr="000618F6" w:rsidRDefault="004D1165">
      <w:r w:rsidRPr="000618F6">
        <w:t>De eventueel overige inkomsten uit arbeid van de partner.</w:t>
      </w:r>
    </w:p>
    <w:p w14:paraId="565C6A93" w14:textId="77777777" w:rsidR="004D1165" w:rsidRPr="000618F6" w:rsidRDefault="004D1165">
      <w:r w:rsidRPr="000618F6">
        <w:t>Bedrag netto per maand.</w:t>
      </w:r>
    </w:p>
    <w:p w14:paraId="327174ED" w14:textId="77777777" w:rsidR="004D1165" w:rsidRPr="000618F6" w:rsidRDefault="004D1165"/>
    <w:p w14:paraId="459F74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4BDCC1" w14:textId="77777777" w:rsidR="004D1165" w:rsidRPr="000618F6" w:rsidRDefault="004D1165">
      <w:r w:rsidRPr="000618F6">
        <w:t>Formaat</w:t>
      </w:r>
      <w:r w:rsidRPr="000618F6">
        <w:tab/>
      </w:r>
      <w:r w:rsidRPr="000618F6">
        <w:tab/>
      </w:r>
      <w:r w:rsidRPr="000618F6">
        <w:tab/>
      </w:r>
      <w:r w:rsidRPr="000618F6">
        <w:tab/>
        <w:t>999999,99</w:t>
      </w:r>
    </w:p>
    <w:p w14:paraId="26608BAA" w14:textId="77777777" w:rsidR="004D1165" w:rsidRPr="000618F6" w:rsidRDefault="004D1165">
      <w:r w:rsidRPr="000618F6">
        <w:lastRenderedPageBreak/>
        <w:t>Standaardwaarde</w:t>
      </w:r>
      <w:r w:rsidRPr="000618F6">
        <w:tab/>
      </w:r>
      <w:r w:rsidRPr="000618F6">
        <w:tab/>
        <w:t>0,0</w:t>
      </w:r>
    </w:p>
    <w:p w14:paraId="60DAD165" w14:textId="77777777" w:rsidR="004D1165" w:rsidRPr="000618F6" w:rsidRDefault="004D1165">
      <w:r w:rsidRPr="000618F6">
        <w:t>Toegevoegd in</w:t>
      </w:r>
      <w:r w:rsidRPr="000618F6">
        <w:tab/>
      </w:r>
      <w:r w:rsidRPr="000618F6">
        <w:tab/>
      </w:r>
      <w:r w:rsidRPr="000618F6">
        <w:tab/>
        <w:t>1.0</w:t>
      </w:r>
    </w:p>
    <w:p w14:paraId="45A00B53" w14:textId="77777777" w:rsidR="004D1165" w:rsidRPr="000618F6" w:rsidRDefault="004D1165">
      <w:r w:rsidRPr="000618F6">
        <w:t>Eerste berekeningsversie</w:t>
      </w:r>
      <w:r w:rsidRPr="000618F6">
        <w:tab/>
        <w:t>01-07-2003</w:t>
      </w:r>
    </w:p>
    <w:p w14:paraId="27DF3DC1" w14:textId="77777777" w:rsidR="004D1165" w:rsidRPr="000618F6" w:rsidRDefault="004D1165">
      <w:r w:rsidRPr="000618F6">
        <w:t>Laatste berekeningsversie</w:t>
      </w:r>
      <w:r w:rsidRPr="000618F6">
        <w:tab/>
      </w:r>
      <w:r w:rsidRPr="000618F6">
        <w:rPr>
          <w:i/>
        </w:rPr>
        <w:t>n.v.t.</w:t>
      </w:r>
    </w:p>
    <w:p w14:paraId="3A50DD58" w14:textId="77777777" w:rsidR="004D1165" w:rsidRPr="000618F6" w:rsidRDefault="004D1165">
      <w:r w:rsidRPr="000618F6">
        <w:t>Verwijderd in</w:t>
      </w:r>
      <w:r w:rsidRPr="000618F6">
        <w:tab/>
      </w:r>
      <w:r w:rsidRPr="000618F6">
        <w:tab/>
      </w:r>
      <w:r w:rsidRPr="000618F6">
        <w:tab/>
      </w:r>
      <w:r w:rsidRPr="000618F6">
        <w:rPr>
          <w:i/>
        </w:rPr>
        <w:t>n.v.t.</w:t>
      </w:r>
    </w:p>
    <w:p w14:paraId="4B4856B4" w14:textId="77777777" w:rsidR="004D1165" w:rsidRPr="000618F6" w:rsidRDefault="004D1165" w:rsidP="00AC2AAD">
      <w:pPr>
        <w:pStyle w:val="Heading3"/>
        <w:rPr>
          <w:lang w:val="nl-NL"/>
        </w:rPr>
      </w:pPr>
      <w:bookmarkStart w:id="406" w:name="_Toc124349368"/>
      <w:r w:rsidRPr="000618F6">
        <w:rPr>
          <w:lang w:val="nl-NL"/>
        </w:rPr>
        <w:t>inkParHeffingskortingen</w:t>
      </w:r>
      <w:bookmarkEnd w:id="406"/>
    </w:p>
    <w:p w14:paraId="31331A26" w14:textId="77777777" w:rsidR="004D1165" w:rsidRPr="000618F6" w:rsidRDefault="004D1165">
      <w:r w:rsidRPr="000618F6">
        <w:t>Het inkomen van de partner uit fiscale heffingskortingen.</w:t>
      </w:r>
    </w:p>
    <w:p w14:paraId="107EE6B8" w14:textId="77777777" w:rsidR="004D1165" w:rsidRPr="000618F6" w:rsidRDefault="004D1165">
      <w:r w:rsidRPr="000618F6">
        <w:t>Bedrag netto per maand.</w:t>
      </w:r>
    </w:p>
    <w:p w14:paraId="6F65DC2F" w14:textId="77777777" w:rsidR="004D1165" w:rsidRPr="000618F6" w:rsidRDefault="004D1165"/>
    <w:p w14:paraId="31BCF1E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9839DA" w14:textId="77777777" w:rsidR="004D1165" w:rsidRPr="000618F6" w:rsidRDefault="004D1165">
      <w:r w:rsidRPr="000618F6">
        <w:t>Formaat</w:t>
      </w:r>
      <w:r w:rsidRPr="000618F6">
        <w:tab/>
      </w:r>
      <w:r w:rsidRPr="000618F6">
        <w:tab/>
      </w:r>
      <w:r w:rsidRPr="000618F6">
        <w:tab/>
      </w:r>
      <w:r w:rsidRPr="000618F6">
        <w:tab/>
        <w:t>999999,99</w:t>
      </w:r>
    </w:p>
    <w:p w14:paraId="42F0365D" w14:textId="77777777" w:rsidR="004D1165" w:rsidRPr="000618F6" w:rsidRDefault="004D1165">
      <w:r w:rsidRPr="000618F6">
        <w:t>Standaardwaarde</w:t>
      </w:r>
      <w:r w:rsidRPr="000618F6">
        <w:tab/>
      </w:r>
      <w:r w:rsidRPr="000618F6">
        <w:tab/>
        <w:t>0,0</w:t>
      </w:r>
    </w:p>
    <w:p w14:paraId="14626348" w14:textId="77777777" w:rsidR="004D1165" w:rsidRPr="000618F6" w:rsidRDefault="004D1165">
      <w:r w:rsidRPr="000618F6">
        <w:t>Toegevoegd in</w:t>
      </w:r>
      <w:r w:rsidRPr="000618F6">
        <w:tab/>
      </w:r>
      <w:r w:rsidRPr="000618F6">
        <w:tab/>
      </w:r>
      <w:r w:rsidRPr="000618F6">
        <w:tab/>
        <w:t>1.0</w:t>
      </w:r>
    </w:p>
    <w:p w14:paraId="1D877E4D" w14:textId="77777777" w:rsidR="004D1165" w:rsidRPr="000618F6" w:rsidRDefault="004D1165">
      <w:r w:rsidRPr="000618F6">
        <w:t>Eerste berekeningsversie</w:t>
      </w:r>
      <w:r w:rsidRPr="000618F6">
        <w:tab/>
        <w:t>01-07-2003</w:t>
      </w:r>
    </w:p>
    <w:p w14:paraId="72050BD6" w14:textId="77777777" w:rsidR="004D1165" w:rsidRPr="000618F6" w:rsidRDefault="004D1165">
      <w:r w:rsidRPr="000618F6">
        <w:t>Laatste berekeningsversie</w:t>
      </w:r>
      <w:r w:rsidRPr="000618F6">
        <w:tab/>
      </w:r>
      <w:r w:rsidRPr="000618F6">
        <w:rPr>
          <w:i/>
        </w:rPr>
        <w:t>n.v.t.</w:t>
      </w:r>
    </w:p>
    <w:p w14:paraId="46A415F7" w14:textId="77777777" w:rsidR="004D1165" w:rsidRPr="000618F6" w:rsidRDefault="004D1165">
      <w:r w:rsidRPr="000618F6">
        <w:t>Verwijderd in</w:t>
      </w:r>
      <w:r w:rsidRPr="000618F6">
        <w:tab/>
      </w:r>
      <w:r w:rsidRPr="000618F6">
        <w:tab/>
      </w:r>
      <w:r w:rsidRPr="000618F6">
        <w:tab/>
      </w:r>
      <w:r w:rsidRPr="000618F6">
        <w:rPr>
          <w:i/>
        </w:rPr>
        <w:t>n.v.t.</w:t>
      </w:r>
    </w:p>
    <w:p w14:paraId="1FEB7D13" w14:textId="77777777" w:rsidR="004D1165" w:rsidRPr="000618F6" w:rsidRDefault="004D1165" w:rsidP="00AC2AAD">
      <w:pPr>
        <w:pStyle w:val="Heading3"/>
        <w:rPr>
          <w:lang w:val="nl-NL"/>
        </w:rPr>
      </w:pPr>
      <w:bookmarkStart w:id="407" w:name="_Toc124349369"/>
      <w:r w:rsidRPr="000618F6">
        <w:rPr>
          <w:lang w:val="nl-NL"/>
        </w:rPr>
        <w:t>inkParBelastingteruggaven</w:t>
      </w:r>
      <w:bookmarkEnd w:id="407"/>
    </w:p>
    <w:p w14:paraId="2829FB4D" w14:textId="77777777" w:rsidR="004D1165" w:rsidRPr="000618F6" w:rsidRDefault="004D1165">
      <w:r w:rsidRPr="000618F6">
        <w:t>Het inkomen van de partner uit belastingteruggaven.</w:t>
      </w:r>
    </w:p>
    <w:p w14:paraId="6D9A71B1" w14:textId="77777777" w:rsidR="004D1165" w:rsidRPr="000618F6" w:rsidRDefault="004D1165">
      <w:r w:rsidRPr="000618F6">
        <w:t>Bedrag netto per maand.</w:t>
      </w:r>
    </w:p>
    <w:p w14:paraId="59088065" w14:textId="77777777" w:rsidR="004D1165" w:rsidRPr="000618F6" w:rsidRDefault="004D1165"/>
    <w:p w14:paraId="36328E8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C92200A" w14:textId="77777777" w:rsidR="004D1165" w:rsidRPr="000618F6" w:rsidRDefault="004D1165">
      <w:r w:rsidRPr="000618F6">
        <w:t>Formaat</w:t>
      </w:r>
      <w:r w:rsidRPr="000618F6">
        <w:tab/>
      </w:r>
      <w:r w:rsidRPr="000618F6">
        <w:tab/>
      </w:r>
      <w:r w:rsidRPr="000618F6">
        <w:tab/>
      </w:r>
      <w:r w:rsidRPr="000618F6">
        <w:tab/>
        <w:t>999999,99</w:t>
      </w:r>
    </w:p>
    <w:p w14:paraId="1CE4016B" w14:textId="77777777" w:rsidR="004D1165" w:rsidRPr="000618F6" w:rsidRDefault="004D1165">
      <w:r w:rsidRPr="000618F6">
        <w:t>Standaardwaarde</w:t>
      </w:r>
      <w:r w:rsidRPr="000618F6">
        <w:tab/>
      </w:r>
      <w:r w:rsidRPr="000618F6">
        <w:tab/>
        <w:t>0,0</w:t>
      </w:r>
    </w:p>
    <w:p w14:paraId="72171AEB" w14:textId="77777777" w:rsidR="004D1165" w:rsidRPr="000618F6" w:rsidRDefault="004D1165">
      <w:r w:rsidRPr="000618F6">
        <w:t>Toegevoegd in</w:t>
      </w:r>
      <w:r w:rsidRPr="000618F6">
        <w:tab/>
      </w:r>
      <w:r w:rsidRPr="000618F6">
        <w:tab/>
      </w:r>
      <w:r w:rsidRPr="000618F6">
        <w:tab/>
        <w:t>1.0</w:t>
      </w:r>
    </w:p>
    <w:p w14:paraId="7B709A49" w14:textId="77777777" w:rsidR="004D1165" w:rsidRPr="000618F6" w:rsidRDefault="004D1165">
      <w:r w:rsidRPr="000618F6">
        <w:t>Eerste berekeningsversie</w:t>
      </w:r>
      <w:r w:rsidRPr="000618F6">
        <w:tab/>
        <w:t>01-07-2003</w:t>
      </w:r>
    </w:p>
    <w:p w14:paraId="29DBD889" w14:textId="77777777" w:rsidR="004D1165" w:rsidRPr="000618F6" w:rsidRDefault="004D1165">
      <w:r w:rsidRPr="000618F6">
        <w:t>Laatste berekeningsversie</w:t>
      </w:r>
      <w:r w:rsidRPr="000618F6">
        <w:tab/>
      </w:r>
      <w:r w:rsidRPr="000618F6">
        <w:rPr>
          <w:i/>
        </w:rPr>
        <w:t>n.v.t.</w:t>
      </w:r>
    </w:p>
    <w:p w14:paraId="720EB68A" w14:textId="77777777" w:rsidR="004D1165" w:rsidRPr="000618F6" w:rsidRDefault="004D1165">
      <w:r w:rsidRPr="000618F6">
        <w:t>Verwijderd in</w:t>
      </w:r>
      <w:r w:rsidRPr="000618F6">
        <w:tab/>
      </w:r>
      <w:r w:rsidRPr="000618F6">
        <w:tab/>
      </w:r>
      <w:r w:rsidRPr="000618F6">
        <w:tab/>
      </w:r>
      <w:r w:rsidRPr="000618F6">
        <w:rPr>
          <w:i/>
        </w:rPr>
        <w:t>n.v.t.</w:t>
      </w:r>
    </w:p>
    <w:p w14:paraId="687E552A" w14:textId="7191B5DC" w:rsidR="00671764" w:rsidRPr="000618F6" w:rsidRDefault="00671764" w:rsidP="00671764">
      <w:pPr>
        <w:pStyle w:val="Heading3"/>
        <w:numPr>
          <w:ilvl w:val="2"/>
          <w:numId w:val="1"/>
        </w:numPr>
        <w:rPr>
          <w:lang w:val="nl-NL"/>
        </w:rPr>
      </w:pPr>
      <w:bookmarkStart w:id="408" w:name="_Toc124349370"/>
      <w:r w:rsidRPr="000618F6">
        <w:rPr>
          <w:lang w:val="nl-NL"/>
        </w:rPr>
        <w:t>inkParKinderalimentatie</w:t>
      </w:r>
      <w:bookmarkEnd w:id="408"/>
    </w:p>
    <w:p w14:paraId="51960978" w14:textId="3012463D" w:rsidR="00671764" w:rsidRPr="000618F6" w:rsidRDefault="00671764" w:rsidP="00671764">
      <w:r w:rsidRPr="000618F6">
        <w:t>Het inkomen van de partner uit kinderalimentatie.</w:t>
      </w:r>
    </w:p>
    <w:p w14:paraId="03F618F0" w14:textId="77777777" w:rsidR="00671764" w:rsidRPr="000618F6" w:rsidRDefault="00671764" w:rsidP="00671764">
      <w:r w:rsidRPr="000618F6">
        <w:t>Bedrag netto per maand.</w:t>
      </w:r>
    </w:p>
    <w:p w14:paraId="13276896" w14:textId="77777777" w:rsidR="00671764" w:rsidRPr="000618F6" w:rsidRDefault="00671764" w:rsidP="00671764"/>
    <w:p w14:paraId="69E3FB36" w14:textId="77777777" w:rsidR="00671764" w:rsidRPr="000618F6" w:rsidRDefault="00671764" w:rsidP="00671764">
      <w:r w:rsidRPr="000618F6">
        <w:t>Veldtype</w:t>
      </w:r>
      <w:r w:rsidRPr="000618F6">
        <w:tab/>
      </w:r>
      <w:r w:rsidRPr="000618F6">
        <w:tab/>
      </w:r>
      <w:r w:rsidRPr="000618F6">
        <w:tab/>
      </w:r>
      <w:r w:rsidRPr="000618F6">
        <w:tab/>
        <w:t>Double</w:t>
      </w:r>
    </w:p>
    <w:p w14:paraId="6A2933B6" w14:textId="77777777" w:rsidR="00671764" w:rsidRPr="000618F6" w:rsidRDefault="00671764" w:rsidP="00671764">
      <w:r w:rsidRPr="000618F6">
        <w:t>Formaat</w:t>
      </w:r>
      <w:r w:rsidRPr="000618F6">
        <w:tab/>
      </w:r>
      <w:r w:rsidRPr="000618F6">
        <w:tab/>
      </w:r>
      <w:r w:rsidRPr="000618F6">
        <w:tab/>
      </w:r>
      <w:r w:rsidRPr="000618F6">
        <w:tab/>
        <w:t>999999,99</w:t>
      </w:r>
    </w:p>
    <w:p w14:paraId="49B1B8F0" w14:textId="77777777" w:rsidR="00671764" w:rsidRPr="000618F6" w:rsidRDefault="00671764" w:rsidP="00671764">
      <w:r w:rsidRPr="000618F6">
        <w:t>Standaardwaarde</w:t>
      </w:r>
      <w:r w:rsidRPr="000618F6">
        <w:tab/>
      </w:r>
      <w:r w:rsidRPr="000618F6">
        <w:tab/>
        <w:t>0,0</w:t>
      </w:r>
    </w:p>
    <w:p w14:paraId="4210B7A3" w14:textId="77777777" w:rsidR="00671764" w:rsidRPr="000618F6" w:rsidRDefault="00671764" w:rsidP="00671764">
      <w:r w:rsidRPr="000618F6">
        <w:t>Toegevoegd in</w:t>
      </w:r>
      <w:r w:rsidRPr="000618F6">
        <w:tab/>
      </w:r>
      <w:r w:rsidRPr="000618F6">
        <w:tab/>
      </w:r>
      <w:r w:rsidRPr="000618F6">
        <w:tab/>
        <w:t>1.0</w:t>
      </w:r>
    </w:p>
    <w:p w14:paraId="1661CA00" w14:textId="77777777" w:rsidR="00671764" w:rsidRPr="000618F6" w:rsidRDefault="00671764" w:rsidP="00671764">
      <w:r w:rsidRPr="000618F6">
        <w:t>Eerste berekeningsversie</w:t>
      </w:r>
      <w:r w:rsidRPr="000618F6">
        <w:tab/>
        <w:t>01-07-2003</w:t>
      </w:r>
    </w:p>
    <w:p w14:paraId="408F170D" w14:textId="77777777" w:rsidR="00671764" w:rsidRPr="000618F6" w:rsidRDefault="00671764" w:rsidP="00671764">
      <w:r w:rsidRPr="000618F6">
        <w:t>Laatste berekeningsversie</w:t>
      </w:r>
      <w:r w:rsidRPr="000618F6">
        <w:tab/>
        <w:t>n.v.t.</w:t>
      </w:r>
    </w:p>
    <w:p w14:paraId="4C741847" w14:textId="77777777" w:rsidR="00671764" w:rsidRPr="000618F6" w:rsidRDefault="00671764" w:rsidP="00671764">
      <w:r w:rsidRPr="000618F6">
        <w:t>Verwijderd in</w:t>
      </w:r>
      <w:r w:rsidRPr="000618F6">
        <w:tab/>
      </w:r>
      <w:r w:rsidRPr="000618F6">
        <w:tab/>
      </w:r>
      <w:r w:rsidRPr="000618F6">
        <w:tab/>
        <w:t>n.v.t.</w:t>
      </w:r>
    </w:p>
    <w:p w14:paraId="397DC3DE" w14:textId="77777777" w:rsidR="00AB4ADD" w:rsidRPr="000618F6" w:rsidRDefault="00AB4ADD" w:rsidP="00AB4ADD">
      <w:pPr>
        <w:pStyle w:val="Heading3"/>
        <w:numPr>
          <w:ilvl w:val="2"/>
          <w:numId w:val="1"/>
        </w:numPr>
        <w:rPr>
          <w:lang w:val="nl-NL"/>
        </w:rPr>
      </w:pPr>
      <w:bookmarkStart w:id="409" w:name="_Toc124349371"/>
      <w:r w:rsidRPr="000618F6">
        <w:rPr>
          <w:lang w:val="nl-NL"/>
        </w:rPr>
        <w:t>inkParStudiefinanciering</w:t>
      </w:r>
      <w:bookmarkEnd w:id="409"/>
    </w:p>
    <w:p w14:paraId="28CFFFAE" w14:textId="77777777" w:rsidR="00AB4ADD" w:rsidRPr="000618F6" w:rsidRDefault="00C0608E" w:rsidP="00AB4ADD">
      <w:r w:rsidRPr="000618F6">
        <w:t>Het totale bedrag van de basisbeurs en eventueel aanvullende beurs van de partner telt mee als inkomen voor het berekenen van het vrij te laten bedrag. Een eventuele studielening wordt niet als inkomen beschouwd.</w:t>
      </w:r>
    </w:p>
    <w:p w14:paraId="4E907C7E" w14:textId="77777777" w:rsidR="00AB4ADD" w:rsidRPr="000618F6" w:rsidRDefault="00AB4ADD" w:rsidP="00AB4ADD"/>
    <w:p w14:paraId="1804D627" w14:textId="77777777" w:rsidR="00AB4ADD" w:rsidRPr="000618F6" w:rsidRDefault="00AB4ADD" w:rsidP="00AB4ADD">
      <w:r w:rsidRPr="000618F6">
        <w:t>Veldtype</w:t>
      </w:r>
      <w:r w:rsidRPr="000618F6">
        <w:tab/>
      </w:r>
      <w:r w:rsidRPr="000618F6">
        <w:tab/>
      </w:r>
      <w:r w:rsidRPr="000618F6">
        <w:tab/>
      </w:r>
      <w:r w:rsidRPr="000618F6">
        <w:tab/>
        <w:t>Double</w:t>
      </w:r>
    </w:p>
    <w:p w14:paraId="0C984A9F" w14:textId="77777777" w:rsidR="00AB4ADD" w:rsidRPr="000618F6" w:rsidRDefault="00AB4ADD" w:rsidP="00AB4ADD">
      <w:r w:rsidRPr="000618F6">
        <w:t>Formaat</w:t>
      </w:r>
      <w:r w:rsidRPr="000618F6">
        <w:tab/>
      </w:r>
      <w:r w:rsidRPr="000618F6">
        <w:tab/>
      </w:r>
      <w:r w:rsidRPr="000618F6">
        <w:tab/>
      </w:r>
      <w:r w:rsidRPr="000618F6">
        <w:tab/>
        <w:t>999999,99</w:t>
      </w:r>
    </w:p>
    <w:p w14:paraId="49736EEF" w14:textId="77777777" w:rsidR="00AB4ADD" w:rsidRPr="000618F6" w:rsidRDefault="00AB4ADD" w:rsidP="00AB4ADD">
      <w:r w:rsidRPr="000618F6">
        <w:t>Standaardwaarde</w:t>
      </w:r>
      <w:r w:rsidRPr="000618F6">
        <w:tab/>
      </w:r>
      <w:r w:rsidRPr="000618F6">
        <w:tab/>
        <w:t>0,0</w:t>
      </w:r>
    </w:p>
    <w:p w14:paraId="6C739100" w14:textId="77777777" w:rsidR="00AB4ADD" w:rsidRPr="000618F6" w:rsidRDefault="00AB4ADD" w:rsidP="00AB4ADD">
      <w:r w:rsidRPr="000618F6">
        <w:t>Toegevoegd in</w:t>
      </w:r>
      <w:r w:rsidRPr="000618F6">
        <w:tab/>
      </w:r>
      <w:r w:rsidRPr="000618F6">
        <w:tab/>
      </w:r>
      <w:r w:rsidRPr="000618F6">
        <w:tab/>
        <w:t>2.4</w:t>
      </w:r>
    </w:p>
    <w:p w14:paraId="288EA676" w14:textId="77777777" w:rsidR="00AB4ADD" w:rsidRPr="000618F6" w:rsidRDefault="00AB4ADD" w:rsidP="00AB4ADD">
      <w:r w:rsidRPr="000618F6">
        <w:lastRenderedPageBreak/>
        <w:t>Eerste berekeningsversie</w:t>
      </w:r>
      <w:r w:rsidRPr="000618F6">
        <w:tab/>
        <w:t>01-01-2014</w:t>
      </w:r>
    </w:p>
    <w:p w14:paraId="0394C148" w14:textId="05D52433" w:rsidR="00AB4ADD" w:rsidRPr="000618F6" w:rsidRDefault="00AB4ADD" w:rsidP="00AB4ADD">
      <w:r w:rsidRPr="000618F6">
        <w:t>Laatste berekeningsversie</w:t>
      </w:r>
      <w:r w:rsidRPr="000618F6">
        <w:tab/>
      </w:r>
      <w:r w:rsidR="00F52B57">
        <w:rPr>
          <w:iCs/>
        </w:rPr>
        <w:t>01-07-2020</w:t>
      </w:r>
    </w:p>
    <w:p w14:paraId="7CC79469" w14:textId="77777777" w:rsidR="00AB4ADD" w:rsidRPr="000618F6" w:rsidRDefault="00AB4ADD" w:rsidP="00AB4ADD">
      <w:r w:rsidRPr="000618F6">
        <w:t>Verwijderd in</w:t>
      </w:r>
      <w:r w:rsidRPr="000618F6">
        <w:tab/>
      </w:r>
      <w:r w:rsidRPr="000618F6">
        <w:tab/>
      </w:r>
      <w:r w:rsidRPr="000618F6">
        <w:tab/>
      </w:r>
      <w:r w:rsidRPr="000618F6">
        <w:rPr>
          <w:i/>
        </w:rPr>
        <w:t>n.v.t.</w:t>
      </w:r>
    </w:p>
    <w:p w14:paraId="0F957543" w14:textId="77777777" w:rsidR="004D1165" w:rsidRPr="000618F6" w:rsidRDefault="004D1165" w:rsidP="00AC2AAD">
      <w:pPr>
        <w:pStyle w:val="Heading3"/>
        <w:rPr>
          <w:lang w:val="nl-NL"/>
        </w:rPr>
      </w:pPr>
      <w:bookmarkStart w:id="410" w:name="_Toc124349372"/>
      <w:r w:rsidRPr="000618F6">
        <w:rPr>
          <w:lang w:val="nl-NL"/>
        </w:rPr>
        <w:t>inkParAlimentatie</w:t>
      </w:r>
      <w:bookmarkEnd w:id="410"/>
    </w:p>
    <w:p w14:paraId="73C03B37" w14:textId="67D49C35" w:rsidR="004D1165" w:rsidRPr="000618F6" w:rsidRDefault="004D1165">
      <w:r w:rsidRPr="000618F6">
        <w:t xml:space="preserve">Het inkomen van de partner uit </w:t>
      </w:r>
      <w:r w:rsidR="00107731" w:rsidRPr="000618F6">
        <w:t>partneralimentatie</w:t>
      </w:r>
      <w:r w:rsidRPr="000618F6">
        <w:t>.</w:t>
      </w:r>
    </w:p>
    <w:p w14:paraId="30ACAFCE" w14:textId="77777777" w:rsidR="004D1165" w:rsidRPr="000618F6" w:rsidRDefault="004D1165">
      <w:r w:rsidRPr="000618F6">
        <w:t>Bedrag netto per maand.</w:t>
      </w:r>
    </w:p>
    <w:p w14:paraId="6BE1515E" w14:textId="77777777" w:rsidR="004D1165" w:rsidRPr="000618F6" w:rsidRDefault="004D1165"/>
    <w:p w14:paraId="3DFB73B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92208B" w14:textId="77777777" w:rsidR="004D1165" w:rsidRPr="000618F6" w:rsidRDefault="004D1165">
      <w:r w:rsidRPr="000618F6">
        <w:t>Formaat</w:t>
      </w:r>
      <w:r w:rsidRPr="000618F6">
        <w:tab/>
      </w:r>
      <w:r w:rsidRPr="000618F6">
        <w:tab/>
      </w:r>
      <w:r w:rsidRPr="000618F6">
        <w:tab/>
      </w:r>
      <w:r w:rsidRPr="000618F6">
        <w:tab/>
        <w:t>999999,99</w:t>
      </w:r>
    </w:p>
    <w:p w14:paraId="6AF76D21" w14:textId="77777777" w:rsidR="004D1165" w:rsidRPr="000618F6" w:rsidRDefault="004D1165">
      <w:r w:rsidRPr="000618F6">
        <w:t>Standaardwaarde</w:t>
      </w:r>
      <w:r w:rsidRPr="000618F6">
        <w:tab/>
      </w:r>
      <w:r w:rsidRPr="000618F6">
        <w:tab/>
        <w:t>0,0</w:t>
      </w:r>
    </w:p>
    <w:p w14:paraId="312275EA" w14:textId="77777777" w:rsidR="004D1165" w:rsidRPr="000618F6" w:rsidRDefault="004D1165">
      <w:r w:rsidRPr="000618F6">
        <w:t>Toegevoegd in</w:t>
      </w:r>
      <w:r w:rsidRPr="000618F6">
        <w:tab/>
      </w:r>
      <w:r w:rsidRPr="000618F6">
        <w:tab/>
      </w:r>
      <w:r w:rsidRPr="000618F6">
        <w:tab/>
        <w:t>1.0</w:t>
      </w:r>
    </w:p>
    <w:p w14:paraId="12124D47" w14:textId="77777777" w:rsidR="004D1165" w:rsidRPr="000618F6" w:rsidRDefault="004D1165">
      <w:r w:rsidRPr="000618F6">
        <w:t>Eerste berekeningsversie</w:t>
      </w:r>
      <w:r w:rsidRPr="000618F6">
        <w:tab/>
        <w:t>01-07-2003</w:t>
      </w:r>
    </w:p>
    <w:p w14:paraId="632B6A44" w14:textId="77777777" w:rsidR="004D1165" w:rsidRPr="000618F6" w:rsidRDefault="004D1165">
      <w:r w:rsidRPr="000618F6">
        <w:t>Laatste berekeningsversie</w:t>
      </w:r>
      <w:r w:rsidRPr="000618F6">
        <w:tab/>
      </w:r>
      <w:r w:rsidRPr="000618F6">
        <w:rPr>
          <w:i/>
        </w:rPr>
        <w:t>n.v.t.</w:t>
      </w:r>
    </w:p>
    <w:p w14:paraId="1398ABDD" w14:textId="77777777" w:rsidR="004D1165" w:rsidRPr="000618F6" w:rsidRDefault="004D1165">
      <w:r w:rsidRPr="000618F6">
        <w:t>Verwijderd in</w:t>
      </w:r>
      <w:r w:rsidRPr="000618F6">
        <w:tab/>
      </w:r>
      <w:r w:rsidRPr="000618F6">
        <w:tab/>
      </w:r>
      <w:r w:rsidRPr="000618F6">
        <w:tab/>
      </w:r>
      <w:r w:rsidRPr="000618F6">
        <w:rPr>
          <w:i/>
        </w:rPr>
        <w:t>n.v.t.</w:t>
      </w:r>
    </w:p>
    <w:p w14:paraId="63060C1C" w14:textId="77777777" w:rsidR="004D1165" w:rsidRPr="000618F6" w:rsidRDefault="004D1165" w:rsidP="00AC2AAD">
      <w:pPr>
        <w:pStyle w:val="Heading3"/>
        <w:rPr>
          <w:lang w:val="nl-NL"/>
        </w:rPr>
      </w:pPr>
      <w:bookmarkStart w:id="411" w:name="_Toc124349373"/>
      <w:r w:rsidRPr="000618F6">
        <w:rPr>
          <w:lang w:val="nl-NL"/>
        </w:rPr>
        <w:t>inkParOnderverhKostgang</w:t>
      </w:r>
      <w:bookmarkEnd w:id="411"/>
    </w:p>
    <w:p w14:paraId="7A0B6B4E" w14:textId="77777777" w:rsidR="004D1165" w:rsidRPr="000618F6" w:rsidRDefault="004D1165">
      <w:r w:rsidRPr="000618F6">
        <w:t>Het inkomen van de partner uit eventuele verhuur of kostgangers.</w:t>
      </w:r>
    </w:p>
    <w:p w14:paraId="23208713" w14:textId="77777777" w:rsidR="004D1165" w:rsidRPr="000618F6" w:rsidRDefault="004D1165">
      <w:r w:rsidRPr="000618F6">
        <w:t>Bedrag netto per maand.</w:t>
      </w:r>
    </w:p>
    <w:p w14:paraId="31EAA192" w14:textId="77777777" w:rsidR="004D1165" w:rsidRPr="000618F6" w:rsidRDefault="004D1165"/>
    <w:p w14:paraId="1145245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48F462B" w14:textId="77777777" w:rsidR="004D1165" w:rsidRPr="000618F6" w:rsidRDefault="004D1165">
      <w:r w:rsidRPr="000618F6">
        <w:t>Formaat</w:t>
      </w:r>
      <w:r w:rsidRPr="000618F6">
        <w:tab/>
      </w:r>
      <w:r w:rsidRPr="000618F6">
        <w:tab/>
      </w:r>
      <w:r w:rsidRPr="000618F6">
        <w:tab/>
      </w:r>
      <w:r w:rsidRPr="000618F6">
        <w:tab/>
        <w:t>999999,99</w:t>
      </w:r>
    </w:p>
    <w:p w14:paraId="27839413" w14:textId="77777777" w:rsidR="004D1165" w:rsidRPr="000618F6" w:rsidRDefault="004D1165">
      <w:r w:rsidRPr="000618F6">
        <w:t>Standaardwaarde</w:t>
      </w:r>
      <w:r w:rsidRPr="000618F6">
        <w:tab/>
      </w:r>
      <w:r w:rsidRPr="000618F6">
        <w:tab/>
        <w:t>0,0</w:t>
      </w:r>
    </w:p>
    <w:p w14:paraId="7DD45612" w14:textId="77777777" w:rsidR="004D1165" w:rsidRPr="000618F6" w:rsidRDefault="004D1165">
      <w:r w:rsidRPr="000618F6">
        <w:t>Toegevoegd in</w:t>
      </w:r>
      <w:r w:rsidRPr="000618F6">
        <w:tab/>
      </w:r>
      <w:r w:rsidRPr="000618F6">
        <w:tab/>
      </w:r>
      <w:r w:rsidRPr="000618F6">
        <w:tab/>
        <w:t>1.0</w:t>
      </w:r>
    </w:p>
    <w:p w14:paraId="55F6E115" w14:textId="77777777" w:rsidR="004D1165" w:rsidRPr="000618F6" w:rsidRDefault="004D1165">
      <w:r w:rsidRPr="000618F6">
        <w:t>Eerste berekeningsversie</w:t>
      </w:r>
      <w:r w:rsidRPr="000618F6">
        <w:tab/>
        <w:t>01-07-2003</w:t>
      </w:r>
    </w:p>
    <w:p w14:paraId="7B25B5DF" w14:textId="77777777" w:rsidR="004D1165" w:rsidRPr="000618F6" w:rsidRDefault="004D1165">
      <w:r w:rsidRPr="000618F6">
        <w:t>Laatste berekeningsversie</w:t>
      </w:r>
      <w:r w:rsidRPr="000618F6">
        <w:tab/>
      </w:r>
      <w:r w:rsidR="00BA3DE8" w:rsidRPr="000618F6">
        <w:t>01-07-2008</w:t>
      </w:r>
    </w:p>
    <w:p w14:paraId="70BF24A5" w14:textId="77777777" w:rsidR="004D1165" w:rsidRPr="000618F6" w:rsidRDefault="004D1165">
      <w:r w:rsidRPr="000618F6">
        <w:t>Verwijderd in</w:t>
      </w:r>
      <w:r w:rsidRPr="000618F6">
        <w:tab/>
      </w:r>
      <w:r w:rsidRPr="000618F6">
        <w:tab/>
      </w:r>
      <w:r w:rsidRPr="000618F6">
        <w:tab/>
      </w:r>
      <w:r w:rsidR="00CE2083" w:rsidRPr="000618F6">
        <w:t>2.0</w:t>
      </w:r>
    </w:p>
    <w:p w14:paraId="6FEDB8DD" w14:textId="77777777" w:rsidR="00F91192" w:rsidRPr="000618F6" w:rsidRDefault="00F91192" w:rsidP="00AC2AAD">
      <w:pPr>
        <w:pStyle w:val="Heading3"/>
        <w:rPr>
          <w:lang w:val="nl-NL"/>
        </w:rPr>
      </w:pPr>
      <w:bookmarkStart w:id="412" w:name="_Toc124349374"/>
      <w:r w:rsidRPr="000618F6">
        <w:rPr>
          <w:lang w:val="nl-NL"/>
        </w:rPr>
        <w:t>inkSchOnderverhuur</w:t>
      </w:r>
      <w:bookmarkEnd w:id="412"/>
    </w:p>
    <w:p w14:paraId="0DD9D7EC" w14:textId="77777777" w:rsidR="00F91192" w:rsidRPr="000618F6" w:rsidRDefault="00F91192" w:rsidP="00F91192">
      <w:r w:rsidRPr="000618F6">
        <w:t xml:space="preserve">Het inkomen van de partner uit </w:t>
      </w:r>
      <w:r w:rsidR="000C6184" w:rsidRPr="000618F6">
        <w:t xml:space="preserve">commerciële </w:t>
      </w:r>
      <w:r w:rsidRPr="000618F6">
        <w:t>onderverhuur.</w:t>
      </w:r>
    </w:p>
    <w:p w14:paraId="793D1FEB" w14:textId="77777777" w:rsidR="00F91192" w:rsidRPr="000618F6" w:rsidRDefault="00F91192" w:rsidP="00F91192">
      <w:r w:rsidRPr="000618F6">
        <w:t>Bedrag netto per maand.</w:t>
      </w:r>
    </w:p>
    <w:p w14:paraId="38FE7A80" w14:textId="77777777" w:rsidR="00F91192" w:rsidRPr="000618F6" w:rsidRDefault="00F91192" w:rsidP="00F91192"/>
    <w:p w14:paraId="15AE4B5B" w14:textId="77777777" w:rsidR="00F91192" w:rsidRPr="000618F6" w:rsidRDefault="00F91192" w:rsidP="00F91192">
      <w:r w:rsidRPr="000618F6">
        <w:t>Veldtype</w:t>
      </w:r>
      <w:r w:rsidRPr="000618F6">
        <w:tab/>
      </w:r>
      <w:r w:rsidRPr="000618F6">
        <w:tab/>
      </w:r>
      <w:r w:rsidRPr="000618F6">
        <w:tab/>
      </w:r>
      <w:r w:rsidRPr="000618F6">
        <w:tab/>
        <w:t>Double</w:t>
      </w:r>
    </w:p>
    <w:p w14:paraId="5A8DA724" w14:textId="77777777" w:rsidR="00F91192" w:rsidRPr="000618F6" w:rsidRDefault="00F91192" w:rsidP="00F91192">
      <w:r w:rsidRPr="000618F6">
        <w:t>Formaat</w:t>
      </w:r>
      <w:r w:rsidRPr="000618F6">
        <w:tab/>
      </w:r>
      <w:r w:rsidRPr="000618F6">
        <w:tab/>
      </w:r>
      <w:r w:rsidRPr="000618F6">
        <w:tab/>
      </w:r>
      <w:r w:rsidRPr="000618F6">
        <w:tab/>
        <w:t>999999,99</w:t>
      </w:r>
    </w:p>
    <w:p w14:paraId="0751FC0E" w14:textId="77777777" w:rsidR="00F91192" w:rsidRPr="000618F6" w:rsidRDefault="00F91192" w:rsidP="00F91192">
      <w:r w:rsidRPr="000618F6">
        <w:t>Standaardwaarde</w:t>
      </w:r>
      <w:r w:rsidRPr="000618F6">
        <w:tab/>
      </w:r>
      <w:r w:rsidRPr="000618F6">
        <w:tab/>
        <w:t>0,0</w:t>
      </w:r>
    </w:p>
    <w:p w14:paraId="6F3F4EBE" w14:textId="77777777" w:rsidR="00F91192" w:rsidRPr="000618F6" w:rsidRDefault="00F91192" w:rsidP="00F91192">
      <w:r w:rsidRPr="000618F6">
        <w:t>Toegevoegd in</w:t>
      </w:r>
      <w:r w:rsidRPr="000618F6">
        <w:tab/>
      </w:r>
      <w:r w:rsidRPr="000618F6">
        <w:tab/>
      </w:r>
      <w:r w:rsidRPr="000618F6">
        <w:tab/>
        <w:t>1.4</w:t>
      </w:r>
    </w:p>
    <w:p w14:paraId="6ABCCEEC" w14:textId="77777777" w:rsidR="00F91192" w:rsidRPr="000618F6" w:rsidRDefault="00F91192" w:rsidP="00F91192">
      <w:r w:rsidRPr="000618F6">
        <w:t>Eerste berekeningsversie</w:t>
      </w:r>
      <w:r w:rsidRPr="000618F6">
        <w:tab/>
        <w:t>01-01-2009</w:t>
      </w:r>
    </w:p>
    <w:p w14:paraId="685B3655" w14:textId="77777777" w:rsidR="00F91192" w:rsidRPr="000618F6" w:rsidRDefault="00F91192" w:rsidP="00F91192">
      <w:r w:rsidRPr="000618F6">
        <w:t>Laatste berekeningsversie</w:t>
      </w:r>
      <w:r w:rsidRPr="000618F6">
        <w:tab/>
      </w:r>
      <w:r w:rsidRPr="000618F6">
        <w:rPr>
          <w:i/>
        </w:rPr>
        <w:t>n.v.t.</w:t>
      </w:r>
    </w:p>
    <w:p w14:paraId="0E404BB9" w14:textId="77777777" w:rsidR="00F91192" w:rsidRPr="000618F6" w:rsidRDefault="00F91192" w:rsidP="00F91192">
      <w:r w:rsidRPr="000618F6">
        <w:t>Verwijderd in</w:t>
      </w:r>
      <w:r w:rsidRPr="000618F6">
        <w:tab/>
      </w:r>
      <w:r w:rsidRPr="000618F6">
        <w:tab/>
      </w:r>
      <w:r w:rsidRPr="000618F6">
        <w:tab/>
      </w:r>
      <w:r w:rsidRPr="000618F6">
        <w:rPr>
          <w:i/>
        </w:rPr>
        <w:t>n.v.t.</w:t>
      </w:r>
    </w:p>
    <w:p w14:paraId="53A5C0D0" w14:textId="77777777" w:rsidR="00B54A42" w:rsidRPr="000618F6" w:rsidRDefault="00B54A42" w:rsidP="00AC2AAD">
      <w:pPr>
        <w:pStyle w:val="Heading3"/>
        <w:rPr>
          <w:lang w:val="nl-NL"/>
        </w:rPr>
      </w:pPr>
      <w:bookmarkStart w:id="413" w:name="_Toc124349375"/>
      <w:r w:rsidRPr="000618F6">
        <w:rPr>
          <w:lang w:val="nl-NL"/>
        </w:rPr>
        <w:t>inkParTegemoetInwonenden</w:t>
      </w:r>
      <w:bookmarkEnd w:id="413"/>
    </w:p>
    <w:p w14:paraId="18E2C5C7" w14:textId="77777777" w:rsidR="00B54A42" w:rsidRPr="000618F6" w:rsidRDefault="00B54A42" w:rsidP="00B54A42">
      <w:r w:rsidRPr="000618F6">
        <w:t>Het inkomen van de partner uit eventuele inwonende meerderjarige kinderen of andere familieleden.</w:t>
      </w:r>
    </w:p>
    <w:p w14:paraId="4ECA3171" w14:textId="77777777" w:rsidR="00B54A42" w:rsidRPr="000618F6" w:rsidRDefault="00B54A42" w:rsidP="00B54A42">
      <w:r w:rsidRPr="000618F6">
        <w:t>Bedrag netto per maand.</w:t>
      </w:r>
    </w:p>
    <w:p w14:paraId="3DD7A733" w14:textId="77777777" w:rsidR="00B54A42" w:rsidRPr="000618F6" w:rsidRDefault="00B54A42" w:rsidP="00B54A42"/>
    <w:p w14:paraId="15361FA1" w14:textId="77777777" w:rsidR="00B54A42" w:rsidRPr="000618F6" w:rsidRDefault="00B54A42" w:rsidP="00B54A42">
      <w:r w:rsidRPr="000618F6">
        <w:t>Veldtype</w:t>
      </w:r>
      <w:r w:rsidRPr="000618F6">
        <w:tab/>
      </w:r>
      <w:r w:rsidRPr="000618F6">
        <w:tab/>
      </w:r>
      <w:r w:rsidRPr="000618F6">
        <w:tab/>
      </w:r>
      <w:r w:rsidRPr="000618F6">
        <w:tab/>
        <w:t>Double</w:t>
      </w:r>
    </w:p>
    <w:p w14:paraId="58681DA2" w14:textId="77777777" w:rsidR="00B54A42" w:rsidRPr="000618F6" w:rsidRDefault="00B54A42" w:rsidP="00B54A42">
      <w:r w:rsidRPr="000618F6">
        <w:t>Formaat</w:t>
      </w:r>
      <w:r w:rsidRPr="000618F6">
        <w:tab/>
      </w:r>
      <w:r w:rsidRPr="000618F6">
        <w:tab/>
      </w:r>
      <w:r w:rsidRPr="000618F6">
        <w:tab/>
      </w:r>
      <w:r w:rsidRPr="000618F6">
        <w:tab/>
        <w:t>999999,99</w:t>
      </w:r>
    </w:p>
    <w:p w14:paraId="2D45A7E5" w14:textId="77777777" w:rsidR="00B54A42" w:rsidRPr="000618F6" w:rsidRDefault="00B54A42" w:rsidP="00B54A42">
      <w:r w:rsidRPr="000618F6">
        <w:t>Standaardwaarde</w:t>
      </w:r>
      <w:r w:rsidRPr="000618F6">
        <w:tab/>
      </w:r>
      <w:r w:rsidRPr="000618F6">
        <w:tab/>
        <w:t>0,0</w:t>
      </w:r>
    </w:p>
    <w:p w14:paraId="6446C013" w14:textId="77777777" w:rsidR="00B54A42" w:rsidRPr="000618F6" w:rsidRDefault="00844904" w:rsidP="00B54A42">
      <w:r w:rsidRPr="000618F6">
        <w:t>Toegevoegd in</w:t>
      </w:r>
      <w:r w:rsidRPr="000618F6">
        <w:tab/>
      </w:r>
      <w:r w:rsidRPr="000618F6">
        <w:tab/>
      </w:r>
      <w:r w:rsidRPr="000618F6">
        <w:tab/>
        <w:t>1.2</w:t>
      </w:r>
    </w:p>
    <w:p w14:paraId="09438879" w14:textId="77777777" w:rsidR="00B54A42" w:rsidRPr="000618F6" w:rsidRDefault="00B54A42" w:rsidP="00B54A42">
      <w:r w:rsidRPr="000618F6">
        <w:t>Eerste berekeningsversie</w:t>
      </w:r>
      <w:r w:rsidRPr="000618F6">
        <w:tab/>
        <w:t>01-01-2008</w:t>
      </w:r>
    </w:p>
    <w:p w14:paraId="7ED74F30" w14:textId="77777777" w:rsidR="00B54A42" w:rsidRPr="000618F6" w:rsidRDefault="00B54A42" w:rsidP="00B54A42">
      <w:r w:rsidRPr="000618F6">
        <w:t>Laatste berekeningsversie</w:t>
      </w:r>
      <w:r w:rsidRPr="000618F6">
        <w:tab/>
      </w:r>
      <w:r w:rsidRPr="000618F6">
        <w:rPr>
          <w:i/>
        </w:rPr>
        <w:t>n.v.t.</w:t>
      </w:r>
    </w:p>
    <w:p w14:paraId="2505DE59" w14:textId="77777777" w:rsidR="00B54A42" w:rsidRPr="000618F6" w:rsidRDefault="00B54A42" w:rsidP="00B54A42">
      <w:r w:rsidRPr="000618F6">
        <w:lastRenderedPageBreak/>
        <w:t>Verwijderd in</w:t>
      </w:r>
      <w:r w:rsidRPr="000618F6">
        <w:tab/>
      </w:r>
      <w:r w:rsidRPr="000618F6">
        <w:tab/>
      </w:r>
      <w:r w:rsidRPr="000618F6">
        <w:tab/>
      </w:r>
      <w:r w:rsidRPr="000618F6">
        <w:rPr>
          <w:i/>
        </w:rPr>
        <w:t>n.v.t.</w:t>
      </w:r>
    </w:p>
    <w:p w14:paraId="6D2FC430" w14:textId="77777777" w:rsidR="004D1165" w:rsidRPr="000618F6" w:rsidRDefault="004D1165" w:rsidP="00AC2AAD">
      <w:pPr>
        <w:pStyle w:val="Heading3"/>
        <w:rPr>
          <w:lang w:val="nl-NL"/>
        </w:rPr>
      </w:pPr>
      <w:bookmarkStart w:id="414" w:name="_Toc124349376"/>
      <w:r w:rsidRPr="000618F6">
        <w:rPr>
          <w:lang w:val="nl-NL"/>
        </w:rPr>
        <w:t>inkParLangdurigheidstoeslag</w:t>
      </w:r>
      <w:bookmarkEnd w:id="414"/>
    </w:p>
    <w:p w14:paraId="5C8646B1" w14:textId="77777777" w:rsidR="004D1165" w:rsidRPr="000618F6" w:rsidRDefault="004D1165">
      <w:r w:rsidRPr="000618F6">
        <w:t>Het inkomen van de partner uit een langdurigheidstoeslag.</w:t>
      </w:r>
    </w:p>
    <w:p w14:paraId="2652EBD0" w14:textId="77777777" w:rsidR="004D1165" w:rsidRPr="000618F6" w:rsidRDefault="004D1165">
      <w:r w:rsidRPr="000618F6">
        <w:t>Bedrag netto per maand.</w:t>
      </w:r>
    </w:p>
    <w:p w14:paraId="562D5989" w14:textId="77777777" w:rsidR="004D1165" w:rsidRPr="000618F6" w:rsidRDefault="004D1165"/>
    <w:p w14:paraId="24D0C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88F7298" w14:textId="77777777" w:rsidR="004D1165" w:rsidRPr="000618F6" w:rsidRDefault="004D1165">
      <w:r w:rsidRPr="000618F6">
        <w:t>Formaat</w:t>
      </w:r>
      <w:r w:rsidRPr="000618F6">
        <w:tab/>
      </w:r>
      <w:r w:rsidRPr="000618F6">
        <w:tab/>
      </w:r>
      <w:r w:rsidRPr="000618F6">
        <w:tab/>
      </w:r>
      <w:r w:rsidRPr="000618F6">
        <w:tab/>
        <w:t>999999,99</w:t>
      </w:r>
    </w:p>
    <w:p w14:paraId="322C3C36" w14:textId="77777777" w:rsidR="004D1165" w:rsidRPr="000618F6" w:rsidRDefault="004D1165">
      <w:r w:rsidRPr="000618F6">
        <w:t>Standaardwaarde</w:t>
      </w:r>
      <w:r w:rsidRPr="000618F6">
        <w:tab/>
      </w:r>
      <w:r w:rsidRPr="000618F6">
        <w:tab/>
        <w:t>0,0</w:t>
      </w:r>
    </w:p>
    <w:p w14:paraId="660EBB5B" w14:textId="77777777" w:rsidR="004D1165" w:rsidRPr="000618F6" w:rsidRDefault="004D1165">
      <w:r w:rsidRPr="000618F6">
        <w:t>Toegevoegd in</w:t>
      </w:r>
      <w:r w:rsidRPr="000618F6">
        <w:tab/>
      </w:r>
      <w:r w:rsidRPr="000618F6">
        <w:tab/>
      </w:r>
      <w:r w:rsidRPr="000618F6">
        <w:tab/>
        <w:t>1.0</w:t>
      </w:r>
    </w:p>
    <w:p w14:paraId="5E3686CC" w14:textId="77777777" w:rsidR="004D1165" w:rsidRPr="000618F6" w:rsidRDefault="004D1165">
      <w:r w:rsidRPr="000618F6">
        <w:t>Eerste berekeningsversie</w:t>
      </w:r>
      <w:r w:rsidRPr="000618F6">
        <w:tab/>
        <w:t>01-07-2003</w:t>
      </w:r>
    </w:p>
    <w:p w14:paraId="6CDE19CC" w14:textId="77777777" w:rsidR="004D1165" w:rsidRPr="000618F6" w:rsidRDefault="004D1165">
      <w:r w:rsidRPr="000618F6">
        <w:t>Laatste berekeningsversie</w:t>
      </w:r>
      <w:r w:rsidRPr="000618F6">
        <w:tab/>
      </w:r>
      <w:r w:rsidR="00B27C1A" w:rsidRPr="000618F6">
        <w:t>01-01-2009</w:t>
      </w:r>
    </w:p>
    <w:p w14:paraId="1F909136" w14:textId="77777777" w:rsidR="004D1165" w:rsidRPr="000618F6" w:rsidRDefault="004D1165">
      <w:r w:rsidRPr="000618F6">
        <w:t>Verwijderd in</w:t>
      </w:r>
      <w:r w:rsidRPr="000618F6">
        <w:tab/>
      </w:r>
      <w:r w:rsidRPr="000618F6">
        <w:tab/>
      </w:r>
      <w:r w:rsidRPr="000618F6">
        <w:tab/>
      </w:r>
      <w:r w:rsidR="007F1572" w:rsidRPr="000618F6">
        <w:t>2.1</w:t>
      </w:r>
    </w:p>
    <w:p w14:paraId="081F7FE4" w14:textId="77777777" w:rsidR="004D1165" w:rsidRPr="000618F6" w:rsidRDefault="004D1165" w:rsidP="00AC2AAD">
      <w:pPr>
        <w:pStyle w:val="Heading3"/>
        <w:rPr>
          <w:lang w:val="nl-NL"/>
        </w:rPr>
      </w:pPr>
      <w:bookmarkStart w:id="415" w:name="_Toc124349377"/>
      <w:r w:rsidRPr="000618F6">
        <w:rPr>
          <w:lang w:val="nl-NL"/>
        </w:rPr>
        <w:t>inkParTegemoetAutokosten</w:t>
      </w:r>
      <w:bookmarkEnd w:id="415"/>
    </w:p>
    <w:p w14:paraId="3B79F4F1" w14:textId="77777777" w:rsidR="004D1165" w:rsidRPr="000618F6" w:rsidRDefault="004D1165">
      <w:r w:rsidRPr="000618F6">
        <w:t>Het inkomen van de partner uit een tegemoetkoming van de werkgever in de autokosten.</w:t>
      </w:r>
    </w:p>
    <w:p w14:paraId="50B69459" w14:textId="77777777" w:rsidR="004D1165" w:rsidRPr="000618F6" w:rsidRDefault="004D1165">
      <w:r w:rsidRPr="000618F6">
        <w:t>Bedrag netto per maand.</w:t>
      </w:r>
    </w:p>
    <w:p w14:paraId="0765E929" w14:textId="77777777" w:rsidR="004D1165" w:rsidRPr="000618F6" w:rsidRDefault="004D1165"/>
    <w:p w14:paraId="6BAE80A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8AF17F" w14:textId="77777777" w:rsidR="004D1165" w:rsidRPr="000618F6" w:rsidRDefault="004D1165">
      <w:r w:rsidRPr="000618F6">
        <w:t>Formaat</w:t>
      </w:r>
      <w:r w:rsidRPr="000618F6">
        <w:tab/>
      </w:r>
      <w:r w:rsidRPr="000618F6">
        <w:tab/>
      </w:r>
      <w:r w:rsidRPr="000618F6">
        <w:tab/>
      </w:r>
      <w:r w:rsidRPr="000618F6">
        <w:tab/>
        <w:t>999999,99</w:t>
      </w:r>
    </w:p>
    <w:p w14:paraId="0D5F52CE" w14:textId="77777777" w:rsidR="004D1165" w:rsidRPr="000618F6" w:rsidRDefault="004D1165">
      <w:r w:rsidRPr="000618F6">
        <w:t>Standaardwaarde</w:t>
      </w:r>
      <w:r w:rsidRPr="000618F6">
        <w:tab/>
      </w:r>
      <w:r w:rsidRPr="000618F6">
        <w:tab/>
        <w:t>0,0</w:t>
      </w:r>
    </w:p>
    <w:p w14:paraId="1CF86F1F" w14:textId="77777777" w:rsidR="004D1165" w:rsidRPr="000618F6" w:rsidRDefault="004D1165">
      <w:r w:rsidRPr="000618F6">
        <w:t>Toegevoegd in</w:t>
      </w:r>
      <w:r w:rsidRPr="000618F6">
        <w:tab/>
      </w:r>
      <w:r w:rsidRPr="000618F6">
        <w:tab/>
      </w:r>
      <w:r w:rsidRPr="000618F6">
        <w:tab/>
        <w:t>1.0</w:t>
      </w:r>
    </w:p>
    <w:p w14:paraId="01CBBA47" w14:textId="77777777" w:rsidR="004D1165" w:rsidRPr="000618F6" w:rsidRDefault="004D1165">
      <w:r w:rsidRPr="000618F6">
        <w:t>Eerste berekeningsversie</w:t>
      </w:r>
      <w:r w:rsidRPr="000618F6">
        <w:tab/>
        <w:t>01-07-2003</w:t>
      </w:r>
    </w:p>
    <w:p w14:paraId="7FB5EA3D" w14:textId="77777777" w:rsidR="004D1165" w:rsidRPr="000618F6" w:rsidRDefault="004D1165">
      <w:r w:rsidRPr="000618F6">
        <w:t>Laatste berekeningsversie</w:t>
      </w:r>
      <w:r w:rsidRPr="000618F6">
        <w:tab/>
      </w:r>
      <w:r w:rsidRPr="000618F6">
        <w:rPr>
          <w:i/>
        </w:rPr>
        <w:t>n.v.t.</w:t>
      </w:r>
    </w:p>
    <w:p w14:paraId="00E82C10" w14:textId="77777777" w:rsidR="004D1165" w:rsidRPr="000618F6" w:rsidRDefault="004D1165">
      <w:r w:rsidRPr="000618F6">
        <w:t>Verwijderd in</w:t>
      </w:r>
      <w:r w:rsidRPr="000618F6">
        <w:tab/>
      </w:r>
      <w:r w:rsidRPr="000618F6">
        <w:tab/>
      </w:r>
      <w:r w:rsidRPr="000618F6">
        <w:tab/>
      </w:r>
      <w:r w:rsidRPr="000618F6">
        <w:rPr>
          <w:i/>
        </w:rPr>
        <w:t>n.v.t.</w:t>
      </w:r>
    </w:p>
    <w:p w14:paraId="65EF1CA1" w14:textId="77777777" w:rsidR="004D1165" w:rsidRPr="000618F6" w:rsidRDefault="004D1165" w:rsidP="00AC2AAD">
      <w:pPr>
        <w:pStyle w:val="Heading3"/>
        <w:rPr>
          <w:lang w:val="nl-NL"/>
        </w:rPr>
      </w:pPr>
      <w:bookmarkStart w:id="416" w:name="_Toc124349378"/>
      <w:r w:rsidRPr="000618F6">
        <w:rPr>
          <w:lang w:val="nl-NL"/>
        </w:rPr>
        <w:t>inkParTegemoetKinderopvang</w:t>
      </w:r>
      <w:bookmarkEnd w:id="416"/>
    </w:p>
    <w:p w14:paraId="212A3CE2" w14:textId="77777777" w:rsidR="004D1165" w:rsidRPr="000618F6" w:rsidRDefault="004D1165">
      <w:r w:rsidRPr="000618F6">
        <w:t>Het inkomen van de partner uit een tegemoetkoming van de werkgever in de kinderopvang.</w:t>
      </w:r>
    </w:p>
    <w:p w14:paraId="6C6E7AB9" w14:textId="77777777" w:rsidR="004D1165" w:rsidRPr="000618F6" w:rsidRDefault="004D1165">
      <w:r w:rsidRPr="000618F6">
        <w:t>Bedrag netto per maand.</w:t>
      </w:r>
    </w:p>
    <w:p w14:paraId="6566F621" w14:textId="77777777" w:rsidR="004D1165" w:rsidRPr="000618F6" w:rsidRDefault="004D1165"/>
    <w:p w14:paraId="39FD319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656E3D" w14:textId="77777777" w:rsidR="004D1165" w:rsidRPr="000618F6" w:rsidRDefault="004D1165">
      <w:r w:rsidRPr="000618F6">
        <w:t>Formaat</w:t>
      </w:r>
      <w:r w:rsidRPr="000618F6">
        <w:tab/>
      </w:r>
      <w:r w:rsidRPr="000618F6">
        <w:tab/>
      </w:r>
      <w:r w:rsidRPr="000618F6">
        <w:tab/>
      </w:r>
      <w:r w:rsidRPr="000618F6">
        <w:tab/>
        <w:t>999999,99</w:t>
      </w:r>
    </w:p>
    <w:p w14:paraId="6B42ECF4" w14:textId="77777777" w:rsidR="004D1165" w:rsidRPr="000618F6" w:rsidRDefault="004D1165">
      <w:r w:rsidRPr="000618F6">
        <w:t>Standaardwaarde</w:t>
      </w:r>
      <w:r w:rsidRPr="000618F6">
        <w:tab/>
      </w:r>
      <w:r w:rsidRPr="000618F6">
        <w:tab/>
        <w:t>0,0</w:t>
      </w:r>
    </w:p>
    <w:p w14:paraId="018941D5" w14:textId="77777777" w:rsidR="004D1165" w:rsidRPr="000618F6" w:rsidRDefault="004D1165">
      <w:r w:rsidRPr="000618F6">
        <w:t>Toegevoegd in</w:t>
      </w:r>
      <w:r w:rsidRPr="000618F6">
        <w:tab/>
      </w:r>
      <w:r w:rsidRPr="000618F6">
        <w:tab/>
      </w:r>
      <w:r w:rsidRPr="000618F6">
        <w:tab/>
        <w:t>1.0</w:t>
      </w:r>
    </w:p>
    <w:p w14:paraId="09AF3F28" w14:textId="77777777" w:rsidR="004D1165" w:rsidRPr="000618F6" w:rsidRDefault="004D1165">
      <w:r w:rsidRPr="000618F6">
        <w:t>Eerste berekeningsversie</w:t>
      </w:r>
      <w:r w:rsidRPr="000618F6">
        <w:tab/>
        <w:t>01-07-2003</w:t>
      </w:r>
    </w:p>
    <w:p w14:paraId="23168C8B" w14:textId="77777777" w:rsidR="004D1165" w:rsidRPr="000618F6" w:rsidRDefault="004D1165">
      <w:r w:rsidRPr="000618F6">
        <w:t>Laatste berekeningsversie</w:t>
      </w:r>
      <w:r w:rsidRPr="000618F6">
        <w:tab/>
      </w:r>
      <w:r w:rsidRPr="000618F6">
        <w:rPr>
          <w:i/>
        </w:rPr>
        <w:t>n.v.t.</w:t>
      </w:r>
    </w:p>
    <w:p w14:paraId="331A7984" w14:textId="77777777" w:rsidR="004D1165" w:rsidRPr="000618F6" w:rsidRDefault="004D1165">
      <w:r w:rsidRPr="000618F6">
        <w:t>Verwijderd in</w:t>
      </w:r>
      <w:r w:rsidRPr="000618F6">
        <w:tab/>
      </w:r>
      <w:r w:rsidRPr="000618F6">
        <w:tab/>
      </w:r>
      <w:r w:rsidRPr="000618F6">
        <w:tab/>
      </w:r>
      <w:r w:rsidRPr="000618F6">
        <w:rPr>
          <w:i/>
        </w:rPr>
        <w:t>n.v.t.</w:t>
      </w:r>
    </w:p>
    <w:p w14:paraId="19B483F3" w14:textId="77777777" w:rsidR="00745771" w:rsidRPr="000618F6" w:rsidRDefault="00745771" w:rsidP="00745771">
      <w:pPr>
        <w:pStyle w:val="Heading3"/>
        <w:rPr>
          <w:lang w:val="nl-NL"/>
        </w:rPr>
      </w:pPr>
      <w:bookmarkStart w:id="417" w:name="_Toc124349379"/>
      <w:r w:rsidRPr="000618F6">
        <w:rPr>
          <w:lang w:val="nl-NL"/>
        </w:rPr>
        <w:t>inkParAndereInkomens</w:t>
      </w:r>
      <w:bookmarkEnd w:id="417"/>
    </w:p>
    <w:p w14:paraId="3D36CBF2" w14:textId="77777777" w:rsidR="00745771" w:rsidRPr="000618F6" w:rsidRDefault="00745771" w:rsidP="00745771">
      <w:r w:rsidRPr="000618F6">
        <w:t>Eventuele andere, nog niet genoemde, netto inkomens van de partner.</w:t>
      </w:r>
    </w:p>
    <w:p w14:paraId="7A3AC9C1" w14:textId="77777777" w:rsidR="00745771" w:rsidRPr="000618F6" w:rsidRDefault="00745771" w:rsidP="00745771">
      <w:r w:rsidRPr="000618F6">
        <w:t>Bedrag netto per maand.</w:t>
      </w:r>
    </w:p>
    <w:p w14:paraId="3C5AFA88" w14:textId="77777777" w:rsidR="00745771" w:rsidRPr="000618F6" w:rsidRDefault="00745771" w:rsidP="00745771"/>
    <w:p w14:paraId="094A1258" w14:textId="77777777" w:rsidR="00745771" w:rsidRPr="000618F6" w:rsidRDefault="00745771" w:rsidP="00745771">
      <w:r w:rsidRPr="000618F6">
        <w:t>Veldtype</w:t>
      </w:r>
      <w:r w:rsidRPr="000618F6">
        <w:tab/>
      </w:r>
      <w:r w:rsidRPr="000618F6">
        <w:tab/>
      </w:r>
      <w:r w:rsidRPr="000618F6">
        <w:tab/>
      </w:r>
      <w:r w:rsidRPr="000618F6">
        <w:tab/>
        <w:t>Double</w:t>
      </w:r>
    </w:p>
    <w:p w14:paraId="79AE72C3" w14:textId="77777777" w:rsidR="00745771" w:rsidRPr="000618F6" w:rsidRDefault="00745771" w:rsidP="00745771">
      <w:r w:rsidRPr="000618F6">
        <w:t>Formaat</w:t>
      </w:r>
      <w:r w:rsidRPr="000618F6">
        <w:tab/>
      </w:r>
      <w:r w:rsidRPr="000618F6">
        <w:tab/>
      </w:r>
      <w:r w:rsidRPr="000618F6">
        <w:tab/>
      </w:r>
      <w:r w:rsidRPr="000618F6">
        <w:tab/>
        <w:t>999999,99</w:t>
      </w:r>
    </w:p>
    <w:p w14:paraId="347596E8" w14:textId="77777777" w:rsidR="00745771" w:rsidRPr="000618F6" w:rsidRDefault="00745771" w:rsidP="00745771">
      <w:r w:rsidRPr="000618F6">
        <w:t>Standaardwaarde</w:t>
      </w:r>
      <w:r w:rsidRPr="000618F6">
        <w:tab/>
      </w:r>
      <w:r w:rsidRPr="000618F6">
        <w:tab/>
        <w:t>0,0</w:t>
      </w:r>
    </w:p>
    <w:p w14:paraId="1E2B03B2" w14:textId="77777777" w:rsidR="00745771" w:rsidRPr="000618F6" w:rsidRDefault="00745771" w:rsidP="00745771">
      <w:r w:rsidRPr="000618F6">
        <w:t>Toegevoegd in</w:t>
      </w:r>
      <w:r w:rsidRPr="000618F6">
        <w:tab/>
      </w:r>
      <w:r w:rsidRPr="000618F6">
        <w:tab/>
      </w:r>
      <w:r w:rsidRPr="000618F6">
        <w:tab/>
        <w:t>1.0</w:t>
      </w:r>
    </w:p>
    <w:p w14:paraId="73398D17" w14:textId="77777777" w:rsidR="00745771" w:rsidRPr="000618F6" w:rsidRDefault="00745771" w:rsidP="00745771">
      <w:r w:rsidRPr="000618F6">
        <w:t>Eerste berekeningsversie</w:t>
      </w:r>
      <w:r w:rsidRPr="000618F6">
        <w:tab/>
        <w:t>01-07-2003</w:t>
      </w:r>
    </w:p>
    <w:p w14:paraId="01E6ABDD" w14:textId="77777777" w:rsidR="00745771" w:rsidRPr="000618F6" w:rsidRDefault="00745771" w:rsidP="00745771">
      <w:r w:rsidRPr="000618F6">
        <w:t>Laatste berekeningsversie</w:t>
      </w:r>
      <w:r w:rsidRPr="000618F6">
        <w:tab/>
      </w:r>
      <w:r w:rsidRPr="000618F6">
        <w:rPr>
          <w:i/>
        </w:rPr>
        <w:t>n.v.t.</w:t>
      </w:r>
    </w:p>
    <w:p w14:paraId="095BDE2F" w14:textId="77777777" w:rsidR="00745771" w:rsidRPr="000618F6" w:rsidRDefault="00745771" w:rsidP="00745771">
      <w:r w:rsidRPr="000618F6">
        <w:t>Verwijderd in</w:t>
      </w:r>
      <w:r w:rsidRPr="000618F6">
        <w:tab/>
      </w:r>
      <w:r w:rsidRPr="000618F6">
        <w:tab/>
      </w:r>
      <w:r w:rsidRPr="000618F6">
        <w:tab/>
      </w:r>
      <w:r w:rsidRPr="000618F6">
        <w:rPr>
          <w:i/>
        </w:rPr>
        <w:t>n.v.t.</w:t>
      </w:r>
    </w:p>
    <w:p w14:paraId="24675A97" w14:textId="77777777" w:rsidR="00745771" w:rsidRPr="000618F6" w:rsidRDefault="00745771" w:rsidP="00745771">
      <w:pPr>
        <w:pStyle w:val="Heading3"/>
        <w:rPr>
          <w:lang w:val="nl-NL"/>
        </w:rPr>
      </w:pPr>
      <w:bookmarkStart w:id="418" w:name="_Toc124349380"/>
      <w:r w:rsidRPr="000618F6">
        <w:rPr>
          <w:lang w:val="nl-NL"/>
        </w:rPr>
        <w:lastRenderedPageBreak/>
        <w:t>inkParTegemoetAOWANW</w:t>
      </w:r>
      <w:bookmarkEnd w:id="418"/>
    </w:p>
    <w:p w14:paraId="2C0B0F17" w14:textId="77777777" w:rsidR="00745771" w:rsidRPr="000618F6" w:rsidRDefault="00745771" w:rsidP="00745771">
      <w:r w:rsidRPr="000618F6">
        <w:t>Vaste tegemoetkomingen in de AOW en/of ANW uitkeringen van de partner.</w:t>
      </w:r>
    </w:p>
    <w:p w14:paraId="3F4EB172" w14:textId="77777777" w:rsidR="00745771" w:rsidRPr="000618F6" w:rsidRDefault="00745771" w:rsidP="00745771">
      <w:r w:rsidRPr="000618F6">
        <w:t>Bedrag netto per maand.</w:t>
      </w:r>
    </w:p>
    <w:p w14:paraId="48FA3A91" w14:textId="77777777" w:rsidR="00745771" w:rsidRPr="000618F6" w:rsidRDefault="00745771" w:rsidP="00745771"/>
    <w:p w14:paraId="42A5AE3C" w14:textId="77777777" w:rsidR="00745771" w:rsidRPr="000618F6" w:rsidRDefault="00745771" w:rsidP="00745771">
      <w:r w:rsidRPr="000618F6">
        <w:t>Veldtype</w:t>
      </w:r>
      <w:r w:rsidRPr="000618F6">
        <w:tab/>
      </w:r>
      <w:r w:rsidRPr="000618F6">
        <w:tab/>
      </w:r>
      <w:r w:rsidRPr="000618F6">
        <w:tab/>
      </w:r>
      <w:r w:rsidRPr="000618F6">
        <w:tab/>
        <w:t>Double</w:t>
      </w:r>
    </w:p>
    <w:p w14:paraId="6919FA4D" w14:textId="77777777" w:rsidR="00745771" w:rsidRPr="000618F6" w:rsidRDefault="00745771" w:rsidP="00745771">
      <w:r w:rsidRPr="000618F6">
        <w:t>Formaat</w:t>
      </w:r>
      <w:r w:rsidRPr="000618F6">
        <w:tab/>
      </w:r>
      <w:r w:rsidRPr="000618F6">
        <w:tab/>
      </w:r>
      <w:r w:rsidRPr="000618F6">
        <w:tab/>
      </w:r>
      <w:r w:rsidRPr="000618F6">
        <w:tab/>
        <w:t>999999,99</w:t>
      </w:r>
    </w:p>
    <w:p w14:paraId="24A45941" w14:textId="77777777" w:rsidR="00745771" w:rsidRPr="000618F6" w:rsidRDefault="00745771" w:rsidP="00745771">
      <w:r w:rsidRPr="000618F6">
        <w:t>Standaardwaarde</w:t>
      </w:r>
      <w:r w:rsidRPr="000618F6">
        <w:tab/>
      </w:r>
      <w:r w:rsidRPr="000618F6">
        <w:tab/>
        <w:t>0,0</w:t>
      </w:r>
    </w:p>
    <w:p w14:paraId="5000E110" w14:textId="77777777" w:rsidR="00745771" w:rsidRPr="000618F6" w:rsidRDefault="00745771" w:rsidP="00745771">
      <w:r w:rsidRPr="000618F6">
        <w:t>Toegevoegd in</w:t>
      </w:r>
      <w:r w:rsidRPr="000618F6">
        <w:tab/>
      </w:r>
      <w:r w:rsidRPr="000618F6">
        <w:tab/>
      </w:r>
      <w:r w:rsidRPr="000618F6">
        <w:tab/>
        <w:t>1.7</w:t>
      </w:r>
    </w:p>
    <w:p w14:paraId="4CC70378" w14:textId="77777777" w:rsidR="00745771" w:rsidRPr="000618F6" w:rsidRDefault="00745771" w:rsidP="00745771">
      <w:r w:rsidRPr="000618F6">
        <w:t>Eerste berekeningsversie</w:t>
      </w:r>
      <w:r w:rsidRPr="000618F6">
        <w:tab/>
        <w:t>01-07-2010</w:t>
      </w:r>
    </w:p>
    <w:p w14:paraId="09DCF893" w14:textId="77777777" w:rsidR="00745771" w:rsidRPr="000618F6" w:rsidRDefault="00745771" w:rsidP="00745771">
      <w:r w:rsidRPr="000618F6">
        <w:t>Laatste berekeningsversie</w:t>
      </w:r>
      <w:r w:rsidRPr="000618F6">
        <w:tab/>
      </w:r>
      <w:r w:rsidR="006412DB" w:rsidRPr="000618F6">
        <w:t>01-01-2014</w:t>
      </w:r>
    </w:p>
    <w:p w14:paraId="7D38DB0B" w14:textId="77777777" w:rsidR="00745771" w:rsidRPr="000618F6" w:rsidRDefault="00745771" w:rsidP="00745771">
      <w:r w:rsidRPr="000618F6">
        <w:t>Verwijderd in</w:t>
      </w:r>
      <w:r w:rsidRPr="000618F6">
        <w:tab/>
      </w:r>
      <w:r w:rsidRPr="000618F6">
        <w:tab/>
      </w:r>
      <w:r w:rsidRPr="000618F6">
        <w:tab/>
      </w:r>
      <w:r w:rsidR="009713C6" w:rsidRPr="000618F6">
        <w:t>3.1</w:t>
      </w:r>
    </w:p>
    <w:p w14:paraId="09382551" w14:textId="77777777" w:rsidR="004D1165" w:rsidRPr="000618F6" w:rsidRDefault="004D1165" w:rsidP="00AC2AAD">
      <w:pPr>
        <w:pStyle w:val="Heading3"/>
        <w:rPr>
          <w:lang w:val="nl-NL"/>
        </w:rPr>
      </w:pPr>
      <w:bookmarkStart w:id="419" w:name="_Toc124349381"/>
      <w:r w:rsidRPr="000618F6">
        <w:rPr>
          <w:lang w:val="nl-NL"/>
        </w:rPr>
        <w:t>inkParTotaalVoorRegeling</w:t>
      </w:r>
      <w:bookmarkEnd w:id="419"/>
    </w:p>
    <w:p w14:paraId="49FC52B1" w14:textId="77777777" w:rsidR="004D1165" w:rsidRPr="000618F6" w:rsidRDefault="004D1165">
      <w:r w:rsidRPr="000618F6">
        <w:t>Het totale inkomen van de partner voor de regeling.</w:t>
      </w:r>
    </w:p>
    <w:p w14:paraId="6FFD27F7" w14:textId="77777777" w:rsidR="004D1165" w:rsidRPr="000618F6" w:rsidRDefault="004D1165">
      <w:r w:rsidRPr="000618F6">
        <w:t>Bedrag netto per maand.</w:t>
      </w:r>
    </w:p>
    <w:p w14:paraId="5DF31C80" w14:textId="77777777" w:rsidR="004D1165" w:rsidRPr="000618F6" w:rsidRDefault="004D1165"/>
    <w:p w14:paraId="5299386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B14F84B" w14:textId="77777777" w:rsidR="004D1165" w:rsidRPr="000618F6" w:rsidRDefault="004D1165">
      <w:r w:rsidRPr="000618F6">
        <w:t>Formaat</w:t>
      </w:r>
      <w:r w:rsidRPr="000618F6">
        <w:tab/>
      </w:r>
      <w:r w:rsidRPr="000618F6">
        <w:tab/>
      </w:r>
      <w:r w:rsidRPr="000618F6">
        <w:tab/>
      </w:r>
      <w:r w:rsidRPr="000618F6">
        <w:tab/>
        <w:t>999999,99</w:t>
      </w:r>
    </w:p>
    <w:p w14:paraId="4E863647" w14:textId="77777777" w:rsidR="004D1165" w:rsidRPr="000618F6" w:rsidRDefault="004D1165">
      <w:r w:rsidRPr="000618F6">
        <w:t>Standaardwaarde</w:t>
      </w:r>
      <w:r w:rsidRPr="000618F6">
        <w:tab/>
      </w:r>
      <w:r w:rsidRPr="000618F6">
        <w:tab/>
        <w:t>0,0</w:t>
      </w:r>
    </w:p>
    <w:p w14:paraId="0DDD2441" w14:textId="77777777" w:rsidR="004D1165" w:rsidRPr="000618F6" w:rsidRDefault="004D1165">
      <w:r w:rsidRPr="000618F6">
        <w:t>Toegevoegd in</w:t>
      </w:r>
      <w:r w:rsidRPr="000618F6">
        <w:tab/>
      </w:r>
      <w:r w:rsidRPr="000618F6">
        <w:tab/>
      </w:r>
      <w:r w:rsidRPr="000618F6">
        <w:tab/>
        <w:t>1.0</w:t>
      </w:r>
    </w:p>
    <w:p w14:paraId="77C478A6" w14:textId="77777777" w:rsidR="004D1165" w:rsidRPr="000618F6" w:rsidRDefault="004D1165">
      <w:r w:rsidRPr="000618F6">
        <w:t>Eerste berekeningsversie</w:t>
      </w:r>
      <w:r w:rsidRPr="000618F6">
        <w:tab/>
        <w:t>01-07-2003</w:t>
      </w:r>
    </w:p>
    <w:p w14:paraId="47556A7F" w14:textId="77777777" w:rsidR="004D1165" w:rsidRPr="000618F6" w:rsidRDefault="004D1165">
      <w:r w:rsidRPr="000618F6">
        <w:t>Laatste berekeningsversie</w:t>
      </w:r>
      <w:r w:rsidRPr="000618F6">
        <w:tab/>
      </w:r>
      <w:r w:rsidRPr="000618F6">
        <w:rPr>
          <w:i/>
        </w:rPr>
        <w:t>n.v.t.</w:t>
      </w:r>
    </w:p>
    <w:p w14:paraId="32E35D15" w14:textId="77777777" w:rsidR="004D1165" w:rsidRPr="000618F6" w:rsidRDefault="004D1165">
      <w:r w:rsidRPr="000618F6">
        <w:t>Verwijderd in</w:t>
      </w:r>
      <w:r w:rsidRPr="000618F6">
        <w:tab/>
      </w:r>
      <w:r w:rsidRPr="000618F6">
        <w:tab/>
      </w:r>
      <w:r w:rsidRPr="000618F6">
        <w:tab/>
      </w:r>
      <w:r w:rsidRPr="000618F6">
        <w:rPr>
          <w:i/>
        </w:rPr>
        <w:t>n.v.t.</w:t>
      </w:r>
    </w:p>
    <w:p w14:paraId="5776CB64" w14:textId="77777777" w:rsidR="0090148A" w:rsidRPr="000618F6" w:rsidRDefault="00A61861" w:rsidP="0090148A">
      <w:pPr>
        <w:pStyle w:val="Heading3"/>
        <w:rPr>
          <w:lang w:val="nl-NL"/>
        </w:rPr>
      </w:pPr>
      <w:bookmarkStart w:id="420" w:name="_Toc124349382"/>
      <w:r w:rsidRPr="000618F6">
        <w:rPr>
          <w:lang w:val="nl-NL"/>
        </w:rPr>
        <w:t>inkPar</w:t>
      </w:r>
      <w:r w:rsidR="0090148A" w:rsidRPr="000618F6">
        <w:rPr>
          <w:lang w:val="nl-NL"/>
        </w:rPr>
        <w:t>TotaalVoorRegelingExVT</w:t>
      </w:r>
      <w:bookmarkEnd w:id="420"/>
    </w:p>
    <w:p w14:paraId="0365903A" w14:textId="77777777" w:rsidR="0090148A" w:rsidRPr="000618F6" w:rsidRDefault="0090148A" w:rsidP="0090148A">
      <w:r w:rsidRPr="000618F6">
        <w:t>Het totale inkomen van de partner voor de regeling exclusief vakantietoeslag.</w:t>
      </w:r>
    </w:p>
    <w:p w14:paraId="6A5AACD4" w14:textId="77777777" w:rsidR="0090148A" w:rsidRPr="000618F6" w:rsidRDefault="0090148A" w:rsidP="0090148A">
      <w:r w:rsidRPr="000618F6">
        <w:t>Bedrag netto per maand.</w:t>
      </w:r>
    </w:p>
    <w:p w14:paraId="33A51DDA" w14:textId="77777777" w:rsidR="0090148A" w:rsidRPr="000618F6" w:rsidRDefault="0090148A" w:rsidP="0090148A"/>
    <w:p w14:paraId="6077100E" w14:textId="77777777" w:rsidR="0090148A" w:rsidRPr="000618F6" w:rsidRDefault="0090148A" w:rsidP="0090148A">
      <w:r w:rsidRPr="000618F6">
        <w:t>Veldtype</w:t>
      </w:r>
      <w:r w:rsidRPr="000618F6">
        <w:tab/>
      </w:r>
      <w:r w:rsidRPr="000618F6">
        <w:tab/>
      </w:r>
      <w:r w:rsidRPr="000618F6">
        <w:tab/>
      </w:r>
      <w:r w:rsidRPr="000618F6">
        <w:tab/>
        <w:t>Double</w:t>
      </w:r>
    </w:p>
    <w:p w14:paraId="52AFDD73" w14:textId="77777777" w:rsidR="0090148A" w:rsidRPr="000618F6" w:rsidRDefault="0090148A" w:rsidP="0090148A">
      <w:r w:rsidRPr="000618F6">
        <w:t>Formaat</w:t>
      </w:r>
      <w:r w:rsidRPr="000618F6">
        <w:tab/>
      </w:r>
      <w:r w:rsidRPr="000618F6">
        <w:tab/>
      </w:r>
      <w:r w:rsidRPr="000618F6">
        <w:tab/>
      </w:r>
      <w:r w:rsidRPr="000618F6">
        <w:tab/>
        <w:t>999999,99</w:t>
      </w:r>
    </w:p>
    <w:p w14:paraId="3FCF61FD" w14:textId="77777777" w:rsidR="0090148A" w:rsidRPr="000618F6" w:rsidRDefault="0090148A" w:rsidP="0090148A">
      <w:r w:rsidRPr="000618F6">
        <w:t>Standaardwaarde</w:t>
      </w:r>
      <w:r w:rsidRPr="000618F6">
        <w:tab/>
      </w:r>
      <w:r w:rsidRPr="000618F6">
        <w:tab/>
        <w:t>0,0</w:t>
      </w:r>
    </w:p>
    <w:p w14:paraId="11EEFF41" w14:textId="77777777" w:rsidR="0090148A" w:rsidRPr="000618F6" w:rsidRDefault="0090148A" w:rsidP="0090148A">
      <w:r w:rsidRPr="000618F6">
        <w:t>Toegevoegd in</w:t>
      </w:r>
      <w:r w:rsidRPr="000618F6">
        <w:tab/>
      </w:r>
      <w:r w:rsidRPr="000618F6">
        <w:tab/>
      </w:r>
      <w:r w:rsidRPr="000618F6">
        <w:tab/>
        <w:t>1.8</w:t>
      </w:r>
    </w:p>
    <w:p w14:paraId="18C31A03" w14:textId="77777777" w:rsidR="0090148A" w:rsidRPr="000618F6" w:rsidRDefault="0090148A" w:rsidP="0090148A">
      <w:r w:rsidRPr="000618F6">
        <w:t>Eerste berekeningsversie</w:t>
      </w:r>
      <w:r w:rsidRPr="000618F6">
        <w:tab/>
        <w:t>01-01-2011</w:t>
      </w:r>
    </w:p>
    <w:p w14:paraId="0FC99DD0" w14:textId="77777777" w:rsidR="0090148A" w:rsidRPr="000618F6" w:rsidRDefault="0090148A" w:rsidP="0090148A">
      <w:r w:rsidRPr="000618F6">
        <w:t>Laatste berekeningsversie</w:t>
      </w:r>
      <w:r w:rsidRPr="000618F6">
        <w:tab/>
      </w:r>
      <w:r w:rsidRPr="000618F6">
        <w:rPr>
          <w:i/>
        </w:rPr>
        <w:t>n.v.t.</w:t>
      </w:r>
    </w:p>
    <w:p w14:paraId="44B7FB4B" w14:textId="77777777" w:rsidR="0090148A" w:rsidRPr="000618F6" w:rsidRDefault="0090148A" w:rsidP="0090148A">
      <w:r w:rsidRPr="000618F6">
        <w:t>Verwijderd in</w:t>
      </w:r>
      <w:r w:rsidRPr="000618F6">
        <w:tab/>
      </w:r>
      <w:r w:rsidRPr="000618F6">
        <w:tab/>
      </w:r>
      <w:r w:rsidRPr="000618F6">
        <w:tab/>
      </w:r>
      <w:r w:rsidRPr="000618F6">
        <w:rPr>
          <w:i/>
        </w:rPr>
        <w:t>n.v.t.</w:t>
      </w:r>
    </w:p>
    <w:p w14:paraId="61305811" w14:textId="77777777" w:rsidR="004D1165" w:rsidRPr="000618F6" w:rsidRDefault="004D1165" w:rsidP="00AC2AAD">
      <w:pPr>
        <w:pStyle w:val="Heading3"/>
        <w:rPr>
          <w:lang w:val="nl-NL"/>
        </w:rPr>
      </w:pPr>
      <w:bookmarkStart w:id="421" w:name="_Toc124349383"/>
      <w:r w:rsidRPr="000618F6">
        <w:rPr>
          <w:lang w:val="nl-NL"/>
        </w:rPr>
        <w:t>inkParBeslagvrij</w:t>
      </w:r>
      <w:bookmarkEnd w:id="421"/>
    </w:p>
    <w:p w14:paraId="16AF6CA1" w14:textId="77777777" w:rsidR="004D1165" w:rsidRPr="000618F6" w:rsidRDefault="004D1165">
      <w:r w:rsidRPr="000618F6">
        <w:t>Eventuele niet voor beslag vatbare inkomens van de partner.</w:t>
      </w:r>
    </w:p>
    <w:p w14:paraId="62E717E8" w14:textId="77777777" w:rsidR="004D1165" w:rsidRPr="000618F6" w:rsidRDefault="004D1165">
      <w:r w:rsidRPr="000618F6">
        <w:t>Bedrag netto per maand.</w:t>
      </w:r>
    </w:p>
    <w:p w14:paraId="568CFAB1" w14:textId="77777777" w:rsidR="004D1165" w:rsidRPr="000618F6" w:rsidRDefault="004D1165"/>
    <w:p w14:paraId="797A493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357B8EA" w14:textId="77777777" w:rsidR="004D1165" w:rsidRPr="000618F6" w:rsidRDefault="004D1165">
      <w:r w:rsidRPr="000618F6">
        <w:t>Formaat</w:t>
      </w:r>
      <w:r w:rsidRPr="000618F6">
        <w:tab/>
      </w:r>
      <w:r w:rsidRPr="000618F6">
        <w:tab/>
      </w:r>
      <w:r w:rsidRPr="000618F6">
        <w:tab/>
      </w:r>
      <w:r w:rsidRPr="000618F6">
        <w:tab/>
        <w:t>999999,99</w:t>
      </w:r>
    </w:p>
    <w:p w14:paraId="375DE59D" w14:textId="77777777" w:rsidR="004D1165" w:rsidRPr="000618F6" w:rsidRDefault="004D1165">
      <w:r w:rsidRPr="000618F6">
        <w:t>Standaardwaarde</w:t>
      </w:r>
      <w:r w:rsidRPr="000618F6">
        <w:tab/>
      </w:r>
      <w:r w:rsidRPr="000618F6">
        <w:tab/>
        <w:t>0,0</w:t>
      </w:r>
    </w:p>
    <w:p w14:paraId="283E9480" w14:textId="77777777" w:rsidR="004D1165" w:rsidRPr="000618F6" w:rsidRDefault="004D1165">
      <w:r w:rsidRPr="000618F6">
        <w:t>Toegevoegd in</w:t>
      </w:r>
      <w:r w:rsidRPr="000618F6">
        <w:tab/>
      </w:r>
      <w:r w:rsidRPr="000618F6">
        <w:tab/>
      </w:r>
      <w:r w:rsidRPr="000618F6">
        <w:tab/>
        <w:t>1.0</w:t>
      </w:r>
    </w:p>
    <w:p w14:paraId="03D3AB86" w14:textId="77777777" w:rsidR="004D1165" w:rsidRPr="000618F6" w:rsidRDefault="004D1165">
      <w:r w:rsidRPr="000618F6">
        <w:t>Eerste berekeningsversie</w:t>
      </w:r>
      <w:r w:rsidRPr="000618F6">
        <w:tab/>
        <w:t>01-07-2003</w:t>
      </w:r>
    </w:p>
    <w:p w14:paraId="6A67EFEB" w14:textId="77777777" w:rsidR="004D1165" w:rsidRPr="000618F6" w:rsidRDefault="004D1165">
      <w:r w:rsidRPr="000618F6">
        <w:t>Laatste berekeningsversie</w:t>
      </w:r>
      <w:r w:rsidRPr="000618F6">
        <w:tab/>
      </w:r>
      <w:r w:rsidR="00745771" w:rsidRPr="000618F6">
        <w:t>01-01-2010</w:t>
      </w:r>
    </w:p>
    <w:p w14:paraId="306C0C13" w14:textId="77777777" w:rsidR="004D1165" w:rsidRPr="000618F6" w:rsidRDefault="004D1165">
      <w:r w:rsidRPr="000618F6">
        <w:t>Verwijderd in</w:t>
      </w:r>
      <w:r w:rsidRPr="000618F6">
        <w:tab/>
      </w:r>
      <w:r w:rsidRPr="000618F6">
        <w:tab/>
      </w:r>
      <w:r w:rsidRPr="000618F6">
        <w:tab/>
      </w:r>
      <w:r w:rsidR="007D5FC3" w:rsidRPr="000618F6">
        <w:rPr>
          <w:i/>
        </w:rPr>
        <w:t>2.3.1</w:t>
      </w:r>
    </w:p>
    <w:p w14:paraId="3C17F87D" w14:textId="77777777" w:rsidR="004D1165" w:rsidRPr="000618F6" w:rsidRDefault="004D1165" w:rsidP="00AC2AAD">
      <w:pPr>
        <w:pStyle w:val="Heading3"/>
        <w:rPr>
          <w:lang w:val="nl-NL"/>
        </w:rPr>
      </w:pPr>
      <w:bookmarkStart w:id="422" w:name="_Toc124349384"/>
      <w:r w:rsidRPr="000618F6">
        <w:rPr>
          <w:lang w:val="nl-NL"/>
        </w:rPr>
        <w:t>inkParAftrekAutoKinderopvang</w:t>
      </w:r>
      <w:bookmarkEnd w:id="422"/>
    </w:p>
    <w:p w14:paraId="7EA4A71A" w14:textId="77777777" w:rsidR="004D1165" w:rsidRPr="000618F6" w:rsidRDefault="004D1165">
      <w:r w:rsidRPr="000618F6">
        <w:t>Aftrek van de correcties autokosten en kinderopvang (beslagvrij) van de partner.</w:t>
      </w:r>
    </w:p>
    <w:p w14:paraId="0DAB8C88" w14:textId="77777777" w:rsidR="004D1165" w:rsidRPr="000618F6" w:rsidRDefault="004D1165">
      <w:r w:rsidRPr="000618F6">
        <w:lastRenderedPageBreak/>
        <w:t>Bedrag netto per maand.</w:t>
      </w:r>
    </w:p>
    <w:p w14:paraId="093AE918" w14:textId="77777777" w:rsidR="004D1165" w:rsidRPr="000618F6" w:rsidRDefault="004D1165"/>
    <w:p w14:paraId="340CED3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EF583B0" w14:textId="77777777" w:rsidR="004D1165" w:rsidRPr="000618F6" w:rsidRDefault="004D1165">
      <w:r w:rsidRPr="000618F6">
        <w:t>Formaat</w:t>
      </w:r>
      <w:r w:rsidRPr="000618F6">
        <w:tab/>
      </w:r>
      <w:r w:rsidRPr="000618F6">
        <w:tab/>
      </w:r>
      <w:r w:rsidRPr="000618F6">
        <w:tab/>
      </w:r>
      <w:r w:rsidRPr="000618F6">
        <w:tab/>
        <w:t>999999,99</w:t>
      </w:r>
    </w:p>
    <w:p w14:paraId="5BC9EAED" w14:textId="77777777" w:rsidR="004D1165" w:rsidRPr="000618F6" w:rsidRDefault="004D1165">
      <w:r w:rsidRPr="000618F6">
        <w:t>Standaardwaarde</w:t>
      </w:r>
      <w:r w:rsidRPr="000618F6">
        <w:tab/>
      </w:r>
      <w:r w:rsidRPr="000618F6">
        <w:tab/>
        <w:t>0,0</w:t>
      </w:r>
    </w:p>
    <w:p w14:paraId="6C4666D4" w14:textId="77777777" w:rsidR="004D1165" w:rsidRPr="000618F6" w:rsidRDefault="004D1165">
      <w:r w:rsidRPr="000618F6">
        <w:t>Toegevoegd in</w:t>
      </w:r>
      <w:r w:rsidRPr="000618F6">
        <w:tab/>
      </w:r>
      <w:r w:rsidRPr="000618F6">
        <w:tab/>
      </w:r>
      <w:r w:rsidRPr="000618F6">
        <w:tab/>
        <w:t>1.0</w:t>
      </w:r>
    </w:p>
    <w:p w14:paraId="63E3BFF6" w14:textId="77777777" w:rsidR="004D1165" w:rsidRPr="000618F6" w:rsidRDefault="004D1165">
      <w:r w:rsidRPr="000618F6">
        <w:t>Eerste berekeningsversie</w:t>
      </w:r>
      <w:r w:rsidRPr="000618F6">
        <w:tab/>
        <w:t>01-07-2003</w:t>
      </w:r>
    </w:p>
    <w:p w14:paraId="33481E67" w14:textId="77777777" w:rsidR="004D1165" w:rsidRPr="000618F6" w:rsidRDefault="004D1165">
      <w:r w:rsidRPr="000618F6">
        <w:t>Laatste berekeningsversie</w:t>
      </w:r>
      <w:r w:rsidRPr="000618F6">
        <w:tab/>
      </w:r>
      <w:r w:rsidRPr="000618F6">
        <w:rPr>
          <w:i/>
        </w:rPr>
        <w:t>n.v.t.</w:t>
      </w:r>
    </w:p>
    <w:p w14:paraId="70C32DAE" w14:textId="77777777" w:rsidR="004D1165" w:rsidRPr="000618F6" w:rsidRDefault="004D1165">
      <w:r w:rsidRPr="000618F6">
        <w:t>Verwijderd in</w:t>
      </w:r>
      <w:r w:rsidRPr="000618F6">
        <w:tab/>
      </w:r>
      <w:r w:rsidRPr="000618F6">
        <w:tab/>
      </w:r>
      <w:r w:rsidRPr="000618F6">
        <w:tab/>
      </w:r>
      <w:r w:rsidRPr="000618F6">
        <w:rPr>
          <w:i/>
        </w:rPr>
        <w:t>n.v.t.</w:t>
      </w:r>
    </w:p>
    <w:p w14:paraId="0ABC6B5E" w14:textId="77777777" w:rsidR="004D1165" w:rsidRPr="000618F6" w:rsidRDefault="004D1165" w:rsidP="00AC2AAD">
      <w:pPr>
        <w:pStyle w:val="Heading3"/>
        <w:rPr>
          <w:lang w:val="nl-NL"/>
        </w:rPr>
      </w:pPr>
      <w:bookmarkStart w:id="423" w:name="_Toc124349385"/>
      <w:r w:rsidRPr="000618F6">
        <w:rPr>
          <w:lang w:val="nl-NL"/>
        </w:rPr>
        <w:t>inkParTotaalVoorVerdeling</w:t>
      </w:r>
      <w:bookmarkEnd w:id="423"/>
    </w:p>
    <w:p w14:paraId="796FB210" w14:textId="77777777" w:rsidR="004D1165" w:rsidRPr="000618F6" w:rsidRDefault="004D1165">
      <w:r w:rsidRPr="000618F6">
        <w:t>Het totale inkomen van de partner voor de verdeling van woonlasten etc.</w:t>
      </w:r>
    </w:p>
    <w:p w14:paraId="4D0F0380" w14:textId="77777777" w:rsidR="004D1165" w:rsidRPr="000618F6" w:rsidRDefault="004D1165">
      <w:r w:rsidRPr="000618F6">
        <w:t>Bedrag netto per maand.</w:t>
      </w:r>
    </w:p>
    <w:p w14:paraId="540630B9" w14:textId="77777777" w:rsidR="004D1165" w:rsidRPr="000618F6" w:rsidRDefault="004D1165"/>
    <w:p w14:paraId="0C8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87F59D1" w14:textId="77777777" w:rsidR="004D1165" w:rsidRPr="000618F6" w:rsidRDefault="004D1165">
      <w:r w:rsidRPr="000618F6">
        <w:t>Formaat</w:t>
      </w:r>
      <w:r w:rsidRPr="000618F6">
        <w:tab/>
      </w:r>
      <w:r w:rsidRPr="000618F6">
        <w:tab/>
      </w:r>
      <w:r w:rsidRPr="000618F6">
        <w:tab/>
      </w:r>
      <w:r w:rsidRPr="000618F6">
        <w:tab/>
        <w:t>999999,99</w:t>
      </w:r>
    </w:p>
    <w:p w14:paraId="28A57F58" w14:textId="77777777" w:rsidR="004D1165" w:rsidRPr="000618F6" w:rsidRDefault="004D1165">
      <w:r w:rsidRPr="000618F6">
        <w:t>Standaardwaarde</w:t>
      </w:r>
      <w:r w:rsidRPr="000618F6">
        <w:tab/>
      </w:r>
      <w:r w:rsidRPr="000618F6">
        <w:tab/>
        <w:t>0,0</w:t>
      </w:r>
    </w:p>
    <w:p w14:paraId="70131354" w14:textId="77777777" w:rsidR="004D1165" w:rsidRPr="000618F6" w:rsidRDefault="004D1165">
      <w:r w:rsidRPr="000618F6">
        <w:t>Toegevoegd in</w:t>
      </w:r>
      <w:r w:rsidRPr="000618F6">
        <w:tab/>
      </w:r>
      <w:r w:rsidRPr="000618F6">
        <w:tab/>
      </w:r>
      <w:r w:rsidRPr="000618F6">
        <w:tab/>
        <w:t>1.0</w:t>
      </w:r>
    </w:p>
    <w:p w14:paraId="26D97ED8" w14:textId="77777777" w:rsidR="004D1165" w:rsidRPr="000618F6" w:rsidRDefault="004D1165">
      <w:r w:rsidRPr="000618F6">
        <w:t>Eerste berekeningsversie</w:t>
      </w:r>
      <w:r w:rsidRPr="000618F6">
        <w:tab/>
        <w:t>01-07-2003</w:t>
      </w:r>
    </w:p>
    <w:p w14:paraId="00E3EBBB" w14:textId="77777777" w:rsidR="004D1165" w:rsidRPr="000618F6" w:rsidRDefault="004D1165">
      <w:r w:rsidRPr="000618F6">
        <w:t>Laatste berekeningsversie</w:t>
      </w:r>
      <w:r w:rsidRPr="000618F6">
        <w:tab/>
      </w:r>
      <w:r w:rsidRPr="000618F6">
        <w:rPr>
          <w:i/>
        </w:rPr>
        <w:t>n.v.t.</w:t>
      </w:r>
    </w:p>
    <w:p w14:paraId="42D70E72" w14:textId="77777777" w:rsidR="004D1165" w:rsidRPr="000618F6" w:rsidRDefault="004D1165">
      <w:r w:rsidRPr="000618F6">
        <w:t>Verwijderd in</w:t>
      </w:r>
      <w:r w:rsidRPr="000618F6">
        <w:tab/>
      </w:r>
      <w:r w:rsidRPr="000618F6">
        <w:tab/>
      </w:r>
      <w:r w:rsidRPr="000618F6">
        <w:tab/>
      </w:r>
      <w:r w:rsidRPr="000618F6">
        <w:rPr>
          <w:i/>
        </w:rPr>
        <w:t>n.v.t.</w:t>
      </w:r>
    </w:p>
    <w:p w14:paraId="4F51F704" w14:textId="77777777" w:rsidR="00745771" w:rsidRPr="000618F6" w:rsidRDefault="00745771" w:rsidP="00745771">
      <w:pPr>
        <w:pStyle w:val="Heading3"/>
        <w:rPr>
          <w:lang w:val="nl-NL"/>
        </w:rPr>
      </w:pPr>
      <w:bookmarkStart w:id="424" w:name="_Toc124349386"/>
      <w:r w:rsidRPr="000618F6">
        <w:rPr>
          <w:lang w:val="nl-NL"/>
        </w:rPr>
        <w:t>inkParUitkeringAOW</w:t>
      </w:r>
      <w:bookmarkEnd w:id="424"/>
    </w:p>
    <w:p w14:paraId="167E4453" w14:textId="77777777" w:rsidR="00745771" w:rsidRPr="000618F6" w:rsidRDefault="00745771" w:rsidP="00745771">
      <w:r w:rsidRPr="000618F6">
        <w:t>Het inkomen van de partner uit een AOW-uitkering.</w:t>
      </w:r>
    </w:p>
    <w:p w14:paraId="050FDEE6" w14:textId="77777777" w:rsidR="00745771" w:rsidRPr="000618F6" w:rsidRDefault="00745771" w:rsidP="00745771">
      <w:r w:rsidRPr="000618F6">
        <w:t>Bedrag netto per maand.</w:t>
      </w:r>
    </w:p>
    <w:p w14:paraId="4CE6E09D" w14:textId="77777777" w:rsidR="00745771" w:rsidRPr="000618F6" w:rsidRDefault="00745771" w:rsidP="00745771"/>
    <w:p w14:paraId="5043D6AD" w14:textId="77777777" w:rsidR="00745771" w:rsidRPr="000618F6" w:rsidRDefault="00745771" w:rsidP="00745771">
      <w:r w:rsidRPr="000618F6">
        <w:t>Veldtype</w:t>
      </w:r>
      <w:r w:rsidRPr="000618F6">
        <w:tab/>
      </w:r>
      <w:r w:rsidRPr="000618F6">
        <w:tab/>
      </w:r>
      <w:r w:rsidRPr="000618F6">
        <w:tab/>
      </w:r>
      <w:r w:rsidRPr="000618F6">
        <w:tab/>
        <w:t>Double</w:t>
      </w:r>
    </w:p>
    <w:p w14:paraId="558F9D69" w14:textId="77777777" w:rsidR="00745771" w:rsidRPr="000618F6" w:rsidRDefault="00745771" w:rsidP="00745771">
      <w:r w:rsidRPr="000618F6">
        <w:t>Formaat</w:t>
      </w:r>
      <w:r w:rsidRPr="000618F6">
        <w:tab/>
      </w:r>
      <w:r w:rsidRPr="000618F6">
        <w:tab/>
      </w:r>
      <w:r w:rsidRPr="000618F6">
        <w:tab/>
      </w:r>
      <w:r w:rsidRPr="000618F6">
        <w:tab/>
        <w:t>999999,99</w:t>
      </w:r>
    </w:p>
    <w:p w14:paraId="0196BAF0" w14:textId="77777777" w:rsidR="00745771" w:rsidRPr="000618F6" w:rsidRDefault="00745771" w:rsidP="00745771">
      <w:r w:rsidRPr="000618F6">
        <w:t>Standaardwaarde</w:t>
      </w:r>
      <w:r w:rsidRPr="000618F6">
        <w:tab/>
      </w:r>
      <w:r w:rsidRPr="000618F6">
        <w:tab/>
        <w:t>0,0</w:t>
      </w:r>
    </w:p>
    <w:p w14:paraId="0E8E2AFC" w14:textId="77777777" w:rsidR="00745771" w:rsidRPr="000618F6" w:rsidRDefault="00745771" w:rsidP="00745771">
      <w:r w:rsidRPr="000618F6">
        <w:t>Toegevoegd in</w:t>
      </w:r>
      <w:r w:rsidRPr="000618F6">
        <w:tab/>
      </w:r>
      <w:r w:rsidRPr="000618F6">
        <w:tab/>
      </w:r>
      <w:r w:rsidRPr="000618F6">
        <w:tab/>
        <w:t>1.1</w:t>
      </w:r>
    </w:p>
    <w:p w14:paraId="7F13B5F3" w14:textId="77777777" w:rsidR="00745771" w:rsidRPr="000618F6" w:rsidRDefault="00745771" w:rsidP="00745771">
      <w:r w:rsidRPr="000618F6">
        <w:t>Eerste berekeningsversie</w:t>
      </w:r>
      <w:r w:rsidRPr="000618F6">
        <w:tab/>
        <w:t>01-07-2007</w:t>
      </w:r>
    </w:p>
    <w:p w14:paraId="32381DA8" w14:textId="77777777" w:rsidR="00745771" w:rsidRPr="000618F6" w:rsidRDefault="00745771" w:rsidP="00745771">
      <w:pPr>
        <w:rPr>
          <w:i/>
        </w:rPr>
      </w:pPr>
      <w:r w:rsidRPr="000618F6">
        <w:t>Laatste berekeningsversie</w:t>
      </w:r>
      <w:r w:rsidRPr="000618F6">
        <w:tab/>
      </w:r>
      <w:r w:rsidRPr="000618F6">
        <w:rPr>
          <w:i/>
        </w:rPr>
        <w:t>n.v.t.</w:t>
      </w:r>
    </w:p>
    <w:p w14:paraId="2DD68754" w14:textId="77777777" w:rsidR="00745771" w:rsidRPr="000618F6" w:rsidRDefault="00745771" w:rsidP="00745771">
      <w:r w:rsidRPr="000618F6">
        <w:t>Verwijderd in</w:t>
      </w:r>
      <w:r w:rsidRPr="000618F6">
        <w:tab/>
      </w:r>
      <w:r w:rsidRPr="000618F6">
        <w:tab/>
      </w:r>
      <w:r w:rsidRPr="000618F6">
        <w:tab/>
      </w:r>
      <w:r w:rsidRPr="000618F6">
        <w:rPr>
          <w:i/>
        </w:rPr>
        <w:t>n.v.t.</w:t>
      </w:r>
    </w:p>
    <w:p w14:paraId="1A127E6E" w14:textId="77777777" w:rsidR="00745771" w:rsidRPr="000618F6" w:rsidRDefault="00745771" w:rsidP="00745771">
      <w:pPr>
        <w:pStyle w:val="Heading3"/>
        <w:rPr>
          <w:lang w:val="nl-NL"/>
        </w:rPr>
      </w:pPr>
      <w:bookmarkStart w:id="425" w:name="_Toc124349387"/>
      <w:r w:rsidRPr="000618F6">
        <w:rPr>
          <w:lang w:val="nl-NL"/>
        </w:rPr>
        <w:t>inkParUitkeringANW</w:t>
      </w:r>
      <w:bookmarkEnd w:id="425"/>
    </w:p>
    <w:p w14:paraId="5288FE6D" w14:textId="77777777" w:rsidR="00745771" w:rsidRPr="000618F6" w:rsidRDefault="00745771" w:rsidP="00745771">
      <w:r w:rsidRPr="000618F6">
        <w:t>Het inkomen van de partner uit een AOW-uitkering.</w:t>
      </w:r>
    </w:p>
    <w:p w14:paraId="6C958BD6" w14:textId="77777777" w:rsidR="00745771" w:rsidRPr="000618F6" w:rsidRDefault="00745771" w:rsidP="00745771">
      <w:r w:rsidRPr="000618F6">
        <w:t>Bedrag netto per maand.</w:t>
      </w:r>
    </w:p>
    <w:p w14:paraId="402294B1" w14:textId="77777777" w:rsidR="00745771" w:rsidRPr="000618F6" w:rsidRDefault="00745771" w:rsidP="00745771"/>
    <w:p w14:paraId="09AF1F33" w14:textId="77777777" w:rsidR="00745771" w:rsidRPr="000618F6" w:rsidRDefault="00745771" w:rsidP="00745771">
      <w:r w:rsidRPr="000618F6">
        <w:t>Veldtype</w:t>
      </w:r>
      <w:r w:rsidRPr="000618F6">
        <w:tab/>
      </w:r>
      <w:r w:rsidRPr="000618F6">
        <w:tab/>
      </w:r>
      <w:r w:rsidRPr="000618F6">
        <w:tab/>
      </w:r>
      <w:r w:rsidRPr="000618F6">
        <w:tab/>
        <w:t>Double</w:t>
      </w:r>
    </w:p>
    <w:p w14:paraId="1E4C934A" w14:textId="77777777" w:rsidR="00745771" w:rsidRPr="000618F6" w:rsidRDefault="00745771" w:rsidP="00745771">
      <w:r w:rsidRPr="000618F6">
        <w:t>Formaat</w:t>
      </w:r>
      <w:r w:rsidRPr="000618F6">
        <w:tab/>
      </w:r>
      <w:r w:rsidRPr="000618F6">
        <w:tab/>
      </w:r>
      <w:r w:rsidRPr="000618F6">
        <w:tab/>
      </w:r>
      <w:r w:rsidRPr="000618F6">
        <w:tab/>
        <w:t>999999,99</w:t>
      </w:r>
    </w:p>
    <w:p w14:paraId="7ABB345A" w14:textId="77777777" w:rsidR="00745771" w:rsidRPr="000618F6" w:rsidRDefault="00745771" w:rsidP="00745771">
      <w:r w:rsidRPr="000618F6">
        <w:t>Standaardwaarde</w:t>
      </w:r>
      <w:r w:rsidRPr="000618F6">
        <w:tab/>
      </w:r>
      <w:r w:rsidRPr="000618F6">
        <w:tab/>
        <w:t>0,0</w:t>
      </w:r>
    </w:p>
    <w:p w14:paraId="7AD462EB" w14:textId="77777777" w:rsidR="00745771" w:rsidRPr="000618F6" w:rsidRDefault="00745771" w:rsidP="00745771">
      <w:r w:rsidRPr="000618F6">
        <w:t>Toegevoegd in</w:t>
      </w:r>
      <w:r w:rsidRPr="000618F6">
        <w:tab/>
      </w:r>
      <w:r w:rsidRPr="000618F6">
        <w:tab/>
      </w:r>
      <w:r w:rsidRPr="000618F6">
        <w:tab/>
        <w:t>1.7</w:t>
      </w:r>
    </w:p>
    <w:p w14:paraId="40E3C5E3" w14:textId="77777777" w:rsidR="00745771" w:rsidRPr="000618F6" w:rsidRDefault="00745771" w:rsidP="00745771">
      <w:r w:rsidRPr="000618F6">
        <w:t>Eerste berekeningsversie</w:t>
      </w:r>
      <w:r w:rsidRPr="000618F6">
        <w:tab/>
        <w:t>01-07-2010</w:t>
      </w:r>
    </w:p>
    <w:p w14:paraId="7D2B5A52" w14:textId="77777777" w:rsidR="00745771" w:rsidRPr="000618F6" w:rsidRDefault="00745771" w:rsidP="00745771">
      <w:pPr>
        <w:rPr>
          <w:i/>
        </w:rPr>
      </w:pPr>
      <w:r w:rsidRPr="000618F6">
        <w:t>Laatste berekeningsversie</w:t>
      </w:r>
      <w:r w:rsidRPr="000618F6">
        <w:tab/>
      </w:r>
      <w:r w:rsidRPr="000618F6">
        <w:rPr>
          <w:i/>
        </w:rPr>
        <w:t>n.v.t.</w:t>
      </w:r>
    </w:p>
    <w:p w14:paraId="0334F939" w14:textId="77777777" w:rsidR="00745771" w:rsidRPr="000618F6" w:rsidRDefault="00745771" w:rsidP="00745771">
      <w:r w:rsidRPr="000618F6">
        <w:t>Verwijderd in</w:t>
      </w:r>
      <w:r w:rsidRPr="000618F6">
        <w:tab/>
      </w:r>
      <w:r w:rsidRPr="000618F6">
        <w:tab/>
      </w:r>
      <w:r w:rsidRPr="000618F6">
        <w:tab/>
      </w:r>
      <w:r w:rsidRPr="000618F6">
        <w:rPr>
          <w:i/>
        </w:rPr>
        <w:t>n.v.t.</w:t>
      </w:r>
    </w:p>
    <w:p w14:paraId="2249B5E2" w14:textId="77777777" w:rsidR="00FF39D1" w:rsidRPr="000618F6" w:rsidRDefault="00FF39D1" w:rsidP="00AC2AAD">
      <w:pPr>
        <w:pStyle w:val="Heading3"/>
        <w:rPr>
          <w:lang w:val="nl-NL"/>
        </w:rPr>
      </w:pPr>
      <w:bookmarkStart w:id="426" w:name="_Toc124349388"/>
      <w:r w:rsidRPr="000618F6">
        <w:rPr>
          <w:lang w:val="nl-NL"/>
        </w:rPr>
        <w:t>inkParUitkeringWWB</w:t>
      </w:r>
      <w:bookmarkEnd w:id="426"/>
    </w:p>
    <w:p w14:paraId="00D35F19" w14:textId="77777777" w:rsidR="00FF39D1" w:rsidRPr="000618F6" w:rsidRDefault="00FF39D1" w:rsidP="00FF39D1">
      <w:r w:rsidRPr="000618F6">
        <w:t>Het inkomen van de partner uit een WWB-uitkering.</w:t>
      </w:r>
    </w:p>
    <w:p w14:paraId="47F3EAD8" w14:textId="77777777" w:rsidR="00FF39D1" w:rsidRPr="000618F6" w:rsidRDefault="00FF39D1" w:rsidP="00FF39D1">
      <w:r w:rsidRPr="000618F6">
        <w:t>Bedrag netto per maand.</w:t>
      </w:r>
    </w:p>
    <w:p w14:paraId="7385331D" w14:textId="77777777" w:rsidR="00FF39D1" w:rsidRPr="000618F6" w:rsidRDefault="00FF39D1" w:rsidP="00FF39D1"/>
    <w:p w14:paraId="5806D240" w14:textId="77777777" w:rsidR="00FF39D1" w:rsidRPr="000618F6" w:rsidRDefault="00FF39D1" w:rsidP="00FF39D1">
      <w:r w:rsidRPr="000618F6">
        <w:t>Veldtype</w:t>
      </w:r>
      <w:r w:rsidRPr="000618F6">
        <w:tab/>
      </w:r>
      <w:r w:rsidRPr="000618F6">
        <w:tab/>
      </w:r>
      <w:r w:rsidRPr="000618F6">
        <w:tab/>
      </w:r>
      <w:r w:rsidRPr="000618F6">
        <w:tab/>
        <w:t>Double</w:t>
      </w:r>
    </w:p>
    <w:p w14:paraId="18BCBEB0" w14:textId="77777777" w:rsidR="00FF39D1" w:rsidRPr="000618F6" w:rsidRDefault="00FF39D1" w:rsidP="00FF39D1">
      <w:r w:rsidRPr="000618F6">
        <w:lastRenderedPageBreak/>
        <w:t>Formaat</w:t>
      </w:r>
      <w:r w:rsidRPr="000618F6">
        <w:tab/>
      </w:r>
      <w:r w:rsidRPr="000618F6">
        <w:tab/>
      </w:r>
      <w:r w:rsidRPr="000618F6">
        <w:tab/>
      </w:r>
      <w:r w:rsidRPr="000618F6">
        <w:tab/>
        <w:t>999999,99</w:t>
      </w:r>
    </w:p>
    <w:p w14:paraId="1BEC2CD2" w14:textId="77777777" w:rsidR="00FF39D1" w:rsidRPr="000618F6" w:rsidRDefault="00FF39D1" w:rsidP="00FF39D1">
      <w:r w:rsidRPr="000618F6">
        <w:t>Standaardwaarde</w:t>
      </w:r>
      <w:r w:rsidRPr="000618F6">
        <w:tab/>
      </w:r>
      <w:r w:rsidRPr="000618F6">
        <w:tab/>
        <w:t>0,0</w:t>
      </w:r>
    </w:p>
    <w:p w14:paraId="4E8047AF" w14:textId="77777777" w:rsidR="00FF39D1" w:rsidRPr="000618F6" w:rsidRDefault="00FF39D1" w:rsidP="00FF39D1">
      <w:r w:rsidRPr="000618F6">
        <w:t>Toegevoegd in</w:t>
      </w:r>
      <w:r w:rsidRPr="000618F6">
        <w:tab/>
      </w:r>
      <w:r w:rsidRPr="000618F6">
        <w:tab/>
      </w:r>
      <w:r w:rsidRPr="000618F6">
        <w:tab/>
        <w:t>1.1</w:t>
      </w:r>
    </w:p>
    <w:p w14:paraId="2A4AE4C9" w14:textId="77777777" w:rsidR="00FF39D1" w:rsidRPr="000618F6" w:rsidRDefault="00FF39D1" w:rsidP="00FF39D1">
      <w:r w:rsidRPr="000618F6">
        <w:t>Eerste berekeningsversie</w:t>
      </w:r>
      <w:r w:rsidRPr="000618F6">
        <w:tab/>
        <w:t>01-07-2007</w:t>
      </w:r>
    </w:p>
    <w:p w14:paraId="1637AF31" w14:textId="77777777" w:rsidR="00FF39D1" w:rsidRPr="000618F6" w:rsidRDefault="00FF39D1" w:rsidP="00FF39D1">
      <w:pPr>
        <w:rPr>
          <w:i/>
        </w:rPr>
      </w:pPr>
      <w:r w:rsidRPr="000618F6">
        <w:t>Laatste berekeningsversie</w:t>
      </w:r>
      <w:r w:rsidRPr="000618F6">
        <w:tab/>
      </w:r>
      <w:r w:rsidRPr="000618F6">
        <w:rPr>
          <w:i/>
        </w:rPr>
        <w:t>n.v.t.</w:t>
      </w:r>
    </w:p>
    <w:p w14:paraId="714898CE" w14:textId="77777777" w:rsidR="00FF39D1" w:rsidRPr="000618F6" w:rsidRDefault="00FF39D1" w:rsidP="00FF39D1">
      <w:r w:rsidRPr="000618F6">
        <w:t>Verwijderd in</w:t>
      </w:r>
      <w:r w:rsidRPr="000618F6">
        <w:tab/>
      </w:r>
      <w:r w:rsidRPr="000618F6">
        <w:tab/>
      </w:r>
      <w:r w:rsidRPr="000618F6">
        <w:tab/>
      </w:r>
      <w:r w:rsidRPr="000618F6">
        <w:rPr>
          <w:i/>
        </w:rPr>
        <w:t>n.v.t.</w:t>
      </w:r>
    </w:p>
    <w:p w14:paraId="091B04E9" w14:textId="77777777" w:rsidR="00FF39D1" w:rsidRPr="000618F6" w:rsidRDefault="00FF39D1" w:rsidP="00AC2AAD">
      <w:pPr>
        <w:pStyle w:val="Heading3"/>
        <w:rPr>
          <w:lang w:val="nl-NL"/>
        </w:rPr>
      </w:pPr>
      <w:bookmarkStart w:id="427" w:name="_Toc124349389"/>
      <w:r w:rsidRPr="000618F6">
        <w:rPr>
          <w:lang w:val="nl-NL"/>
        </w:rPr>
        <w:t>inkParUitkeringWAO</w:t>
      </w:r>
      <w:bookmarkEnd w:id="427"/>
    </w:p>
    <w:p w14:paraId="6C980BAD" w14:textId="77777777" w:rsidR="00FF39D1" w:rsidRPr="000618F6" w:rsidRDefault="00FF39D1" w:rsidP="00FF39D1">
      <w:r w:rsidRPr="000618F6">
        <w:t>Het inkomen van de partner uit een WAO-uitkering.</w:t>
      </w:r>
    </w:p>
    <w:p w14:paraId="2004CC0F" w14:textId="77777777" w:rsidR="00FF39D1" w:rsidRPr="000618F6" w:rsidRDefault="00FF39D1" w:rsidP="00FF39D1">
      <w:r w:rsidRPr="000618F6">
        <w:t>Bedrag netto per maand.</w:t>
      </w:r>
    </w:p>
    <w:p w14:paraId="7315179D" w14:textId="77777777" w:rsidR="00FF39D1" w:rsidRPr="000618F6" w:rsidRDefault="00FF39D1" w:rsidP="00FF39D1"/>
    <w:p w14:paraId="0B37DCC5" w14:textId="77777777" w:rsidR="00FF39D1" w:rsidRPr="000618F6" w:rsidRDefault="00FF39D1" w:rsidP="00FF39D1">
      <w:r w:rsidRPr="000618F6">
        <w:t>Veldtype</w:t>
      </w:r>
      <w:r w:rsidRPr="000618F6">
        <w:tab/>
      </w:r>
      <w:r w:rsidRPr="000618F6">
        <w:tab/>
      </w:r>
      <w:r w:rsidRPr="000618F6">
        <w:tab/>
      </w:r>
      <w:r w:rsidRPr="000618F6">
        <w:tab/>
        <w:t>Double</w:t>
      </w:r>
    </w:p>
    <w:p w14:paraId="791D396B" w14:textId="77777777" w:rsidR="00FF39D1" w:rsidRPr="000618F6" w:rsidRDefault="00FF39D1" w:rsidP="00FF39D1">
      <w:r w:rsidRPr="000618F6">
        <w:t>Formaat</w:t>
      </w:r>
      <w:r w:rsidRPr="000618F6">
        <w:tab/>
      </w:r>
      <w:r w:rsidRPr="000618F6">
        <w:tab/>
      </w:r>
      <w:r w:rsidRPr="000618F6">
        <w:tab/>
      </w:r>
      <w:r w:rsidRPr="000618F6">
        <w:tab/>
        <w:t>999999,99</w:t>
      </w:r>
    </w:p>
    <w:p w14:paraId="7130C57D" w14:textId="77777777" w:rsidR="00FF39D1" w:rsidRPr="000618F6" w:rsidRDefault="00FF39D1" w:rsidP="00FF39D1">
      <w:r w:rsidRPr="000618F6">
        <w:t>Standaardwaarde</w:t>
      </w:r>
      <w:r w:rsidRPr="000618F6">
        <w:tab/>
      </w:r>
      <w:r w:rsidRPr="000618F6">
        <w:tab/>
        <w:t>0,0</w:t>
      </w:r>
    </w:p>
    <w:p w14:paraId="771543EB" w14:textId="77777777" w:rsidR="00FF39D1" w:rsidRPr="000618F6" w:rsidRDefault="00FF39D1" w:rsidP="00FF39D1">
      <w:r w:rsidRPr="000618F6">
        <w:t>Toegevoegd in</w:t>
      </w:r>
      <w:r w:rsidRPr="000618F6">
        <w:tab/>
      </w:r>
      <w:r w:rsidRPr="000618F6">
        <w:tab/>
      </w:r>
      <w:r w:rsidRPr="000618F6">
        <w:tab/>
        <w:t>1.1</w:t>
      </w:r>
    </w:p>
    <w:p w14:paraId="05DB83CA" w14:textId="77777777" w:rsidR="00FF39D1" w:rsidRPr="000618F6" w:rsidRDefault="00FF39D1" w:rsidP="00FF39D1">
      <w:r w:rsidRPr="000618F6">
        <w:t>Eerste berekeningsversie</w:t>
      </w:r>
      <w:r w:rsidRPr="000618F6">
        <w:tab/>
        <w:t>01-07-2007</w:t>
      </w:r>
    </w:p>
    <w:p w14:paraId="515B81C5" w14:textId="77777777" w:rsidR="00FF39D1" w:rsidRPr="000618F6" w:rsidRDefault="00FF39D1" w:rsidP="00FF39D1">
      <w:pPr>
        <w:rPr>
          <w:i/>
        </w:rPr>
      </w:pPr>
      <w:r w:rsidRPr="000618F6">
        <w:t>Laatste berekeningsversie</w:t>
      </w:r>
      <w:r w:rsidRPr="000618F6">
        <w:tab/>
      </w:r>
      <w:r w:rsidRPr="000618F6">
        <w:rPr>
          <w:i/>
        </w:rPr>
        <w:t>n.v.t.</w:t>
      </w:r>
    </w:p>
    <w:p w14:paraId="3E8E54E8" w14:textId="77777777" w:rsidR="00FF39D1" w:rsidRPr="000618F6" w:rsidRDefault="00FF39D1" w:rsidP="00FF39D1">
      <w:r w:rsidRPr="000618F6">
        <w:t>Verwijderd in</w:t>
      </w:r>
      <w:r w:rsidRPr="000618F6">
        <w:tab/>
      </w:r>
      <w:r w:rsidRPr="000618F6">
        <w:tab/>
      </w:r>
      <w:r w:rsidRPr="000618F6">
        <w:tab/>
      </w:r>
      <w:r w:rsidRPr="000618F6">
        <w:rPr>
          <w:i/>
        </w:rPr>
        <w:t>n.v.t.</w:t>
      </w:r>
    </w:p>
    <w:p w14:paraId="755C2929" w14:textId="77777777" w:rsidR="00FF39D1" w:rsidRPr="000618F6" w:rsidRDefault="00FF39D1" w:rsidP="00AC2AAD">
      <w:pPr>
        <w:pStyle w:val="Heading3"/>
        <w:rPr>
          <w:lang w:val="nl-NL"/>
        </w:rPr>
      </w:pPr>
      <w:bookmarkStart w:id="428" w:name="_Toc124349390"/>
      <w:r w:rsidRPr="000618F6">
        <w:rPr>
          <w:lang w:val="nl-NL"/>
        </w:rPr>
        <w:t>inkParUitkeringOverig</w:t>
      </w:r>
      <w:bookmarkEnd w:id="428"/>
    </w:p>
    <w:p w14:paraId="6BA404C6" w14:textId="77777777" w:rsidR="00FF39D1" w:rsidRPr="000618F6" w:rsidRDefault="00FF39D1" w:rsidP="00FF39D1">
      <w:r w:rsidRPr="000618F6">
        <w:t>Het inkomen van de partner uit overige uitkeringen.</w:t>
      </w:r>
    </w:p>
    <w:p w14:paraId="0E581BF0" w14:textId="77777777" w:rsidR="00FF39D1" w:rsidRPr="000618F6" w:rsidRDefault="00FF39D1" w:rsidP="00FF39D1">
      <w:r w:rsidRPr="000618F6">
        <w:t>Bedrag netto per maand.</w:t>
      </w:r>
    </w:p>
    <w:p w14:paraId="65349157" w14:textId="77777777" w:rsidR="00FF39D1" w:rsidRPr="000618F6" w:rsidRDefault="00FF39D1" w:rsidP="00FF39D1"/>
    <w:p w14:paraId="2CB89790" w14:textId="77777777" w:rsidR="00FF39D1" w:rsidRPr="000618F6" w:rsidRDefault="00FF39D1" w:rsidP="00FF39D1">
      <w:r w:rsidRPr="000618F6">
        <w:t>Veldtype</w:t>
      </w:r>
      <w:r w:rsidRPr="000618F6">
        <w:tab/>
      </w:r>
      <w:r w:rsidRPr="000618F6">
        <w:tab/>
      </w:r>
      <w:r w:rsidRPr="000618F6">
        <w:tab/>
      </w:r>
      <w:r w:rsidRPr="000618F6">
        <w:tab/>
        <w:t>Double</w:t>
      </w:r>
    </w:p>
    <w:p w14:paraId="409B4ACD" w14:textId="77777777" w:rsidR="00FF39D1" w:rsidRPr="000618F6" w:rsidRDefault="00FF39D1" w:rsidP="00FF39D1">
      <w:r w:rsidRPr="000618F6">
        <w:t>Formaat</w:t>
      </w:r>
      <w:r w:rsidRPr="000618F6">
        <w:tab/>
      </w:r>
      <w:r w:rsidRPr="000618F6">
        <w:tab/>
      </w:r>
      <w:r w:rsidRPr="000618F6">
        <w:tab/>
      </w:r>
      <w:r w:rsidRPr="000618F6">
        <w:tab/>
        <w:t>999999,99</w:t>
      </w:r>
    </w:p>
    <w:p w14:paraId="20916BFF" w14:textId="77777777" w:rsidR="00FF39D1" w:rsidRPr="000618F6" w:rsidRDefault="00FF39D1" w:rsidP="00FF39D1">
      <w:r w:rsidRPr="000618F6">
        <w:t>Standaardwaarde</w:t>
      </w:r>
      <w:r w:rsidRPr="000618F6">
        <w:tab/>
      </w:r>
      <w:r w:rsidRPr="000618F6">
        <w:tab/>
        <w:t>0,0</w:t>
      </w:r>
    </w:p>
    <w:p w14:paraId="05E8E118" w14:textId="77777777" w:rsidR="00FF39D1" w:rsidRPr="000618F6" w:rsidRDefault="00FF39D1" w:rsidP="00FF39D1">
      <w:r w:rsidRPr="000618F6">
        <w:t>Toegevoegd in</w:t>
      </w:r>
      <w:r w:rsidRPr="000618F6">
        <w:tab/>
      </w:r>
      <w:r w:rsidRPr="000618F6">
        <w:tab/>
      </w:r>
      <w:r w:rsidRPr="000618F6">
        <w:tab/>
        <w:t>1.1</w:t>
      </w:r>
    </w:p>
    <w:p w14:paraId="521005D2" w14:textId="77777777" w:rsidR="00FF39D1" w:rsidRPr="000618F6" w:rsidRDefault="00FF39D1" w:rsidP="00FF39D1">
      <w:r w:rsidRPr="000618F6">
        <w:t>Eerste berekeningsversie</w:t>
      </w:r>
      <w:r w:rsidRPr="000618F6">
        <w:tab/>
        <w:t>01-07-2007</w:t>
      </w:r>
    </w:p>
    <w:p w14:paraId="4BBC3AA8" w14:textId="77777777" w:rsidR="00FF39D1" w:rsidRPr="000618F6" w:rsidRDefault="00FF39D1" w:rsidP="00FF39D1">
      <w:pPr>
        <w:rPr>
          <w:i/>
        </w:rPr>
      </w:pPr>
      <w:r w:rsidRPr="000618F6">
        <w:t>Laatste berekeningsversie</w:t>
      </w:r>
      <w:r w:rsidRPr="000618F6">
        <w:tab/>
      </w:r>
      <w:r w:rsidRPr="000618F6">
        <w:rPr>
          <w:i/>
        </w:rPr>
        <w:t>n.v.t.</w:t>
      </w:r>
    </w:p>
    <w:p w14:paraId="0F23120E" w14:textId="77777777" w:rsidR="00FF39D1" w:rsidRPr="000618F6" w:rsidRDefault="00FF39D1" w:rsidP="00FF39D1">
      <w:r w:rsidRPr="000618F6">
        <w:t>Verwijderd in</w:t>
      </w:r>
      <w:r w:rsidRPr="000618F6">
        <w:tab/>
      </w:r>
      <w:r w:rsidRPr="000618F6">
        <w:tab/>
      </w:r>
      <w:r w:rsidRPr="000618F6">
        <w:tab/>
      </w:r>
      <w:r w:rsidRPr="000618F6">
        <w:rPr>
          <w:i/>
        </w:rPr>
        <w:t>n.v.t.</w:t>
      </w:r>
    </w:p>
    <w:p w14:paraId="4F786074" w14:textId="77777777" w:rsidR="00FF39D1" w:rsidRPr="000618F6" w:rsidRDefault="00FF39D1" w:rsidP="00AC2AAD">
      <w:pPr>
        <w:pStyle w:val="Heading3"/>
        <w:rPr>
          <w:lang w:val="nl-NL"/>
        </w:rPr>
      </w:pPr>
      <w:bookmarkStart w:id="429" w:name="_Toc124349391"/>
      <w:r w:rsidRPr="000618F6">
        <w:rPr>
          <w:lang w:val="nl-NL"/>
        </w:rPr>
        <w:t>inkParAndereInkomensVT</w:t>
      </w:r>
      <w:bookmarkEnd w:id="429"/>
    </w:p>
    <w:p w14:paraId="581912EA" w14:textId="77777777" w:rsidR="00FF39D1" w:rsidRPr="000618F6" w:rsidRDefault="00FF39D1" w:rsidP="00FF39D1">
      <w:r w:rsidRPr="000618F6">
        <w:t>Het inkomen van de partner uit een andere netto inkomens met vakantietoeslag.</w:t>
      </w:r>
    </w:p>
    <w:p w14:paraId="54F76D81" w14:textId="77777777" w:rsidR="00FF39D1" w:rsidRPr="000618F6" w:rsidRDefault="00FF39D1" w:rsidP="00FF39D1">
      <w:r w:rsidRPr="000618F6">
        <w:t>Bedrag netto per maand.</w:t>
      </w:r>
    </w:p>
    <w:p w14:paraId="3330C72E" w14:textId="77777777" w:rsidR="00FF39D1" w:rsidRPr="000618F6" w:rsidRDefault="00FF39D1" w:rsidP="00FF39D1"/>
    <w:p w14:paraId="7155F6F7" w14:textId="77777777" w:rsidR="00FF39D1" w:rsidRPr="000618F6" w:rsidRDefault="00FF39D1" w:rsidP="00FF39D1">
      <w:r w:rsidRPr="000618F6">
        <w:t>Veldtype</w:t>
      </w:r>
      <w:r w:rsidRPr="000618F6">
        <w:tab/>
      </w:r>
      <w:r w:rsidRPr="000618F6">
        <w:tab/>
      </w:r>
      <w:r w:rsidRPr="000618F6">
        <w:tab/>
      </w:r>
      <w:r w:rsidRPr="000618F6">
        <w:tab/>
        <w:t>Double</w:t>
      </w:r>
    </w:p>
    <w:p w14:paraId="09F057F9" w14:textId="77777777" w:rsidR="00FF39D1" w:rsidRPr="000618F6" w:rsidRDefault="00FF39D1" w:rsidP="00FF39D1">
      <w:r w:rsidRPr="000618F6">
        <w:t>Formaat</w:t>
      </w:r>
      <w:r w:rsidRPr="000618F6">
        <w:tab/>
      </w:r>
      <w:r w:rsidRPr="000618F6">
        <w:tab/>
      </w:r>
      <w:r w:rsidRPr="000618F6">
        <w:tab/>
      </w:r>
      <w:r w:rsidRPr="000618F6">
        <w:tab/>
        <w:t>999999,99</w:t>
      </w:r>
    </w:p>
    <w:p w14:paraId="646B90D8" w14:textId="77777777" w:rsidR="00FF39D1" w:rsidRPr="000618F6" w:rsidRDefault="00FF39D1" w:rsidP="00FF39D1">
      <w:r w:rsidRPr="000618F6">
        <w:t>Standaardwaarde</w:t>
      </w:r>
      <w:r w:rsidRPr="000618F6">
        <w:tab/>
      </w:r>
      <w:r w:rsidRPr="000618F6">
        <w:tab/>
        <w:t>0,0</w:t>
      </w:r>
    </w:p>
    <w:p w14:paraId="0DA0A0D0" w14:textId="77777777" w:rsidR="00FF39D1" w:rsidRPr="000618F6" w:rsidRDefault="00FF39D1" w:rsidP="00FF39D1">
      <w:r w:rsidRPr="000618F6">
        <w:t>Toegevoegd in</w:t>
      </w:r>
      <w:r w:rsidRPr="000618F6">
        <w:tab/>
      </w:r>
      <w:r w:rsidRPr="000618F6">
        <w:tab/>
      </w:r>
      <w:r w:rsidRPr="000618F6">
        <w:tab/>
        <w:t>1.1</w:t>
      </w:r>
    </w:p>
    <w:p w14:paraId="66460614" w14:textId="77777777" w:rsidR="00FF39D1" w:rsidRPr="000618F6" w:rsidRDefault="00FF39D1" w:rsidP="00FF39D1">
      <w:r w:rsidRPr="000618F6">
        <w:t>Eerste berekeningsversie</w:t>
      </w:r>
      <w:r w:rsidRPr="000618F6">
        <w:tab/>
        <w:t>01-07-2007</w:t>
      </w:r>
    </w:p>
    <w:p w14:paraId="27642826" w14:textId="77777777" w:rsidR="00FF39D1" w:rsidRPr="000618F6" w:rsidRDefault="00FF39D1" w:rsidP="00FF39D1">
      <w:pPr>
        <w:rPr>
          <w:i/>
        </w:rPr>
      </w:pPr>
      <w:r w:rsidRPr="000618F6">
        <w:t>Laatste berekeningsversie</w:t>
      </w:r>
      <w:r w:rsidRPr="000618F6">
        <w:tab/>
      </w:r>
      <w:r w:rsidRPr="000618F6">
        <w:rPr>
          <w:i/>
        </w:rPr>
        <w:t>n.v.t.</w:t>
      </w:r>
    </w:p>
    <w:p w14:paraId="48650F73" w14:textId="77777777" w:rsidR="00FF39D1" w:rsidRPr="000618F6" w:rsidRDefault="00FF39D1" w:rsidP="00FF39D1">
      <w:r w:rsidRPr="000618F6">
        <w:t>Verwijderd in</w:t>
      </w:r>
      <w:r w:rsidRPr="000618F6">
        <w:tab/>
      </w:r>
      <w:r w:rsidRPr="000618F6">
        <w:tab/>
      </w:r>
      <w:r w:rsidRPr="000618F6">
        <w:tab/>
      </w:r>
      <w:r w:rsidRPr="000618F6">
        <w:rPr>
          <w:i/>
        </w:rPr>
        <w:t>n.v.t.</w:t>
      </w:r>
    </w:p>
    <w:p w14:paraId="680E79DA" w14:textId="77777777" w:rsidR="00FF39D1" w:rsidRPr="000618F6" w:rsidRDefault="00FF39D1" w:rsidP="00AC2AAD">
      <w:pPr>
        <w:pStyle w:val="Heading3"/>
        <w:rPr>
          <w:lang w:val="nl-NL"/>
        </w:rPr>
      </w:pPr>
      <w:bookmarkStart w:id="430" w:name="_Toc124349392"/>
      <w:r w:rsidRPr="000618F6">
        <w:rPr>
          <w:lang w:val="nl-NL"/>
        </w:rPr>
        <w:t>inkParUitkeringWW</w:t>
      </w:r>
      <w:bookmarkEnd w:id="430"/>
    </w:p>
    <w:p w14:paraId="0E65A08D" w14:textId="77777777" w:rsidR="00FF39D1" w:rsidRPr="000618F6" w:rsidRDefault="00FF39D1" w:rsidP="00FF39D1">
      <w:r w:rsidRPr="000618F6">
        <w:t>Het inkomen van de partner uit een WW-uitkering.</w:t>
      </w:r>
    </w:p>
    <w:p w14:paraId="6BCCFA77" w14:textId="77777777" w:rsidR="00FF39D1" w:rsidRPr="000618F6" w:rsidRDefault="00FF39D1" w:rsidP="00FF39D1">
      <w:r w:rsidRPr="000618F6">
        <w:t>Bedrag netto per maand.</w:t>
      </w:r>
    </w:p>
    <w:p w14:paraId="31B19EBE" w14:textId="77777777" w:rsidR="00FF39D1" w:rsidRPr="000618F6" w:rsidRDefault="00FF39D1" w:rsidP="00FF39D1"/>
    <w:p w14:paraId="0623AE14" w14:textId="77777777" w:rsidR="00FF39D1" w:rsidRPr="000618F6" w:rsidRDefault="00FF39D1" w:rsidP="00FF39D1">
      <w:r w:rsidRPr="000618F6">
        <w:t>Veldtype</w:t>
      </w:r>
      <w:r w:rsidRPr="000618F6">
        <w:tab/>
      </w:r>
      <w:r w:rsidRPr="000618F6">
        <w:tab/>
      </w:r>
      <w:r w:rsidRPr="000618F6">
        <w:tab/>
      </w:r>
      <w:r w:rsidRPr="000618F6">
        <w:tab/>
        <w:t>Double</w:t>
      </w:r>
    </w:p>
    <w:p w14:paraId="21D9DA95" w14:textId="77777777" w:rsidR="00FF39D1" w:rsidRPr="000618F6" w:rsidRDefault="00FF39D1" w:rsidP="00FF39D1">
      <w:r w:rsidRPr="000618F6">
        <w:t>Formaat</w:t>
      </w:r>
      <w:r w:rsidRPr="000618F6">
        <w:tab/>
      </w:r>
      <w:r w:rsidRPr="000618F6">
        <w:tab/>
      </w:r>
      <w:r w:rsidRPr="000618F6">
        <w:tab/>
      </w:r>
      <w:r w:rsidRPr="000618F6">
        <w:tab/>
        <w:t>999999,99</w:t>
      </w:r>
    </w:p>
    <w:p w14:paraId="3DA34B23" w14:textId="77777777" w:rsidR="00FF39D1" w:rsidRPr="000618F6" w:rsidRDefault="00FF39D1" w:rsidP="00FF39D1">
      <w:r w:rsidRPr="000618F6">
        <w:t>Standaardwaarde</w:t>
      </w:r>
      <w:r w:rsidRPr="000618F6">
        <w:tab/>
      </w:r>
      <w:r w:rsidRPr="000618F6">
        <w:tab/>
        <w:t>0,0</w:t>
      </w:r>
    </w:p>
    <w:p w14:paraId="3C8662B8" w14:textId="77777777" w:rsidR="00FF39D1" w:rsidRPr="000618F6" w:rsidRDefault="00FF39D1" w:rsidP="00FF39D1">
      <w:r w:rsidRPr="000618F6">
        <w:lastRenderedPageBreak/>
        <w:t>Toegevoegd in</w:t>
      </w:r>
      <w:r w:rsidRPr="000618F6">
        <w:tab/>
      </w:r>
      <w:r w:rsidRPr="000618F6">
        <w:tab/>
      </w:r>
      <w:r w:rsidRPr="000618F6">
        <w:tab/>
        <w:t>1.1</w:t>
      </w:r>
    </w:p>
    <w:p w14:paraId="0A8600FE" w14:textId="77777777" w:rsidR="00FF39D1" w:rsidRPr="000618F6" w:rsidRDefault="00FF39D1" w:rsidP="00FF39D1">
      <w:r w:rsidRPr="000618F6">
        <w:t>Eerste berekeningsversie</w:t>
      </w:r>
      <w:r w:rsidRPr="000618F6">
        <w:tab/>
        <w:t>01-07-2007</w:t>
      </w:r>
    </w:p>
    <w:p w14:paraId="51E0C313" w14:textId="77777777" w:rsidR="00FF39D1" w:rsidRPr="000618F6" w:rsidRDefault="00FF39D1" w:rsidP="00FF39D1">
      <w:pPr>
        <w:rPr>
          <w:i/>
        </w:rPr>
      </w:pPr>
      <w:r w:rsidRPr="000618F6">
        <w:t>Laatste berekeningsversie</w:t>
      </w:r>
      <w:r w:rsidRPr="000618F6">
        <w:tab/>
      </w:r>
      <w:r w:rsidRPr="000618F6">
        <w:rPr>
          <w:i/>
        </w:rPr>
        <w:t>n.v.t.</w:t>
      </w:r>
    </w:p>
    <w:p w14:paraId="36A88F96" w14:textId="77777777" w:rsidR="00FF39D1" w:rsidRPr="000618F6" w:rsidRDefault="00FF39D1" w:rsidP="00FF39D1">
      <w:r w:rsidRPr="000618F6">
        <w:t>Verwijderd in</w:t>
      </w:r>
      <w:r w:rsidRPr="000618F6">
        <w:tab/>
      </w:r>
      <w:r w:rsidRPr="000618F6">
        <w:tab/>
      </w:r>
      <w:r w:rsidRPr="000618F6">
        <w:tab/>
      </w:r>
      <w:r w:rsidRPr="000618F6">
        <w:rPr>
          <w:i/>
        </w:rPr>
        <w:t>n.v.t.</w:t>
      </w:r>
    </w:p>
    <w:p w14:paraId="7B99459B" w14:textId="77777777" w:rsidR="00FF39D1" w:rsidRPr="000618F6" w:rsidRDefault="00FF39D1" w:rsidP="00AC2AAD">
      <w:pPr>
        <w:pStyle w:val="Heading3"/>
        <w:rPr>
          <w:lang w:val="nl-NL"/>
        </w:rPr>
      </w:pPr>
      <w:bookmarkStart w:id="431" w:name="_Toc124349393"/>
      <w:r w:rsidRPr="000618F6">
        <w:rPr>
          <w:lang w:val="nl-NL"/>
        </w:rPr>
        <w:t>inkParUitkeringZW</w:t>
      </w:r>
      <w:bookmarkEnd w:id="431"/>
    </w:p>
    <w:p w14:paraId="42103C87" w14:textId="77777777" w:rsidR="00FF39D1" w:rsidRPr="000618F6" w:rsidRDefault="00FF39D1" w:rsidP="00FF39D1">
      <w:r w:rsidRPr="000618F6">
        <w:t>Het inkomen van de partner uit een ZW-uitkering.</w:t>
      </w:r>
    </w:p>
    <w:p w14:paraId="03EECC35" w14:textId="77777777" w:rsidR="00FF39D1" w:rsidRPr="000618F6" w:rsidRDefault="00FF39D1" w:rsidP="00FF39D1">
      <w:r w:rsidRPr="000618F6">
        <w:t>Bedrag netto per maand.</w:t>
      </w:r>
    </w:p>
    <w:p w14:paraId="7B1CB377" w14:textId="77777777" w:rsidR="00FF39D1" w:rsidRPr="000618F6" w:rsidRDefault="00FF39D1" w:rsidP="00FF39D1"/>
    <w:p w14:paraId="171DCE80" w14:textId="77777777" w:rsidR="00FF39D1" w:rsidRPr="000618F6" w:rsidRDefault="00FF39D1" w:rsidP="00FF39D1">
      <w:r w:rsidRPr="000618F6">
        <w:t>Veldtype</w:t>
      </w:r>
      <w:r w:rsidRPr="000618F6">
        <w:tab/>
      </w:r>
      <w:r w:rsidRPr="000618F6">
        <w:tab/>
      </w:r>
      <w:r w:rsidRPr="000618F6">
        <w:tab/>
      </w:r>
      <w:r w:rsidRPr="000618F6">
        <w:tab/>
        <w:t>Double</w:t>
      </w:r>
    </w:p>
    <w:p w14:paraId="6D87B820" w14:textId="77777777" w:rsidR="00FF39D1" w:rsidRPr="000618F6" w:rsidRDefault="00FF39D1" w:rsidP="00FF39D1">
      <w:r w:rsidRPr="000618F6">
        <w:t>Formaat</w:t>
      </w:r>
      <w:r w:rsidRPr="000618F6">
        <w:tab/>
      </w:r>
      <w:r w:rsidRPr="000618F6">
        <w:tab/>
      </w:r>
      <w:r w:rsidRPr="000618F6">
        <w:tab/>
      </w:r>
      <w:r w:rsidRPr="000618F6">
        <w:tab/>
        <w:t>999999,99</w:t>
      </w:r>
    </w:p>
    <w:p w14:paraId="0AAF833D" w14:textId="77777777" w:rsidR="00FF39D1" w:rsidRPr="000618F6" w:rsidRDefault="00FF39D1" w:rsidP="00FF39D1">
      <w:r w:rsidRPr="000618F6">
        <w:t>Standaardwaarde</w:t>
      </w:r>
      <w:r w:rsidRPr="000618F6">
        <w:tab/>
      </w:r>
      <w:r w:rsidRPr="000618F6">
        <w:tab/>
        <w:t>0,0</w:t>
      </w:r>
    </w:p>
    <w:p w14:paraId="0A4A65F3" w14:textId="77777777" w:rsidR="00FF39D1" w:rsidRPr="000618F6" w:rsidRDefault="00FF39D1" w:rsidP="00FF39D1">
      <w:r w:rsidRPr="000618F6">
        <w:t>Toegevoegd in</w:t>
      </w:r>
      <w:r w:rsidRPr="000618F6">
        <w:tab/>
      </w:r>
      <w:r w:rsidRPr="000618F6">
        <w:tab/>
      </w:r>
      <w:r w:rsidRPr="000618F6">
        <w:tab/>
        <w:t>1.1</w:t>
      </w:r>
    </w:p>
    <w:p w14:paraId="6335C3E3" w14:textId="77777777" w:rsidR="00FF39D1" w:rsidRPr="000618F6" w:rsidRDefault="00FF39D1" w:rsidP="00FF39D1">
      <w:r w:rsidRPr="000618F6">
        <w:t>Eerste berekeningsversie</w:t>
      </w:r>
      <w:r w:rsidRPr="000618F6">
        <w:tab/>
        <w:t>01-07-2007</w:t>
      </w:r>
    </w:p>
    <w:p w14:paraId="20A8C68A" w14:textId="77777777" w:rsidR="00FF39D1" w:rsidRPr="000618F6" w:rsidRDefault="00FF39D1" w:rsidP="00FF39D1">
      <w:pPr>
        <w:rPr>
          <w:i/>
        </w:rPr>
      </w:pPr>
      <w:r w:rsidRPr="000618F6">
        <w:t>Laatste berekeningsversie</w:t>
      </w:r>
      <w:r w:rsidRPr="000618F6">
        <w:tab/>
      </w:r>
      <w:r w:rsidRPr="000618F6">
        <w:rPr>
          <w:i/>
        </w:rPr>
        <w:t>n.v.t.</w:t>
      </w:r>
    </w:p>
    <w:p w14:paraId="05D56544" w14:textId="77777777" w:rsidR="00FF39D1" w:rsidRPr="000618F6" w:rsidRDefault="00FF39D1" w:rsidP="00FF39D1">
      <w:r w:rsidRPr="000618F6">
        <w:t>Verwijderd in</w:t>
      </w:r>
      <w:r w:rsidRPr="000618F6">
        <w:tab/>
      </w:r>
      <w:r w:rsidRPr="000618F6">
        <w:tab/>
      </w:r>
      <w:r w:rsidRPr="000618F6">
        <w:tab/>
      </w:r>
      <w:r w:rsidRPr="000618F6">
        <w:rPr>
          <w:i/>
        </w:rPr>
        <w:t>n.v.t.</w:t>
      </w:r>
    </w:p>
    <w:p w14:paraId="669A9FF7" w14:textId="77777777" w:rsidR="00FF39D1" w:rsidRPr="000618F6" w:rsidRDefault="00FF39D1" w:rsidP="00AC2AAD">
      <w:pPr>
        <w:pStyle w:val="Heading3"/>
        <w:rPr>
          <w:lang w:val="nl-NL"/>
        </w:rPr>
      </w:pPr>
      <w:bookmarkStart w:id="432" w:name="_Toc124349394"/>
      <w:r w:rsidRPr="000618F6">
        <w:rPr>
          <w:lang w:val="nl-NL"/>
        </w:rPr>
        <w:t>inkParPensioen</w:t>
      </w:r>
      <w:bookmarkEnd w:id="432"/>
    </w:p>
    <w:p w14:paraId="54F7C4C2" w14:textId="77777777" w:rsidR="00FF39D1" w:rsidRPr="000618F6" w:rsidRDefault="00FF39D1" w:rsidP="00FF39D1">
      <w:r w:rsidRPr="000618F6">
        <w:t>Het inkomen van de partner uit een pensioen.</w:t>
      </w:r>
    </w:p>
    <w:p w14:paraId="4044343F" w14:textId="77777777" w:rsidR="00FF39D1" w:rsidRPr="000618F6" w:rsidRDefault="00FF39D1" w:rsidP="00FF39D1">
      <w:r w:rsidRPr="000618F6">
        <w:t>Bedrag netto per maand.</w:t>
      </w:r>
    </w:p>
    <w:p w14:paraId="139532B3" w14:textId="77777777" w:rsidR="00FF39D1" w:rsidRPr="000618F6" w:rsidRDefault="00FF39D1" w:rsidP="00FF39D1"/>
    <w:p w14:paraId="5DC6C063" w14:textId="77777777" w:rsidR="00FF39D1" w:rsidRPr="000618F6" w:rsidRDefault="00FF39D1" w:rsidP="00FF39D1">
      <w:r w:rsidRPr="000618F6">
        <w:t>Veldtype</w:t>
      </w:r>
      <w:r w:rsidRPr="000618F6">
        <w:tab/>
      </w:r>
      <w:r w:rsidRPr="000618F6">
        <w:tab/>
      </w:r>
      <w:r w:rsidRPr="000618F6">
        <w:tab/>
      </w:r>
      <w:r w:rsidRPr="000618F6">
        <w:tab/>
        <w:t>Double</w:t>
      </w:r>
    </w:p>
    <w:p w14:paraId="2CCF7B1F" w14:textId="77777777" w:rsidR="00FF39D1" w:rsidRPr="000618F6" w:rsidRDefault="00FF39D1" w:rsidP="00FF39D1">
      <w:r w:rsidRPr="000618F6">
        <w:t>Formaat</w:t>
      </w:r>
      <w:r w:rsidRPr="000618F6">
        <w:tab/>
      </w:r>
      <w:r w:rsidRPr="000618F6">
        <w:tab/>
      </w:r>
      <w:r w:rsidRPr="000618F6">
        <w:tab/>
      </w:r>
      <w:r w:rsidRPr="000618F6">
        <w:tab/>
        <w:t>999999,99</w:t>
      </w:r>
    </w:p>
    <w:p w14:paraId="2EB30FFB" w14:textId="77777777" w:rsidR="00FF39D1" w:rsidRPr="000618F6" w:rsidRDefault="00FF39D1" w:rsidP="00FF39D1">
      <w:r w:rsidRPr="000618F6">
        <w:t>Standaardwaarde</w:t>
      </w:r>
      <w:r w:rsidRPr="000618F6">
        <w:tab/>
      </w:r>
      <w:r w:rsidRPr="000618F6">
        <w:tab/>
        <w:t>0,0</w:t>
      </w:r>
    </w:p>
    <w:p w14:paraId="2678E11C" w14:textId="77777777" w:rsidR="00FF39D1" w:rsidRPr="000618F6" w:rsidRDefault="00FF39D1" w:rsidP="00FF39D1">
      <w:r w:rsidRPr="000618F6">
        <w:t>Toegevoegd in</w:t>
      </w:r>
      <w:r w:rsidRPr="000618F6">
        <w:tab/>
      </w:r>
      <w:r w:rsidRPr="000618F6">
        <w:tab/>
      </w:r>
      <w:r w:rsidRPr="000618F6">
        <w:tab/>
        <w:t>1.1</w:t>
      </w:r>
    </w:p>
    <w:p w14:paraId="0660A93F" w14:textId="77777777" w:rsidR="00FF39D1" w:rsidRPr="000618F6" w:rsidRDefault="00FF39D1" w:rsidP="00FF39D1">
      <w:r w:rsidRPr="000618F6">
        <w:t>Eerste berekeningsversie</w:t>
      </w:r>
      <w:r w:rsidRPr="000618F6">
        <w:tab/>
        <w:t>01-07-2007</w:t>
      </w:r>
    </w:p>
    <w:p w14:paraId="45498099" w14:textId="77777777" w:rsidR="00FF39D1" w:rsidRPr="000618F6" w:rsidRDefault="00FF39D1" w:rsidP="00FF39D1">
      <w:pPr>
        <w:rPr>
          <w:i/>
        </w:rPr>
      </w:pPr>
      <w:r w:rsidRPr="000618F6">
        <w:t>Laatste berekeningsversie</w:t>
      </w:r>
      <w:r w:rsidRPr="000618F6">
        <w:tab/>
      </w:r>
      <w:r w:rsidRPr="000618F6">
        <w:rPr>
          <w:i/>
        </w:rPr>
        <w:t>n.v.t.</w:t>
      </w:r>
    </w:p>
    <w:p w14:paraId="2FD73597" w14:textId="77777777" w:rsidR="00FF39D1" w:rsidRPr="000618F6" w:rsidRDefault="00FF39D1" w:rsidP="00FF39D1">
      <w:r w:rsidRPr="000618F6">
        <w:t>Verwijderd in</w:t>
      </w:r>
      <w:r w:rsidRPr="000618F6">
        <w:tab/>
      </w:r>
      <w:r w:rsidRPr="000618F6">
        <w:tab/>
      </w:r>
      <w:r w:rsidRPr="000618F6">
        <w:tab/>
      </w:r>
      <w:r w:rsidRPr="000618F6">
        <w:rPr>
          <w:i/>
        </w:rPr>
        <w:t>n.v.t.</w:t>
      </w:r>
    </w:p>
    <w:p w14:paraId="6AF8A526" w14:textId="299120B7" w:rsidR="007D4853" w:rsidRPr="000618F6" w:rsidRDefault="007D4853" w:rsidP="007D4853">
      <w:pPr>
        <w:pStyle w:val="Heading3"/>
        <w:rPr>
          <w:lang w:val="nl-NL"/>
        </w:rPr>
      </w:pPr>
      <w:bookmarkStart w:id="433" w:name="_Toc124349395"/>
      <w:r w:rsidRPr="000618F6">
        <w:rPr>
          <w:lang w:val="nl-NL"/>
        </w:rPr>
        <w:t>inkParWerkZonderAfzVG</w:t>
      </w:r>
      <w:bookmarkEnd w:id="433"/>
    </w:p>
    <w:p w14:paraId="5FE48E40" w14:textId="1E1592BB" w:rsidR="007D4853" w:rsidRPr="000618F6" w:rsidRDefault="007D4853" w:rsidP="007D4853">
      <w:r w:rsidRPr="000618F6">
        <w:t xml:space="preserve">Inkomen </w:t>
      </w:r>
      <w:r w:rsidR="00AE16B5" w:rsidRPr="000618F6">
        <w:t xml:space="preserve">netto </w:t>
      </w:r>
      <w:r w:rsidRPr="000618F6">
        <w:t>uit arbeid zonder afzonderlijk vakantiegeld</w:t>
      </w:r>
    </w:p>
    <w:p w14:paraId="71C1AB07" w14:textId="77777777" w:rsidR="007D4853" w:rsidRPr="000618F6" w:rsidRDefault="007D4853" w:rsidP="007D4853"/>
    <w:p w14:paraId="70C73A9B" w14:textId="77777777" w:rsidR="007D4853" w:rsidRPr="000618F6" w:rsidRDefault="007D4853" w:rsidP="007D4853">
      <w:r w:rsidRPr="000618F6">
        <w:t>Veldtype</w:t>
      </w:r>
      <w:r w:rsidRPr="000618F6">
        <w:tab/>
      </w:r>
      <w:r w:rsidRPr="000618F6">
        <w:tab/>
      </w:r>
      <w:r w:rsidRPr="000618F6">
        <w:tab/>
      </w:r>
      <w:r w:rsidRPr="000618F6">
        <w:tab/>
        <w:t>Double</w:t>
      </w:r>
    </w:p>
    <w:p w14:paraId="262051E8" w14:textId="77777777" w:rsidR="007D4853" w:rsidRPr="000618F6" w:rsidRDefault="007D4853" w:rsidP="007D4853">
      <w:r w:rsidRPr="000618F6">
        <w:t>Formaat</w:t>
      </w:r>
      <w:r w:rsidRPr="000618F6">
        <w:tab/>
      </w:r>
      <w:r w:rsidRPr="000618F6">
        <w:tab/>
      </w:r>
      <w:r w:rsidRPr="000618F6">
        <w:tab/>
      </w:r>
      <w:r w:rsidRPr="000618F6">
        <w:tab/>
        <w:t>999999,99</w:t>
      </w:r>
    </w:p>
    <w:p w14:paraId="40F30607" w14:textId="77777777" w:rsidR="007D4853" w:rsidRPr="000618F6" w:rsidRDefault="007D4853" w:rsidP="007D4853">
      <w:r w:rsidRPr="000618F6">
        <w:t>Standaardwaarde</w:t>
      </w:r>
      <w:r w:rsidRPr="000618F6">
        <w:tab/>
      </w:r>
      <w:r w:rsidRPr="000618F6">
        <w:tab/>
        <w:t>0,0</w:t>
      </w:r>
    </w:p>
    <w:p w14:paraId="463AFEBA" w14:textId="5A419932" w:rsidR="007D4853" w:rsidRPr="000618F6" w:rsidRDefault="007D4853" w:rsidP="007D4853">
      <w:r w:rsidRPr="000618F6">
        <w:t>Toegevoegd in</w:t>
      </w:r>
      <w:r w:rsidRPr="000618F6">
        <w:tab/>
      </w:r>
      <w:r w:rsidRPr="000618F6">
        <w:tab/>
      </w:r>
      <w:r w:rsidRPr="000618F6">
        <w:tab/>
        <w:t>4.0</w:t>
      </w:r>
    </w:p>
    <w:p w14:paraId="604B0AA6" w14:textId="4CC60F12" w:rsidR="007D4853" w:rsidRPr="000618F6" w:rsidRDefault="007D4853" w:rsidP="007D4853">
      <w:r w:rsidRPr="000618F6">
        <w:t>Eerste berekeningsversie</w:t>
      </w:r>
      <w:r w:rsidRPr="000618F6">
        <w:tab/>
        <w:t>01-01-2021</w:t>
      </w:r>
    </w:p>
    <w:p w14:paraId="39E45D6B" w14:textId="77777777" w:rsidR="007D4853" w:rsidRPr="000618F6" w:rsidRDefault="007D4853" w:rsidP="007D4853">
      <w:pPr>
        <w:rPr>
          <w:i/>
        </w:rPr>
      </w:pPr>
      <w:r w:rsidRPr="000618F6">
        <w:t>Laatste berekeningsversie</w:t>
      </w:r>
      <w:r w:rsidRPr="000618F6">
        <w:tab/>
      </w:r>
      <w:r w:rsidRPr="000618F6">
        <w:rPr>
          <w:i/>
        </w:rPr>
        <w:t>n.v.t.</w:t>
      </w:r>
    </w:p>
    <w:p w14:paraId="08E0A6EB" w14:textId="77777777" w:rsidR="007D4853" w:rsidRPr="000618F6" w:rsidRDefault="007D4853" w:rsidP="007D4853">
      <w:r w:rsidRPr="000618F6">
        <w:t>Verwijderd in</w:t>
      </w:r>
      <w:r w:rsidRPr="000618F6">
        <w:tab/>
      </w:r>
      <w:r w:rsidRPr="000618F6">
        <w:tab/>
      </w:r>
      <w:r w:rsidRPr="000618F6">
        <w:tab/>
      </w:r>
      <w:r w:rsidRPr="000618F6">
        <w:rPr>
          <w:i/>
        </w:rPr>
        <w:t>n.v.t.</w:t>
      </w:r>
    </w:p>
    <w:p w14:paraId="43042F79" w14:textId="77777777" w:rsidR="007D4853" w:rsidRPr="000618F6" w:rsidRDefault="007D4853" w:rsidP="007D4853">
      <w:pPr>
        <w:pStyle w:val="Heading3"/>
        <w:rPr>
          <w:lang w:val="nl-NL"/>
        </w:rPr>
      </w:pPr>
      <w:bookmarkStart w:id="434" w:name="_Toc124349396"/>
      <w:r w:rsidRPr="000618F6">
        <w:rPr>
          <w:lang w:val="nl-NL"/>
        </w:rPr>
        <w:t>inkParOverigeNettoZonderAfzVG</w:t>
      </w:r>
      <w:bookmarkEnd w:id="434"/>
    </w:p>
    <w:p w14:paraId="129E0642" w14:textId="22CC8EB7" w:rsidR="007D4853" w:rsidRPr="000618F6" w:rsidRDefault="007D4853" w:rsidP="007D4853">
      <w:r w:rsidRPr="000618F6">
        <w:t>Overig inkomen</w:t>
      </w:r>
      <w:r w:rsidR="00AE16B5" w:rsidRPr="000618F6">
        <w:t xml:space="preserve"> netto</w:t>
      </w:r>
      <w:r w:rsidRPr="000618F6">
        <w:t xml:space="preserve"> zonder afzonderlijk vakantiegeld</w:t>
      </w:r>
    </w:p>
    <w:p w14:paraId="328A6EF4" w14:textId="77777777" w:rsidR="007D4853" w:rsidRPr="000618F6" w:rsidRDefault="007D4853" w:rsidP="007D4853"/>
    <w:p w14:paraId="03CF4BE1" w14:textId="77777777" w:rsidR="007D4853" w:rsidRPr="000618F6" w:rsidRDefault="007D4853" w:rsidP="007D4853">
      <w:r w:rsidRPr="000618F6">
        <w:t>Veldtype</w:t>
      </w:r>
      <w:r w:rsidRPr="000618F6">
        <w:tab/>
      </w:r>
      <w:r w:rsidRPr="000618F6">
        <w:tab/>
      </w:r>
      <w:r w:rsidRPr="000618F6">
        <w:tab/>
      </w:r>
      <w:r w:rsidRPr="000618F6">
        <w:tab/>
        <w:t>Double</w:t>
      </w:r>
    </w:p>
    <w:p w14:paraId="429EA3EC" w14:textId="77777777" w:rsidR="007D4853" w:rsidRPr="000618F6" w:rsidRDefault="007D4853" w:rsidP="007D4853">
      <w:r w:rsidRPr="000618F6">
        <w:t>Formaat</w:t>
      </w:r>
      <w:r w:rsidRPr="000618F6">
        <w:tab/>
      </w:r>
      <w:r w:rsidRPr="000618F6">
        <w:tab/>
      </w:r>
      <w:r w:rsidRPr="000618F6">
        <w:tab/>
      </w:r>
      <w:r w:rsidRPr="000618F6">
        <w:tab/>
        <w:t>999999,99</w:t>
      </w:r>
    </w:p>
    <w:p w14:paraId="5B035C84" w14:textId="77777777" w:rsidR="007D4853" w:rsidRPr="000618F6" w:rsidRDefault="007D4853" w:rsidP="007D4853">
      <w:r w:rsidRPr="000618F6">
        <w:t>Standaardwaarde</w:t>
      </w:r>
      <w:r w:rsidRPr="000618F6">
        <w:tab/>
      </w:r>
      <w:r w:rsidRPr="000618F6">
        <w:tab/>
        <w:t>0,0</w:t>
      </w:r>
    </w:p>
    <w:p w14:paraId="2B010E3E" w14:textId="77777777" w:rsidR="007D4853" w:rsidRPr="000618F6" w:rsidRDefault="007D4853" w:rsidP="007D4853">
      <w:r w:rsidRPr="000618F6">
        <w:t>Toegevoegd in</w:t>
      </w:r>
      <w:r w:rsidRPr="000618F6">
        <w:tab/>
      </w:r>
      <w:r w:rsidRPr="000618F6">
        <w:tab/>
      </w:r>
      <w:r w:rsidRPr="000618F6">
        <w:tab/>
        <w:t>4.0</w:t>
      </w:r>
    </w:p>
    <w:p w14:paraId="628C35A4" w14:textId="77777777" w:rsidR="007D4853" w:rsidRPr="000618F6" w:rsidRDefault="007D4853" w:rsidP="007D4853">
      <w:r w:rsidRPr="000618F6">
        <w:t>Eerste berekeningsversie</w:t>
      </w:r>
      <w:r w:rsidRPr="000618F6">
        <w:tab/>
        <w:t>01-01-2021</w:t>
      </w:r>
    </w:p>
    <w:p w14:paraId="37F2BB9B" w14:textId="77777777" w:rsidR="007D4853" w:rsidRPr="000618F6" w:rsidRDefault="007D4853" w:rsidP="007D4853">
      <w:pPr>
        <w:rPr>
          <w:i/>
        </w:rPr>
      </w:pPr>
      <w:r w:rsidRPr="000618F6">
        <w:t>Laatste berekeningsversie</w:t>
      </w:r>
      <w:r w:rsidRPr="000618F6">
        <w:tab/>
      </w:r>
      <w:r w:rsidRPr="000618F6">
        <w:rPr>
          <w:i/>
        </w:rPr>
        <w:t>n.v.t.</w:t>
      </w:r>
    </w:p>
    <w:p w14:paraId="7613F9C7" w14:textId="77777777" w:rsidR="007D4853" w:rsidRPr="000618F6" w:rsidRDefault="007D4853" w:rsidP="007D4853">
      <w:r w:rsidRPr="000618F6">
        <w:t>Verwijderd in</w:t>
      </w:r>
      <w:r w:rsidRPr="000618F6">
        <w:tab/>
      </w:r>
      <w:r w:rsidRPr="000618F6">
        <w:tab/>
      </w:r>
      <w:r w:rsidRPr="000618F6">
        <w:tab/>
      </w:r>
      <w:r w:rsidRPr="000618F6">
        <w:rPr>
          <w:i/>
        </w:rPr>
        <w:t>n.v.t.</w:t>
      </w:r>
    </w:p>
    <w:p w14:paraId="5362C886" w14:textId="77777777" w:rsidR="007D4853" w:rsidRPr="000618F6" w:rsidRDefault="007D4853" w:rsidP="007D4853"/>
    <w:p w14:paraId="0FB39F83" w14:textId="77777777" w:rsidR="007D4853" w:rsidRPr="000618F6" w:rsidRDefault="007D4853" w:rsidP="007D4853">
      <w:pPr>
        <w:pStyle w:val="Heading3"/>
        <w:rPr>
          <w:lang w:val="nl-NL"/>
        </w:rPr>
      </w:pPr>
      <w:bookmarkStart w:id="435" w:name="_Toc124349397"/>
      <w:r w:rsidRPr="000618F6">
        <w:rPr>
          <w:lang w:val="nl-NL"/>
        </w:rPr>
        <w:lastRenderedPageBreak/>
        <w:t>inkParThuiswerkvergoeding</w:t>
      </w:r>
      <w:bookmarkEnd w:id="435"/>
    </w:p>
    <w:p w14:paraId="78FB2E77" w14:textId="067E07F6" w:rsidR="007D4853" w:rsidRPr="000618F6" w:rsidRDefault="00AE16B5" w:rsidP="007D4853">
      <w:r w:rsidRPr="000618F6">
        <w:t>Inkomen netto uit t</w:t>
      </w:r>
      <w:r w:rsidR="007D4853" w:rsidRPr="000618F6">
        <w:t>huiswerk</w:t>
      </w:r>
      <w:r w:rsidRPr="000618F6">
        <w:t>v</w:t>
      </w:r>
      <w:r w:rsidR="007D4853" w:rsidRPr="000618F6">
        <w:t>ergoeding</w:t>
      </w:r>
    </w:p>
    <w:p w14:paraId="1A21B139" w14:textId="77777777" w:rsidR="007D4853" w:rsidRPr="000618F6" w:rsidRDefault="007D4853" w:rsidP="007D4853"/>
    <w:p w14:paraId="199892AE" w14:textId="77777777" w:rsidR="007D4853" w:rsidRPr="000618F6" w:rsidRDefault="007D4853" w:rsidP="007D4853">
      <w:r w:rsidRPr="000618F6">
        <w:t>Veldtype</w:t>
      </w:r>
      <w:r w:rsidRPr="000618F6">
        <w:tab/>
      </w:r>
      <w:r w:rsidRPr="000618F6">
        <w:tab/>
      </w:r>
      <w:r w:rsidRPr="000618F6">
        <w:tab/>
      </w:r>
      <w:r w:rsidRPr="000618F6">
        <w:tab/>
        <w:t>Double</w:t>
      </w:r>
    </w:p>
    <w:p w14:paraId="0D3FCED1" w14:textId="77777777" w:rsidR="007D4853" w:rsidRPr="000618F6" w:rsidRDefault="007D4853" w:rsidP="007D4853">
      <w:r w:rsidRPr="000618F6">
        <w:t>Formaat</w:t>
      </w:r>
      <w:r w:rsidRPr="000618F6">
        <w:tab/>
      </w:r>
      <w:r w:rsidRPr="000618F6">
        <w:tab/>
      </w:r>
      <w:r w:rsidRPr="000618F6">
        <w:tab/>
      </w:r>
      <w:r w:rsidRPr="000618F6">
        <w:tab/>
        <w:t>999999,99</w:t>
      </w:r>
    </w:p>
    <w:p w14:paraId="63EDE4D7" w14:textId="77777777" w:rsidR="007D4853" w:rsidRPr="000618F6" w:rsidRDefault="007D4853" w:rsidP="007D4853">
      <w:r w:rsidRPr="000618F6">
        <w:t>Standaardwaarde</w:t>
      </w:r>
      <w:r w:rsidRPr="000618F6">
        <w:tab/>
      </w:r>
      <w:r w:rsidRPr="000618F6">
        <w:tab/>
        <w:t>0,0</w:t>
      </w:r>
    </w:p>
    <w:p w14:paraId="3870FFCC" w14:textId="77777777" w:rsidR="007D4853" w:rsidRPr="000618F6" w:rsidRDefault="007D4853" w:rsidP="007D4853">
      <w:r w:rsidRPr="000618F6">
        <w:t>Toegevoegd in</w:t>
      </w:r>
      <w:r w:rsidRPr="000618F6">
        <w:tab/>
      </w:r>
      <w:r w:rsidRPr="000618F6">
        <w:tab/>
      </w:r>
      <w:r w:rsidRPr="000618F6">
        <w:tab/>
        <w:t>4.0</w:t>
      </w:r>
    </w:p>
    <w:p w14:paraId="6211F9F7" w14:textId="77777777" w:rsidR="007D4853" w:rsidRPr="000618F6" w:rsidRDefault="007D4853" w:rsidP="007D4853">
      <w:r w:rsidRPr="000618F6">
        <w:t>Eerste berekeningsversie</w:t>
      </w:r>
      <w:r w:rsidRPr="000618F6">
        <w:tab/>
        <w:t>01-01-2021</w:t>
      </w:r>
    </w:p>
    <w:p w14:paraId="66AF7629" w14:textId="77777777" w:rsidR="007D4853" w:rsidRPr="000618F6" w:rsidRDefault="007D4853" w:rsidP="007D4853">
      <w:r w:rsidRPr="000618F6">
        <w:t>Laatste berekeningsversie</w:t>
      </w:r>
      <w:r w:rsidRPr="000618F6">
        <w:tab/>
        <w:t>n.v.t.</w:t>
      </w:r>
    </w:p>
    <w:p w14:paraId="57328F2E" w14:textId="7454DF47" w:rsidR="007D4853" w:rsidRPr="000618F6" w:rsidRDefault="007D4853" w:rsidP="007D4853">
      <w:r w:rsidRPr="000618F6">
        <w:t>Verwijderd in</w:t>
      </w:r>
      <w:r w:rsidRPr="000618F6">
        <w:tab/>
      </w:r>
      <w:r w:rsidRPr="000618F6">
        <w:tab/>
      </w:r>
      <w:r w:rsidRPr="000618F6">
        <w:tab/>
        <w:t>n.v.t.</w:t>
      </w:r>
    </w:p>
    <w:p w14:paraId="49ABAC9B" w14:textId="77777777" w:rsidR="007D4853" w:rsidRPr="000618F6" w:rsidRDefault="007D4853" w:rsidP="007D4853">
      <w:pPr>
        <w:pStyle w:val="Heading3"/>
        <w:rPr>
          <w:lang w:val="nl-NL"/>
        </w:rPr>
      </w:pPr>
      <w:bookmarkStart w:id="436" w:name="_Toc124349398"/>
      <w:r w:rsidRPr="000618F6">
        <w:rPr>
          <w:lang w:val="nl-NL"/>
        </w:rPr>
        <w:t>inkParRepresentatiekostenvergoeding</w:t>
      </w:r>
      <w:bookmarkEnd w:id="436"/>
    </w:p>
    <w:p w14:paraId="5A09886E" w14:textId="57C2ACD5" w:rsidR="007D4853" w:rsidRPr="000618F6" w:rsidRDefault="00AE16B5" w:rsidP="007D4853">
      <w:r w:rsidRPr="000618F6">
        <w:t>Inkomen netto uit r</w:t>
      </w:r>
      <w:r w:rsidR="007D4853" w:rsidRPr="000618F6">
        <w:t>epresentatiekostenvergoeding</w:t>
      </w:r>
    </w:p>
    <w:p w14:paraId="49D57E12" w14:textId="77777777" w:rsidR="007D4853" w:rsidRPr="000618F6" w:rsidRDefault="007D4853" w:rsidP="007D4853"/>
    <w:p w14:paraId="1E526590" w14:textId="77777777" w:rsidR="007D4853" w:rsidRPr="000618F6" w:rsidRDefault="007D4853" w:rsidP="007D4853">
      <w:r w:rsidRPr="000618F6">
        <w:t>Veldtype</w:t>
      </w:r>
      <w:r w:rsidRPr="000618F6">
        <w:tab/>
      </w:r>
      <w:r w:rsidRPr="000618F6">
        <w:tab/>
      </w:r>
      <w:r w:rsidRPr="000618F6">
        <w:tab/>
      </w:r>
      <w:r w:rsidRPr="000618F6">
        <w:tab/>
        <w:t>Double</w:t>
      </w:r>
    </w:p>
    <w:p w14:paraId="5A0F03CD" w14:textId="77777777" w:rsidR="007D4853" w:rsidRPr="000618F6" w:rsidRDefault="007D4853" w:rsidP="007D4853">
      <w:r w:rsidRPr="000618F6">
        <w:t>Formaat</w:t>
      </w:r>
      <w:r w:rsidRPr="000618F6">
        <w:tab/>
      </w:r>
      <w:r w:rsidRPr="000618F6">
        <w:tab/>
      </w:r>
      <w:r w:rsidRPr="000618F6">
        <w:tab/>
      </w:r>
      <w:r w:rsidRPr="000618F6">
        <w:tab/>
        <w:t>999999,99</w:t>
      </w:r>
    </w:p>
    <w:p w14:paraId="0D11BC0C" w14:textId="77777777" w:rsidR="007D4853" w:rsidRPr="000618F6" w:rsidRDefault="007D4853" w:rsidP="007D4853">
      <w:r w:rsidRPr="000618F6">
        <w:t>Standaardwaarde</w:t>
      </w:r>
      <w:r w:rsidRPr="000618F6">
        <w:tab/>
      </w:r>
      <w:r w:rsidRPr="000618F6">
        <w:tab/>
        <w:t>0,0</w:t>
      </w:r>
    </w:p>
    <w:p w14:paraId="7C67D366" w14:textId="77777777" w:rsidR="007D4853" w:rsidRPr="000618F6" w:rsidRDefault="007D4853" w:rsidP="007D4853">
      <w:r w:rsidRPr="000618F6">
        <w:t>Toegevoegd in</w:t>
      </w:r>
      <w:r w:rsidRPr="000618F6">
        <w:tab/>
      </w:r>
      <w:r w:rsidRPr="000618F6">
        <w:tab/>
      </w:r>
      <w:r w:rsidRPr="000618F6">
        <w:tab/>
        <w:t>4.0</w:t>
      </w:r>
    </w:p>
    <w:p w14:paraId="3625F55A" w14:textId="77777777" w:rsidR="007D4853" w:rsidRPr="000618F6" w:rsidRDefault="007D4853" w:rsidP="007D4853">
      <w:r w:rsidRPr="000618F6">
        <w:t>Eerste berekeningsversie</w:t>
      </w:r>
      <w:r w:rsidRPr="000618F6">
        <w:tab/>
        <w:t>01-01-2021</w:t>
      </w:r>
    </w:p>
    <w:p w14:paraId="69425CED" w14:textId="77777777" w:rsidR="007D4853" w:rsidRPr="000618F6" w:rsidRDefault="007D4853" w:rsidP="007D4853">
      <w:r w:rsidRPr="000618F6">
        <w:t>Laatste berekeningsversie</w:t>
      </w:r>
      <w:r w:rsidRPr="000618F6">
        <w:tab/>
        <w:t>n.v.t.</w:t>
      </w:r>
    </w:p>
    <w:p w14:paraId="3AC3C0CC" w14:textId="31F3EB22" w:rsidR="007D4853" w:rsidRPr="000618F6" w:rsidRDefault="007D4853" w:rsidP="007D4853">
      <w:r w:rsidRPr="000618F6">
        <w:t>Verwijderd in</w:t>
      </w:r>
      <w:r w:rsidRPr="000618F6">
        <w:tab/>
      </w:r>
      <w:r w:rsidRPr="000618F6">
        <w:tab/>
      </w:r>
      <w:r w:rsidRPr="000618F6">
        <w:tab/>
        <w:t>n.v.t.</w:t>
      </w:r>
    </w:p>
    <w:p w14:paraId="02C82DFA" w14:textId="77777777" w:rsidR="007D4853" w:rsidRPr="000618F6" w:rsidRDefault="007D4853" w:rsidP="007D4853">
      <w:pPr>
        <w:pStyle w:val="Heading3"/>
        <w:rPr>
          <w:lang w:val="nl-NL"/>
        </w:rPr>
      </w:pPr>
      <w:bookmarkStart w:id="437" w:name="_Toc124349399"/>
      <w:r w:rsidRPr="000618F6">
        <w:rPr>
          <w:lang w:val="nl-NL"/>
        </w:rPr>
        <w:t>inkParVergoedingVrachtwagenChauffeurs</w:t>
      </w:r>
      <w:bookmarkEnd w:id="437"/>
    </w:p>
    <w:p w14:paraId="54987775" w14:textId="07808F86" w:rsidR="007D4853" w:rsidRPr="000618F6" w:rsidRDefault="00AE16B5" w:rsidP="007D4853">
      <w:r w:rsidRPr="000618F6">
        <w:t>Inkomen netto uit v</w:t>
      </w:r>
      <w:r w:rsidR="007D4853" w:rsidRPr="000618F6">
        <w:t>ergoeding</w:t>
      </w:r>
      <w:r w:rsidRPr="000618F6">
        <w:t xml:space="preserve"> voor v</w:t>
      </w:r>
      <w:r w:rsidR="007D4853" w:rsidRPr="000618F6">
        <w:t>rachtwagenchauffeurs</w:t>
      </w:r>
    </w:p>
    <w:p w14:paraId="2A1BB203" w14:textId="77777777" w:rsidR="007D4853" w:rsidRPr="000618F6" w:rsidRDefault="007D4853" w:rsidP="007D4853"/>
    <w:p w14:paraId="0388ED91" w14:textId="77777777" w:rsidR="007D4853" w:rsidRPr="000618F6" w:rsidRDefault="007D4853" w:rsidP="007D4853">
      <w:r w:rsidRPr="000618F6">
        <w:t>Veldtype</w:t>
      </w:r>
      <w:r w:rsidRPr="000618F6">
        <w:tab/>
      </w:r>
      <w:r w:rsidRPr="000618F6">
        <w:tab/>
      </w:r>
      <w:r w:rsidRPr="000618F6">
        <w:tab/>
      </w:r>
      <w:r w:rsidRPr="000618F6">
        <w:tab/>
        <w:t>Double</w:t>
      </w:r>
    </w:p>
    <w:p w14:paraId="370E8A4D" w14:textId="77777777" w:rsidR="007D4853" w:rsidRPr="000618F6" w:rsidRDefault="007D4853" w:rsidP="007D4853">
      <w:r w:rsidRPr="000618F6">
        <w:t>Formaat</w:t>
      </w:r>
      <w:r w:rsidRPr="000618F6">
        <w:tab/>
      </w:r>
      <w:r w:rsidRPr="000618F6">
        <w:tab/>
      </w:r>
      <w:r w:rsidRPr="000618F6">
        <w:tab/>
      </w:r>
      <w:r w:rsidRPr="000618F6">
        <w:tab/>
        <w:t>999999,99</w:t>
      </w:r>
    </w:p>
    <w:p w14:paraId="43DC6F69" w14:textId="77777777" w:rsidR="007D4853" w:rsidRPr="000618F6" w:rsidRDefault="007D4853" w:rsidP="007D4853">
      <w:r w:rsidRPr="000618F6">
        <w:t>Standaardwaarde</w:t>
      </w:r>
      <w:r w:rsidRPr="000618F6">
        <w:tab/>
      </w:r>
      <w:r w:rsidRPr="000618F6">
        <w:tab/>
        <w:t>0,0</w:t>
      </w:r>
    </w:p>
    <w:p w14:paraId="7AAAD4E6" w14:textId="77777777" w:rsidR="007D4853" w:rsidRPr="000618F6" w:rsidRDefault="007D4853" w:rsidP="007D4853">
      <w:r w:rsidRPr="000618F6">
        <w:t>Toegevoegd in</w:t>
      </w:r>
      <w:r w:rsidRPr="000618F6">
        <w:tab/>
      </w:r>
      <w:r w:rsidRPr="000618F6">
        <w:tab/>
      </w:r>
      <w:r w:rsidRPr="000618F6">
        <w:tab/>
        <w:t>4.0</w:t>
      </w:r>
    </w:p>
    <w:p w14:paraId="06B67FE2" w14:textId="77777777" w:rsidR="007D4853" w:rsidRPr="000618F6" w:rsidRDefault="007D4853" w:rsidP="007D4853">
      <w:r w:rsidRPr="000618F6">
        <w:t>Eerste berekeningsversie</w:t>
      </w:r>
      <w:r w:rsidRPr="000618F6">
        <w:tab/>
        <w:t>01-01-2021</w:t>
      </w:r>
    </w:p>
    <w:p w14:paraId="2254AC30" w14:textId="77777777" w:rsidR="007D4853" w:rsidRPr="000618F6" w:rsidRDefault="007D4853" w:rsidP="007D4853">
      <w:r w:rsidRPr="000618F6">
        <w:t>Laatste berekeningsversie</w:t>
      </w:r>
      <w:r w:rsidRPr="000618F6">
        <w:tab/>
        <w:t>n.v.t.</w:t>
      </w:r>
    </w:p>
    <w:p w14:paraId="782BA0B7" w14:textId="255E71ED" w:rsidR="007D4853" w:rsidRPr="000618F6" w:rsidRDefault="007D4853" w:rsidP="007D4853">
      <w:r w:rsidRPr="000618F6">
        <w:t>Verwijderd in</w:t>
      </w:r>
      <w:r w:rsidRPr="000618F6">
        <w:tab/>
      </w:r>
      <w:r w:rsidRPr="000618F6">
        <w:tab/>
      </w:r>
      <w:r w:rsidRPr="000618F6">
        <w:tab/>
        <w:t>n.v.t.</w:t>
      </w:r>
    </w:p>
    <w:p w14:paraId="3CC17BD3" w14:textId="77777777" w:rsidR="007D4853" w:rsidRPr="000618F6" w:rsidRDefault="007D4853" w:rsidP="007D4853">
      <w:pPr>
        <w:pStyle w:val="Heading3"/>
        <w:rPr>
          <w:lang w:val="nl-NL"/>
        </w:rPr>
      </w:pPr>
      <w:bookmarkStart w:id="438" w:name="_Toc124349400"/>
      <w:r w:rsidRPr="000618F6">
        <w:rPr>
          <w:lang w:val="nl-NL"/>
        </w:rPr>
        <w:t>inkParOverigNietVoorBvv</w:t>
      </w:r>
      <w:bookmarkEnd w:id="438"/>
    </w:p>
    <w:p w14:paraId="65B8247E" w14:textId="3ECE1DC5" w:rsidR="007D4853" w:rsidRPr="000618F6" w:rsidRDefault="007D4853" w:rsidP="007D4853">
      <w:r w:rsidRPr="000618F6">
        <w:t>Overig</w:t>
      </w:r>
      <w:r w:rsidR="00AE16B5" w:rsidRPr="000618F6">
        <w:t xml:space="preserve"> inkomen netto </w:t>
      </w:r>
      <w:r w:rsidRPr="000618F6">
        <w:t>niet</w:t>
      </w:r>
      <w:r w:rsidR="00AE16B5" w:rsidRPr="000618F6">
        <w:t xml:space="preserve"> </w:t>
      </w:r>
      <w:r w:rsidRPr="000618F6">
        <w:t>voor</w:t>
      </w:r>
      <w:r w:rsidR="00AE16B5" w:rsidRPr="000618F6">
        <w:t xml:space="preserve"> B</w:t>
      </w:r>
      <w:r w:rsidRPr="000618F6">
        <w:t>VV</w:t>
      </w:r>
    </w:p>
    <w:p w14:paraId="2AF73ECF" w14:textId="77777777" w:rsidR="007D4853" w:rsidRPr="000618F6" w:rsidRDefault="007D4853" w:rsidP="007D4853"/>
    <w:p w14:paraId="6A316170" w14:textId="77777777" w:rsidR="007D4853" w:rsidRPr="000618F6" w:rsidRDefault="007D4853" w:rsidP="007D4853">
      <w:r w:rsidRPr="000618F6">
        <w:t>Veldtype</w:t>
      </w:r>
      <w:r w:rsidRPr="000618F6">
        <w:tab/>
      </w:r>
      <w:r w:rsidRPr="000618F6">
        <w:tab/>
      </w:r>
      <w:r w:rsidRPr="000618F6">
        <w:tab/>
      </w:r>
      <w:r w:rsidRPr="000618F6">
        <w:tab/>
        <w:t>Double</w:t>
      </w:r>
    </w:p>
    <w:p w14:paraId="03740884" w14:textId="77777777" w:rsidR="007D4853" w:rsidRPr="000618F6" w:rsidRDefault="007D4853" w:rsidP="007D4853">
      <w:r w:rsidRPr="000618F6">
        <w:t>Formaat</w:t>
      </w:r>
      <w:r w:rsidRPr="000618F6">
        <w:tab/>
      </w:r>
      <w:r w:rsidRPr="000618F6">
        <w:tab/>
      </w:r>
      <w:r w:rsidRPr="000618F6">
        <w:tab/>
      </w:r>
      <w:r w:rsidRPr="000618F6">
        <w:tab/>
        <w:t>999999,99</w:t>
      </w:r>
    </w:p>
    <w:p w14:paraId="157768FA" w14:textId="77777777" w:rsidR="007D4853" w:rsidRPr="000618F6" w:rsidRDefault="007D4853" w:rsidP="007D4853">
      <w:r w:rsidRPr="000618F6">
        <w:t>Standaardwaarde</w:t>
      </w:r>
      <w:r w:rsidRPr="000618F6">
        <w:tab/>
      </w:r>
      <w:r w:rsidRPr="000618F6">
        <w:tab/>
        <w:t>0,0</w:t>
      </w:r>
    </w:p>
    <w:p w14:paraId="2102FB11" w14:textId="77777777" w:rsidR="007D4853" w:rsidRPr="000618F6" w:rsidRDefault="007D4853" w:rsidP="007D4853">
      <w:r w:rsidRPr="000618F6">
        <w:t>Toegevoegd in</w:t>
      </w:r>
      <w:r w:rsidRPr="000618F6">
        <w:tab/>
      </w:r>
      <w:r w:rsidRPr="000618F6">
        <w:tab/>
      </w:r>
      <w:r w:rsidRPr="000618F6">
        <w:tab/>
        <w:t>4.0</w:t>
      </w:r>
    </w:p>
    <w:p w14:paraId="0A667027" w14:textId="77777777" w:rsidR="007D4853" w:rsidRPr="000618F6" w:rsidRDefault="007D4853" w:rsidP="007D4853">
      <w:r w:rsidRPr="000618F6">
        <w:t>Eerste berekeningsversie</w:t>
      </w:r>
      <w:r w:rsidRPr="000618F6">
        <w:tab/>
        <w:t>01-01-2021</w:t>
      </w:r>
    </w:p>
    <w:p w14:paraId="16E94BC2" w14:textId="77777777" w:rsidR="007D4853" w:rsidRPr="000618F6" w:rsidRDefault="007D4853" w:rsidP="007D4853">
      <w:r w:rsidRPr="000618F6">
        <w:t>Laatste berekeningsversie</w:t>
      </w:r>
      <w:r w:rsidRPr="000618F6">
        <w:tab/>
        <w:t>n.v.t.</w:t>
      </w:r>
    </w:p>
    <w:p w14:paraId="645CE39E" w14:textId="0F0BFED0" w:rsidR="007D4853" w:rsidRPr="000618F6" w:rsidRDefault="007D4853" w:rsidP="007D4853">
      <w:r w:rsidRPr="000618F6">
        <w:t>Verwijderd in</w:t>
      </w:r>
      <w:r w:rsidRPr="000618F6">
        <w:tab/>
      </w:r>
      <w:r w:rsidRPr="000618F6">
        <w:tab/>
      </w:r>
      <w:r w:rsidRPr="000618F6">
        <w:tab/>
        <w:t>n.v.t.</w:t>
      </w:r>
    </w:p>
    <w:p w14:paraId="5A95092D" w14:textId="77777777" w:rsidR="007D4853" w:rsidRPr="000618F6" w:rsidRDefault="007D4853" w:rsidP="007D4853">
      <w:pPr>
        <w:pStyle w:val="Heading3"/>
        <w:rPr>
          <w:lang w:val="nl-NL"/>
        </w:rPr>
      </w:pPr>
      <w:bookmarkStart w:id="439" w:name="_Toc124349401"/>
      <w:r w:rsidRPr="000618F6">
        <w:rPr>
          <w:lang w:val="nl-NL"/>
        </w:rPr>
        <w:t>inkParWerkAutoTotaal</w:t>
      </w:r>
      <w:bookmarkEnd w:id="439"/>
    </w:p>
    <w:p w14:paraId="228DE8F4" w14:textId="3DD9A317" w:rsidR="007D4853" w:rsidRPr="000618F6" w:rsidRDefault="00AE16B5" w:rsidP="007D4853">
      <w:r w:rsidRPr="000618F6">
        <w:t>Inkomen uit l</w:t>
      </w:r>
      <w:r w:rsidR="007D4853" w:rsidRPr="000618F6">
        <w:t>ease</w:t>
      </w:r>
      <w:r w:rsidRPr="000618F6">
        <w:t xml:space="preserve"> a</w:t>
      </w:r>
      <w:r w:rsidR="007D4853" w:rsidRPr="000618F6">
        <w:t>uto</w:t>
      </w:r>
    </w:p>
    <w:p w14:paraId="5777BFEC" w14:textId="77777777" w:rsidR="007D4853" w:rsidRPr="000618F6" w:rsidRDefault="007D4853" w:rsidP="007D4853"/>
    <w:p w14:paraId="280A9687" w14:textId="77777777" w:rsidR="007D4853" w:rsidRPr="000618F6" w:rsidRDefault="007D4853" w:rsidP="007D4853">
      <w:r w:rsidRPr="000618F6">
        <w:t>Veldtype</w:t>
      </w:r>
      <w:r w:rsidRPr="000618F6">
        <w:tab/>
      </w:r>
      <w:r w:rsidRPr="000618F6">
        <w:tab/>
      </w:r>
      <w:r w:rsidRPr="000618F6">
        <w:tab/>
      </w:r>
      <w:r w:rsidRPr="000618F6">
        <w:tab/>
        <w:t>Double</w:t>
      </w:r>
    </w:p>
    <w:p w14:paraId="393D920F" w14:textId="77777777" w:rsidR="007D4853" w:rsidRPr="000618F6" w:rsidRDefault="007D4853" w:rsidP="007D4853">
      <w:r w:rsidRPr="000618F6">
        <w:t>Formaat</w:t>
      </w:r>
      <w:r w:rsidRPr="000618F6">
        <w:tab/>
      </w:r>
      <w:r w:rsidRPr="000618F6">
        <w:tab/>
      </w:r>
      <w:r w:rsidRPr="000618F6">
        <w:tab/>
      </w:r>
      <w:r w:rsidRPr="000618F6">
        <w:tab/>
        <w:t>999999,99</w:t>
      </w:r>
    </w:p>
    <w:p w14:paraId="0A191B33" w14:textId="77777777" w:rsidR="007D4853" w:rsidRPr="000618F6" w:rsidRDefault="007D4853" w:rsidP="007D4853">
      <w:r w:rsidRPr="000618F6">
        <w:t>Standaardwaarde</w:t>
      </w:r>
      <w:r w:rsidRPr="000618F6">
        <w:tab/>
      </w:r>
      <w:r w:rsidRPr="000618F6">
        <w:tab/>
        <w:t>0,0</w:t>
      </w:r>
    </w:p>
    <w:p w14:paraId="00352D87" w14:textId="77777777" w:rsidR="007D4853" w:rsidRPr="000618F6" w:rsidRDefault="007D4853" w:rsidP="007D4853">
      <w:r w:rsidRPr="000618F6">
        <w:t>Toegevoegd in</w:t>
      </w:r>
      <w:r w:rsidRPr="000618F6">
        <w:tab/>
      </w:r>
      <w:r w:rsidRPr="000618F6">
        <w:tab/>
      </w:r>
      <w:r w:rsidRPr="000618F6">
        <w:tab/>
        <w:t>4.0</w:t>
      </w:r>
    </w:p>
    <w:p w14:paraId="132037C9" w14:textId="77777777" w:rsidR="007D4853" w:rsidRPr="000618F6" w:rsidRDefault="007D4853" w:rsidP="007D4853">
      <w:r w:rsidRPr="000618F6">
        <w:lastRenderedPageBreak/>
        <w:t>Eerste berekeningsversie</w:t>
      </w:r>
      <w:r w:rsidRPr="000618F6">
        <w:tab/>
        <w:t>01-01-2021</w:t>
      </w:r>
    </w:p>
    <w:p w14:paraId="5608E626" w14:textId="77777777" w:rsidR="007D4853" w:rsidRPr="000618F6" w:rsidRDefault="007D4853" w:rsidP="007D4853">
      <w:r w:rsidRPr="000618F6">
        <w:t>Laatste berekeningsversie</w:t>
      </w:r>
      <w:r w:rsidRPr="000618F6">
        <w:tab/>
        <w:t>n.v.t.</w:t>
      </w:r>
    </w:p>
    <w:p w14:paraId="392E97CE" w14:textId="2E7216A1" w:rsidR="007D4853" w:rsidRPr="000618F6" w:rsidRDefault="007D4853" w:rsidP="007D4853">
      <w:r w:rsidRPr="000618F6">
        <w:t>Verwijderd in</w:t>
      </w:r>
      <w:r w:rsidRPr="000618F6">
        <w:tab/>
      </w:r>
      <w:r w:rsidRPr="000618F6">
        <w:tab/>
      </w:r>
      <w:r w:rsidRPr="000618F6">
        <w:tab/>
        <w:t>n.v.t.</w:t>
      </w:r>
    </w:p>
    <w:p w14:paraId="4B829865" w14:textId="77777777" w:rsidR="007D4853" w:rsidRPr="000618F6" w:rsidRDefault="007D4853" w:rsidP="007D4853">
      <w:pPr>
        <w:pStyle w:val="Heading3"/>
        <w:rPr>
          <w:lang w:val="nl-NL"/>
        </w:rPr>
      </w:pPr>
      <w:bookmarkStart w:id="440" w:name="_Toc124349402"/>
      <w:r w:rsidRPr="000618F6">
        <w:rPr>
          <w:lang w:val="nl-NL"/>
        </w:rPr>
        <w:t>inkParWerkBruto</w:t>
      </w:r>
      <w:bookmarkEnd w:id="440"/>
    </w:p>
    <w:p w14:paraId="6C1D3D5F" w14:textId="3FAA4905" w:rsidR="007D4853" w:rsidRPr="000618F6" w:rsidRDefault="00AE16B5" w:rsidP="007D4853">
      <w:r w:rsidRPr="000618F6">
        <w:t xml:space="preserve">Inkomen </w:t>
      </w:r>
      <w:r w:rsidR="00F771C0">
        <w:t>fiscaal*</w:t>
      </w:r>
      <w:r w:rsidRPr="000618F6">
        <w:t xml:space="preserve"> uit a</w:t>
      </w:r>
      <w:r w:rsidR="007D4853" w:rsidRPr="000618F6">
        <w:t>rbeid</w:t>
      </w:r>
    </w:p>
    <w:p w14:paraId="3CDFF4F0" w14:textId="77777777" w:rsidR="007D4853" w:rsidRPr="000618F6" w:rsidRDefault="007D4853" w:rsidP="007D4853"/>
    <w:p w14:paraId="76C4739A" w14:textId="77777777" w:rsidR="007D4853" w:rsidRPr="000618F6" w:rsidRDefault="007D4853" w:rsidP="007D4853">
      <w:r w:rsidRPr="000618F6">
        <w:t>Veldtype</w:t>
      </w:r>
      <w:r w:rsidRPr="000618F6">
        <w:tab/>
      </w:r>
      <w:r w:rsidRPr="000618F6">
        <w:tab/>
      </w:r>
      <w:r w:rsidRPr="000618F6">
        <w:tab/>
      </w:r>
      <w:r w:rsidRPr="000618F6">
        <w:tab/>
        <w:t>Double</w:t>
      </w:r>
    </w:p>
    <w:p w14:paraId="6993C1AB" w14:textId="77777777" w:rsidR="007D4853" w:rsidRPr="000618F6" w:rsidRDefault="007D4853" w:rsidP="007D4853">
      <w:r w:rsidRPr="000618F6">
        <w:t>Formaat</w:t>
      </w:r>
      <w:r w:rsidRPr="000618F6">
        <w:tab/>
      </w:r>
      <w:r w:rsidRPr="000618F6">
        <w:tab/>
      </w:r>
      <w:r w:rsidRPr="000618F6">
        <w:tab/>
      </w:r>
      <w:r w:rsidRPr="000618F6">
        <w:tab/>
        <w:t>999999,99</w:t>
      </w:r>
    </w:p>
    <w:p w14:paraId="6479BE85" w14:textId="77777777" w:rsidR="007D4853" w:rsidRPr="000618F6" w:rsidRDefault="007D4853" w:rsidP="007D4853">
      <w:r w:rsidRPr="000618F6">
        <w:t>Standaardwaarde</w:t>
      </w:r>
      <w:r w:rsidRPr="000618F6">
        <w:tab/>
      </w:r>
      <w:r w:rsidRPr="000618F6">
        <w:tab/>
        <w:t>0,0</w:t>
      </w:r>
    </w:p>
    <w:p w14:paraId="2D8EE8C2" w14:textId="77777777" w:rsidR="007D4853" w:rsidRPr="000618F6" w:rsidRDefault="007D4853" w:rsidP="007D4853">
      <w:r w:rsidRPr="000618F6">
        <w:t>Toegevoegd in</w:t>
      </w:r>
      <w:r w:rsidRPr="000618F6">
        <w:tab/>
      </w:r>
      <w:r w:rsidRPr="000618F6">
        <w:tab/>
      </w:r>
      <w:r w:rsidRPr="000618F6">
        <w:tab/>
        <w:t>4.0</w:t>
      </w:r>
    </w:p>
    <w:p w14:paraId="5E84184A" w14:textId="77777777" w:rsidR="007D4853" w:rsidRPr="000618F6" w:rsidRDefault="007D4853" w:rsidP="007D4853">
      <w:r w:rsidRPr="000618F6">
        <w:t>Eerste berekeningsversie</w:t>
      </w:r>
      <w:r w:rsidRPr="000618F6">
        <w:tab/>
        <w:t>01-01-2021</w:t>
      </w:r>
    </w:p>
    <w:p w14:paraId="0CA4C978" w14:textId="77777777" w:rsidR="007D4853" w:rsidRPr="000618F6" w:rsidRDefault="007D4853" w:rsidP="007D4853">
      <w:r w:rsidRPr="000618F6">
        <w:t>Laatste berekeningsversie</w:t>
      </w:r>
      <w:r w:rsidRPr="000618F6">
        <w:tab/>
        <w:t>n.v.t.</w:t>
      </w:r>
    </w:p>
    <w:p w14:paraId="38C847D2" w14:textId="02C01093" w:rsidR="007D4853" w:rsidRDefault="007D4853" w:rsidP="007D4853">
      <w:r w:rsidRPr="000618F6">
        <w:t>Verwijderd in</w:t>
      </w:r>
      <w:r w:rsidRPr="000618F6">
        <w:tab/>
      </w:r>
      <w:r w:rsidRPr="000618F6">
        <w:tab/>
      </w:r>
      <w:r w:rsidRPr="000618F6">
        <w:tab/>
        <w:t>n.v.t.</w:t>
      </w:r>
    </w:p>
    <w:p w14:paraId="1D487D05" w14:textId="00F0E358" w:rsidR="00F771C0" w:rsidRDefault="00F771C0" w:rsidP="007D4853"/>
    <w:p w14:paraId="344E45C4" w14:textId="69C6D40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767802C0" w14:textId="77777777" w:rsidR="007D4853" w:rsidRPr="000618F6" w:rsidRDefault="007D4853" w:rsidP="007D4853">
      <w:pPr>
        <w:pStyle w:val="Heading3"/>
        <w:rPr>
          <w:lang w:val="nl-NL"/>
        </w:rPr>
      </w:pPr>
      <w:bookmarkStart w:id="441" w:name="_Toc124349403"/>
      <w:r w:rsidRPr="000618F6">
        <w:rPr>
          <w:lang w:val="nl-NL"/>
        </w:rPr>
        <w:t>inkParUitkeringWWBruto</w:t>
      </w:r>
      <w:bookmarkEnd w:id="441"/>
    </w:p>
    <w:p w14:paraId="750E7A2E" w14:textId="453D9F7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w:t>
      </w:r>
    </w:p>
    <w:p w14:paraId="07F3D023" w14:textId="77777777" w:rsidR="007D4853" w:rsidRPr="000618F6" w:rsidRDefault="007D4853" w:rsidP="007D4853"/>
    <w:p w14:paraId="2F8493CD" w14:textId="77777777" w:rsidR="007D4853" w:rsidRPr="000618F6" w:rsidRDefault="007D4853" w:rsidP="007D4853">
      <w:r w:rsidRPr="000618F6">
        <w:t>Veldtype</w:t>
      </w:r>
      <w:r w:rsidRPr="000618F6">
        <w:tab/>
      </w:r>
      <w:r w:rsidRPr="000618F6">
        <w:tab/>
      </w:r>
      <w:r w:rsidRPr="000618F6">
        <w:tab/>
      </w:r>
      <w:r w:rsidRPr="000618F6">
        <w:tab/>
        <w:t>Double</w:t>
      </w:r>
    </w:p>
    <w:p w14:paraId="0C26E516" w14:textId="77777777" w:rsidR="007D4853" w:rsidRPr="000618F6" w:rsidRDefault="007D4853" w:rsidP="007D4853">
      <w:r w:rsidRPr="000618F6">
        <w:t>Formaat</w:t>
      </w:r>
      <w:r w:rsidRPr="000618F6">
        <w:tab/>
      </w:r>
      <w:r w:rsidRPr="000618F6">
        <w:tab/>
      </w:r>
      <w:r w:rsidRPr="000618F6">
        <w:tab/>
      </w:r>
      <w:r w:rsidRPr="000618F6">
        <w:tab/>
        <w:t>999999,99</w:t>
      </w:r>
    </w:p>
    <w:p w14:paraId="4B2F26A7" w14:textId="77777777" w:rsidR="007D4853" w:rsidRPr="000618F6" w:rsidRDefault="007D4853" w:rsidP="007D4853">
      <w:r w:rsidRPr="000618F6">
        <w:t>Standaardwaarde</w:t>
      </w:r>
      <w:r w:rsidRPr="000618F6">
        <w:tab/>
      </w:r>
      <w:r w:rsidRPr="000618F6">
        <w:tab/>
        <w:t>0,0</w:t>
      </w:r>
    </w:p>
    <w:p w14:paraId="6AEAAE34" w14:textId="77777777" w:rsidR="007D4853" w:rsidRPr="000618F6" w:rsidRDefault="007D4853" w:rsidP="007D4853">
      <w:r w:rsidRPr="000618F6">
        <w:t>Toegevoegd in</w:t>
      </w:r>
      <w:r w:rsidRPr="000618F6">
        <w:tab/>
      </w:r>
      <w:r w:rsidRPr="000618F6">
        <w:tab/>
      </w:r>
      <w:r w:rsidRPr="000618F6">
        <w:tab/>
        <w:t>4.0</w:t>
      </w:r>
    </w:p>
    <w:p w14:paraId="482A036A" w14:textId="77777777" w:rsidR="007D4853" w:rsidRPr="000618F6" w:rsidRDefault="007D4853" w:rsidP="007D4853">
      <w:r w:rsidRPr="000618F6">
        <w:t>Eerste berekeningsversie</w:t>
      </w:r>
      <w:r w:rsidRPr="000618F6">
        <w:tab/>
        <w:t>01-01-2021</w:t>
      </w:r>
    </w:p>
    <w:p w14:paraId="0ED1E389" w14:textId="77777777" w:rsidR="007D4853" w:rsidRPr="000618F6" w:rsidRDefault="007D4853" w:rsidP="007D4853">
      <w:r w:rsidRPr="000618F6">
        <w:t>Laatste berekeningsversie</w:t>
      </w:r>
      <w:r w:rsidRPr="000618F6">
        <w:tab/>
        <w:t>n.v.t.</w:t>
      </w:r>
    </w:p>
    <w:p w14:paraId="47722F6C" w14:textId="681AD4B8" w:rsidR="007D4853" w:rsidRDefault="007D4853" w:rsidP="007D4853">
      <w:r w:rsidRPr="000618F6">
        <w:t>Verwijderd in</w:t>
      </w:r>
      <w:r w:rsidRPr="000618F6">
        <w:tab/>
      </w:r>
      <w:r w:rsidRPr="000618F6">
        <w:tab/>
      </w:r>
      <w:r w:rsidRPr="000618F6">
        <w:tab/>
        <w:t>n.v.t.</w:t>
      </w:r>
    </w:p>
    <w:p w14:paraId="685F7DCB" w14:textId="3269C49D" w:rsidR="00F771C0" w:rsidRDefault="00F771C0" w:rsidP="007D4853"/>
    <w:p w14:paraId="1EA89C25" w14:textId="185187A5"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2920DB1" w14:textId="77777777" w:rsidR="007D4853" w:rsidRPr="000618F6" w:rsidRDefault="007D4853" w:rsidP="007D4853">
      <w:pPr>
        <w:pStyle w:val="Heading3"/>
        <w:rPr>
          <w:lang w:val="nl-NL"/>
        </w:rPr>
      </w:pPr>
      <w:bookmarkStart w:id="442" w:name="_Toc124349404"/>
      <w:r w:rsidRPr="000618F6">
        <w:rPr>
          <w:lang w:val="nl-NL"/>
        </w:rPr>
        <w:t>inkParUitkeringAOWBruto</w:t>
      </w:r>
      <w:bookmarkEnd w:id="442"/>
    </w:p>
    <w:p w14:paraId="3823EF68" w14:textId="70F11CA3"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AOW</w:t>
      </w:r>
    </w:p>
    <w:p w14:paraId="57668B70" w14:textId="77777777" w:rsidR="007D4853" w:rsidRPr="000618F6" w:rsidRDefault="007D4853" w:rsidP="007D4853"/>
    <w:p w14:paraId="14003682" w14:textId="77777777" w:rsidR="007D4853" w:rsidRPr="000618F6" w:rsidRDefault="007D4853" w:rsidP="007D4853">
      <w:r w:rsidRPr="000618F6">
        <w:t>Veldtype</w:t>
      </w:r>
      <w:r w:rsidRPr="000618F6">
        <w:tab/>
      </w:r>
      <w:r w:rsidRPr="000618F6">
        <w:tab/>
      </w:r>
      <w:r w:rsidRPr="000618F6">
        <w:tab/>
      </w:r>
      <w:r w:rsidRPr="000618F6">
        <w:tab/>
        <w:t>Double</w:t>
      </w:r>
    </w:p>
    <w:p w14:paraId="6737E580" w14:textId="77777777" w:rsidR="007D4853" w:rsidRPr="000618F6" w:rsidRDefault="007D4853" w:rsidP="007D4853">
      <w:r w:rsidRPr="000618F6">
        <w:t>Formaat</w:t>
      </w:r>
      <w:r w:rsidRPr="000618F6">
        <w:tab/>
      </w:r>
      <w:r w:rsidRPr="000618F6">
        <w:tab/>
      </w:r>
      <w:r w:rsidRPr="000618F6">
        <w:tab/>
      </w:r>
      <w:r w:rsidRPr="000618F6">
        <w:tab/>
        <w:t>999999,99</w:t>
      </w:r>
    </w:p>
    <w:p w14:paraId="666C5C41" w14:textId="77777777" w:rsidR="007D4853" w:rsidRPr="000618F6" w:rsidRDefault="007D4853" w:rsidP="007D4853">
      <w:r w:rsidRPr="000618F6">
        <w:t>Standaardwaarde</w:t>
      </w:r>
      <w:r w:rsidRPr="000618F6">
        <w:tab/>
      </w:r>
      <w:r w:rsidRPr="000618F6">
        <w:tab/>
        <w:t>0,0</w:t>
      </w:r>
    </w:p>
    <w:p w14:paraId="661C1402" w14:textId="77777777" w:rsidR="007D4853" w:rsidRPr="000618F6" w:rsidRDefault="007D4853" w:rsidP="007D4853">
      <w:r w:rsidRPr="000618F6">
        <w:t>Toegevoegd in</w:t>
      </w:r>
      <w:r w:rsidRPr="000618F6">
        <w:tab/>
      </w:r>
      <w:r w:rsidRPr="000618F6">
        <w:tab/>
      </w:r>
      <w:r w:rsidRPr="000618F6">
        <w:tab/>
        <w:t>4.0</w:t>
      </w:r>
    </w:p>
    <w:p w14:paraId="5E388E3B" w14:textId="77777777" w:rsidR="007D4853" w:rsidRPr="000618F6" w:rsidRDefault="007D4853" w:rsidP="007D4853">
      <w:r w:rsidRPr="000618F6">
        <w:t>Eerste berekeningsversie</w:t>
      </w:r>
      <w:r w:rsidRPr="000618F6">
        <w:tab/>
        <w:t>01-01-2021</w:t>
      </w:r>
    </w:p>
    <w:p w14:paraId="3AB550CA" w14:textId="77777777" w:rsidR="007D4853" w:rsidRPr="000618F6" w:rsidRDefault="007D4853" w:rsidP="007D4853">
      <w:r w:rsidRPr="000618F6">
        <w:t>Laatste berekeningsversie</w:t>
      </w:r>
      <w:r w:rsidRPr="000618F6">
        <w:tab/>
        <w:t>n.v.t.</w:t>
      </w:r>
    </w:p>
    <w:p w14:paraId="55A433C9" w14:textId="6CE4979E" w:rsidR="007D4853" w:rsidRDefault="007D4853" w:rsidP="007D4853">
      <w:r w:rsidRPr="000618F6">
        <w:t>Verwijderd in</w:t>
      </w:r>
      <w:r w:rsidRPr="000618F6">
        <w:tab/>
      </w:r>
      <w:r w:rsidRPr="000618F6">
        <w:tab/>
      </w:r>
      <w:r w:rsidRPr="000618F6">
        <w:tab/>
        <w:t>n.v.t.</w:t>
      </w:r>
    </w:p>
    <w:p w14:paraId="189972B9" w14:textId="51D2F374" w:rsidR="00F771C0" w:rsidRDefault="00F771C0" w:rsidP="007D4853"/>
    <w:p w14:paraId="24D29796" w14:textId="48790A4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1763900C" w14:textId="77777777" w:rsidR="007D4853" w:rsidRPr="000618F6" w:rsidRDefault="007D4853" w:rsidP="007D4853">
      <w:pPr>
        <w:pStyle w:val="Heading3"/>
        <w:rPr>
          <w:lang w:val="nl-NL"/>
        </w:rPr>
      </w:pPr>
      <w:bookmarkStart w:id="443" w:name="_Toc124349405"/>
      <w:r w:rsidRPr="000618F6">
        <w:rPr>
          <w:lang w:val="nl-NL"/>
        </w:rPr>
        <w:t>inkParUitkeringANWBruto</w:t>
      </w:r>
      <w:bookmarkEnd w:id="443"/>
    </w:p>
    <w:p w14:paraId="6199D0A8" w14:textId="7C4B6692"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ANW</w:t>
      </w:r>
    </w:p>
    <w:p w14:paraId="4DB7CFDE" w14:textId="77777777" w:rsidR="007D4853" w:rsidRPr="000618F6" w:rsidRDefault="007D4853" w:rsidP="007D4853"/>
    <w:p w14:paraId="1FAE4D85" w14:textId="77777777" w:rsidR="007D4853" w:rsidRPr="000618F6" w:rsidRDefault="007D4853" w:rsidP="007D4853">
      <w:r w:rsidRPr="000618F6">
        <w:t>Veldtype</w:t>
      </w:r>
      <w:r w:rsidRPr="000618F6">
        <w:tab/>
      </w:r>
      <w:r w:rsidRPr="000618F6">
        <w:tab/>
      </w:r>
      <w:r w:rsidRPr="000618F6">
        <w:tab/>
      </w:r>
      <w:r w:rsidRPr="000618F6">
        <w:tab/>
        <w:t>Double</w:t>
      </w:r>
    </w:p>
    <w:p w14:paraId="7CE0A0EF" w14:textId="77777777" w:rsidR="007D4853" w:rsidRPr="000618F6" w:rsidRDefault="007D4853" w:rsidP="007D4853">
      <w:r w:rsidRPr="000618F6">
        <w:t>Formaat</w:t>
      </w:r>
      <w:r w:rsidRPr="000618F6">
        <w:tab/>
      </w:r>
      <w:r w:rsidRPr="000618F6">
        <w:tab/>
      </w:r>
      <w:r w:rsidRPr="000618F6">
        <w:tab/>
      </w:r>
      <w:r w:rsidRPr="000618F6">
        <w:tab/>
        <w:t>999999,99</w:t>
      </w:r>
    </w:p>
    <w:p w14:paraId="508AE4D0" w14:textId="77777777" w:rsidR="007D4853" w:rsidRPr="000618F6" w:rsidRDefault="007D4853" w:rsidP="007D4853">
      <w:r w:rsidRPr="000618F6">
        <w:t>Standaardwaarde</w:t>
      </w:r>
      <w:r w:rsidRPr="000618F6">
        <w:tab/>
      </w:r>
      <w:r w:rsidRPr="000618F6">
        <w:tab/>
        <w:t>0,0</w:t>
      </w:r>
    </w:p>
    <w:p w14:paraId="7B78E04B" w14:textId="77777777" w:rsidR="007D4853" w:rsidRPr="000618F6" w:rsidRDefault="007D4853" w:rsidP="007D4853">
      <w:r w:rsidRPr="000618F6">
        <w:t>Toegevoegd in</w:t>
      </w:r>
      <w:r w:rsidRPr="000618F6">
        <w:tab/>
      </w:r>
      <w:r w:rsidRPr="000618F6">
        <w:tab/>
      </w:r>
      <w:r w:rsidRPr="000618F6">
        <w:tab/>
        <w:t>4.0</w:t>
      </w:r>
    </w:p>
    <w:p w14:paraId="67418A31" w14:textId="77777777" w:rsidR="007D4853" w:rsidRPr="000618F6" w:rsidRDefault="007D4853" w:rsidP="007D4853">
      <w:r w:rsidRPr="000618F6">
        <w:t>Eerste berekeningsversie</w:t>
      </w:r>
      <w:r w:rsidRPr="000618F6">
        <w:tab/>
        <w:t>01-01-2021</w:t>
      </w:r>
    </w:p>
    <w:p w14:paraId="585F57D6" w14:textId="77777777" w:rsidR="007D4853" w:rsidRPr="000618F6" w:rsidRDefault="007D4853" w:rsidP="007D4853">
      <w:r w:rsidRPr="000618F6">
        <w:t>Laatste berekeningsversie</w:t>
      </w:r>
      <w:r w:rsidRPr="000618F6">
        <w:tab/>
        <w:t>n.v.t.</w:t>
      </w:r>
    </w:p>
    <w:p w14:paraId="64E6B4FD" w14:textId="1AD0B360" w:rsidR="007D4853" w:rsidRDefault="007D4853" w:rsidP="007D4853">
      <w:r w:rsidRPr="000618F6">
        <w:t>Verwijderd in</w:t>
      </w:r>
      <w:r w:rsidRPr="000618F6">
        <w:tab/>
      </w:r>
      <w:r w:rsidRPr="000618F6">
        <w:tab/>
      </w:r>
      <w:r w:rsidRPr="000618F6">
        <w:tab/>
        <w:t>n.v.t.</w:t>
      </w:r>
    </w:p>
    <w:p w14:paraId="537E291D" w14:textId="29FC2311" w:rsidR="00F771C0" w:rsidRDefault="00F771C0" w:rsidP="007D4853"/>
    <w:p w14:paraId="48D9FB5F" w14:textId="7A8E41A2"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01BA46B3" w14:textId="77777777" w:rsidR="007D4853" w:rsidRPr="000618F6" w:rsidRDefault="007D4853" w:rsidP="007D4853">
      <w:pPr>
        <w:pStyle w:val="Heading3"/>
        <w:rPr>
          <w:lang w:val="nl-NL"/>
        </w:rPr>
      </w:pPr>
      <w:bookmarkStart w:id="444" w:name="_Toc124349406"/>
      <w:r w:rsidRPr="000618F6">
        <w:rPr>
          <w:lang w:val="nl-NL"/>
        </w:rPr>
        <w:t>inkParUitkeringWWBBruto</w:t>
      </w:r>
      <w:bookmarkEnd w:id="444"/>
    </w:p>
    <w:p w14:paraId="6236ED02" w14:textId="3EFF4BCB"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WWB</w:t>
      </w:r>
    </w:p>
    <w:p w14:paraId="4A39E47E" w14:textId="77777777" w:rsidR="007D4853" w:rsidRPr="000618F6" w:rsidRDefault="007D4853" w:rsidP="007D4853"/>
    <w:p w14:paraId="29FF9190" w14:textId="77777777" w:rsidR="007D4853" w:rsidRPr="000618F6" w:rsidRDefault="007D4853" w:rsidP="007D4853">
      <w:r w:rsidRPr="000618F6">
        <w:t>Veldtype</w:t>
      </w:r>
      <w:r w:rsidRPr="000618F6">
        <w:tab/>
      </w:r>
      <w:r w:rsidRPr="000618F6">
        <w:tab/>
      </w:r>
      <w:r w:rsidRPr="000618F6">
        <w:tab/>
      </w:r>
      <w:r w:rsidRPr="000618F6">
        <w:tab/>
        <w:t>Double</w:t>
      </w:r>
    </w:p>
    <w:p w14:paraId="4C800858" w14:textId="77777777" w:rsidR="007D4853" w:rsidRPr="000618F6" w:rsidRDefault="007D4853" w:rsidP="007D4853">
      <w:r w:rsidRPr="000618F6">
        <w:t>Formaat</w:t>
      </w:r>
      <w:r w:rsidRPr="000618F6">
        <w:tab/>
      </w:r>
      <w:r w:rsidRPr="000618F6">
        <w:tab/>
      </w:r>
      <w:r w:rsidRPr="000618F6">
        <w:tab/>
      </w:r>
      <w:r w:rsidRPr="000618F6">
        <w:tab/>
        <w:t>999999,99</w:t>
      </w:r>
    </w:p>
    <w:p w14:paraId="66CCF94C" w14:textId="77777777" w:rsidR="007D4853" w:rsidRPr="000618F6" w:rsidRDefault="007D4853" w:rsidP="007D4853">
      <w:r w:rsidRPr="000618F6">
        <w:t>Standaardwaarde</w:t>
      </w:r>
      <w:r w:rsidRPr="000618F6">
        <w:tab/>
      </w:r>
      <w:r w:rsidRPr="000618F6">
        <w:tab/>
        <w:t>0,0</w:t>
      </w:r>
    </w:p>
    <w:p w14:paraId="6084D6F0" w14:textId="77777777" w:rsidR="007D4853" w:rsidRPr="000618F6" w:rsidRDefault="007D4853" w:rsidP="007D4853">
      <w:r w:rsidRPr="000618F6">
        <w:t>Toegevoegd in</w:t>
      </w:r>
      <w:r w:rsidRPr="000618F6">
        <w:tab/>
      </w:r>
      <w:r w:rsidRPr="000618F6">
        <w:tab/>
      </w:r>
      <w:r w:rsidRPr="000618F6">
        <w:tab/>
        <w:t>4.0</w:t>
      </w:r>
    </w:p>
    <w:p w14:paraId="63369877" w14:textId="77777777" w:rsidR="007D4853" w:rsidRPr="000618F6" w:rsidRDefault="007D4853" w:rsidP="007D4853">
      <w:r w:rsidRPr="000618F6">
        <w:t>Eerste berekeningsversie</w:t>
      </w:r>
      <w:r w:rsidRPr="000618F6">
        <w:tab/>
        <w:t>01-01-2021</w:t>
      </w:r>
    </w:p>
    <w:p w14:paraId="408400EC" w14:textId="77777777" w:rsidR="007D4853" w:rsidRPr="000618F6" w:rsidRDefault="007D4853" w:rsidP="007D4853">
      <w:r w:rsidRPr="000618F6">
        <w:t>Laatste berekeningsversie</w:t>
      </w:r>
      <w:r w:rsidRPr="000618F6">
        <w:tab/>
        <w:t>n.v.t.</w:t>
      </w:r>
    </w:p>
    <w:p w14:paraId="702F5778" w14:textId="79FB63B4" w:rsidR="007D4853" w:rsidRDefault="007D4853" w:rsidP="007D4853">
      <w:r w:rsidRPr="000618F6">
        <w:t>Verwijderd in</w:t>
      </w:r>
      <w:r w:rsidRPr="000618F6">
        <w:tab/>
      </w:r>
      <w:r w:rsidRPr="000618F6">
        <w:tab/>
      </w:r>
      <w:r w:rsidRPr="000618F6">
        <w:tab/>
        <w:t>n.v.t.</w:t>
      </w:r>
    </w:p>
    <w:p w14:paraId="3C2CFB15" w14:textId="24A936DD" w:rsidR="00F771C0" w:rsidRDefault="00F771C0" w:rsidP="007D4853"/>
    <w:p w14:paraId="0AAA74C9" w14:textId="5183BFFE"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33B7D18" w14:textId="77777777" w:rsidR="007D4853" w:rsidRPr="000618F6" w:rsidRDefault="007D4853" w:rsidP="007D4853">
      <w:pPr>
        <w:pStyle w:val="Heading3"/>
        <w:rPr>
          <w:lang w:val="nl-NL"/>
        </w:rPr>
      </w:pPr>
      <w:bookmarkStart w:id="445" w:name="_Toc124349407"/>
      <w:r w:rsidRPr="000618F6">
        <w:rPr>
          <w:lang w:val="nl-NL"/>
        </w:rPr>
        <w:t>inkParUitkeringWAOBruto</w:t>
      </w:r>
      <w:bookmarkEnd w:id="445"/>
    </w:p>
    <w:p w14:paraId="7C3AEE23" w14:textId="70DDD49C"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WAO</w:t>
      </w:r>
    </w:p>
    <w:p w14:paraId="73050CB5" w14:textId="77777777" w:rsidR="007D4853" w:rsidRPr="000618F6" w:rsidRDefault="007D4853" w:rsidP="007D4853"/>
    <w:p w14:paraId="23C5754A" w14:textId="77777777" w:rsidR="007D4853" w:rsidRPr="000618F6" w:rsidRDefault="007D4853" w:rsidP="007D4853">
      <w:r w:rsidRPr="000618F6">
        <w:t>Veldtype</w:t>
      </w:r>
      <w:r w:rsidRPr="000618F6">
        <w:tab/>
      </w:r>
      <w:r w:rsidRPr="000618F6">
        <w:tab/>
      </w:r>
      <w:r w:rsidRPr="000618F6">
        <w:tab/>
      </w:r>
      <w:r w:rsidRPr="000618F6">
        <w:tab/>
        <w:t>Double</w:t>
      </w:r>
    </w:p>
    <w:p w14:paraId="69316355" w14:textId="77777777" w:rsidR="007D4853" w:rsidRPr="000618F6" w:rsidRDefault="007D4853" w:rsidP="007D4853">
      <w:r w:rsidRPr="000618F6">
        <w:t>Formaat</w:t>
      </w:r>
      <w:r w:rsidRPr="000618F6">
        <w:tab/>
      </w:r>
      <w:r w:rsidRPr="000618F6">
        <w:tab/>
      </w:r>
      <w:r w:rsidRPr="000618F6">
        <w:tab/>
      </w:r>
      <w:r w:rsidRPr="000618F6">
        <w:tab/>
        <w:t>999999,99</w:t>
      </w:r>
    </w:p>
    <w:p w14:paraId="26BCB0B6" w14:textId="77777777" w:rsidR="007D4853" w:rsidRPr="000618F6" w:rsidRDefault="007D4853" w:rsidP="007D4853">
      <w:r w:rsidRPr="000618F6">
        <w:t>Standaardwaarde</w:t>
      </w:r>
      <w:r w:rsidRPr="000618F6">
        <w:tab/>
      </w:r>
      <w:r w:rsidRPr="000618F6">
        <w:tab/>
        <w:t>0,0</w:t>
      </w:r>
    </w:p>
    <w:p w14:paraId="2FD4011F" w14:textId="77777777" w:rsidR="007D4853" w:rsidRPr="000618F6" w:rsidRDefault="007D4853" w:rsidP="007D4853">
      <w:r w:rsidRPr="000618F6">
        <w:t>Toegevoegd in</w:t>
      </w:r>
      <w:r w:rsidRPr="000618F6">
        <w:tab/>
      </w:r>
      <w:r w:rsidRPr="000618F6">
        <w:tab/>
      </w:r>
      <w:r w:rsidRPr="000618F6">
        <w:tab/>
        <w:t>4.0</w:t>
      </w:r>
    </w:p>
    <w:p w14:paraId="733BD548" w14:textId="77777777" w:rsidR="007D4853" w:rsidRPr="000618F6" w:rsidRDefault="007D4853" w:rsidP="007D4853">
      <w:r w:rsidRPr="000618F6">
        <w:t>Eerste berekeningsversie</w:t>
      </w:r>
      <w:r w:rsidRPr="000618F6">
        <w:tab/>
        <w:t>01-01-2021</w:t>
      </w:r>
    </w:p>
    <w:p w14:paraId="59720EE2" w14:textId="77777777" w:rsidR="007D4853" w:rsidRPr="000618F6" w:rsidRDefault="007D4853" w:rsidP="007D4853">
      <w:r w:rsidRPr="000618F6">
        <w:t>Laatste berekeningsversie</w:t>
      </w:r>
      <w:r w:rsidRPr="000618F6">
        <w:tab/>
        <w:t>n.v.t.</w:t>
      </w:r>
    </w:p>
    <w:p w14:paraId="7BCEAE8C" w14:textId="0932513F" w:rsidR="007D4853" w:rsidRDefault="007D4853" w:rsidP="007D4853">
      <w:r w:rsidRPr="000618F6">
        <w:t>Verwijderd in</w:t>
      </w:r>
      <w:r w:rsidRPr="000618F6">
        <w:tab/>
      </w:r>
      <w:r w:rsidRPr="000618F6">
        <w:tab/>
      </w:r>
      <w:r w:rsidRPr="000618F6">
        <w:tab/>
        <w:t>n.v.t.</w:t>
      </w:r>
    </w:p>
    <w:p w14:paraId="6A639901" w14:textId="09F1A145" w:rsidR="00F771C0" w:rsidRDefault="00F771C0" w:rsidP="007D4853"/>
    <w:p w14:paraId="15C488BE" w14:textId="3D3E7C8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30B1830" w14:textId="77777777" w:rsidR="007D4853" w:rsidRPr="000618F6" w:rsidRDefault="007D4853" w:rsidP="007D4853">
      <w:pPr>
        <w:pStyle w:val="Heading3"/>
        <w:rPr>
          <w:lang w:val="nl-NL"/>
        </w:rPr>
      </w:pPr>
      <w:bookmarkStart w:id="446" w:name="_Toc124349408"/>
      <w:r w:rsidRPr="000618F6">
        <w:rPr>
          <w:lang w:val="nl-NL"/>
        </w:rPr>
        <w:t>inkParUitkeringOverigBruto</w:t>
      </w:r>
      <w:bookmarkEnd w:id="446"/>
    </w:p>
    <w:p w14:paraId="1BABAF7F" w14:textId="2B467734"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ov</w:t>
      </w:r>
      <w:r w:rsidR="007D4853" w:rsidRPr="000618F6">
        <w:t>erig</w:t>
      </w:r>
    </w:p>
    <w:p w14:paraId="4E98C4A6" w14:textId="77777777" w:rsidR="007D4853" w:rsidRPr="000618F6" w:rsidRDefault="007D4853" w:rsidP="007D4853"/>
    <w:p w14:paraId="55BCECDE" w14:textId="77777777" w:rsidR="007D4853" w:rsidRPr="000618F6" w:rsidRDefault="007D4853" w:rsidP="007D4853">
      <w:r w:rsidRPr="000618F6">
        <w:t>Veldtype</w:t>
      </w:r>
      <w:r w:rsidRPr="000618F6">
        <w:tab/>
      </w:r>
      <w:r w:rsidRPr="000618F6">
        <w:tab/>
      </w:r>
      <w:r w:rsidRPr="000618F6">
        <w:tab/>
      </w:r>
      <w:r w:rsidRPr="000618F6">
        <w:tab/>
        <w:t>Double</w:t>
      </w:r>
    </w:p>
    <w:p w14:paraId="4BD7F550" w14:textId="77777777" w:rsidR="007D4853" w:rsidRPr="000618F6" w:rsidRDefault="007D4853" w:rsidP="007D4853">
      <w:r w:rsidRPr="000618F6">
        <w:t>Formaat</w:t>
      </w:r>
      <w:r w:rsidRPr="000618F6">
        <w:tab/>
      </w:r>
      <w:r w:rsidRPr="000618F6">
        <w:tab/>
      </w:r>
      <w:r w:rsidRPr="000618F6">
        <w:tab/>
      </w:r>
      <w:r w:rsidRPr="000618F6">
        <w:tab/>
        <w:t>999999,99</w:t>
      </w:r>
    </w:p>
    <w:p w14:paraId="36EAD0C9" w14:textId="77777777" w:rsidR="007D4853" w:rsidRPr="000618F6" w:rsidRDefault="007D4853" w:rsidP="007D4853">
      <w:r w:rsidRPr="000618F6">
        <w:t>Standaardwaarde</w:t>
      </w:r>
      <w:r w:rsidRPr="000618F6">
        <w:tab/>
      </w:r>
      <w:r w:rsidRPr="000618F6">
        <w:tab/>
        <w:t>0,0</w:t>
      </w:r>
    </w:p>
    <w:p w14:paraId="695876E0" w14:textId="77777777" w:rsidR="007D4853" w:rsidRPr="000618F6" w:rsidRDefault="007D4853" w:rsidP="007D4853">
      <w:r w:rsidRPr="000618F6">
        <w:t>Toegevoegd in</w:t>
      </w:r>
      <w:r w:rsidRPr="000618F6">
        <w:tab/>
      </w:r>
      <w:r w:rsidRPr="000618F6">
        <w:tab/>
      </w:r>
      <w:r w:rsidRPr="000618F6">
        <w:tab/>
        <w:t>4.0</w:t>
      </w:r>
    </w:p>
    <w:p w14:paraId="01D550A3" w14:textId="77777777" w:rsidR="007D4853" w:rsidRPr="000618F6" w:rsidRDefault="007D4853" w:rsidP="007D4853">
      <w:r w:rsidRPr="000618F6">
        <w:t>Eerste berekeningsversie</w:t>
      </w:r>
      <w:r w:rsidRPr="000618F6">
        <w:tab/>
        <w:t>01-01-2021</w:t>
      </w:r>
    </w:p>
    <w:p w14:paraId="6F8327D9" w14:textId="77777777" w:rsidR="007D4853" w:rsidRPr="000618F6" w:rsidRDefault="007D4853" w:rsidP="007D4853">
      <w:r w:rsidRPr="000618F6">
        <w:lastRenderedPageBreak/>
        <w:t>Laatste berekeningsversie</w:t>
      </w:r>
      <w:r w:rsidRPr="000618F6">
        <w:tab/>
        <w:t>n.v.t.</w:t>
      </w:r>
    </w:p>
    <w:p w14:paraId="24786E9C" w14:textId="4957C0A2" w:rsidR="007D4853" w:rsidRDefault="007D4853" w:rsidP="007D4853">
      <w:r w:rsidRPr="000618F6">
        <w:t>Verwijderd in</w:t>
      </w:r>
      <w:r w:rsidRPr="000618F6">
        <w:tab/>
      </w:r>
      <w:r w:rsidRPr="000618F6">
        <w:tab/>
      </w:r>
      <w:r w:rsidRPr="000618F6">
        <w:tab/>
        <w:t>n.v.t.</w:t>
      </w:r>
    </w:p>
    <w:p w14:paraId="4685F047" w14:textId="1B5F9D13" w:rsidR="00F771C0" w:rsidRDefault="00F771C0" w:rsidP="007D4853"/>
    <w:p w14:paraId="3E19AE1B" w14:textId="74B3517B"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B38177C" w14:textId="77777777" w:rsidR="007D4853" w:rsidRPr="000618F6" w:rsidRDefault="007D4853" w:rsidP="007D4853">
      <w:pPr>
        <w:pStyle w:val="Heading3"/>
        <w:rPr>
          <w:lang w:val="nl-NL"/>
        </w:rPr>
      </w:pPr>
      <w:bookmarkStart w:id="447" w:name="_Toc124349409"/>
      <w:r w:rsidRPr="000618F6">
        <w:rPr>
          <w:lang w:val="nl-NL"/>
        </w:rPr>
        <w:t>inkParAndereInkomensVTBruto</w:t>
      </w:r>
      <w:bookmarkEnd w:id="447"/>
    </w:p>
    <w:p w14:paraId="71E9CE74" w14:textId="7B16D636" w:rsidR="007D4853" w:rsidRPr="000618F6" w:rsidRDefault="007D4853" w:rsidP="007D4853">
      <w:r w:rsidRPr="000618F6">
        <w:t>Andere</w:t>
      </w:r>
      <w:r w:rsidR="00AE16B5" w:rsidRPr="000618F6">
        <w:t xml:space="preserve"> i</w:t>
      </w:r>
      <w:r w:rsidRPr="000618F6">
        <w:t>nkomens</w:t>
      </w:r>
      <w:r w:rsidR="00AE16B5" w:rsidRPr="000618F6">
        <w:t xml:space="preserve"> </w:t>
      </w:r>
      <w:r w:rsidR="00F771C0">
        <w:t>fiscaal*</w:t>
      </w:r>
      <w:r w:rsidR="00AE16B5" w:rsidRPr="000618F6">
        <w:t xml:space="preserve"> m</w:t>
      </w:r>
      <w:r w:rsidRPr="000618F6">
        <w:t>et</w:t>
      </w:r>
      <w:r w:rsidR="00AE16B5" w:rsidRPr="000618F6">
        <w:t xml:space="preserve"> vakantietoeslag</w:t>
      </w:r>
    </w:p>
    <w:p w14:paraId="6E59DF62" w14:textId="77777777" w:rsidR="007D4853" w:rsidRPr="000618F6" w:rsidRDefault="007D4853" w:rsidP="007D4853"/>
    <w:p w14:paraId="08DBA146" w14:textId="77777777" w:rsidR="007D4853" w:rsidRPr="000618F6" w:rsidRDefault="007D4853" w:rsidP="007D4853">
      <w:r w:rsidRPr="000618F6">
        <w:t>Veldtype</w:t>
      </w:r>
      <w:r w:rsidRPr="000618F6">
        <w:tab/>
      </w:r>
      <w:r w:rsidRPr="000618F6">
        <w:tab/>
      </w:r>
      <w:r w:rsidRPr="000618F6">
        <w:tab/>
      </w:r>
      <w:r w:rsidRPr="000618F6">
        <w:tab/>
        <w:t>Double</w:t>
      </w:r>
    </w:p>
    <w:p w14:paraId="6CC6B8D8" w14:textId="77777777" w:rsidR="007D4853" w:rsidRPr="000618F6" w:rsidRDefault="007D4853" w:rsidP="007D4853">
      <w:r w:rsidRPr="000618F6">
        <w:t>Formaat</w:t>
      </w:r>
      <w:r w:rsidRPr="000618F6">
        <w:tab/>
      </w:r>
      <w:r w:rsidRPr="000618F6">
        <w:tab/>
      </w:r>
      <w:r w:rsidRPr="000618F6">
        <w:tab/>
      </w:r>
      <w:r w:rsidRPr="000618F6">
        <w:tab/>
        <w:t>999999,99</w:t>
      </w:r>
    </w:p>
    <w:p w14:paraId="1EAE1C13" w14:textId="77777777" w:rsidR="007D4853" w:rsidRPr="000618F6" w:rsidRDefault="007D4853" w:rsidP="007D4853">
      <w:r w:rsidRPr="000618F6">
        <w:t>Standaardwaarde</w:t>
      </w:r>
      <w:r w:rsidRPr="000618F6">
        <w:tab/>
      </w:r>
      <w:r w:rsidRPr="000618F6">
        <w:tab/>
        <w:t>0,0</w:t>
      </w:r>
    </w:p>
    <w:p w14:paraId="1877C412" w14:textId="77777777" w:rsidR="007D4853" w:rsidRPr="000618F6" w:rsidRDefault="007D4853" w:rsidP="007D4853">
      <w:r w:rsidRPr="000618F6">
        <w:t>Toegevoegd in</w:t>
      </w:r>
      <w:r w:rsidRPr="000618F6">
        <w:tab/>
      </w:r>
      <w:r w:rsidRPr="000618F6">
        <w:tab/>
      </w:r>
      <w:r w:rsidRPr="000618F6">
        <w:tab/>
        <w:t>4.0</w:t>
      </w:r>
    </w:p>
    <w:p w14:paraId="45A99EBC" w14:textId="77777777" w:rsidR="007D4853" w:rsidRPr="000618F6" w:rsidRDefault="007D4853" w:rsidP="007D4853">
      <w:r w:rsidRPr="000618F6">
        <w:t>Eerste berekeningsversie</w:t>
      </w:r>
      <w:r w:rsidRPr="000618F6">
        <w:tab/>
        <w:t>01-01-2021</w:t>
      </w:r>
    </w:p>
    <w:p w14:paraId="173B74FB" w14:textId="77777777" w:rsidR="007D4853" w:rsidRPr="000618F6" w:rsidRDefault="007D4853" w:rsidP="007D4853">
      <w:r w:rsidRPr="000618F6">
        <w:t>Laatste berekeningsversie</w:t>
      </w:r>
      <w:r w:rsidRPr="000618F6">
        <w:tab/>
        <w:t>n.v.t.</w:t>
      </w:r>
    </w:p>
    <w:p w14:paraId="31A23340" w14:textId="3624DA8A" w:rsidR="007D4853" w:rsidRDefault="007D4853" w:rsidP="007D4853">
      <w:r w:rsidRPr="000618F6">
        <w:t>Verwijderd in</w:t>
      </w:r>
      <w:r w:rsidRPr="000618F6">
        <w:tab/>
      </w:r>
      <w:r w:rsidRPr="000618F6">
        <w:tab/>
      </w:r>
      <w:r w:rsidRPr="000618F6">
        <w:tab/>
        <w:t>n.v.t.</w:t>
      </w:r>
    </w:p>
    <w:p w14:paraId="3EE0C2F7" w14:textId="4FA4479C" w:rsidR="00F771C0" w:rsidRDefault="00F771C0" w:rsidP="007D4853"/>
    <w:p w14:paraId="6C5C0941" w14:textId="2C28594C"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694E283" w14:textId="77777777" w:rsidR="007D4853" w:rsidRPr="000618F6" w:rsidRDefault="007D4853" w:rsidP="007D4853">
      <w:pPr>
        <w:pStyle w:val="Heading3"/>
        <w:rPr>
          <w:lang w:val="nl-NL"/>
        </w:rPr>
      </w:pPr>
      <w:bookmarkStart w:id="448" w:name="_Toc124349410"/>
      <w:r w:rsidRPr="000618F6">
        <w:rPr>
          <w:lang w:val="nl-NL"/>
        </w:rPr>
        <w:t>inkParWerkZonderAfzVGBruto</w:t>
      </w:r>
      <w:bookmarkEnd w:id="448"/>
    </w:p>
    <w:p w14:paraId="08C28147" w14:textId="466B6FAD" w:rsidR="007D4853" w:rsidRPr="000618F6" w:rsidRDefault="00AE16B5" w:rsidP="007D4853">
      <w:r w:rsidRPr="000618F6">
        <w:t xml:space="preserve">Inkomen </w:t>
      </w:r>
      <w:r w:rsidR="00F771C0">
        <w:t>fiscaal*</w:t>
      </w:r>
      <w:r w:rsidRPr="000618F6">
        <w:t xml:space="preserve"> uit arbeid zonder afzonderlijk vakantiegeld</w:t>
      </w:r>
    </w:p>
    <w:p w14:paraId="1C46C68A" w14:textId="77777777" w:rsidR="007D4853" w:rsidRPr="000618F6" w:rsidRDefault="007D4853" w:rsidP="007D4853"/>
    <w:p w14:paraId="623B541A" w14:textId="77777777" w:rsidR="007D4853" w:rsidRPr="000618F6" w:rsidRDefault="007D4853" w:rsidP="007D4853">
      <w:r w:rsidRPr="000618F6">
        <w:t>Veldtype</w:t>
      </w:r>
      <w:r w:rsidRPr="000618F6">
        <w:tab/>
      </w:r>
      <w:r w:rsidRPr="000618F6">
        <w:tab/>
      </w:r>
      <w:r w:rsidRPr="000618F6">
        <w:tab/>
      </w:r>
      <w:r w:rsidRPr="000618F6">
        <w:tab/>
        <w:t>Double</w:t>
      </w:r>
    </w:p>
    <w:p w14:paraId="19165D96" w14:textId="77777777" w:rsidR="007D4853" w:rsidRPr="000618F6" w:rsidRDefault="007D4853" w:rsidP="007D4853">
      <w:r w:rsidRPr="000618F6">
        <w:t>Formaat</w:t>
      </w:r>
      <w:r w:rsidRPr="000618F6">
        <w:tab/>
      </w:r>
      <w:r w:rsidRPr="000618F6">
        <w:tab/>
      </w:r>
      <w:r w:rsidRPr="000618F6">
        <w:tab/>
      </w:r>
      <w:r w:rsidRPr="000618F6">
        <w:tab/>
        <w:t>999999,99</w:t>
      </w:r>
    </w:p>
    <w:p w14:paraId="0A110BCD" w14:textId="77777777" w:rsidR="007D4853" w:rsidRPr="000618F6" w:rsidRDefault="007D4853" w:rsidP="007D4853">
      <w:r w:rsidRPr="000618F6">
        <w:t>Standaardwaarde</w:t>
      </w:r>
      <w:r w:rsidRPr="000618F6">
        <w:tab/>
      </w:r>
      <w:r w:rsidRPr="000618F6">
        <w:tab/>
        <w:t>0,0</w:t>
      </w:r>
    </w:p>
    <w:p w14:paraId="4AFE75D0" w14:textId="77777777" w:rsidR="007D4853" w:rsidRPr="000618F6" w:rsidRDefault="007D4853" w:rsidP="007D4853">
      <w:r w:rsidRPr="000618F6">
        <w:t>Toegevoegd in</w:t>
      </w:r>
      <w:r w:rsidRPr="000618F6">
        <w:tab/>
      </w:r>
      <w:r w:rsidRPr="000618F6">
        <w:tab/>
      </w:r>
      <w:r w:rsidRPr="000618F6">
        <w:tab/>
        <w:t>4.0</w:t>
      </w:r>
    </w:p>
    <w:p w14:paraId="1EFA8B33" w14:textId="77777777" w:rsidR="007D4853" w:rsidRPr="000618F6" w:rsidRDefault="007D4853" w:rsidP="007D4853">
      <w:r w:rsidRPr="000618F6">
        <w:t>Eerste berekeningsversie</w:t>
      </w:r>
      <w:r w:rsidRPr="000618F6">
        <w:tab/>
        <w:t>01-01-2021</w:t>
      </w:r>
    </w:p>
    <w:p w14:paraId="0CBAE6D1" w14:textId="77777777" w:rsidR="007D4853" w:rsidRPr="000618F6" w:rsidRDefault="007D4853" w:rsidP="007D4853">
      <w:r w:rsidRPr="000618F6">
        <w:t>Laatste berekeningsversie</w:t>
      </w:r>
      <w:r w:rsidRPr="000618F6">
        <w:tab/>
        <w:t>n.v.t.</w:t>
      </w:r>
    </w:p>
    <w:p w14:paraId="28E6316C" w14:textId="22A826BA" w:rsidR="007D4853" w:rsidRDefault="007D4853" w:rsidP="007D4853">
      <w:r w:rsidRPr="000618F6">
        <w:t>Verwijderd in</w:t>
      </w:r>
      <w:r w:rsidRPr="000618F6">
        <w:tab/>
      </w:r>
      <w:r w:rsidRPr="000618F6">
        <w:tab/>
      </w:r>
      <w:r w:rsidRPr="000618F6">
        <w:tab/>
        <w:t>n.v.t.</w:t>
      </w:r>
    </w:p>
    <w:p w14:paraId="27E2701C" w14:textId="34F3A10A" w:rsidR="00F771C0" w:rsidRDefault="00F771C0" w:rsidP="007D4853"/>
    <w:p w14:paraId="0175BF53" w14:textId="63A730C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2202D1A8" w14:textId="77777777" w:rsidR="007D4853" w:rsidRPr="000618F6" w:rsidRDefault="007D4853" w:rsidP="007D4853">
      <w:pPr>
        <w:pStyle w:val="Heading3"/>
        <w:rPr>
          <w:lang w:val="nl-NL"/>
        </w:rPr>
      </w:pPr>
      <w:bookmarkStart w:id="449" w:name="_Toc124349411"/>
      <w:r w:rsidRPr="000618F6">
        <w:rPr>
          <w:lang w:val="nl-NL"/>
        </w:rPr>
        <w:t>inkParUitkeringZWBruto</w:t>
      </w:r>
      <w:bookmarkEnd w:id="449"/>
    </w:p>
    <w:p w14:paraId="6131D034" w14:textId="1FB58649" w:rsidR="007D4853" w:rsidRPr="000618F6" w:rsidRDefault="00AE16B5" w:rsidP="007D4853">
      <w:r w:rsidRPr="000618F6">
        <w:t xml:space="preserve">Inkomen </w:t>
      </w:r>
      <w:r w:rsidR="00F771C0">
        <w:t>fiscaal*</w:t>
      </w:r>
      <w:r w:rsidRPr="000618F6">
        <w:t xml:space="preserve"> uit u</w:t>
      </w:r>
      <w:r w:rsidR="007D4853" w:rsidRPr="000618F6">
        <w:t>itkering</w:t>
      </w:r>
      <w:r w:rsidRPr="000618F6">
        <w:t xml:space="preserve"> </w:t>
      </w:r>
      <w:r w:rsidR="007D4853" w:rsidRPr="000618F6">
        <w:t>ZW</w:t>
      </w:r>
    </w:p>
    <w:p w14:paraId="49D8160D" w14:textId="77777777" w:rsidR="007D4853" w:rsidRPr="000618F6" w:rsidRDefault="007D4853" w:rsidP="007D4853"/>
    <w:p w14:paraId="01D2BDD4" w14:textId="77777777" w:rsidR="007D4853" w:rsidRPr="000618F6" w:rsidRDefault="007D4853" w:rsidP="007D4853">
      <w:r w:rsidRPr="000618F6">
        <w:t>Veldtype</w:t>
      </w:r>
      <w:r w:rsidRPr="000618F6">
        <w:tab/>
      </w:r>
      <w:r w:rsidRPr="000618F6">
        <w:tab/>
      </w:r>
      <w:r w:rsidRPr="000618F6">
        <w:tab/>
      </w:r>
      <w:r w:rsidRPr="000618F6">
        <w:tab/>
        <w:t>Double</w:t>
      </w:r>
    </w:p>
    <w:p w14:paraId="0CC91DF9" w14:textId="77777777" w:rsidR="007D4853" w:rsidRPr="000618F6" w:rsidRDefault="007D4853" w:rsidP="007D4853">
      <w:r w:rsidRPr="000618F6">
        <w:t>Formaat</w:t>
      </w:r>
      <w:r w:rsidRPr="000618F6">
        <w:tab/>
      </w:r>
      <w:r w:rsidRPr="000618F6">
        <w:tab/>
      </w:r>
      <w:r w:rsidRPr="000618F6">
        <w:tab/>
      </w:r>
      <w:r w:rsidRPr="000618F6">
        <w:tab/>
        <w:t>999999,99</w:t>
      </w:r>
    </w:p>
    <w:p w14:paraId="1A8F9687" w14:textId="77777777" w:rsidR="007D4853" w:rsidRPr="000618F6" w:rsidRDefault="007D4853" w:rsidP="007D4853">
      <w:r w:rsidRPr="000618F6">
        <w:t>Standaardwaarde</w:t>
      </w:r>
      <w:r w:rsidRPr="000618F6">
        <w:tab/>
      </w:r>
      <w:r w:rsidRPr="000618F6">
        <w:tab/>
        <w:t>0,0</w:t>
      </w:r>
    </w:p>
    <w:p w14:paraId="118E84F0" w14:textId="77777777" w:rsidR="007D4853" w:rsidRPr="000618F6" w:rsidRDefault="007D4853" w:rsidP="007D4853">
      <w:r w:rsidRPr="000618F6">
        <w:t>Toegevoegd in</w:t>
      </w:r>
      <w:r w:rsidRPr="000618F6">
        <w:tab/>
      </w:r>
      <w:r w:rsidRPr="000618F6">
        <w:tab/>
      </w:r>
      <w:r w:rsidRPr="000618F6">
        <w:tab/>
        <w:t>4.0</w:t>
      </w:r>
    </w:p>
    <w:p w14:paraId="238EB5DB" w14:textId="77777777" w:rsidR="007D4853" w:rsidRPr="000618F6" w:rsidRDefault="007D4853" w:rsidP="007D4853">
      <w:r w:rsidRPr="000618F6">
        <w:t>Eerste berekeningsversie</w:t>
      </w:r>
      <w:r w:rsidRPr="000618F6">
        <w:tab/>
        <w:t>01-01-2021</w:t>
      </w:r>
    </w:p>
    <w:p w14:paraId="34E35968" w14:textId="77777777" w:rsidR="007D4853" w:rsidRPr="000618F6" w:rsidRDefault="007D4853" w:rsidP="007D4853">
      <w:r w:rsidRPr="000618F6">
        <w:t>Laatste berekeningsversie</w:t>
      </w:r>
      <w:r w:rsidRPr="000618F6">
        <w:tab/>
        <w:t>n.v.t.</w:t>
      </w:r>
    </w:p>
    <w:p w14:paraId="4F0D413E" w14:textId="11ED5F09" w:rsidR="007D4853" w:rsidRDefault="007D4853" w:rsidP="007D4853">
      <w:r w:rsidRPr="000618F6">
        <w:t>Verwijderd in</w:t>
      </w:r>
      <w:r w:rsidRPr="000618F6">
        <w:tab/>
      </w:r>
      <w:r w:rsidRPr="000618F6">
        <w:tab/>
      </w:r>
      <w:r w:rsidRPr="000618F6">
        <w:tab/>
        <w:t>n.v.t.</w:t>
      </w:r>
    </w:p>
    <w:p w14:paraId="5A639ECE" w14:textId="3AD02A11" w:rsidR="00F771C0" w:rsidRDefault="00F771C0" w:rsidP="007D4853"/>
    <w:p w14:paraId="5EEA90DC" w14:textId="3434D50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8CC602" w14:textId="77777777" w:rsidR="007D4853" w:rsidRPr="000618F6" w:rsidRDefault="007D4853" w:rsidP="007D4853">
      <w:pPr>
        <w:pStyle w:val="Heading3"/>
        <w:rPr>
          <w:lang w:val="nl-NL"/>
        </w:rPr>
      </w:pPr>
      <w:bookmarkStart w:id="450" w:name="_Toc124349412"/>
      <w:r w:rsidRPr="000618F6">
        <w:rPr>
          <w:lang w:val="nl-NL"/>
        </w:rPr>
        <w:lastRenderedPageBreak/>
        <w:t>inkParPensioenBruto</w:t>
      </w:r>
      <w:bookmarkEnd w:id="450"/>
    </w:p>
    <w:p w14:paraId="15951671" w14:textId="7A80DFBC" w:rsidR="007D4853" w:rsidRPr="000618F6" w:rsidRDefault="00AE16B5" w:rsidP="007D4853">
      <w:r w:rsidRPr="000618F6">
        <w:t xml:space="preserve">Inkomen </w:t>
      </w:r>
      <w:r w:rsidR="00F771C0">
        <w:t>fiscaal*</w:t>
      </w:r>
      <w:r w:rsidRPr="000618F6">
        <w:t xml:space="preserve"> uit p</w:t>
      </w:r>
      <w:r w:rsidR="007D4853" w:rsidRPr="000618F6">
        <w:t>ensioen</w:t>
      </w:r>
    </w:p>
    <w:p w14:paraId="5C25E0BC" w14:textId="77777777" w:rsidR="007D4853" w:rsidRPr="000618F6" w:rsidRDefault="007D4853" w:rsidP="007D4853"/>
    <w:p w14:paraId="342B86A8" w14:textId="77777777" w:rsidR="007D4853" w:rsidRPr="000618F6" w:rsidRDefault="007D4853" w:rsidP="007D4853">
      <w:r w:rsidRPr="000618F6">
        <w:t>Veldtype</w:t>
      </w:r>
      <w:r w:rsidRPr="000618F6">
        <w:tab/>
      </w:r>
      <w:r w:rsidRPr="000618F6">
        <w:tab/>
      </w:r>
      <w:r w:rsidRPr="000618F6">
        <w:tab/>
      </w:r>
      <w:r w:rsidRPr="000618F6">
        <w:tab/>
        <w:t>Double</w:t>
      </w:r>
    </w:p>
    <w:p w14:paraId="04D9A643" w14:textId="77777777" w:rsidR="007D4853" w:rsidRPr="000618F6" w:rsidRDefault="007D4853" w:rsidP="007D4853">
      <w:r w:rsidRPr="000618F6">
        <w:t>Formaat</w:t>
      </w:r>
      <w:r w:rsidRPr="000618F6">
        <w:tab/>
      </w:r>
      <w:r w:rsidRPr="000618F6">
        <w:tab/>
      </w:r>
      <w:r w:rsidRPr="000618F6">
        <w:tab/>
      </w:r>
      <w:r w:rsidRPr="000618F6">
        <w:tab/>
        <w:t>999999,99</w:t>
      </w:r>
    </w:p>
    <w:p w14:paraId="2CCC19E7" w14:textId="77777777" w:rsidR="007D4853" w:rsidRPr="000618F6" w:rsidRDefault="007D4853" w:rsidP="007D4853">
      <w:r w:rsidRPr="000618F6">
        <w:t>Standaardwaarde</w:t>
      </w:r>
      <w:r w:rsidRPr="000618F6">
        <w:tab/>
      </w:r>
      <w:r w:rsidRPr="000618F6">
        <w:tab/>
        <w:t>0,0</w:t>
      </w:r>
    </w:p>
    <w:p w14:paraId="2D0A8A49" w14:textId="77777777" w:rsidR="007D4853" w:rsidRPr="000618F6" w:rsidRDefault="007D4853" w:rsidP="007D4853">
      <w:r w:rsidRPr="000618F6">
        <w:t>Toegevoegd in</w:t>
      </w:r>
      <w:r w:rsidRPr="000618F6">
        <w:tab/>
      </w:r>
      <w:r w:rsidRPr="000618F6">
        <w:tab/>
      </w:r>
      <w:r w:rsidRPr="000618F6">
        <w:tab/>
        <w:t>4.0</w:t>
      </w:r>
    </w:p>
    <w:p w14:paraId="0867E46B" w14:textId="77777777" w:rsidR="007D4853" w:rsidRPr="000618F6" w:rsidRDefault="007D4853" w:rsidP="007D4853">
      <w:r w:rsidRPr="000618F6">
        <w:t>Eerste berekeningsversie</w:t>
      </w:r>
      <w:r w:rsidRPr="000618F6">
        <w:tab/>
        <w:t>01-01-2021</w:t>
      </w:r>
    </w:p>
    <w:p w14:paraId="14B2A4CE" w14:textId="77777777" w:rsidR="007D4853" w:rsidRPr="000618F6" w:rsidRDefault="007D4853" w:rsidP="007D4853">
      <w:r w:rsidRPr="000618F6">
        <w:t>Laatste berekeningsversie</w:t>
      </w:r>
      <w:r w:rsidRPr="000618F6">
        <w:tab/>
        <w:t>n.v.t.</w:t>
      </w:r>
    </w:p>
    <w:p w14:paraId="138AAD1E" w14:textId="601168C1" w:rsidR="007D4853" w:rsidRDefault="007D4853" w:rsidP="007D4853">
      <w:r w:rsidRPr="000618F6">
        <w:t>Verwijderd in</w:t>
      </w:r>
      <w:r w:rsidRPr="000618F6">
        <w:tab/>
      </w:r>
      <w:r w:rsidRPr="000618F6">
        <w:tab/>
      </w:r>
      <w:r w:rsidRPr="000618F6">
        <w:tab/>
        <w:t>n.v.t.</w:t>
      </w:r>
    </w:p>
    <w:p w14:paraId="16EC92C0" w14:textId="0CC6930A" w:rsidR="00F771C0" w:rsidRDefault="00F771C0" w:rsidP="007D4853"/>
    <w:p w14:paraId="39039E75" w14:textId="580349E8"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4A2016FD" w14:textId="77777777" w:rsidR="007D4853" w:rsidRPr="000618F6" w:rsidRDefault="007D4853" w:rsidP="007D4853">
      <w:pPr>
        <w:pStyle w:val="Heading3"/>
        <w:rPr>
          <w:lang w:val="nl-NL"/>
        </w:rPr>
      </w:pPr>
      <w:bookmarkStart w:id="451" w:name="_Toc124349413"/>
      <w:r w:rsidRPr="000618F6">
        <w:rPr>
          <w:lang w:val="nl-NL"/>
        </w:rPr>
        <w:t>inkParOverigeNettoZonderAfzVGBruto</w:t>
      </w:r>
      <w:bookmarkEnd w:id="451"/>
    </w:p>
    <w:p w14:paraId="4C1EBF80" w14:textId="2E7A781C" w:rsidR="007D4853" w:rsidRPr="000618F6" w:rsidRDefault="00AE16B5" w:rsidP="007D4853">
      <w:r w:rsidRPr="000618F6">
        <w:t xml:space="preserve">Overig inkomen </w:t>
      </w:r>
      <w:r w:rsidR="00F771C0">
        <w:t>fiscaal*</w:t>
      </w:r>
      <w:r w:rsidRPr="000618F6">
        <w:t xml:space="preserve"> zonder afzonderlijk vakantiegeld</w:t>
      </w:r>
    </w:p>
    <w:p w14:paraId="17852F71" w14:textId="77777777" w:rsidR="007D4853" w:rsidRPr="000618F6" w:rsidRDefault="007D4853" w:rsidP="007D4853"/>
    <w:p w14:paraId="6B79D2D2" w14:textId="77777777" w:rsidR="007D4853" w:rsidRPr="000618F6" w:rsidRDefault="007D4853" w:rsidP="007D4853">
      <w:r w:rsidRPr="000618F6">
        <w:t>Veldtype</w:t>
      </w:r>
      <w:r w:rsidRPr="000618F6">
        <w:tab/>
      </w:r>
      <w:r w:rsidRPr="000618F6">
        <w:tab/>
      </w:r>
      <w:r w:rsidRPr="000618F6">
        <w:tab/>
      </w:r>
      <w:r w:rsidRPr="000618F6">
        <w:tab/>
        <w:t>Double</w:t>
      </w:r>
    </w:p>
    <w:p w14:paraId="3B99BB26" w14:textId="77777777" w:rsidR="007D4853" w:rsidRPr="000618F6" w:rsidRDefault="007D4853" w:rsidP="007D4853">
      <w:r w:rsidRPr="000618F6">
        <w:t>Formaat</w:t>
      </w:r>
      <w:r w:rsidRPr="000618F6">
        <w:tab/>
      </w:r>
      <w:r w:rsidRPr="000618F6">
        <w:tab/>
      </w:r>
      <w:r w:rsidRPr="000618F6">
        <w:tab/>
      </w:r>
      <w:r w:rsidRPr="000618F6">
        <w:tab/>
        <w:t>999999,99</w:t>
      </w:r>
    </w:p>
    <w:p w14:paraId="13AD7A32" w14:textId="77777777" w:rsidR="007D4853" w:rsidRPr="000618F6" w:rsidRDefault="007D4853" w:rsidP="007D4853">
      <w:r w:rsidRPr="000618F6">
        <w:t>Standaardwaarde</w:t>
      </w:r>
      <w:r w:rsidRPr="000618F6">
        <w:tab/>
      </w:r>
      <w:r w:rsidRPr="000618F6">
        <w:tab/>
        <w:t>0,0</w:t>
      </w:r>
    </w:p>
    <w:p w14:paraId="01359E65" w14:textId="77777777" w:rsidR="007D4853" w:rsidRPr="000618F6" w:rsidRDefault="007D4853" w:rsidP="007D4853">
      <w:r w:rsidRPr="000618F6">
        <w:t>Toegevoegd in</w:t>
      </w:r>
      <w:r w:rsidRPr="000618F6">
        <w:tab/>
      </w:r>
      <w:r w:rsidRPr="000618F6">
        <w:tab/>
      </w:r>
      <w:r w:rsidRPr="000618F6">
        <w:tab/>
        <w:t>4.0</w:t>
      </w:r>
    </w:p>
    <w:p w14:paraId="010A2E16" w14:textId="77777777" w:rsidR="007D4853" w:rsidRPr="000618F6" w:rsidRDefault="007D4853" w:rsidP="007D4853">
      <w:r w:rsidRPr="000618F6">
        <w:t>Eerste berekeningsversie</w:t>
      </w:r>
      <w:r w:rsidRPr="000618F6">
        <w:tab/>
        <w:t>01-01-2021</w:t>
      </w:r>
    </w:p>
    <w:p w14:paraId="7E96A79B" w14:textId="77777777" w:rsidR="007D4853" w:rsidRPr="000618F6" w:rsidRDefault="007D4853" w:rsidP="007D4853">
      <w:r w:rsidRPr="000618F6">
        <w:t>Laatste berekeningsversie</w:t>
      </w:r>
      <w:r w:rsidRPr="000618F6">
        <w:tab/>
        <w:t>n.v.t.</w:t>
      </w:r>
    </w:p>
    <w:p w14:paraId="52A5784D" w14:textId="2B5E9EE1" w:rsidR="007D4853" w:rsidRDefault="007D4853" w:rsidP="007D4853">
      <w:r w:rsidRPr="000618F6">
        <w:t>Verwijderd in</w:t>
      </w:r>
      <w:r w:rsidRPr="000618F6">
        <w:tab/>
      </w:r>
      <w:r w:rsidRPr="000618F6">
        <w:tab/>
      </w:r>
      <w:r w:rsidRPr="000618F6">
        <w:tab/>
        <w:t>n.v.t.</w:t>
      </w:r>
    </w:p>
    <w:p w14:paraId="6801F19E" w14:textId="2D9F34B8" w:rsidR="00F771C0" w:rsidRDefault="00F771C0" w:rsidP="007D4853"/>
    <w:p w14:paraId="4FB651CE" w14:textId="397B3A0F"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310503E8" w14:textId="77777777" w:rsidR="007D4853" w:rsidRPr="000618F6" w:rsidRDefault="007D4853" w:rsidP="007D4853">
      <w:pPr>
        <w:pStyle w:val="Heading3"/>
        <w:rPr>
          <w:lang w:val="nl-NL"/>
        </w:rPr>
      </w:pPr>
      <w:bookmarkStart w:id="452" w:name="_Toc124349414"/>
      <w:r w:rsidRPr="000618F6">
        <w:rPr>
          <w:lang w:val="nl-NL"/>
        </w:rPr>
        <w:t>inkParOverigeBruto</w:t>
      </w:r>
      <w:bookmarkEnd w:id="452"/>
    </w:p>
    <w:p w14:paraId="28739E45" w14:textId="541AA921" w:rsidR="007D4853" w:rsidRPr="000618F6" w:rsidRDefault="007D4853" w:rsidP="007D4853">
      <w:r w:rsidRPr="000618F6">
        <w:t>Overige</w:t>
      </w:r>
      <w:r w:rsidR="00671764" w:rsidRPr="000618F6">
        <w:t xml:space="preserve"> i</w:t>
      </w:r>
      <w:r w:rsidRPr="000618F6">
        <w:t>nkomsten</w:t>
      </w:r>
      <w:r w:rsidR="00671764" w:rsidRPr="000618F6">
        <w:t xml:space="preserve"> </w:t>
      </w:r>
      <w:r w:rsidR="00F771C0">
        <w:t>fiscaal*</w:t>
      </w:r>
    </w:p>
    <w:p w14:paraId="0CCD9B54" w14:textId="77777777" w:rsidR="007D4853" w:rsidRPr="000618F6" w:rsidRDefault="007D4853" w:rsidP="007D4853"/>
    <w:p w14:paraId="46CC99D1" w14:textId="77777777" w:rsidR="007D4853" w:rsidRPr="000618F6" w:rsidRDefault="007D4853" w:rsidP="007D4853">
      <w:r w:rsidRPr="000618F6">
        <w:t>Veldtype</w:t>
      </w:r>
      <w:r w:rsidRPr="000618F6">
        <w:tab/>
      </w:r>
      <w:r w:rsidRPr="000618F6">
        <w:tab/>
      </w:r>
      <w:r w:rsidRPr="000618F6">
        <w:tab/>
      </w:r>
      <w:r w:rsidRPr="000618F6">
        <w:tab/>
        <w:t>Double</w:t>
      </w:r>
    </w:p>
    <w:p w14:paraId="3235B886" w14:textId="77777777" w:rsidR="007D4853" w:rsidRPr="000618F6" w:rsidRDefault="007D4853" w:rsidP="007D4853">
      <w:r w:rsidRPr="000618F6">
        <w:t>Formaat</w:t>
      </w:r>
      <w:r w:rsidRPr="000618F6">
        <w:tab/>
      </w:r>
      <w:r w:rsidRPr="000618F6">
        <w:tab/>
      </w:r>
      <w:r w:rsidRPr="000618F6">
        <w:tab/>
      </w:r>
      <w:r w:rsidRPr="000618F6">
        <w:tab/>
        <w:t>999999,99</w:t>
      </w:r>
    </w:p>
    <w:p w14:paraId="51F4BF1A" w14:textId="77777777" w:rsidR="007D4853" w:rsidRPr="000618F6" w:rsidRDefault="007D4853" w:rsidP="007D4853">
      <w:r w:rsidRPr="000618F6">
        <w:t>Standaardwaarde</w:t>
      </w:r>
      <w:r w:rsidRPr="000618F6">
        <w:tab/>
      </w:r>
      <w:r w:rsidRPr="000618F6">
        <w:tab/>
        <w:t>0,0</w:t>
      </w:r>
    </w:p>
    <w:p w14:paraId="35541ACB" w14:textId="77777777" w:rsidR="007D4853" w:rsidRPr="000618F6" w:rsidRDefault="007D4853" w:rsidP="007D4853">
      <w:r w:rsidRPr="000618F6">
        <w:t>Toegevoegd in</w:t>
      </w:r>
      <w:r w:rsidRPr="000618F6">
        <w:tab/>
      </w:r>
      <w:r w:rsidRPr="000618F6">
        <w:tab/>
      </w:r>
      <w:r w:rsidRPr="000618F6">
        <w:tab/>
        <w:t>4.0</w:t>
      </w:r>
    </w:p>
    <w:p w14:paraId="7694A91F" w14:textId="77777777" w:rsidR="007D4853" w:rsidRPr="000618F6" w:rsidRDefault="007D4853" w:rsidP="007D4853">
      <w:r w:rsidRPr="000618F6">
        <w:t>Eerste berekeningsversie</w:t>
      </w:r>
      <w:r w:rsidRPr="000618F6">
        <w:tab/>
        <w:t>01-01-2021</w:t>
      </w:r>
    </w:p>
    <w:p w14:paraId="40290020" w14:textId="77777777" w:rsidR="007D4853" w:rsidRPr="000618F6" w:rsidRDefault="007D4853" w:rsidP="007D4853">
      <w:r w:rsidRPr="000618F6">
        <w:t>Laatste berekeningsversie</w:t>
      </w:r>
      <w:r w:rsidRPr="000618F6">
        <w:tab/>
        <w:t>n.v.t.</w:t>
      </w:r>
    </w:p>
    <w:p w14:paraId="768B7F60" w14:textId="1DD73F24" w:rsidR="007D4853" w:rsidRDefault="007D4853" w:rsidP="007D4853">
      <w:r w:rsidRPr="000618F6">
        <w:t>Verwijderd in</w:t>
      </w:r>
      <w:r w:rsidRPr="000618F6">
        <w:tab/>
      </w:r>
      <w:r w:rsidRPr="000618F6">
        <w:tab/>
      </w:r>
      <w:r w:rsidRPr="000618F6">
        <w:tab/>
        <w:t>n.v.t.</w:t>
      </w:r>
    </w:p>
    <w:p w14:paraId="659E0DFC" w14:textId="7B8B6871" w:rsidR="00F771C0" w:rsidRDefault="00F771C0" w:rsidP="007D4853"/>
    <w:p w14:paraId="2E32A678" w14:textId="7E68D456"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60A27C8F" w14:textId="77777777" w:rsidR="007D4853" w:rsidRPr="000618F6" w:rsidRDefault="007D4853" w:rsidP="007D4853">
      <w:pPr>
        <w:pStyle w:val="Heading3"/>
        <w:rPr>
          <w:lang w:val="nl-NL"/>
        </w:rPr>
      </w:pPr>
      <w:bookmarkStart w:id="453" w:name="_Toc124349415"/>
      <w:r w:rsidRPr="000618F6">
        <w:rPr>
          <w:lang w:val="nl-NL"/>
        </w:rPr>
        <w:t>inkParAlimentatieBruto</w:t>
      </w:r>
      <w:bookmarkEnd w:id="453"/>
    </w:p>
    <w:p w14:paraId="54916F5C" w14:textId="46392B08" w:rsidR="007D4853" w:rsidRPr="000618F6" w:rsidRDefault="00671764" w:rsidP="007D4853">
      <w:r w:rsidRPr="000618F6">
        <w:t xml:space="preserve">Inkomen </w:t>
      </w:r>
      <w:r w:rsidR="00F771C0">
        <w:t>fiscaal*</w:t>
      </w:r>
      <w:r w:rsidRPr="000618F6">
        <w:t xml:space="preserve"> uit </w:t>
      </w:r>
      <w:r w:rsidR="007D4853" w:rsidRPr="000618F6">
        <w:t>alimentatie</w:t>
      </w:r>
    </w:p>
    <w:p w14:paraId="79526E59" w14:textId="77777777" w:rsidR="007D4853" w:rsidRPr="000618F6" w:rsidRDefault="007D4853" w:rsidP="007D4853"/>
    <w:p w14:paraId="6A603FF2" w14:textId="77777777" w:rsidR="007D4853" w:rsidRPr="000618F6" w:rsidRDefault="007D4853" w:rsidP="007D4853">
      <w:r w:rsidRPr="000618F6">
        <w:t>Veldtype</w:t>
      </w:r>
      <w:r w:rsidRPr="000618F6">
        <w:tab/>
      </w:r>
      <w:r w:rsidRPr="000618F6">
        <w:tab/>
      </w:r>
      <w:r w:rsidRPr="000618F6">
        <w:tab/>
      </w:r>
      <w:r w:rsidRPr="000618F6">
        <w:tab/>
        <w:t>Double</w:t>
      </w:r>
    </w:p>
    <w:p w14:paraId="09820B3F" w14:textId="77777777" w:rsidR="007D4853" w:rsidRPr="000618F6" w:rsidRDefault="007D4853" w:rsidP="007D4853">
      <w:r w:rsidRPr="000618F6">
        <w:t>Formaat</w:t>
      </w:r>
      <w:r w:rsidRPr="000618F6">
        <w:tab/>
      </w:r>
      <w:r w:rsidRPr="000618F6">
        <w:tab/>
      </w:r>
      <w:r w:rsidRPr="000618F6">
        <w:tab/>
      </w:r>
      <w:r w:rsidRPr="000618F6">
        <w:tab/>
        <w:t>999999,99</w:t>
      </w:r>
    </w:p>
    <w:p w14:paraId="5CF62BAE" w14:textId="77777777" w:rsidR="007D4853" w:rsidRPr="000618F6" w:rsidRDefault="007D4853" w:rsidP="007D4853">
      <w:r w:rsidRPr="000618F6">
        <w:t>Standaardwaarde</w:t>
      </w:r>
      <w:r w:rsidRPr="000618F6">
        <w:tab/>
      </w:r>
      <w:r w:rsidRPr="000618F6">
        <w:tab/>
        <w:t>0,0</w:t>
      </w:r>
    </w:p>
    <w:p w14:paraId="6AF68A19" w14:textId="77777777" w:rsidR="007D4853" w:rsidRPr="000618F6" w:rsidRDefault="007D4853" w:rsidP="007D4853">
      <w:r w:rsidRPr="000618F6">
        <w:lastRenderedPageBreak/>
        <w:t>Toegevoegd in</w:t>
      </w:r>
      <w:r w:rsidRPr="000618F6">
        <w:tab/>
      </w:r>
      <w:r w:rsidRPr="000618F6">
        <w:tab/>
      </w:r>
      <w:r w:rsidRPr="000618F6">
        <w:tab/>
        <w:t>4.0</w:t>
      </w:r>
    </w:p>
    <w:p w14:paraId="0F1CE3C3" w14:textId="77777777" w:rsidR="007D4853" w:rsidRPr="000618F6" w:rsidRDefault="007D4853" w:rsidP="007D4853">
      <w:r w:rsidRPr="000618F6">
        <w:t>Eerste berekeningsversie</w:t>
      </w:r>
      <w:r w:rsidRPr="000618F6">
        <w:tab/>
        <w:t>01-01-2021</w:t>
      </w:r>
    </w:p>
    <w:p w14:paraId="625A5AEC" w14:textId="77777777" w:rsidR="007D4853" w:rsidRPr="000618F6" w:rsidRDefault="007D4853" w:rsidP="007D4853">
      <w:r w:rsidRPr="000618F6">
        <w:t>Laatste berekeningsversie</w:t>
      </w:r>
      <w:r w:rsidRPr="000618F6">
        <w:tab/>
        <w:t>n.v.t.</w:t>
      </w:r>
    </w:p>
    <w:p w14:paraId="5E0965F0" w14:textId="1A34BF01" w:rsidR="007D4853" w:rsidRDefault="007D4853" w:rsidP="007D4853">
      <w:r w:rsidRPr="000618F6">
        <w:t>Verwijderd in</w:t>
      </w:r>
      <w:r w:rsidRPr="000618F6">
        <w:tab/>
      </w:r>
      <w:r w:rsidRPr="000618F6">
        <w:tab/>
      </w:r>
      <w:r w:rsidRPr="000618F6">
        <w:tab/>
        <w:t>n.v.t.</w:t>
      </w:r>
    </w:p>
    <w:p w14:paraId="74904ED2" w14:textId="5F2CB6BD" w:rsidR="00F771C0" w:rsidRDefault="00F771C0" w:rsidP="007D4853"/>
    <w:p w14:paraId="516B5297" w14:textId="28381013" w:rsidR="00F771C0" w:rsidRPr="000618F6" w:rsidRDefault="00F771C0" w:rsidP="007D4853">
      <w:r w:rsidRPr="00867118">
        <w:rPr>
          <w:iCs/>
        </w:rPr>
        <w:t>*</w:t>
      </w:r>
      <w:r w:rsidRPr="00867118">
        <w:rPr>
          <w:i/>
        </w:rPr>
        <w:t>Andere termen bij inkomsten uit arbeid kunnen zijn: heffingsloon, loon voor loonheffing, loon loonbelasting, loon LB/PH, loon LH, loon voor inhoudingen of sv-loon. Bij uitkeringen wordt bedoeld de bruto uitkering.</w:t>
      </w:r>
    </w:p>
    <w:p w14:paraId="5745BF36" w14:textId="10C0CFB1" w:rsidR="00EB670F" w:rsidRPr="000618F6" w:rsidRDefault="00EB670F" w:rsidP="00EB670F">
      <w:pPr>
        <w:pStyle w:val="Heading3"/>
        <w:rPr>
          <w:lang w:val="nl-NL"/>
        </w:rPr>
      </w:pPr>
      <w:bookmarkStart w:id="454" w:name="_Toc124349416"/>
      <w:r w:rsidRPr="000618F6">
        <w:rPr>
          <w:lang w:val="nl-NL"/>
        </w:rPr>
        <w:t>ink</w:t>
      </w:r>
      <w:r>
        <w:rPr>
          <w:lang w:val="nl-NL"/>
        </w:rPr>
        <w:t>ParGeschatteEindejaarsuiterking</w:t>
      </w:r>
      <w:bookmarkEnd w:id="454"/>
    </w:p>
    <w:p w14:paraId="29C551C3" w14:textId="206682CF" w:rsidR="00EB670F" w:rsidRDefault="00EB670F" w:rsidP="00EB670F">
      <w:r>
        <w:t>Geschatte eindejaarsuitkering van de partner.</w:t>
      </w:r>
    </w:p>
    <w:p w14:paraId="11DE62D6" w14:textId="77777777" w:rsidR="00EB670F" w:rsidRPr="000618F6" w:rsidRDefault="00EB670F" w:rsidP="00EB670F">
      <w:r>
        <w:t>Bedrag per maand.</w:t>
      </w:r>
    </w:p>
    <w:p w14:paraId="1B8259AD" w14:textId="77777777" w:rsidR="00EB670F" w:rsidRPr="000618F6" w:rsidRDefault="00EB670F" w:rsidP="00EB670F"/>
    <w:p w14:paraId="72B70295" w14:textId="77777777" w:rsidR="00EB670F" w:rsidRPr="000618F6" w:rsidRDefault="00EB670F" w:rsidP="00EB670F">
      <w:r w:rsidRPr="000618F6">
        <w:t>Veldtype</w:t>
      </w:r>
      <w:r w:rsidRPr="000618F6">
        <w:tab/>
      </w:r>
      <w:r w:rsidRPr="000618F6">
        <w:tab/>
      </w:r>
      <w:r w:rsidRPr="000618F6">
        <w:tab/>
      </w:r>
      <w:r w:rsidRPr="000618F6">
        <w:tab/>
        <w:t>Double</w:t>
      </w:r>
    </w:p>
    <w:p w14:paraId="71EB0BEE" w14:textId="77777777" w:rsidR="00EB670F" w:rsidRPr="000618F6" w:rsidRDefault="00EB670F" w:rsidP="00EB670F">
      <w:r w:rsidRPr="000618F6">
        <w:t>Formaat</w:t>
      </w:r>
      <w:r w:rsidRPr="000618F6">
        <w:tab/>
      </w:r>
      <w:r w:rsidRPr="000618F6">
        <w:tab/>
      </w:r>
      <w:r w:rsidRPr="000618F6">
        <w:tab/>
      </w:r>
      <w:r w:rsidRPr="000618F6">
        <w:tab/>
        <w:t>999999,99</w:t>
      </w:r>
    </w:p>
    <w:p w14:paraId="6135A8C3" w14:textId="77777777" w:rsidR="00EB670F" w:rsidRPr="000618F6" w:rsidRDefault="00EB670F" w:rsidP="00EB670F">
      <w:r w:rsidRPr="000618F6">
        <w:t>Standaardwaarde</w:t>
      </w:r>
      <w:r w:rsidRPr="000618F6">
        <w:tab/>
      </w:r>
      <w:r w:rsidRPr="000618F6">
        <w:tab/>
        <w:t>0,0</w:t>
      </w:r>
    </w:p>
    <w:p w14:paraId="6298320E" w14:textId="77777777" w:rsidR="00EB670F" w:rsidRPr="000618F6" w:rsidRDefault="00EB670F" w:rsidP="00EB670F">
      <w:r w:rsidRPr="000618F6">
        <w:t>Toegevoegd in</w:t>
      </w:r>
      <w:r w:rsidRPr="000618F6">
        <w:tab/>
      </w:r>
      <w:r w:rsidRPr="000618F6">
        <w:tab/>
      </w:r>
      <w:r w:rsidRPr="000618F6">
        <w:tab/>
        <w:t>4.</w:t>
      </w:r>
      <w:r>
        <w:t>3</w:t>
      </w:r>
    </w:p>
    <w:p w14:paraId="03C52E89" w14:textId="77777777" w:rsidR="00EB670F" w:rsidRPr="000618F6" w:rsidRDefault="00EB670F" w:rsidP="00EB670F">
      <w:r w:rsidRPr="000618F6">
        <w:t>Eerste berekeningsversie</w:t>
      </w:r>
      <w:r w:rsidRPr="000618F6">
        <w:tab/>
        <w:t>01-0</w:t>
      </w:r>
      <w:r>
        <w:t>7</w:t>
      </w:r>
      <w:r w:rsidRPr="000618F6">
        <w:t>-202</w:t>
      </w:r>
      <w:r>
        <w:t>2</w:t>
      </w:r>
    </w:p>
    <w:p w14:paraId="3E970361" w14:textId="77777777" w:rsidR="00EB670F" w:rsidRPr="000618F6" w:rsidRDefault="00EB670F" w:rsidP="00EB670F">
      <w:r w:rsidRPr="000618F6">
        <w:t>Laatste berekeningsversie</w:t>
      </w:r>
      <w:r w:rsidRPr="000618F6">
        <w:tab/>
        <w:t>n.v.t.</w:t>
      </w:r>
    </w:p>
    <w:p w14:paraId="42697043" w14:textId="77777777" w:rsidR="00EB670F" w:rsidRDefault="00EB670F" w:rsidP="00EB670F">
      <w:r w:rsidRPr="000618F6">
        <w:t>Verwijderd in</w:t>
      </w:r>
      <w:r w:rsidRPr="000618F6">
        <w:tab/>
      </w:r>
      <w:r w:rsidRPr="000618F6">
        <w:tab/>
      </w:r>
      <w:r w:rsidRPr="000618F6">
        <w:tab/>
        <w:t>n.v.t.</w:t>
      </w:r>
    </w:p>
    <w:p w14:paraId="6E2FAAAF" w14:textId="3DC9E8A6" w:rsidR="004D1165" w:rsidRPr="000618F6" w:rsidRDefault="004D1165" w:rsidP="00AC2AAD">
      <w:pPr>
        <w:pStyle w:val="Heading3"/>
        <w:rPr>
          <w:lang w:val="nl-NL"/>
        </w:rPr>
      </w:pPr>
      <w:bookmarkStart w:id="455" w:name="_Toc124349417"/>
      <w:r w:rsidRPr="000618F6">
        <w:rPr>
          <w:lang w:val="nl-NL"/>
        </w:rPr>
        <w:t>inkGezTotaalVoorRegeling</w:t>
      </w:r>
      <w:bookmarkEnd w:id="455"/>
    </w:p>
    <w:p w14:paraId="35B3EAB2" w14:textId="77777777" w:rsidR="004D1165" w:rsidRPr="000618F6" w:rsidRDefault="004D1165">
      <w:r w:rsidRPr="000618F6">
        <w:t>Het totaal inkomen dat gebruikt wordt voor de berekening van het VTLB.</w:t>
      </w:r>
    </w:p>
    <w:p w14:paraId="523F7086" w14:textId="77777777" w:rsidR="004D1165" w:rsidRPr="000618F6" w:rsidRDefault="004D1165">
      <w:r w:rsidRPr="000618F6">
        <w:t>Bedrag netto per maand.</w:t>
      </w:r>
    </w:p>
    <w:p w14:paraId="66CCB7EB" w14:textId="77777777" w:rsidR="004D1165" w:rsidRPr="000618F6" w:rsidRDefault="004D1165"/>
    <w:p w14:paraId="56B89A2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2FE6D3D" w14:textId="77777777" w:rsidR="004D1165" w:rsidRPr="000618F6" w:rsidRDefault="004D1165">
      <w:r w:rsidRPr="000618F6">
        <w:t>Formaat</w:t>
      </w:r>
      <w:r w:rsidRPr="000618F6">
        <w:tab/>
      </w:r>
      <w:r w:rsidRPr="000618F6">
        <w:tab/>
      </w:r>
      <w:r w:rsidRPr="000618F6">
        <w:tab/>
      </w:r>
      <w:r w:rsidRPr="000618F6">
        <w:tab/>
        <w:t>999999,99</w:t>
      </w:r>
    </w:p>
    <w:p w14:paraId="75B170EF" w14:textId="77777777" w:rsidR="004D1165" w:rsidRPr="000618F6" w:rsidRDefault="004D1165">
      <w:r w:rsidRPr="000618F6">
        <w:t>Standaardwaarde</w:t>
      </w:r>
      <w:r w:rsidRPr="000618F6">
        <w:tab/>
      </w:r>
      <w:r w:rsidRPr="000618F6">
        <w:tab/>
        <w:t>0,0</w:t>
      </w:r>
    </w:p>
    <w:p w14:paraId="33466E5F" w14:textId="77777777" w:rsidR="004D1165" w:rsidRPr="000618F6" w:rsidRDefault="004D1165">
      <w:r w:rsidRPr="000618F6">
        <w:t>Toegevoegd in</w:t>
      </w:r>
      <w:r w:rsidRPr="000618F6">
        <w:tab/>
      </w:r>
      <w:r w:rsidRPr="000618F6">
        <w:tab/>
      </w:r>
      <w:r w:rsidRPr="000618F6">
        <w:tab/>
        <w:t>1.0</w:t>
      </w:r>
    </w:p>
    <w:p w14:paraId="3005127F" w14:textId="77777777" w:rsidR="004D1165" w:rsidRPr="000618F6" w:rsidRDefault="004D1165">
      <w:r w:rsidRPr="000618F6">
        <w:t>Eerste berekeningsversie</w:t>
      </w:r>
      <w:r w:rsidRPr="000618F6">
        <w:tab/>
        <w:t>01-07-2003</w:t>
      </w:r>
    </w:p>
    <w:p w14:paraId="4DA35FC3" w14:textId="77777777" w:rsidR="004D1165" w:rsidRPr="000618F6" w:rsidRDefault="004D1165">
      <w:r w:rsidRPr="000618F6">
        <w:t>Laatste berekeningsversie</w:t>
      </w:r>
      <w:r w:rsidRPr="000618F6">
        <w:tab/>
      </w:r>
      <w:r w:rsidRPr="000618F6">
        <w:rPr>
          <w:i/>
        </w:rPr>
        <w:t>n.v.t.</w:t>
      </w:r>
    </w:p>
    <w:p w14:paraId="0F9D9C93" w14:textId="77777777" w:rsidR="004D1165" w:rsidRPr="000618F6" w:rsidRDefault="004D1165">
      <w:r w:rsidRPr="000618F6">
        <w:t>Verwijderd in</w:t>
      </w:r>
      <w:r w:rsidRPr="000618F6">
        <w:tab/>
      </w:r>
      <w:r w:rsidRPr="000618F6">
        <w:tab/>
      </w:r>
      <w:r w:rsidRPr="000618F6">
        <w:tab/>
      </w:r>
      <w:r w:rsidRPr="000618F6">
        <w:rPr>
          <w:i/>
        </w:rPr>
        <w:t>n.v.t.</w:t>
      </w:r>
    </w:p>
    <w:p w14:paraId="2C8C79FC" w14:textId="77777777" w:rsidR="0090148A" w:rsidRPr="000618F6" w:rsidRDefault="0090148A" w:rsidP="0090148A">
      <w:pPr>
        <w:pStyle w:val="Heading3"/>
        <w:rPr>
          <w:lang w:val="nl-NL"/>
        </w:rPr>
      </w:pPr>
      <w:bookmarkStart w:id="456" w:name="_Hlk71269827"/>
      <w:bookmarkStart w:id="457" w:name="_Toc124349418"/>
      <w:r w:rsidRPr="000618F6">
        <w:rPr>
          <w:lang w:val="nl-NL"/>
        </w:rPr>
        <w:t>inkGezTotaalVoorRegelingExVT</w:t>
      </w:r>
      <w:bookmarkEnd w:id="457"/>
    </w:p>
    <w:p w14:paraId="2430966F" w14:textId="77777777" w:rsidR="0090148A" w:rsidRPr="000618F6" w:rsidRDefault="0090148A" w:rsidP="0090148A">
      <w:r w:rsidRPr="000618F6">
        <w:t>Het totaal inkomen dat gebruikt wordt voor de berekening van het VTLB exclusief vakantietoeslag.</w:t>
      </w:r>
    </w:p>
    <w:p w14:paraId="7707EAA6" w14:textId="77777777" w:rsidR="0090148A" w:rsidRPr="000618F6" w:rsidRDefault="0090148A" w:rsidP="0090148A">
      <w:r w:rsidRPr="000618F6">
        <w:t>Bedrag netto per maand.</w:t>
      </w:r>
    </w:p>
    <w:p w14:paraId="05C1E9B4" w14:textId="77777777" w:rsidR="0090148A" w:rsidRPr="000618F6" w:rsidRDefault="0090148A" w:rsidP="0090148A"/>
    <w:p w14:paraId="7B2F5A8E" w14:textId="77777777" w:rsidR="0090148A" w:rsidRPr="000618F6" w:rsidRDefault="0090148A" w:rsidP="0090148A">
      <w:r w:rsidRPr="000618F6">
        <w:t>Veldtype</w:t>
      </w:r>
      <w:r w:rsidRPr="000618F6">
        <w:tab/>
      </w:r>
      <w:r w:rsidRPr="000618F6">
        <w:tab/>
      </w:r>
      <w:r w:rsidRPr="000618F6">
        <w:tab/>
      </w:r>
      <w:r w:rsidRPr="000618F6">
        <w:tab/>
        <w:t>Double</w:t>
      </w:r>
    </w:p>
    <w:p w14:paraId="62B1F451" w14:textId="77777777" w:rsidR="0090148A" w:rsidRPr="000618F6" w:rsidRDefault="0090148A" w:rsidP="0090148A">
      <w:r w:rsidRPr="000618F6">
        <w:t>Formaat</w:t>
      </w:r>
      <w:r w:rsidRPr="000618F6">
        <w:tab/>
      </w:r>
      <w:r w:rsidRPr="000618F6">
        <w:tab/>
      </w:r>
      <w:r w:rsidRPr="000618F6">
        <w:tab/>
      </w:r>
      <w:r w:rsidRPr="000618F6">
        <w:tab/>
        <w:t>999999,99</w:t>
      </w:r>
    </w:p>
    <w:p w14:paraId="5FF6B5A5" w14:textId="77777777" w:rsidR="0090148A" w:rsidRPr="000618F6" w:rsidRDefault="0090148A" w:rsidP="0090148A">
      <w:r w:rsidRPr="000618F6">
        <w:t>Standaardwaarde</w:t>
      </w:r>
      <w:r w:rsidRPr="000618F6">
        <w:tab/>
      </w:r>
      <w:r w:rsidRPr="000618F6">
        <w:tab/>
        <w:t>0,0</w:t>
      </w:r>
    </w:p>
    <w:p w14:paraId="16A35C34" w14:textId="77777777" w:rsidR="0090148A" w:rsidRPr="000618F6" w:rsidRDefault="0090148A" w:rsidP="0090148A">
      <w:r w:rsidRPr="000618F6">
        <w:t>Toegevoegd in</w:t>
      </w:r>
      <w:r w:rsidRPr="000618F6">
        <w:tab/>
      </w:r>
      <w:r w:rsidRPr="000618F6">
        <w:tab/>
      </w:r>
      <w:r w:rsidRPr="000618F6">
        <w:tab/>
        <w:t>1.8</w:t>
      </w:r>
    </w:p>
    <w:p w14:paraId="1414E187" w14:textId="77777777" w:rsidR="0090148A" w:rsidRPr="000618F6" w:rsidRDefault="0090148A" w:rsidP="0090148A">
      <w:r w:rsidRPr="000618F6">
        <w:t>Eerste berekeningsversie</w:t>
      </w:r>
      <w:r w:rsidRPr="000618F6">
        <w:tab/>
        <w:t>01-01-2011</w:t>
      </w:r>
    </w:p>
    <w:p w14:paraId="001CB916" w14:textId="77777777" w:rsidR="0090148A" w:rsidRPr="000618F6" w:rsidRDefault="0090148A" w:rsidP="0090148A">
      <w:r w:rsidRPr="000618F6">
        <w:t>Laatste berekeningsversie</w:t>
      </w:r>
      <w:r w:rsidRPr="000618F6">
        <w:tab/>
      </w:r>
      <w:r w:rsidRPr="000618F6">
        <w:rPr>
          <w:i/>
        </w:rPr>
        <w:t>n.v.t.</w:t>
      </w:r>
    </w:p>
    <w:p w14:paraId="68F52794" w14:textId="77777777" w:rsidR="0090148A" w:rsidRPr="000618F6" w:rsidRDefault="0090148A" w:rsidP="0090148A">
      <w:r w:rsidRPr="000618F6">
        <w:t>Verwijderd in</w:t>
      </w:r>
      <w:r w:rsidRPr="000618F6">
        <w:tab/>
      </w:r>
      <w:r w:rsidRPr="000618F6">
        <w:tab/>
      </w:r>
      <w:r w:rsidRPr="000618F6">
        <w:tab/>
      </w:r>
      <w:r w:rsidRPr="000618F6">
        <w:rPr>
          <w:i/>
        </w:rPr>
        <w:t>n.v.t.</w:t>
      </w:r>
      <w:bookmarkEnd w:id="456"/>
    </w:p>
    <w:p w14:paraId="605FA550" w14:textId="2CB8DF04" w:rsidR="00224FAE" w:rsidRDefault="00224FAE" w:rsidP="00AC2AAD">
      <w:pPr>
        <w:pStyle w:val="Heading3"/>
        <w:rPr>
          <w:lang w:val="nl-NL"/>
        </w:rPr>
      </w:pPr>
      <w:bookmarkStart w:id="458" w:name="_Toc124349419"/>
      <w:r w:rsidRPr="00224FAE">
        <w:rPr>
          <w:lang w:val="nl-NL"/>
        </w:rPr>
        <w:t>inkTotWerkAutoTotaal</w:t>
      </w:r>
      <w:bookmarkEnd w:id="458"/>
    </w:p>
    <w:p w14:paraId="5D70990E" w14:textId="3E2C9898" w:rsidR="00224FAE" w:rsidRDefault="00224FAE" w:rsidP="00224FAE">
      <w:r w:rsidRPr="00224FAE">
        <w:t xml:space="preserve">Het totaal bedrag van inkSchWerkAutoTotaal en inkParWerkAutoTotaal </w:t>
      </w:r>
      <w:r>
        <w:t>nodig voor weergave op de VTLB berekening.</w:t>
      </w:r>
    </w:p>
    <w:p w14:paraId="4FE6DBAE" w14:textId="77777777" w:rsidR="00224FAE" w:rsidRDefault="00224FAE" w:rsidP="00224FAE"/>
    <w:p w14:paraId="4AE558BD" w14:textId="4B7EE052" w:rsidR="00224FAE" w:rsidRDefault="00224FAE" w:rsidP="00224FAE">
      <w:r>
        <w:t>Veldtype</w:t>
      </w:r>
      <w:r>
        <w:tab/>
      </w:r>
      <w:r>
        <w:tab/>
      </w:r>
      <w:r>
        <w:tab/>
      </w:r>
      <w:r>
        <w:tab/>
        <w:t>Double</w:t>
      </w:r>
    </w:p>
    <w:p w14:paraId="5B8A258C" w14:textId="77777777" w:rsidR="00224FAE" w:rsidRDefault="00224FAE" w:rsidP="00224FAE">
      <w:r>
        <w:lastRenderedPageBreak/>
        <w:t>Formaat</w:t>
      </w:r>
      <w:r>
        <w:tab/>
      </w:r>
      <w:r>
        <w:tab/>
      </w:r>
      <w:r>
        <w:tab/>
      </w:r>
      <w:r>
        <w:tab/>
        <w:t>999999,99</w:t>
      </w:r>
    </w:p>
    <w:p w14:paraId="5DCF525C" w14:textId="77777777" w:rsidR="00224FAE" w:rsidRDefault="00224FAE" w:rsidP="00224FAE">
      <w:r>
        <w:t>Standaardwaarde</w:t>
      </w:r>
      <w:r>
        <w:tab/>
      </w:r>
      <w:r>
        <w:tab/>
        <w:t>0,0</w:t>
      </w:r>
    </w:p>
    <w:p w14:paraId="75977FD7" w14:textId="218A2374" w:rsidR="00224FAE" w:rsidRDefault="00224FAE" w:rsidP="00224FAE">
      <w:r>
        <w:t>Toegevoegd in</w:t>
      </w:r>
      <w:r>
        <w:tab/>
      </w:r>
      <w:r>
        <w:tab/>
      </w:r>
      <w:r>
        <w:tab/>
        <w:t>4.0</w:t>
      </w:r>
    </w:p>
    <w:p w14:paraId="501054F0" w14:textId="503E62C2" w:rsidR="00224FAE" w:rsidRDefault="00224FAE" w:rsidP="00224FAE">
      <w:r>
        <w:t>Eerste berekeningsversie</w:t>
      </w:r>
      <w:r>
        <w:tab/>
        <w:t>01-01-2021</w:t>
      </w:r>
    </w:p>
    <w:p w14:paraId="1D976284" w14:textId="77777777" w:rsidR="00224FAE" w:rsidRDefault="00224FAE" w:rsidP="00224FAE">
      <w:r>
        <w:t>Laatste berekeningsversie</w:t>
      </w:r>
      <w:r>
        <w:tab/>
        <w:t>n.v.t.</w:t>
      </w:r>
    </w:p>
    <w:p w14:paraId="4B5067C1" w14:textId="53AB27EF" w:rsidR="00224FAE" w:rsidRPr="00224FAE" w:rsidRDefault="00224FAE" w:rsidP="00224FAE">
      <w:r>
        <w:t>Verwijderd in</w:t>
      </w:r>
      <w:r>
        <w:tab/>
      </w:r>
      <w:r>
        <w:tab/>
      </w:r>
      <w:r>
        <w:tab/>
        <w:t>n.v.t.</w:t>
      </w:r>
    </w:p>
    <w:p w14:paraId="1FFC4783" w14:textId="2AD249A2" w:rsidR="004D1165" w:rsidRPr="000618F6" w:rsidRDefault="004D1165" w:rsidP="00AC2AAD">
      <w:pPr>
        <w:pStyle w:val="Heading3"/>
        <w:rPr>
          <w:lang w:val="nl-NL"/>
        </w:rPr>
      </w:pPr>
      <w:bookmarkStart w:id="459" w:name="_Toc124349420"/>
      <w:r w:rsidRPr="000618F6">
        <w:rPr>
          <w:lang w:val="nl-NL"/>
        </w:rPr>
        <w:t>bvvSch90Bijstandsnorm</w:t>
      </w:r>
      <w:bookmarkEnd w:id="459"/>
    </w:p>
    <w:p w14:paraId="2C504049" w14:textId="77777777" w:rsidR="004D1165" w:rsidRPr="000618F6" w:rsidRDefault="004D1165">
      <w:r w:rsidRPr="000618F6">
        <w:t>90% van de van toepassing zijnde bijstandsnorm inclusief vakantiegeld voor de schuldenaar.</w:t>
      </w:r>
    </w:p>
    <w:p w14:paraId="1DBF063D" w14:textId="77777777" w:rsidR="004D1165" w:rsidRPr="000618F6" w:rsidRDefault="004D1165">
      <w:r w:rsidRPr="000618F6">
        <w:t>Bedrag netto per maand.</w:t>
      </w:r>
    </w:p>
    <w:p w14:paraId="445F2435" w14:textId="77777777" w:rsidR="004D1165" w:rsidRPr="000618F6" w:rsidRDefault="004D1165"/>
    <w:p w14:paraId="10FCDB2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F6F143F" w14:textId="77777777" w:rsidR="004D1165" w:rsidRPr="000618F6" w:rsidRDefault="004D1165">
      <w:r w:rsidRPr="000618F6">
        <w:t>Formaat</w:t>
      </w:r>
      <w:r w:rsidRPr="000618F6">
        <w:tab/>
      </w:r>
      <w:r w:rsidRPr="000618F6">
        <w:tab/>
      </w:r>
      <w:r w:rsidRPr="000618F6">
        <w:tab/>
      </w:r>
      <w:r w:rsidRPr="000618F6">
        <w:tab/>
        <w:t>999999,99</w:t>
      </w:r>
    </w:p>
    <w:p w14:paraId="73688282" w14:textId="77777777" w:rsidR="004D1165" w:rsidRPr="000618F6" w:rsidRDefault="004D1165">
      <w:r w:rsidRPr="000618F6">
        <w:t>Standaardwaarde</w:t>
      </w:r>
      <w:r w:rsidRPr="000618F6">
        <w:tab/>
      </w:r>
      <w:r w:rsidRPr="000618F6">
        <w:tab/>
        <w:t>0,0</w:t>
      </w:r>
    </w:p>
    <w:p w14:paraId="0B63BC53" w14:textId="77777777" w:rsidR="004D1165" w:rsidRPr="000618F6" w:rsidRDefault="004D1165">
      <w:r w:rsidRPr="000618F6">
        <w:t>Toegevoegd in</w:t>
      </w:r>
      <w:r w:rsidRPr="000618F6">
        <w:tab/>
      </w:r>
      <w:r w:rsidRPr="000618F6">
        <w:tab/>
      </w:r>
      <w:r w:rsidRPr="000618F6">
        <w:tab/>
        <w:t>1.0</w:t>
      </w:r>
    </w:p>
    <w:p w14:paraId="0C3C82D0" w14:textId="77777777" w:rsidR="004D1165" w:rsidRPr="000618F6" w:rsidRDefault="004D1165">
      <w:r w:rsidRPr="000618F6">
        <w:t>Eerste berekeningsversie</w:t>
      </w:r>
      <w:r w:rsidRPr="000618F6">
        <w:tab/>
        <w:t>01-07-2003</w:t>
      </w:r>
    </w:p>
    <w:p w14:paraId="0873240E" w14:textId="0D292378" w:rsidR="004D1165" w:rsidRPr="000618F6" w:rsidRDefault="004D1165">
      <w:pPr>
        <w:rPr>
          <w:iCs/>
        </w:rPr>
      </w:pPr>
      <w:r w:rsidRPr="000618F6">
        <w:t>Laatste berekeningsversie</w:t>
      </w:r>
      <w:r w:rsidRPr="000618F6">
        <w:tab/>
      </w:r>
      <w:r w:rsidR="001E060A" w:rsidRPr="000618F6">
        <w:rPr>
          <w:iCs/>
        </w:rPr>
        <w:t>01-07-2020</w:t>
      </w:r>
    </w:p>
    <w:p w14:paraId="443AF34B" w14:textId="77777777" w:rsidR="004D1165" w:rsidRPr="000618F6" w:rsidRDefault="004D1165">
      <w:r w:rsidRPr="000618F6">
        <w:t>Verwijderd in</w:t>
      </w:r>
      <w:r w:rsidRPr="000618F6">
        <w:tab/>
      </w:r>
      <w:r w:rsidRPr="000618F6">
        <w:tab/>
      </w:r>
      <w:r w:rsidRPr="000618F6">
        <w:tab/>
      </w:r>
      <w:r w:rsidRPr="000618F6">
        <w:rPr>
          <w:i/>
        </w:rPr>
        <w:t>n.v.t.</w:t>
      </w:r>
    </w:p>
    <w:p w14:paraId="249465A8" w14:textId="77777777" w:rsidR="004D1165" w:rsidRPr="000618F6" w:rsidRDefault="004D1165" w:rsidP="00AC2AAD">
      <w:pPr>
        <w:pStyle w:val="Heading3"/>
        <w:rPr>
          <w:lang w:val="nl-NL"/>
        </w:rPr>
      </w:pPr>
      <w:bookmarkStart w:id="460" w:name="_Toc124349421"/>
      <w:r w:rsidRPr="000618F6">
        <w:rPr>
          <w:lang w:val="nl-NL"/>
        </w:rPr>
        <w:t>bvvSchAftrekInkPartner</w:t>
      </w:r>
      <w:bookmarkEnd w:id="460"/>
    </w:p>
    <w:p w14:paraId="6C0C969A" w14:textId="77777777" w:rsidR="004D1165" w:rsidRPr="000618F6" w:rsidRDefault="004D1165">
      <w:r w:rsidRPr="000618F6">
        <w:t>Eventuele verlaging in de beslagvrije voet i.v.m. inkomsten of VTLB van de partner voor de schuldenaar.</w:t>
      </w:r>
    </w:p>
    <w:p w14:paraId="39FA711B" w14:textId="77777777" w:rsidR="004D1165" w:rsidRPr="000618F6" w:rsidRDefault="004D1165">
      <w:r w:rsidRPr="000618F6">
        <w:t>Bedrag netto per maand.</w:t>
      </w:r>
    </w:p>
    <w:p w14:paraId="57D1E6A8" w14:textId="77777777" w:rsidR="004D1165" w:rsidRPr="000618F6" w:rsidRDefault="004D1165"/>
    <w:p w14:paraId="2A8AB0AC"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A870B5" w14:textId="77777777" w:rsidR="004D1165" w:rsidRPr="000618F6" w:rsidRDefault="004D1165">
      <w:r w:rsidRPr="000618F6">
        <w:t>Formaat</w:t>
      </w:r>
      <w:r w:rsidRPr="000618F6">
        <w:tab/>
      </w:r>
      <w:r w:rsidRPr="000618F6">
        <w:tab/>
      </w:r>
      <w:r w:rsidRPr="000618F6">
        <w:tab/>
      </w:r>
      <w:r w:rsidRPr="000618F6">
        <w:tab/>
        <w:t>999999,99</w:t>
      </w:r>
    </w:p>
    <w:p w14:paraId="49F88866" w14:textId="77777777" w:rsidR="004D1165" w:rsidRPr="000618F6" w:rsidRDefault="004D1165">
      <w:r w:rsidRPr="000618F6">
        <w:t>Standaardwaarde</w:t>
      </w:r>
      <w:r w:rsidRPr="000618F6">
        <w:tab/>
      </w:r>
      <w:r w:rsidRPr="000618F6">
        <w:tab/>
        <w:t>0,0</w:t>
      </w:r>
    </w:p>
    <w:p w14:paraId="5E95972E" w14:textId="77777777" w:rsidR="004D1165" w:rsidRPr="000618F6" w:rsidRDefault="004D1165">
      <w:r w:rsidRPr="000618F6">
        <w:t>Toegevoegd in</w:t>
      </w:r>
      <w:r w:rsidRPr="000618F6">
        <w:tab/>
      </w:r>
      <w:r w:rsidRPr="000618F6">
        <w:tab/>
      </w:r>
      <w:r w:rsidRPr="000618F6">
        <w:tab/>
        <w:t>1.0</w:t>
      </w:r>
    </w:p>
    <w:p w14:paraId="2BD5AFA8" w14:textId="77777777" w:rsidR="004D1165" w:rsidRPr="000618F6" w:rsidRDefault="004D1165">
      <w:r w:rsidRPr="000618F6">
        <w:t>Eerste berekeningsversie</w:t>
      </w:r>
      <w:r w:rsidRPr="000618F6">
        <w:tab/>
        <w:t>01-07-2003</w:t>
      </w:r>
    </w:p>
    <w:p w14:paraId="3FC081BE" w14:textId="04655379" w:rsidR="004D1165" w:rsidRPr="000618F6" w:rsidRDefault="004D1165">
      <w:r w:rsidRPr="000618F6">
        <w:t>Laatste berekeningsversie</w:t>
      </w:r>
      <w:r w:rsidRPr="000618F6">
        <w:tab/>
      </w:r>
      <w:r w:rsidR="001E060A" w:rsidRPr="000618F6">
        <w:rPr>
          <w:iCs/>
        </w:rPr>
        <w:t>01-07-2020</w:t>
      </w:r>
    </w:p>
    <w:p w14:paraId="573E3B53" w14:textId="77777777" w:rsidR="004D1165" w:rsidRPr="000618F6" w:rsidRDefault="004D1165">
      <w:r w:rsidRPr="000618F6">
        <w:t>Verwijderd in</w:t>
      </w:r>
      <w:r w:rsidRPr="000618F6">
        <w:tab/>
      </w:r>
      <w:r w:rsidRPr="000618F6">
        <w:tab/>
      </w:r>
      <w:r w:rsidRPr="000618F6">
        <w:tab/>
      </w:r>
      <w:r w:rsidRPr="000618F6">
        <w:rPr>
          <w:i/>
        </w:rPr>
        <w:t>n.v.t.</w:t>
      </w:r>
    </w:p>
    <w:p w14:paraId="0976CF2C" w14:textId="77777777" w:rsidR="004D1165" w:rsidRPr="000618F6" w:rsidRDefault="004D1165" w:rsidP="00AC2AAD">
      <w:pPr>
        <w:pStyle w:val="Heading3"/>
        <w:rPr>
          <w:lang w:val="nl-NL"/>
        </w:rPr>
      </w:pPr>
      <w:bookmarkStart w:id="461" w:name="_Toc124349422"/>
      <w:r w:rsidRPr="000618F6">
        <w:rPr>
          <w:lang w:val="nl-NL"/>
        </w:rPr>
        <w:t>bvvSchVerhogZKPremie</w:t>
      </w:r>
      <w:bookmarkEnd w:id="461"/>
    </w:p>
    <w:p w14:paraId="2DF693AB" w14:textId="77777777" w:rsidR="004D1165" w:rsidRPr="000618F6" w:rsidRDefault="004D1165">
      <w:r w:rsidRPr="000618F6">
        <w:t>De door de schuldenaar verschuldigde premie(s) voor ziektekostenverzekering(en).</w:t>
      </w:r>
    </w:p>
    <w:p w14:paraId="678BC1F0" w14:textId="77777777" w:rsidR="004D1165" w:rsidRPr="000618F6" w:rsidRDefault="004D1165">
      <w:r w:rsidRPr="000618F6">
        <w:t>Bedrag netto per maand.</w:t>
      </w:r>
    </w:p>
    <w:p w14:paraId="779C0494" w14:textId="77777777" w:rsidR="004D1165" w:rsidRPr="000618F6" w:rsidRDefault="004D1165"/>
    <w:p w14:paraId="37688D4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011C89" w14:textId="77777777" w:rsidR="004D1165" w:rsidRPr="000618F6" w:rsidRDefault="004D1165">
      <w:r w:rsidRPr="000618F6">
        <w:t>Formaat</w:t>
      </w:r>
      <w:r w:rsidRPr="000618F6">
        <w:tab/>
      </w:r>
      <w:r w:rsidRPr="000618F6">
        <w:tab/>
      </w:r>
      <w:r w:rsidRPr="000618F6">
        <w:tab/>
      </w:r>
      <w:r w:rsidRPr="000618F6">
        <w:tab/>
        <w:t>999999,99</w:t>
      </w:r>
    </w:p>
    <w:p w14:paraId="62B086A3" w14:textId="77777777" w:rsidR="004D1165" w:rsidRPr="000618F6" w:rsidRDefault="004D1165">
      <w:r w:rsidRPr="000618F6">
        <w:t>Standaardwaarde</w:t>
      </w:r>
      <w:r w:rsidRPr="000618F6">
        <w:tab/>
      </w:r>
      <w:r w:rsidRPr="000618F6">
        <w:tab/>
        <w:t>0,0</w:t>
      </w:r>
    </w:p>
    <w:p w14:paraId="292A175F" w14:textId="77777777" w:rsidR="004D1165" w:rsidRPr="000618F6" w:rsidRDefault="004D1165">
      <w:r w:rsidRPr="000618F6">
        <w:t>Toegevoegd in</w:t>
      </w:r>
      <w:r w:rsidRPr="000618F6">
        <w:tab/>
      </w:r>
      <w:r w:rsidRPr="000618F6">
        <w:tab/>
      </w:r>
      <w:r w:rsidRPr="000618F6">
        <w:tab/>
        <w:t>1.0</w:t>
      </w:r>
    </w:p>
    <w:p w14:paraId="4ECF7087" w14:textId="77777777" w:rsidR="004D1165" w:rsidRPr="000618F6" w:rsidRDefault="004D1165">
      <w:r w:rsidRPr="000618F6">
        <w:t>Eerste berekeningsversie</w:t>
      </w:r>
      <w:r w:rsidRPr="000618F6">
        <w:tab/>
        <w:t>01-07-2003</w:t>
      </w:r>
    </w:p>
    <w:p w14:paraId="071CBCCB" w14:textId="524EF6CC" w:rsidR="004D1165" w:rsidRPr="000618F6" w:rsidRDefault="004D1165">
      <w:r w:rsidRPr="000618F6">
        <w:t>Laatste berekeningsversie</w:t>
      </w:r>
      <w:r w:rsidRPr="000618F6">
        <w:tab/>
      </w:r>
      <w:r w:rsidR="004F40A5" w:rsidRPr="000618F6">
        <w:rPr>
          <w:i/>
        </w:rPr>
        <w:t>n.v.t.</w:t>
      </w:r>
    </w:p>
    <w:p w14:paraId="748371BD" w14:textId="77777777" w:rsidR="004D1165" w:rsidRPr="000618F6" w:rsidRDefault="004D1165">
      <w:r w:rsidRPr="000618F6">
        <w:t>Verwijderd in</w:t>
      </w:r>
      <w:r w:rsidRPr="000618F6">
        <w:tab/>
      </w:r>
      <w:r w:rsidRPr="000618F6">
        <w:tab/>
      </w:r>
      <w:r w:rsidRPr="000618F6">
        <w:tab/>
      </w:r>
      <w:r w:rsidRPr="000618F6">
        <w:rPr>
          <w:i/>
        </w:rPr>
        <w:t>n.v.t.</w:t>
      </w:r>
    </w:p>
    <w:p w14:paraId="71AF5020" w14:textId="77777777" w:rsidR="004D1165" w:rsidRPr="000618F6" w:rsidRDefault="004D1165" w:rsidP="00AC2AAD">
      <w:pPr>
        <w:pStyle w:val="Heading3"/>
        <w:rPr>
          <w:lang w:val="nl-NL"/>
        </w:rPr>
      </w:pPr>
      <w:bookmarkStart w:id="462" w:name="_Toc124349423"/>
      <w:r w:rsidRPr="000618F6">
        <w:rPr>
          <w:lang w:val="nl-NL"/>
        </w:rPr>
        <w:t>bvvSchVerhogZKToeslag</w:t>
      </w:r>
      <w:bookmarkEnd w:id="462"/>
    </w:p>
    <w:p w14:paraId="6DA1CE30" w14:textId="77777777" w:rsidR="004D1165" w:rsidRPr="000618F6" w:rsidRDefault="004D1165">
      <w:r w:rsidRPr="000618F6">
        <w:t>De door de schuldenaar te ontvangen zorgtoeslag per maand.</w:t>
      </w:r>
    </w:p>
    <w:p w14:paraId="736FFD4C" w14:textId="77777777" w:rsidR="004D1165" w:rsidRPr="000618F6" w:rsidRDefault="004D1165">
      <w:r w:rsidRPr="000618F6">
        <w:t>Bedrag netto per maand.</w:t>
      </w:r>
    </w:p>
    <w:p w14:paraId="2A55422C" w14:textId="77777777" w:rsidR="004D1165" w:rsidRPr="000618F6" w:rsidRDefault="004D1165"/>
    <w:p w14:paraId="23D86BA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A78F95" w14:textId="77777777" w:rsidR="004D1165" w:rsidRPr="000618F6" w:rsidRDefault="004D1165">
      <w:r w:rsidRPr="000618F6">
        <w:lastRenderedPageBreak/>
        <w:t>Formaat</w:t>
      </w:r>
      <w:r w:rsidRPr="000618F6">
        <w:tab/>
      </w:r>
      <w:r w:rsidRPr="000618F6">
        <w:tab/>
      </w:r>
      <w:r w:rsidRPr="000618F6">
        <w:tab/>
      </w:r>
      <w:r w:rsidRPr="000618F6">
        <w:tab/>
        <w:t>999999,99</w:t>
      </w:r>
    </w:p>
    <w:p w14:paraId="773C28C2" w14:textId="77777777" w:rsidR="004D1165" w:rsidRPr="000618F6" w:rsidRDefault="004D1165">
      <w:r w:rsidRPr="000618F6">
        <w:t>Standaardwaarde</w:t>
      </w:r>
      <w:r w:rsidRPr="000618F6">
        <w:tab/>
      </w:r>
      <w:r w:rsidRPr="000618F6">
        <w:tab/>
        <w:t>0,0</w:t>
      </w:r>
    </w:p>
    <w:p w14:paraId="59F48E51" w14:textId="77777777" w:rsidR="004D1165" w:rsidRPr="000618F6" w:rsidRDefault="004D1165">
      <w:r w:rsidRPr="000618F6">
        <w:t>Toegevoegd in</w:t>
      </w:r>
      <w:r w:rsidRPr="000618F6">
        <w:tab/>
      </w:r>
      <w:r w:rsidRPr="000618F6">
        <w:tab/>
      </w:r>
      <w:r w:rsidRPr="000618F6">
        <w:tab/>
        <w:t>1.0</w:t>
      </w:r>
    </w:p>
    <w:p w14:paraId="16048C60" w14:textId="77777777" w:rsidR="004D1165" w:rsidRPr="000618F6" w:rsidRDefault="004D1165">
      <w:r w:rsidRPr="000618F6">
        <w:t>Eerste berekeningsversie</w:t>
      </w:r>
      <w:r w:rsidRPr="000618F6">
        <w:tab/>
        <w:t>01-0</w:t>
      </w:r>
      <w:r w:rsidR="00D557BF" w:rsidRPr="000618F6">
        <w:t>1-2006</w:t>
      </w:r>
    </w:p>
    <w:p w14:paraId="4789F546" w14:textId="2F4F066A" w:rsidR="004D1165" w:rsidRPr="000618F6" w:rsidRDefault="004D1165">
      <w:r w:rsidRPr="000618F6">
        <w:t>Laatste berekeningsversie</w:t>
      </w:r>
      <w:r w:rsidRPr="000618F6">
        <w:tab/>
      </w:r>
      <w:r w:rsidR="004F40A5" w:rsidRPr="000618F6">
        <w:rPr>
          <w:i/>
        </w:rPr>
        <w:t>n.v.t.</w:t>
      </w:r>
    </w:p>
    <w:p w14:paraId="12935354" w14:textId="77777777" w:rsidR="004D1165" w:rsidRPr="000618F6" w:rsidRDefault="004D1165">
      <w:r w:rsidRPr="000618F6">
        <w:t>Verwijderd in</w:t>
      </w:r>
      <w:r w:rsidRPr="000618F6">
        <w:tab/>
      </w:r>
      <w:r w:rsidRPr="000618F6">
        <w:tab/>
      </w:r>
      <w:r w:rsidRPr="000618F6">
        <w:tab/>
      </w:r>
      <w:r w:rsidRPr="000618F6">
        <w:rPr>
          <w:i/>
        </w:rPr>
        <w:t>n.v.t.</w:t>
      </w:r>
    </w:p>
    <w:p w14:paraId="38F06946" w14:textId="77777777" w:rsidR="004D1165" w:rsidRPr="000618F6" w:rsidRDefault="004D1165" w:rsidP="00AC2AAD">
      <w:pPr>
        <w:pStyle w:val="Heading3"/>
        <w:rPr>
          <w:lang w:val="nl-NL"/>
        </w:rPr>
      </w:pPr>
      <w:bookmarkStart w:id="463" w:name="_Toc124349424"/>
      <w:r w:rsidRPr="000618F6">
        <w:rPr>
          <w:lang w:val="nl-NL"/>
        </w:rPr>
        <w:t>bvvSchVerhogZKNormPremie</w:t>
      </w:r>
      <w:bookmarkEnd w:id="463"/>
    </w:p>
    <w:p w14:paraId="7A037F43" w14:textId="77777777" w:rsidR="004D1165" w:rsidRPr="000618F6" w:rsidRDefault="004D1165">
      <w:r w:rsidRPr="000618F6">
        <w:t>De voor de schuldenaar per maand geldende normpremie voor ziektekostenverzekering(en), zoals deze in de bijstand verrekend is.</w:t>
      </w:r>
    </w:p>
    <w:p w14:paraId="73362F90" w14:textId="77777777" w:rsidR="004D1165" w:rsidRPr="000618F6" w:rsidRDefault="004D1165">
      <w:r w:rsidRPr="000618F6">
        <w:t>Bedrag netto per maand.</w:t>
      </w:r>
    </w:p>
    <w:p w14:paraId="00CB9BD5" w14:textId="77777777" w:rsidR="004D1165" w:rsidRPr="000618F6" w:rsidRDefault="004D1165"/>
    <w:p w14:paraId="1E25D8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FDE072" w14:textId="77777777" w:rsidR="004D1165" w:rsidRPr="000618F6" w:rsidRDefault="004D1165">
      <w:r w:rsidRPr="000618F6">
        <w:t>Formaat</w:t>
      </w:r>
      <w:r w:rsidRPr="000618F6">
        <w:tab/>
      </w:r>
      <w:r w:rsidRPr="000618F6">
        <w:tab/>
      </w:r>
      <w:r w:rsidRPr="000618F6">
        <w:tab/>
      </w:r>
      <w:r w:rsidRPr="000618F6">
        <w:tab/>
        <w:t>999999,99</w:t>
      </w:r>
    </w:p>
    <w:p w14:paraId="229836F1" w14:textId="77777777" w:rsidR="004D1165" w:rsidRPr="000618F6" w:rsidRDefault="004D1165">
      <w:r w:rsidRPr="000618F6">
        <w:t>Standaardwaarde</w:t>
      </w:r>
      <w:r w:rsidRPr="000618F6">
        <w:tab/>
      </w:r>
      <w:r w:rsidRPr="000618F6">
        <w:tab/>
        <w:t>0,0</w:t>
      </w:r>
    </w:p>
    <w:p w14:paraId="44807C40" w14:textId="77777777" w:rsidR="004D1165" w:rsidRPr="000618F6" w:rsidRDefault="004D1165">
      <w:r w:rsidRPr="000618F6">
        <w:t>Toegevoegd in</w:t>
      </w:r>
      <w:r w:rsidRPr="000618F6">
        <w:tab/>
      </w:r>
      <w:r w:rsidRPr="000618F6">
        <w:tab/>
      </w:r>
      <w:r w:rsidRPr="000618F6">
        <w:tab/>
        <w:t>1.0</w:t>
      </w:r>
    </w:p>
    <w:p w14:paraId="102B8A64" w14:textId="77777777" w:rsidR="004D1165" w:rsidRPr="000618F6" w:rsidRDefault="004D1165">
      <w:r w:rsidRPr="000618F6">
        <w:t>Eerste berekeningsversie</w:t>
      </w:r>
      <w:r w:rsidRPr="000618F6">
        <w:tab/>
        <w:t>01-07-2003</w:t>
      </w:r>
    </w:p>
    <w:p w14:paraId="7168E61B" w14:textId="103AD9EE" w:rsidR="004D1165" w:rsidRPr="000618F6" w:rsidRDefault="004D1165">
      <w:r w:rsidRPr="000618F6">
        <w:t>Laatste berekeningsversie</w:t>
      </w:r>
      <w:r w:rsidRPr="000618F6">
        <w:tab/>
      </w:r>
      <w:r w:rsidR="004F40A5" w:rsidRPr="000618F6">
        <w:rPr>
          <w:i/>
        </w:rPr>
        <w:t>n.v.t.</w:t>
      </w:r>
    </w:p>
    <w:p w14:paraId="60509A75" w14:textId="77777777" w:rsidR="004D1165" w:rsidRPr="000618F6" w:rsidRDefault="004D1165">
      <w:r w:rsidRPr="000618F6">
        <w:t>Verwijderd in</w:t>
      </w:r>
      <w:r w:rsidRPr="000618F6">
        <w:tab/>
      </w:r>
      <w:r w:rsidRPr="000618F6">
        <w:tab/>
      </w:r>
      <w:r w:rsidRPr="000618F6">
        <w:tab/>
      </w:r>
      <w:r w:rsidRPr="000618F6">
        <w:rPr>
          <w:i/>
        </w:rPr>
        <w:t>n.v.t.</w:t>
      </w:r>
    </w:p>
    <w:p w14:paraId="0F427610" w14:textId="77777777" w:rsidR="004D1165" w:rsidRPr="000618F6" w:rsidRDefault="004D1165" w:rsidP="00AC2AAD">
      <w:pPr>
        <w:pStyle w:val="Heading3"/>
        <w:rPr>
          <w:lang w:val="nl-NL"/>
        </w:rPr>
      </w:pPr>
      <w:bookmarkStart w:id="464" w:name="_Toc124349425"/>
      <w:r w:rsidRPr="000618F6">
        <w:rPr>
          <w:lang w:val="nl-NL"/>
        </w:rPr>
        <w:t>bvvSchVerhogZKBijdrageAWBZ</w:t>
      </w:r>
      <w:bookmarkEnd w:id="464"/>
    </w:p>
    <w:p w14:paraId="03B80B73" w14:textId="77777777" w:rsidR="004D1165" w:rsidRPr="000618F6" w:rsidRDefault="004D1165">
      <w:r w:rsidRPr="000618F6">
        <w:t>De prijs voor verzorging / eigen bijdrage AWBZ indien de schuldenaar is opgenomen in een inrichting.</w:t>
      </w:r>
    </w:p>
    <w:p w14:paraId="469BE0C4" w14:textId="77777777" w:rsidR="004D1165" w:rsidRPr="000618F6" w:rsidRDefault="004D1165">
      <w:r w:rsidRPr="000618F6">
        <w:t>Bedrag netto per maand.</w:t>
      </w:r>
    </w:p>
    <w:p w14:paraId="650A9C90" w14:textId="77777777" w:rsidR="004D1165" w:rsidRPr="000618F6" w:rsidRDefault="004D1165"/>
    <w:p w14:paraId="632526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3464660" w14:textId="77777777" w:rsidR="004D1165" w:rsidRPr="000618F6" w:rsidRDefault="004D1165">
      <w:r w:rsidRPr="000618F6">
        <w:t>Formaat</w:t>
      </w:r>
      <w:r w:rsidRPr="000618F6">
        <w:tab/>
      </w:r>
      <w:r w:rsidRPr="000618F6">
        <w:tab/>
      </w:r>
      <w:r w:rsidRPr="000618F6">
        <w:tab/>
      </w:r>
      <w:r w:rsidRPr="000618F6">
        <w:tab/>
        <w:t>999999,99</w:t>
      </w:r>
    </w:p>
    <w:p w14:paraId="5A068A58" w14:textId="77777777" w:rsidR="004D1165" w:rsidRPr="000618F6" w:rsidRDefault="004D1165">
      <w:r w:rsidRPr="000618F6">
        <w:t>Standaardwaarde</w:t>
      </w:r>
      <w:r w:rsidRPr="000618F6">
        <w:tab/>
      </w:r>
      <w:r w:rsidRPr="000618F6">
        <w:tab/>
        <w:t>0,0</w:t>
      </w:r>
    </w:p>
    <w:p w14:paraId="47F63805" w14:textId="77777777" w:rsidR="004D1165" w:rsidRPr="000618F6" w:rsidRDefault="004D1165">
      <w:r w:rsidRPr="000618F6">
        <w:t>Toegevoegd in</w:t>
      </w:r>
      <w:r w:rsidRPr="000618F6">
        <w:tab/>
      </w:r>
      <w:r w:rsidRPr="000618F6">
        <w:tab/>
      </w:r>
      <w:r w:rsidRPr="000618F6">
        <w:tab/>
        <w:t>1.0</w:t>
      </w:r>
    </w:p>
    <w:p w14:paraId="4BD000CA" w14:textId="77777777" w:rsidR="004D1165" w:rsidRPr="000618F6" w:rsidRDefault="004D1165">
      <w:r w:rsidRPr="000618F6">
        <w:t>Eerste berekeningsversie</w:t>
      </w:r>
      <w:r w:rsidRPr="000618F6">
        <w:tab/>
        <w:t>01-07-2003</w:t>
      </w:r>
    </w:p>
    <w:p w14:paraId="05BB3195" w14:textId="33A87D72" w:rsidR="004D1165" w:rsidRPr="000618F6" w:rsidRDefault="004D1165">
      <w:r w:rsidRPr="000618F6">
        <w:t>Laatste berekeningsversie</w:t>
      </w:r>
      <w:r w:rsidRPr="000618F6">
        <w:tab/>
      </w:r>
      <w:r w:rsidR="00775147" w:rsidRPr="000618F6">
        <w:rPr>
          <w:i/>
        </w:rPr>
        <w:t>n.v.t.</w:t>
      </w:r>
    </w:p>
    <w:p w14:paraId="7969DFB1" w14:textId="77777777" w:rsidR="004D1165" w:rsidRPr="000618F6" w:rsidRDefault="004D1165">
      <w:r w:rsidRPr="000618F6">
        <w:t>Verwijderd in</w:t>
      </w:r>
      <w:r w:rsidRPr="000618F6">
        <w:tab/>
      </w:r>
      <w:r w:rsidRPr="000618F6">
        <w:tab/>
      </w:r>
      <w:r w:rsidRPr="000618F6">
        <w:tab/>
      </w:r>
      <w:r w:rsidRPr="000618F6">
        <w:rPr>
          <w:i/>
        </w:rPr>
        <w:t>n.v.t.</w:t>
      </w:r>
    </w:p>
    <w:p w14:paraId="6DB77CD6" w14:textId="77777777" w:rsidR="004D1165" w:rsidRPr="000618F6" w:rsidRDefault="004D1165" w:rsidP="00AC2AAD">
      <w:pPr>
        <w:pStyle w:val="Heading3"/>
        <w:rPr>
          <w:lang w:val="nl-NL"/>
        </w:rPr>
      </w:pPr>
      <w:bookmarkStart w:id="465" w:name="_Toc124349426"/>
      <w:r w:rsidRPr="000618F6">
        <w:rPr>
          <w:lang w:val="nl-NL"/>
        </w:rPr>
        <w:t>bvvSchVerhogZKCorrectie</w:t>
      </w:r>
      <w:bookmarkEnd w:id="465"/>
    </w:p>
    <w:p w14:paraId="333D218B" w14:textId="77777777" w:rsidR="004D1165" w:rsidRPr="000618F6" w:rsidRDefault="004D1165">
      <w:r w:rsidRPr="000618F6">
        <w:t>De voor de schuldenaar geldende verhoging van de beslagvrije voet in verband met ziektekostenverzekering(en).</w:t>
      </w:r>
    </w:p>
    <w:p w14:paraId="4B3C9874" w14:textId="77777777" w:rsidR="004D1165" w:rsidRPr="000618F6" w:rsidRDefault="004D1165">
      <w:r w:rsidRPr="000618F6">
        <w:t>Bedrag netto per maand.</w:t>
      </w:r>
    </w:p>
    <w:p w14:paraId="6EB17480" w14:textId="77777777" w:rsidR="004D1165" w:rsidRPr="000618F6" w:rsidRDefault="004D1165"/>
    <w:p w14:paraId="28CF54F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4FAD142" w14:textId="77777777" w:rsidR="004D1165" w:rsidRPr="000618F6" w:rsidRDefault="004D1165">
      <w:r w:rsidRPr="000618F6">
        <w:t>Formaat</w:t>
      </w:r>
      <w:r w:rsidRPr="000618F6">
        <w:tab/>
      </w:r>
      <w:r w:rsidRPr="000618F6">
        <w:tab/>
      </w:r>
      <w:r w:rsidRPr="000618F6">
        <w:tab/>
      </w:r>
      <w:r w:rsidRPr="000618F6">
        <w:tab/>
        <w:t>999999,99</w:t>
      </w:r>
    </w:p>
    <w:p w14:paraId="153AA8CC" w14:textId="77777777" w:rsidR="004D1165" w:rsidRPr="000618F6" w:rsidRDefault="004D1165">
      <w:r w:rsidRPr="000618F6">
        <w:t>Standaardwaarde</w:t>
      </w:r>
      <w:r w:rsidRPr="000618F6">
        <w:tab/>
      </w:r>
      <w:r w:rsidRPr="000618F6">
        <w:tab/>
        <w:t>0,0</w:t>
      </w:r>
    </w:p>
    <w:p w14:paraId="066A4918" w14:textId="77777777" w:rsidR="004D1165" w:rsidRPr="000618F6" w:rsidRDefault="004D1165">
      <w:r w:rsidRPr="000618F6">
        <w:t>Toegevoegd in</w:t>
      </w:r>
      <w:r w:rsidRPr="000618F6">
        <w:tab/>
      </w:r>
      <w:r w:rsidRPr="000618F6">
        <w:tab/>
      </w:r>
      <w:r w:rsidRPr="000618F6">
        <w:tab/>
        <w:t>1.0</w:t>
      </w:r>
    </w:p>
    <w:p w14:paraId="3682CCED" w14:textId="77777777" w:rsidR="004D1165" w:rsidRPr="000618F6" w:rsidRDefault="004D1165">
      <w:r w:rsidRPr="000618F6">
        <w:t>Eerste berekeningsversie</w:t>
      </w:r>
      <w:r w:rsidRPr="000618F6">
        <w:tab/>
        <w:t>01-07-2003</w:t>
      </w:r>
    </w:p>
    <w:p w14:paraId="52FC6435" w14:textId="35636AD7" w:rsidR="004D1165" w:rsidRPr="000618F6" w:rsidRDefault="004D1165">
      <w:r w:rsidRPr="000618F6">
        <w:t>Laatste berekeningsversie</w:t>
      </w:r>
      <w:r w:rsidRPr="000618F6">
        <w:tab/>
      </w:r>
      <w:r w:rsidR="004F40A5" w:rsidRPr="000618F6">
        <w:rPr>
          <w:i/>
        </w:rPr>
        <w:t>n.v.t.</w:t>
      </w:r>
    </w:p>
    <w:p w14:paraId="379D235D" w14:textId="77777777" w:rsidR="004D1165" w:rsidRPr="000618F6" w:rsidRDefault="004D1165">
      <w:r w:rsidRPr="000618F6">
        <w:t>Verwijderd in</w:t>
      </w:r>
      <w:r w:rsidRPr="000618F6">
        <w:tab/>
      </w:r>
      <w:r w:rsidRPr="000618F6">
        <w:tab/>
      </w:r>
      <w:r w:rsidRPr="000618F6">
        <w:tab/>
      </w:r>
      <w:r w:rsidRPr="000618F6">
        <w:rPr>
          <w:i/>
        </w:rPr>
        <w:t>n.v.t.</w:t>
      </w:r>
    </w:p>
    <w:p w14:paraId="22628605" w14:textId="77777777" w:rsidR="004D1165" w:rsidRPr="000618F6" w:rsidRDefault="004D1165" w:rsidP="00AC2AAD">
      <w:pPr>
        <w:pStyle w:val="Heading3"/>
        <w:rPr>
          <w:lang w:val="nl-NL"/>
        </w:rPr>
      </w:pPr>
      <w:bookmarkStart w:id="466" w:name="_Toc124349427"/>
      <w:r w:rsidRPr="000618F6">
        <w:rPr>
          <w:lang w:val="nl-NL"/>
        </w:rPr>
        <w:t>bvvSchVerhogWKHuur</w:t>
      </w:r>
      <w:bookmarkEnd w:id="466"/>
    </w:p>
    <w:p w14:paraId="38BC427C" w14:textId="77777777" w:rsidR="004D1165" w:rsidRPr="000618F6" w:rsidRDefault="004D1165">
      <w:r w:rsidRPr="000618F6">
        <w:t>De kale huur per maand (schuldenaar).</w:t>
      </w:r>
    </w:p>
    <w:p w14:paraId="294F72A1" w14:textId="77777777" w:rsidR="004D1165" w:rsidRPr="000618F6" w:rsidRDefault="004D1165"/>
    <w:p w14:paraId="67ED4D52" w14:textId="77777777" w:rsidR="004D1165" w:rsidRPr="000618F6" w:rsidRDefault="004D1165">
      <w:pPr>
        <w:ind w:left="4254"/>
      </w:pPr>
    </w:p>
    <w:p w14:paraId="15BC43E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2855A64" w14:textId="77777777" w:rsidR="004D1165" w:rsidRPr="000618F6" w:rsidRDefault="004D1165">
      <w:r w:rsidRPr="000618F6">
        <w:lastRenderedPageBreak/>
        <w:t>Formaat</w:t>
      </w:r>
      <w:r w:rsidRPr="000618F6">
        <w:tab/>
      </w:r>
      <w:r w:rsidRPr="000618F6">
        <w:tab/>
      </w:r>
      <w:r w:rsidRPr="000618F6">
        <w:tab/>
      </w:r>
      <w:r w:rsidRPr="000618F6">
        <w:tab/>
        <w:t>999999,99</w:t>
      </w:r>
    </w:p>
    <w:p w14:paraId="00E9A2FF" w14:textId="77777777" w:rsidR="004D1165" w:rsidRPr="000618F6" w:rsidRDefault="004D1165">
      <w:r w:rsidRPr="000618F6">
        <w:t>Standaardwaarde</w:t>
      </w:r>
      <w:r w:rsidRPr="000618F6">
        <w:tab/>
      </w:r>
      <w:r w:rsidRPr="000618F6">
        <w:tab/>
        <w:t>0,0</w:t>
      </w:r>
    </w:p>
    <w:p w14:paraId="1E1EBD12" w14:textId="77777777" w:rsidR="004D1165" w:rsidRPr="000618F6" w:rsidRDefault="004D1165">
      <w:r w:rsidRPr="000618F6">
        <w:t>Toegevoegd in</w:t>
      </w:r>
      <w:r w:rsidRPr="000618F6">
        <w:tab/>
      </w:r>
      <w:r w:rsidRPr="000618F6">
        <w:tab/>
      </w:r>
      <w:r w:rsidRPr="000618F6">
        <w:tab/>
        <w:t>1.0</w:t>
      </w:r>
    </w:p>
    <w:p w14:paraId="1C482A5E" w14:textId="77777777" w:rsidR="004D1165" w:rsidRPr="000618F6" w:rsidRDefault="004D1165">
      <w:r w:rsidRPr="000618F6">
        <w:t>Eerste berekeningsversie</w:t>
      </w:r>
      <w:r w:rsidRPr="000618F6">
        <w:tab/>
        <w:t>01-07-2003</w:t>
      </w:r>
    </w:p>
    <w:p w14:paraId="178E1A6D" w14:textId="77777777" w:rsidR="004D1165" w:rsidRPr="000618F6" w:rsidRDefault="004D1165">
      <w:r w:rsidRPr="000618F6">
        <w:t>Laatste berekeningsversie</w:t>
      </w:r>
      <w:r w:rsidRPr="000618F6">
        <w:tab/>
      </w:r>
      <w:r w:rsidRPr="000618F6">
        <w:rPr>
          <w:i/>
        </w:rPr>
        <w:t>n.v.t.</w:t>
      </w:r>
    </w:p>
    <w:p w14:paraId="41988141" w14:textId="77777777" w:rsidR="004D1165" w:rsidRPr="000618F6" w:rsidRDefault="004D1165">
      <w:r w:rsidRPr="000618F6">
        <w:t>Verwijderd in</w:t>
      </w:r>
      <w:r w:rsidRPr="000618F6">
        <w:tab/>
      </w:r>
      <w:r w:rsidRPr="000618F6">
        <w:tab/>
      </w:r>
      <w:r w:rsidRPr="000618F6">
        <w:tab/>
      </w:r>
      <w:r w:rsidRPr="000618F6">
        <w:rPr>
          <w:i/>
        </w:rPr>
        <w:t>n.v.t.</w:t>
      </w:r>
    </w:p>
    <w:p w14:paraId="12A37EE8" w14:textId="77777777" w:rsidR="004D1165" w:rsidRPr="000618F6" w:rsidRDefault="004D1165" w:rsidP="00AC2AAD">
      <w:pPr>
        <w:pStyle w:val="Heading3"/>
        <w:rPr>
          <w:lang w:val="nl-NL"/>
        </w:rPr>
      </w:pPr>
      <w:bookmarkStart w:id="467" w:name="_Toc124349428"/>
      <w:r w:rsidRPr="000618F6">
        <w:rPr>
          <w:lang w:val="nl-NL"/>
        </w:rPr>
        <w:t>bvvSchVerhogWKHypotheek</w:t>
      </w:r>
      <w:bookmarkEnd w:id="467"/>
    </w:p>
    <w:p w14:paraId="254855D0" w14:textId="77777777" w:rsidR="004D1165" w:rsidRPr="000618F6" w:rsidRDefault="0097226B">
      <w:r w:rsidRPr="000618F6">
        <w:t xml:space="preserve">Kosten eigen woning </w:t>
      </w:r>
      <w:r w:rsidR="001B0DD2" w:rsidRPr="000618F6">
        <w:t xml:space="preserve">bestaande uit </w:t>
      </w:r>
      <w:r w:rsidR="004D1165" w:rsidRPr="000618F6">
        <w:t>hypotheekrente en eventuele erfpacht per maand bij een eigen woning</w:t>
      </w:r>
      <w:r w:rsidR="001B0DD2" w:rsidRPr="000618F6">
        <w:t>, eventuele servicekosten en overige kosten eigen woning</w:t>
      </w:r>
      <w:r w:rsidR="004D1165" w:rsidRPr="000618F6">
        <w:t xml:space="preserve"> (schuldenaar).</w:t>
      </w:r>
    </w:p>
    <w:p w14:paraId="6310C3A2" w14:textId="77777777" w:rsidR="004D1165" w:rsidRPr="000618F6" w:rsidRDefault="004D1165"/>
    <w:p w14:paraId="152E0B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26C917B" w14:textId="77777777" w:rsidR="004D1165" w:rsidRPr="000618F6" w:rsidRDefault="004D1165">
      <w:r w:rsidRPr="000618F6">
        <w:t>Formaat</w:t>
      </w:r>
      <w:r w:rsidRPr="000618F6">
        <w:tab/>
      </w:r>
      <w:r w:rsidRPr="000618F6">
        <w:tab/>
      </w:r>
      <w:r w:rsidRPr="000618F6">
        <w:tab/>
      </w:r>
      <w:r w:rsidRPr="000618F6">
        <w:tab/>
        <w:t>999999,99</w:t>
      </w:r>
    </w:p>
    <w:p w14:paraId="3A15D587" w14:textId="77777777" w:rsidR="004D1165" w:rsidRPr="000618F6" w:rsidRDefault="004D1165">
      <w:r w:rsidRPr="000618F6">
        <w:t>Standaardwaarde</w:t>
      </w:r>
      <w:r w:rsidRPr="000618F6">
        <w:tab/>
      </w:r>
      <w:r w:rsidRPr="000618F6">
        <w:tab/>
        <w:t>0,0</w:t>
      </w:r>
    </w:p>
    <w:p w14:paraId="72AD7E92" w14:textId="77777777" w:rsidR="004D1165" w:rsidRPr="000618F6" w:rsidRDefault="004D1165">
      <w:r w:rsidRPr="000618F6">
        <w:t>Toegevoegd in</w:t>
      </w:r>
      <w:r w:rsidRPr="000618F6">
        <w:tab/>
      </w:r>
      <w:r w:rsidRPr="000618F6">
        <w:tab/>
      </w:r>
      <w:r w:rsidRPr="000618F6">
        <w:tab/>
        <w:t>1.0</w:t>
      </w:r>
    </w:p>
    <w:p w14:paraId="04DDA1C7" w14:textId="77777777" w:rsidR="004D1165" w:rsidRPr="000618F6" w:rsidRDefault="004D1165">
      <w:r w:rsidRPr="000618F6">
        <w:t>Eerste berekeningsversie</w:t>
      </w:r>
      <w:r w:rsidRPr="000618F6">
        <w:tab/>
        <w:t>01-07-2003</w:t>
      </w:r>
    </w:p>
    <w:p w14:paraId="4593F0C9" w14:textId="77777777" w:rsidR="004D1165" w:rsidRPr="000618F6" w:rsidRDefault="004D1165">
      <w:r w:rsidRPr="000618F6">
        <w:t>Laatste berekeningsversie</w:t>
      </w:r>
      <w:r w:rsidRPr="000618F6">
        <w:tab/>
      </w:r>
      <w:r w:rsidRPr="000618F6">
        <w:rPr>
          <w:i/>
        </w:rPr>
        <w:t>n.v.t.</w:t>
      </w:r>
    </w:p>
    <w:p w14:paraId="57893046" w14:textId="77777777" w:rsidR="004D1165" w:rsidRPr="000618F6" w:rsidRDefault="004D1165">
      <w:r w:rsidRPr="000618F6">
        <w:t>Verwijderd in</w:t>
      </w:r>
      <w:r w:rsidRPr="000618F6">
        <w:tab/>
      </w:r>
      <w:r w:rsidRPr="000618F6">
        <w:tab/>
      </w:r>
      <w:r w:rsidRPr="000618F6">
        <w:tab/>
      </w:r>
      <w:r w:rsidRPr="000618F6">
        <w:rPr>
          <w:i/>
        </w:rPr>
        <w:t>n.v.t.</w:t>
      </w:r>
    </w:p>
    <w:p w14:paraId="450DE4CA" w14:textId="77777777" w:rsidR="004D1165" w:rsidRPr="000618F6" w:rsidRDefault="004D1165" w:rsidP="00AC2AAD">
      <w:pPr>
        <w:pStyle w:val="Heading3"/>
        <w:rPr>
          <w:lang w:val="nl-NL"/>
        </w:rPr>
      </w:pPr>
      <w:bookmarkStart w:id="468" w:name="_Toc124349429"/>
      <w:r w:rsidRPr="000618F6">
        <w:rPr>
          <w:lang w:val="nl-NL"/>
        </w:rPr>
        <w:t>bvvSchVerhogWKServicekosten</w:t>
      </w:r>
      <w:bookmarkEnd w:id="468"/>
    </w:p>
    <w:p w14:paraId="410F00C9" w14:textId="77777777" w:rsidR="004D1165" w:rsidRPr="000618F6" w:rsidRDefault="004D1165">
      <w:r w:rsidRPr="000618F6">
        <w:t>De service</w:t>
      </w:r>
      <w:r w:rsidR="00D42EEB" w:rsidRPr="000618F6">
        <w:t>kosten per maand bij huurwoning of bij eigen woning een eventuele bijdrage VvE (schuldenaar).</w:t>
      </w:r>
    </w:p>
    <w:p w14:paraId="779DEBF8" w14:textId="77777777" w:rsidR="004D1165" w:rsidRPr="000618F6" w:rsidRDefault="004D1165">
      <w:pPr>
        <w:ind w:left="4254"/>
      </w:pPr>
    </w:p>
    <w:p w14:paraId="007277D8"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26C3890" w14:textId="77777777" w:rsidR="004D1165" w:rsidRPr="000618F6" w:rsidRDefault="004D1165">
      <w:r w:rsidRPr="000618F6">
        <w:t>Formaat</w:t>
      </w:r>
      <w:r w:rsidRPr="000618F6">
        <w:tab/>
      </w:r>
      <w:r w:rsidRPr="000618F6">
        <w:tab/>
      </w:r>
      <w:r w:rsidRPr="000618F6">
        <w:tab/>
      </w:r>
      <w:r w:rsidRPr="000618F6">
        <w:tab/>
        <w:t>999999,99</w:t>
      </w:r>
    </w:p>
    <w:p w14:paraId="4CC2D4C3" w14:textId="77777777" w:rsidR="004D1165" w:rsidRPr="000618F6" w:rsidRDefault="004D1165">
      <w:r w:rsidRPr="000618F6">
        <w:t>Standaardwaarde</w:t>
      </w:r>
      <w:r w:rsidRPr="000618F6">
        <w:tab/>
      </w:r>
      <w:r w:rsidRPr="000618F6">
        <w:tab/>
        <w:t>0,0</w:t>
      </w:r>
    </w:p>
    <w:p w14:paraId="69692A15" w14:textId="77777777" w:rsidR="004D1165" w:rsidRPr="000618F6" w:rsidRDefault="004D1165">
      <w:r w:rsidRPr="000618F6">
        <w:t>Toegevoegd in</w:t>
      </w:r>
      <w:r w:rsidRPr="000618F6">
        <w:tab/>
      </w:r>
      <w:r w:rsidRPr="000618F6">
        <w:tab/>
      </w:r>
      <w:r w:rsidRPr="000618F6">
        <w:tab/>
        <w:t>1.0</w:t>
      </w:r>
    </w:p>
    <w:p w14:paraId="02806164" w14:textId="77777777" w:rsidR="004D1165" w:rsidRPr="000618F6" w:rsidRDefault="004D1165">
      <w:r w:rsidRPr="000618F6">
        <w:t>Eerste berekeningsversie</w:t>
      </w:r>
      <w:r w:rsidRPr="000618F6">
        <w:tab/>
        <w:t>01-07-2003</w:t>
      </w:r>
    </w:p>
    <w:p w14:paraId="1224F32D" w14:textId="77777777" w:rsidR="004D1165" w:rsidRPr="000618F6" w:rsidRDefault="004D1165">
      <w:r w:rsidRPr="000618F6">
        <w:t>Laatste berekeningsversie</w:t>
      </w:r>
      <w:r w:rsidRPr="000618F6">
        <w:tab/>
      </w:r>
      <w:r w:rsidRPr="000618F6">
        <w:rPr>
          <w:i/>
        </w:rPr>
        <w:t>n.v.t.</w:t>
      </w:r>
    </w:p>
    <w:p w14:paraId="2E91C185" w14:textId="77777777" w:rsidR="004D1165" w:rsidRPr="000618F6" w:rsidRDefault="004D1165">
      <w:r w:rsidRPr="000618F6">
        <w:t>Verwijderd in</w:t>
      </w:r>
      <w:r w:rsidRPr="000618F6">
        <w:tab/>
      </w:r>
      <w:r w:rsidRPr="000618F6">
        <w:tab/>
      </w:r>
      <w:r w:rsidRPr="000618F6">
        <w:tab/>
      </w:r>
      <w:r w:rsidRPr="000618F6">
        <w:rPr>
          <w:i/>
        </w:rPr>
        <w:t>n.v.t.</w:t>
      </w:r>
    </w:p>
    <w:p w14:paraId="28B9D054" w14:textId="77777777" w:rsidR="00B27C1A" w:rsidRPr="000618F6" w:rsidRDefault="00B27C1A" w:rsidP="00AC2AAD">
      <w:pPr>
        <w:pStyle w:val="Heading3"/>
        <w:rPr>
          <w:lang w:val="nl-NL"/>
        </w:rPr>
      </w:pPr>
      <w:bookmarkStart w:id="469" w:name="_Toc124349430"/>
      <w:r w:rsidRPr="000618F6">
        <w:rPr>
          <w:lang w:val="nl-NL"/>
        </w:rPr>
        <w:t>bvvSchVerhogWKEWWOZWaarde</w:t>
      </w:r>
      <w:bookmarkEnd w:id="469"/>
    </w:p>
    <w:p w14:paraId="7B79E527" w14:textId="77777777" w:rsidR="00B27C1A" w:rsidRPr="000618F6" w:rsidRDefault="00B27C1A" w:rsidP="00B27C1A">
      <w:r w:rsidRPr="000618F6">
        <w:t xml:space="preserve">De opgegeven WOZ-waarde van de eigen woning (schuldenaar). </w:t>
      </w:r>
    </w:p>
    <w:p w14:paraId="0E5903AE" w14:textId="77777777" w:rsidR="00B27C1A" w:rsidRPr="000618F6" w:rsidRDefault="00B27C1A" w:rsidP="00B27C1A">
      <w:pPr>
        <w:ind w:left="4254"/>
      </w:pPr>
    </w:p>
    <w:p w14:paraId="07EEDD17" w14:textId="77777777" w:rsidR="00B27C1A" w:rsidRPr="000618F6" w:rsidRDefault="00B27C1A" w:rsidP="00B27C1A">
      <w:r w:rsidRPr="000618F6">
        <w:t>Veldtype</w:t>
      </w:r>
      <w:r w:rsidRPr="000618F6">
        <w:tab/>
      </w:r>
      <w:r w:rsidRPr="000618F6">
        <w:tab/>
      </w:r>
      <w:r w:rsidRPr="000618F6">
        <w:tab/>
      </w:r>
      <w:r w:rsidRPr="000618F6">
        <w:tab/>
        <w:t>Double</w:t>
      </w:r>
    </w:p>
    <w:p w14:paraId="71A47BA4" w14:textId="77777777" w:rsidR="00B27C1A" w:rsidRPr="000618F6" w:rsidRDefault="00B27C1A" w:rsidP="00B27C1A">
      <w:r w:rsidRPr="000618F6">
        <w:t>Formaat</w:t>
      </w:r>
      <w:r w:rsidRPr="000618F6">
        <w:tab/>
      </w:r>
      <w:r w:rsidRPr="000618F6">
        <w:tab/>
      </w:r>
      <w:r w:rsidRPr="000618F6">
        <w:tab/>
      </w:r>
      <w:r w:rsidRPr="000618F6">
        <w:tab/>
        <w:t>999999,99</w:t>
      </w:r>
    </w:p>
    <w:p w14:paraId="4E283CEF" w14:textId="77777777" w:rsidR="00B27C1A" w:rsidRPr="000618F6" w:rsidRDefault="00B27C1A" w:rsidP="00B27C1A">
      <w:r w:rsidRPr="000618F6">
        <w:t>Standaardwaarde</w:t>
      </w:r>
      <w:r w:rsidRPr="000618F6">
        <w:tab/>
      </w:r>
      <w:r w:rsidRPr="000618F6">
        <w:tab/>
        <w:t>0,0</w:t>
      </w:r>
    </w:p>
    <w:p w14:paraId="78B68E7D" w14:textId="77777777" w:rsidR="00B27C1A" w:rsidRPr="000618F6" w:rsidRDefault="00B27C1A" w:rsidP="00B27C1A">
      <w:r w:rsidRPr="000618F6">
        <w:t>Toegevoegd in</w:t>
      </w:r>
      <w:r w:rsidRPr="000618F6">
        <w:tab/>
      </w:r>
      <w:r w:rsidRPr="000618F6">
        <w:tab/>
      </w:r>
      <w:r w:rsidRPr="000618F6">
        <w:tab/>
        <w:t>1.5</w:t>
      </w:r>
    </w:p>
    <w:p w14:paraId="0E85404F" w14:textId="77777777" w:rsidR="00B27C1A" w:rsidRPr="000618F6" w:rsidRDefault="00B27C1A" w:rsidP="00B27C1A">
      <w:r w:rsidRPr="000618F6">
        <w:t>Eerste berekeningsversie</w:t>
      </w:r>
      <w:r w:rsidRPr="000618F6">
        <w:tab/>
        <w:t>01-07-2009</w:t>
      </w:r>
    </w:p>
    <w:p w14:paraId="2900C395" w14:textId="77777777" w:rsidR="00B27C1A" w:rsidRPr="000618F6" w:rsidRDefault="00B27C1A" w:rsidP="00B27C1A">
      <w:r w:rsidRPr="000618F6">
        <w:t>Laatste berekeningsversie</w:t>
      </w:r>
      <w:r w:rsidRPr="000618F6">
        <w:tab/>
      </w:r>
      <w:r w:rsidRPr="000618F6">
        <w:rPr>
          <w:i/>
        </w:rPr>
        <w:t>n.v.t.</w:t>
      </w:r>
    </w:p>
    <w:p w14:paraId="1D5BFD67" w14:textId="77777777" w:rsidR="00B27C1A" w:rsidRPr="000618F6" w:rsidRDefault="00B27C1A" w:rsidP="00B27C1A">
      <w:r w:rsidRPr="000618F6">
        <w:t>Verwijderd in</w:t>
      </w:r>
      <w:r w:rsidRPr="000618F6">
        <w:tab/>
      </w:r>
      <w:r w:rsidRPr="000618F6">
        <w:tab/>
      </w:r>
      <w:r w:rsidRPr="000618F6">
        <w:tab/>
      </w:r>
      <w:r w:rsidRPr="000618F6">
        <w:rPr>
          <w:i/>
        </w:rPr>
        <w:t>n.v.t.</w:t>
      </w:r>
    </w:p>
    <w:p w14:paraId="6D151CD3" w14:textId="77777777" w:rsidR="00B27C1A" w:rsidRPr="000618F6" w:rsidRDefault="00B27C1A" w:rsidP="00AC2AAD">
      <w:pPr>
        <w:pStyle w:val="Heading3"/>
        <w:rPr>
          <w:lang w:val="nl-NL"/>
        </w:rPr>
      </w:pPr>
      <w:bookmarkStart w:id="470" w:name="_Toc124349431"/>
      <w:r w:rsidRPr="000618F6">
        <w:rPr>
          <w:lang w:val="nl-NL"/>
        </w:rPr>
        <w:t>bvvSchVerhogWKEWPercentage</w:t>
      </w:r>
      <w:bookmarkEnd w:id="470"/>
    </w:p>
    <w:p w14:paraId="5DFFC4A2" w14:textId="77777777" w:rsidR="00B27C1A" w:rsidRPr="000618F6" w:rsidRDefault="00B27C1A" w:rsidP="00B27C1A">
      <w:r w:rsidRPr="000618F6">
        <w:t xml:space="preserve">De percentage van de opgegeven WOZ-waarde van de eigen woning </w:t>
      </w:r>
      <w:r w:rsidR="00A476BD" w:rsidRPr="000618F6">
        <w:t xml:space="preserve">uit parameter 117. </w:t>
      </w:r>
      <w:r w:rsidRPr="000618F6">
        <w:t xml:space="preserve">(schuldenaar). </w:t>
      </w:r>
    </w:p>
    <w:p w14:paraId="38276FF7" w14:textId="77777777" w:rsidR="00B27C1A" w:rsidRPr="000618F6" w:rsidRDefault="00B27C1A" w:rsidP="00B27C1A">
      <w:pPr>
        <w:ind w:left="4254"/>
      </w:pPr>
    </w:p>
    <w:p w14:paraId="5BFF2CE6" w14:textId="77777777" w:rsidR="00B27C1A" w:rsidRPr="000618F6" w:rsidRDefault="00B27C1A" w:rsidP="00B27C1A">
      <w:r w:rsidRPr="000618F6">
        <w:t>Veldtype</w:t>
      </w:r>
      <w:r w:rsidRPr="000618F6">
        <w:tab/>
      </w:r>
      <w:r w:rsidRPr="000618F6">
        <w:tab/>
      </w:r>
      <w:r w:rsidRPr="000618F6">
        <w:tab/>
      </w:r>
      <w:r w:rsidRPr="000618F6">
        <w:tab/>
        <w:t>Double</w:t>
      </w:r>
    </w:p>
    <w:p w14:paraId="676A490C" w14:textId="77777777" w:rsidR="00B27C1A" w:rsidRPr="000618F6" w:rsidRDefault="00B27C1A" w:rsidP="00B27C1A">
      <w:r w:rsidRPr="000618F6">
        <w:t>Formaat</w:t>
      </w:r>
      <w:r w:rsidRPr="000618F6">
        <w:tab/>
      </w:r>
      <w:r w:rsidRPr="000618F6">
        <w:tab/>
      </w:r>
      <w:r w:rsidRPr="000618F6">
        <w:tab/>
      </w:r>
      <w:r w:rsidRPr="000618F6">
        <w:tab/>
        <w:t>999999,99</w:t>
      </w:r>
    </w:p>
    <w:p w14:paraId="738134DC" w14:textId="77777777" w:rsidR="00B27C1A" w:rsidRPr="000618F6" w:rsidRDefault="00B27C1A" w:rsidP="00B27C1A">
      <w:r w:rsidRPr="000618F6">
        <w:t>Standaardwaarde</w:t>
      </w:r>
      <w:r w:rsidRPr="000618F6">
        <w:tab/>
      </w:r>
      <w:r w:rsidRPr="000618F6">
        <w:tab/>
        <w:t>0,0</w:t>
      </w:r>
    </w:p>
    <w:p w14:paraId="3ED5E484" w14:textId="77777777" w:rsidR="00B27C1A" w:rsidRPr="000618F6" w:rsidRDefault="00B27C1A" w:rsidP="00B27C1A">
      <w:r w:rsidRPr="000618F6">
        <w:t>Toegevoegd in</w:t>
      </w:r>
      <w:r w:rsidRPr="000618F6">
        <w:tab/>
      </w:r>
      <w:r w:rsidRPr="000618F6">
        <w:tab/>
      </w:r>
      <w:r w:rsidRPr="000618F6">
        <w:tab/>
        <w:t>1.5</w:t>
      </w:r>
    </w:p>
    <w:p w14:paraId="2EAC7AE3" w14:textId="77777777" w:rsidR="00B27C1A" w:rsidRPr="000618F6" w:rsidRDefault="00B27C1A" w:rsidP="00B27C1A">
      <w:r w:rsidRPr="000618F6">
        <w:lastRenderedPageBreak/>
        <w:t>Eerste berekeningsversie</w:t>
      </w:r>
      <w:r w:rsidRPr="000618F6">
        <w:tab/>
        <w:t>01-07-2009</w:t>
      </w:r>
    </w:p>
    <w:p w14:paraId="29F335A0" w14:textId="77777777" w:rsidR="00B27C1A" w:rsidRPr="000618F6" w:rsidRDefault="00B27C1A" w:rsidP="00B27C1A">
      <w:r w:rsidRPr="000618F6">
        <w:t>Laatste berekeningsversie</w:t>
      </w:r>
      <w:r w:rsidRPr="000618F6">
        <w:tab/>
      </w:r>
      <w:r w:rsidRPr="000618F6">
        <w:rPr>
          <w:i/>
        </w:rPr>
        <w:t>n.v.t.</w:t>
      </w:r>
    </w:p>
    <w:p w14:paraId="725D08D3" w14:textId="77777777" w:rsidR="00B27C1A" w:rsidRPr="000618F6" w:rsidRDefault="00B27C1A" w:rsidP="00B27C1A">
      <w:r w:rsidRPr="000618F6">
        <w:t>Verwijderd in</w:t>
      </w:r>
      <w:r w:rsidRPr="000618F6">
        <w:tab/>
      </w:r>
      <w:r w:rsidRPr="000618F6">
        <w:tab/>
      </w:r>
      <w:r w:rsidRPr="000618F6">
        <w:tab/>
      </w:r>
      <w:r w:rsidRPr="000618F6">
        <w:rPr>
          <w:i/>
        </w:rPr>
        <w:t>n.v.t.</w:t>
      </w:r>
    </w:p>
    <w:p w14:paraId="76286E5A" w14:textId="77777777" w:rsidR="004D1165" w:rsidRPr="000618F6" w:rsidRDefault="004D1165" w:rsidP="00AC2AAD">
      <w:pPr>
        <w:pStyle w:val="Heading3"/>
        <w:rPr>
          <w:lang w:val="nl-NL"/>
        </w:rPr>
      </w:pPr>
      <w:bookmarkStart w:id="471" w:name="_Toc124349432"/>
      <w:r w:rsidRPr="000618F6">
        <w:rPr>
          <w:lang w:val="nl-NL"/>
        </w:rPr>
        <w:t>bvvSchVerhogWKEWOverig</w:t>
      </w:r>
      <w:bookmarkEnd w:id="471"/>
    </w:p>
    <w:p w14:paraId="081E5B86" w14:textId="77777777" w:rsidR="004D1165" w:rsidRPr="000618F6" w:rsidRDefault="004D1165">
      <w:r w:rsidRPr="000618F6">
        <w:t>De overige kosten eigen woning (onderhoud) per maand (schuldenaar).</w:t>
      </w:r>
    </w:p>
    <w:p w14:paraId="0FA9DBA8" w14:textId="77777777" w:rsidR="004D1165" w:rsidRPr="000618F6" w:rsidRDefault="004D1165"/>
    <w:p w14:paraId="025C637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D5FD4B9" w14:textId="77777777" w:rsidR="004D1165" w:rsidRPr="000618F6" w:rsidRDefault="004D1165">
      <w:r w:rsidRPr="000618F6">
        <w:t>Formaat</w:t>
      </w:r>
      <w:r w:rsidRPr="000618F6">
        <w:tab/>
      </w:r>
      <w:r w:rsidRPr="000618F6">
        <w:tab/>
      </w:r>
      <w:r w:rsidRPr="000618F6">
        <w:tab/>
      </w:r>
      <w:r w:rsidRPr="000618F6">
        <w:tab/>
        <w:t>999999,99</w:t>
      </w:r>
    </w:p>
    <w:p w14:paraId="50707B8D" w14:textId="77777777" w:rsidR="004D1165" w:rsidRPr="000618F6" w:rsidRDefault="004D1165">
      <w:r w:rsidRPr="000618F6">
        <w:t>Standaardwaarde</w:t>
      </w:r>
      <w:r w:rsidRPr="000618F6">
        <w:tab/>
      </w:r>
      <w:r w:rsidRPr="000618F6">
        <w:tab/>
        <w:t>0,0</w:t>
      </w:r>
    </w:p>
    <w:p w14:paraId="06409F80" w14:textId="77777777" w:rsidR="004D1165" w:rsidRPr="000618F6" w:rsidRDefault="004D1165">
      <w:r w:rsidRPr="000618F6">
        <w:t>Toegevoegd in</w:t>
      </w:r>
      <w:r w:rsidRPr="000618F6">
        <w:tab/>
      </w:r>
      <w:r w:rsidRPr="000618F6">
        <w:tab/>
      </w:r>
      <w:r w:rsidRPr="000618F6">
        <w:tab/>
        <w:t>1.0</w:t>
      </w:r>
    </w:p>
    <w:p w14:paraId="7833ABB7" w14:textId="77777777" w:rsidR="004D1165" w:rsidRPr="000618F6" w:rsidRDefault="004D1165">
      <w:r w:rsidRPr="000618F6">
        <w:t>Eerste berekeningsversie</w:t>
      </w:r>
      <w:r w:rsidRPr="000618F6">
        <w:tab/>
        <w:t>01-07-2003</w:t>
      </w:r>
    </w:p>
    <w:p w14:paraId="714F90DA" w14:textId="77777777" w:rsidR="004D1165" w:rsidRPr="000618F6" w:rsidRDefault="004D1165">
      <w:r w:rsidRPr="000618F6">
        <w:t>Laatste berekeningsversie</w:t>
      </w:r>
      <w:r w:rsidRPr="000618F6">
        <w:tab/>
      </w:r>
      <w:r w:rsidRPr="000618F6">
        <w:rPr>
          <w:i/>
        </w:rPr>
        <w:t>n.v.t.</w:t>
      </w:r>
    </w:p>
    <w:p w14:paraId="1474E153" w14:textId="77777777" w:rsidR="004D1165" w:rsidRPr="000618F6" w:rsidRDefault="004D1165">
      <w:r w:rsidRPr="000618F6">
        <w:t>Verwijderd in</w:t>
      </w:r>
      <w:r w:rsidRPr="000618F6">
        <w:tab/>
      </w:r>
      <w:r w:rsidRPr="000618F6">
        <w:tab/>
      </w:r>
      <w:r w:rsidRPr="000618F6">
        <w:tab/>
      </w:r>
      <w:r w:rsidRPr="000618F6">
        <w:rPr>
          <w:i/>
        </w:rPr>
        <w:t>n.v.t.</w:t>
      </w:r>
    </w:p>
    <w:p w14:paraId="62F4F6CE" w14:textId="77777777" w:rsidR="004D1165" w:rsidRPr="000618F6" w:rsidRDefault="004D1165" w:rsidP="00AC2AAD">
      <w:pPr>
        <w:pStyle w:val="Heading3"/>
        <w:rPr>
          <w:lang w:val="nl-NL"/>
        </w:rPr>
      </w:pPr>
      <w:bookmarkStart w:id="472" w:name="_Toc124349433"/>
      <w:r w:rsidRPr="000618F6">
        <w:rPr>
          <w:lang w:val="nl-NL"/>
        </w:rPr>
        <w:t>bvvSchVerhogWKMinNormhuur</w:t>
      </w:r>
      <w:bookmarkEnd w:id="472"/>
    </w:p>
    <w:p w14:paraId="6AAD2BE1" w14:textId="77777777" w:rsidR="004D1165" w:rsidRPr="000618F6" w:rsidRDefault="004D1165">
      <w:r w:rsidRPr="000618F6">
        <w:t>De normhuur per maand (schuldenaar).</w:t>
      </w:r>
    </w:p>
    <w:p w14:paraId="107937EC" w14:textId="77777777" w:rsidR="004D1165" w:rsidRPr="000618F6" w:rsidRDefault="004D1165">
      <w:r w:rsidRPr="000618F6">
        <w:t>Zowel bij huur- als bij eigen woning.</w:t>
      </w:r>
    </w:p>
    <w:p w14:paraId="156322C4" w14:textId="77777777" w:rsidR="004D1165" w:rsidRPr="000618F6" w:rsidRDefault="004D1165"/>
    <w:p w14:paraId="17397E5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3B1825D" w14:textId="77777777" w:rsidR="004D1165" w:rsidRPr="000618F6" w:rsidRDefault="004D1165">
      <w:r w:rsidRPr="000618F6">
        <w:t>Formaat</w:t>
      </w:r>
      <w:r w:rsidRPr="000618F6">
        <w:tab/>
      </w:r>
      <w:r w:rsidRPr="000618F6">
        <w:tab/>
      </w:r>
      <w:r w:rsidRPr="000618F6">
        <w:tab/>
      </w:r>
      <w:r w:rsidRPr="000618F6">
        <w:tab/>
        <w:t>999999,99</w:t>
      </w:r>
    </w:p>
    <w:p w14:paraId="1BE2F5B1" w14:textId="77777777" w:rsidR="004D1165" w:rsidRPr="000618F6" w:rsidRDefault="004D1165">
      <w:r w:rsidRPr="000618F6">
        <w:t>Standaardwaarde</w:t>
      </w:r>
      <w:r w:rsidRPr="000618F6">
        <w:tab/>
      </w:r>
      <w:r w:rsidRPr="000618F6">
        <w:tab/>
        <w:t>0,0</w:t>
      </w:r>
    </w:p>
    <w:p w14:paraId="6CF83AD9" w14:textId="77777777" w:rsidR="004D1165" w:rsidRPr="000618F6" w:rsidRDefault="004D1165">
      <w:r w:rsidRPr="000618F6">
        <w:t>Toegevoegd in</w:t>
      </w:r>
      <w:r w:rsidRPr="000618F6">
        <w:tab/>
      </w:r>
      <w:r w:rsidRPr="000618F6">
        <w:tab/>
      </w:r>
      <w:r w:rsidRPr="000618F6">
        <w:tab/>
        <w:t>1.0</w:t>
      </w:r>
    </w:p>
    <w:p w14:paraId="09F695D7" w14:textId="77777777" w:rsidR="004D1165" w:rsidRPr="000618F6" w:rsidRDefault="004D1165">
      <w:r w:rsidRPr="000618F6">
        <w:t>Eerste berekeningsversie</w:t>
      </w:r>
      <w:r w:rsidRPr="000618F6">
        <w:tab/>
        <w:t>01-07-2003</w:t>
      </w:r>
    </w:p>
    <w:p w14:paraId="53DF0816" w14:textId="3A99F01F" w:rsidR="004D1165" w:rsidRPr="000618F6" w:rsidRDefault="004D1165">
      <w:r w:rsidRPr="000618F6">
        <w:t>Laatste berekeningsversie</w:t>
      </w:r>
      <w:r w:rsidRPr="000618F6">
        <w:tab/>
      </w:r>
      <w:r w:rsidR="00D51C09" w:rsidRPr="000618F6">
        <w:rPr>
          <w:i/>
        </w:rPr>
        <w:t>n.v.t.</w:t>
      </w:r>
    </w:p>
    <w:p w14:paraId="2E460990" w14:textId="77777777" w:rsidR="004D1165" w:rsidRPr="000618F6" w:rsidRDefault="004D1165">
      <w:r w:rsidRPr="000618F6">
        <w:t>Verwijderd in</w:t>
      </w:r>
      <w:r w:rsidRPr="000618F6">
        <w:tab/>
      </w:r>
      <w:r w:rsidRPr="000618F6">
        <w:tab/>
      </w:r>
      <w:r w:rsidRPr="000618F6">
        <w:tab/>
      </w:r>
      <w:r w:rsidRPr="000618F6">
        <w:rPr>
          <w:i/>
        </w:rPr>
        <w:t>n.v.t.</w:t>
      </w:r>
    </w:p>
    <w:p w14:paraId="4FE99D6C" w14:textId="77777777" w:rsidR="000D568F" w:rsidRPr="000618F6" w:rsidRDefault="000D568F" w:rsidP="000D568F">
      <w:pPr>
        <w:pStyle w:val="Heading3"/>
        <w:numPr>
          <w:ilvl w:val="2"/>
          <w:numId w:val="1"/>
        </w:numPr>
        <w:rPr>
          <w:lang w:val="nl-NL"/>
        </w:rPr>
      </w:pPr>
      <w:bookmarkStart w:id="473" w:name="_Toc124349434"/>
      <w:r w:rsidRPr="000618F6">
        <w:rPr>
          <w:lang w:val="nl-NL"/>
        </w:rPr>
        <w:t>bvvSchVerhogWKHuurtoeslag</w:t>
      </w:r>
      <w:bookmarkEnd w:id="473"/>
    </w:p>
    <w:p w14:paraId="50491658" w14:textId="77777777" w:rsidR="000D568F" w:rsidRPr="000618F6" w:rsidRDefault="000D568F" w:rsidP="000D568F">
      <w:r w:rsidRPr="000618F6">
        <w:t>De ontvangen huurtoeslag per maand (schuldenaar).</w:t>
      </w:r>
    </w:p>
    <w:p w14:paraId="1EEB0D34" w14:textId="77777777" w:rsidR="000D568F" w:rsidRPr="000618F6" w:rsidRDefault="000D568F" w:rsidP="000D568F"/>
    <w:p w14:paraId="3A66588F" w14:textId="77777777" w:rsidR="000D568F" w:rsidRPr="000618F6" w:rsidRDefault="000D568F" w:rsidP="000D568F">
      <w:r w:rsidRPr="000618F6">
        <w:t>Veldtype</w:t>
      </w:r>
      <w:r w:rsidRPr="000618F6">
        <w:tab/>
      </w:r>
      <w:r w:rsidRPr="000618F6">
        <w:tab/>
      </w:r>
      <w:r w:rsidRPr="000618F6">
        <w:tab/>
      </w:r>
      <w:r w:rsidRPr="000618F6">
        <w:tab/>
        <w:t>Double</w:t>
      </w:r>
    </w:p>
    <w:p w14:paraId="03604988" w14:textId="77777777" w:rsidR="000D568F" w:rsidRPr="000618F6" w:rsidRDefault="000D568F" w:rsidP="000D568F">
      <w:r w:rsidRPr="000618F6">
        <w:t>Formaat</w:t>
      </w:r>
      <w:r w:rsidRPr="000618F6">
        <w:tab/>
      </w:r>
      <w:r w:rsidRPr="000618F6">
        <w:tab/>
      </w:r>
      <w:r w:rsidRPr="000618F6">
        <w:tab/>
      </w:r>
      <w:r w:rsidRPr="000618F6">
        <w:tab/>
        <w:t>999999,99</w:t>
      </w:r>
    </w:p>
    <w:p w14:paraId="1FF1A93F" w14:textId="77777777" w:rsidR="000D568F" w:rsidRPr="000618F6" w:rsidRDefault="000D568F" w:rsidP="000D568F">
      <w:r w:rsidRPr="000618F6">
        <w:t>Standaardwaarde</w:t>
      </w:r>
      <w:r w:rsidRPr="000618F6">
        <w:tab/>
      </w:r>
      <w:r w:rsidRPr="000618F6">
        <w:tab/>
        <w:t>0,0</w:t>
      </w:r>
    </w:p>
    <w:p w14:paraId="14F68A44" w14:textId="77777777" w:rsidR="000D568F" w:rsidRPr="000618F6" w:rsidRDefault="000D568F" w:rsidP="000D568F">
      <w:r w:rsidRPr="000618F6">
        <w:t>Toegevoegd in</w:t>
      </w:r>
      <w:r w:rsidRPr="000618F6">
        <w:tab/>
      </w:r>
      <w:r w:rsidRPr="000618F6">
        <w:tab/>
      </w:r>
      <w:r w:rsidRPr="000618F6">
        <w:tab/>
        <w:t>1.0</w:t>
      </w:r>
    </w:p>
    <w:p w14:paraId="512304E8" w14:textId="77777777" w:rsidR="000D568F" w:rsidRPr="000618F6" w:rsidRDefault="000D568F" w:rsidP="000D568F">
      <w:r w:rsidRPr="000618F6">
        <w:t>Eerste berekeningsversie</w:t>
      </w:r>
      <w:r w:rsidRPr="000618F6">
        <w:tab/>
        <w:t>01-07-2003</w:t>
      </w:r>
    </w:p>
    <w:p w14:paraId="47800695" w14:textId="2760213D" w:rsidR="000D568F" w:rsidRPr="000618F6" w:rsidRDefault="000D568F" w:rsidP="000D568F">
      <w:r w:rsidRPr="000618F6">
        <w:t>Laatste berekeningsversie</w:t>
      </w:r>
      <w:r w:rsidRPr="000618F6">
        <w:tab/>
      </w:r>
      <w:r w:rsidR="00D51C09" w:rsidRPr="000618F6">
        <w:rPr>
          <w:i/>
        </w:rPr>
        <w:t>n.v.t.</w:t>
      </w:r>
    </w:p>
    <w:p w14:paraId="158954DA" w14:textId="77777777" w:rsidR="000D568F" w:rsidRPr="000618F6" w:rsidRDefault="000D568F" w:rsidP="000D568F">
      <w:r w:rsidRPr="000618F6">
        <w:t>Verwijderd in</w:t>
      </w:r>
      <w:r w:rsidRPr="000618F6">
        <w:tab/>
      </w:r>
      <w:r w:rsidRPr="000618F6">
        <w:tab/>
      </w:r>
      <w:r w:rsidRPr="000618F6">
        <w:tab/>
      </w:r>
      <w:r w:rsidRPr="000618F6">
        <w:rPr>
          <w:i/>
        </w:rPr>
        <w:t>n.v.t.</w:t>
      </w:r>
    </w:p>
    <w:p w14:paraId="5088F70D" w14:textId="77777777" w:rsidR="000D568F" w:rsidRPr="000618F6" w:rsidRDefault="000D568F" w:rsidP="000D568F">
      <w:pPr>
        <w:pStyle w:val="Heading3"/>
        <w:rPr>
          <w:lang w:val="nl-NL"/>
        </w:rPr>
      </w:pPr>
      <w:bookmarkStart w:id="474" w:name="_Toc124349435"/>
      <w:r w:rsidRPr="000618F6">
        <w:rPr>
          <w:lang w:val="nl-NL"/>
        </w:rPr>
        <w:t>bvvSchVerhogWKTotaal</w:t>
      </w:r>
      <w:bookmarkEnd w:id="474"/>
    </w:p>
    <w:p w14:paraId="317A8EFB" w14:textId="77777777" w:rsidR="000D568F" w:rsidRPr="000618F6" w:rsidRDefault="000D568F" w:rsidP="000D568F">
      <w:r w:rsidRPr="000618F6">
        <w:t xml:space="preserve">Het totaal van de </w:t>
      </w:r>
      <w:r w:rsidR="00E703E5" w:rsidRPr="000618F6">
        <w:t>te verdelen woonlasten</w:t>
      </w:r>
      <w:r w:rsidRPr="000618F6">
        <w:t>.</w:t>
      </w:r>
    </w:p>
    <w:p w14:paraId="45CC042E" w14:textId="77777777" w:rsidR="000D568F" w:rsidRPr="000618F6" w:rsidRDefault="000D568F" w:rsidP="000D568F"/>
    <w:p w14:paraId="3EC9401D" w14:textId="77777777" w:rsidR="000D568F" w:rsidRPr="000618F6" w:rsidRDefault="000D568F" w:rsidP="000D568F">
      <w:r w:rsidRPr="000618F6">
        <w:t>Veldtype</w:t>
      </w:r>
      <w:r w:rsidRPr="000618F6">
        <w:tab/>
      </w:r>
      <w:r w:rsidRPr="000618F6">
        <w:tab/>
      </w:r>
      <w:r w:rsidRPr="000618F6">
        <w:tab/>
      </w:r>
      <w:r w:rsidRPr="000618F6">
        <w:tab/>
        <w:t>Double</w:t>
      </w:r>
    </w:p>
    <w:p w14:paraId="49AD657C" w14:textId="77777777" w:rsidR="000D568F" w:rsidRPr="000618F6" w:rsidRDefault="000D568F" w:rsidP="000D568F">
      <w:r w:rsidRPr="000618F6">
        <w:t>Formaat</w:t>
      </w:r>
      <w:r w:rsidRPr="000618F6">
        <w:tab/>
      </w:r>
      <w:r w:rsidRPr="000618F6">
        <w:tab/>
      </w:r>
      <w:r w:rsidRPr="000618F6">
        <w:tab/>
      </w:r>
      <w:r w:rsidRPr="000618F6">
        <w:tab/>
        <w:t>999999,99</w:t>
      </w:r>
    </w:p>
    <w:p w14:paraId="1C1B34CB" w14:textId="77777777" w:rsidR="000D568F" w:rsidRPr="000618F6" w:rsidRDefault="000D568F" w:rsidP="000D568F">
      <w:r w:rsidRPr="000618F6">
        <w:t>Standaardwaarde</w:t>
      </w:r>
      <w:r w:rsidRPr="000618F6">
        <w:tab/>
      </w:r>
      <w:r w:rsidRPr="000618F6">
        <w:tab/>
        <w:t>0,0</w:t>
      </w:r>
    </w:p>
    <w:p w14:paraId="5AC5150E" w14:textId="77777777" w:rsidR="000D568F" w:rsidRPr="000618F6" w:rsidRDefault="000D568F" w:rsidP="000D568F">
      <w:r w:rsidRPr="000618F6">
        <w:t>Toegevoegd in</w:t>
      </w:r>
      <w:r w:rsidRPr="000618F6">
        <w:tab/>
      </w:r>
      <w:r w:rsidRPr="000618F6">
        <w:tab/>
      </w:r>
      <w:r w:rsidRPr="000618F6">
        <w:tab/>
        <w:t>2.1</w:t>
      </w:r>
    </w:p>
    <w:p w14:paraId="55C59499" w14:textId="77777777" w:rsidR="000D568F" w:rsidRPr="000618F6" w:rsidRDefault="000D568F" w:rsidP="000D568F">
      <w:r w:rsidRPr="000618F6">
        <w:t>Eerste berekeningsversie</w:t>
      </w:r>
      <w:r w:rsidRPr="000618F6">
        <w:tab/>
        <w:t>01-07-2012</w:t>
      </w:r>
    </w:p>
    <w:p w14:paraId="17E29B9C" w14:textId="77777777" w:rsidR="000D568F" w:rsidRPr="000618F6" w:rsidRDefault="000D568F" w:rsidP="000D568F">
      <w:r w:rsidRPr="000618F6">
        <w:t>Laatste berekeningsversie</w:t>
      </w:r>
      <w:r w:rsidRPr="000618F6">
        <w:tab/>
      </w:r>
      <w:r w:rsidR="008F704A" w:rsidRPr="000618F6">
        <w:t>01-07-2015</w:t>
      </w:r>
    </w:p>
    <w:p w14:paraId="6B7863F8" w14:textId="77777777" w:rsidR="000D568F" w:rsidRPr="000618F6" w:rsidRDefault="000D568F" w:rsidP="000D568F">
      <w:r w:rsidRPr="000618F6">
        <w:t>Verwijderd in</w:t>
      </w:r>
      <w:r w:rsidRPr="000618F6">
        <w:tab/>
      </w:r>
      <w:r w:rsidRPr="000618F6">
        <w:tab/>
      </w:r>
      <w:r w:rsidRPr="000618F6">
        <w:tab/>
      </w:r>
      <w:r w:rsidR="008D5BDB" w:rsidRPr="000618F6">
        <w:t>3.4</w:t>
      </w:r>
    </w:p>
    <w:p w14:paraId="04A0190F" w14:textId="77777777" w:rsidR="008F704A" w:rsidRPr="000618F6" w:rsidRDefault="008F704A" w:rsidP="008F704A">
      <w:pPr>
        <w:pStyle w:val="Heading3"/>
        <w:numPr>
          <w:ilvl w:val="2"/>
          <w:numId w:val="1"/>
        </w:numPr>
        <w:rPr>
          <w:lang w:val="nl-NL"/>
        </w:rPr>
      </w:pPr>
      <w:bookmarkStart w:id="475" w:name="_Toc124349436"/>
      <w:r w:rsidRPr="000618F6">
        <w:rPr>
          <w:lang w:val="nl-NL"/>
        </w:rPr>
        <w:lastRenderedPageBreak/>
        <w:t>bvvSchVerhogWKCorrectie</w:t>
      </w:r>
      <w:bookmarkEnd w:id="475"/>
    </w:p>
    <w:p w14:paraId="0CEE0096" w14:textId="77777777" w:rsidR="008F704A" w:rsidRPr="000618F6" w:rsidRDefault="008F704A" w:rsidP="008F704A">
      <w:r w:rsidRPr="000618F6">
        <w:t>De, aan schuldenaar toe te rekenen, correctie woonlasten per maand.</w:t>
      </w:r>
    </w:p>
    <w:p w14:paraId="21992D72" w14:textId="77777777" w:rsidR="008F704A" w:rsidRPr="000618F6" w:rsidRDefault="008F704A" w:rsidP="008F704A">
      <w:r w:rsidRPr="000618F6">
        <w:t>Zowel bij huur- als bij eigen woning.</w:t>
      </w:r>
    </w:p>
    <w:p w14:paraId="0C7135AD" w14:textId="77777777" w:rsidR="008F704A" w:rsidRPr="000618F6" w:rsidRDefault="008F704A" w:rsidP="008F704A"/>
    <w:p w14:paraId="6E24D75B" w14:textId="77777777" w:rsidR="008F704A" w:rsidRPr="000618F6" w:rsidRDefault="008F704A" w:rsidP="008F704A">
      <w:r w:rsidRPr="000618F6">
        <w:t>Veldtype</w:t>
      </w:r>
      <w:r w:rsidRPr="000618F6">
        <w:tab/>
      </w:r>
      <w:r w:rsidRPr="000618F6">
        <w:tab/>
      </w:r>
      <w:r w:rsidRPr="000618F6">
        <w:tab/>
      </w:r>
      <w:r w:rsidRPr="000618F6">
        <w:tab/>
        <w:t>Double</w:t>
      </w:r>
    </w:p>
    <w:p w14:paraId="1666B007" w14:textId="77777777" w:rsidR="008F704A" w:rsidRPr="000618F6" w:rsidRDefault="008F704A" w:rsidP="008F704A">
      <w:r w:rsidRPr="000618F6">
        <w:t>Formaat</w:t>
      </w:r>
      <w:r w:rsidRPr="000618F6">
        <w:tab/>
      </w:r>
      <w:r w:rsidRPr="000618F6">
        <w:tab/>
      </w:r>
      <w:r w:rsidRPr="000618F6">
        <w:tab/>
      </w:r>
      <w:r w:rsidRPr="000618F6">
        <w:tab/>
        <w:t>999999,99</w:t>
      </w:r>
    </w:p>
    <w:p w14:paraId="7C7BBAA8" w14:textId="77777777" w:rsidR="008F704A" w:rsidRPr="000618F6" w:rsidRDefault="008F704A" w:rsidP="008F704A">
      <w:r w:rsidRPr="000618F6">
        <w:t>Standaardwaarde</w:t>
      </w:r>
      <w:r w:rsidRPr="000618F6">
        <w:tab/>
      </w:r>
      <w:r w:rsidRPr="000618F6">
        <w:tab/>
        <w:t>0,0</w:t>
      </w:r>
    </w:p>
    <w:p w14:paraId="31B4AF20" w14:textId="77777777" w:rsidR="008F704A" w:rsidRPr="000618F6" w:rsidRDefault="008F704A" w:rsidP="008F704A">
      <w:r w:rsidRPr="000618F6">
        <w:t>Toegevoegd in</w:t>
      </w:r>
      <w:r w:rsidRPr="000618F6">
        <w:tab/>
      </w:r>
      <w:r w:rsidRPr="000618F6">
        <w:tab/>
      </w:r>
      <w:r w:rsidRPr="000618F6">
        <w:tab/>
        <w:t>1.0</w:t>
      </w:r>
    </w:p>
    <w:p w14:paraId="7BAF2E45" w14:textId="77777777" w:rsidR="008F704A" w:rsidRPr="000618F6" w:rsidRDefault="008F704A" w:rsidP="008F704A">
      <w:r w:rsidRPr="000618F6">
        <w:t>Eerste berekeningsversie</w:t>
      </w:r>
      <w:r w:rsidRPr="000618F6">
        <w:tab/>
        <w:t>01-07-2003</w:t>
      </w:r>
    </w:p>
    <w:p w14:paraId="0A8F107F" w14:textId="09B1823F" w:rsidR="008F704A" w:rsidRPr="000618F6" w:rsidRDefault="008F704A" w:rsidP="008F704A">
      <w:r w:rsidRPr="000618F6">
        <w:t>Laatste berekeningsversie</w:t>
      </w:r>
      <w:r w:rsidRPr="000618F6">
        <w:tab/>
      </w:r>
      <w:r w:rsidR="00D51C09" w:rsidRPr="000618F6">
        <w:rPr>
          <w:i/>
        </w:rPr>
        <w:t>n.v.t.</w:t>
      </w:r>
    </w:p>
    <w:p w14:paraId="2D787C54" w14:textId="77777777" w:rsidR="008F704A" w:rsidRPr="000618F6" w:rsidRDefault="008F704A" w:rsidP="008F704A">
      <w:r w:rsidRPr="000618F6">
        <w:t>Verwijderd in</w:t>
      </w:r>
      <w:r w:rsidRPr="000618F6">
        <w:tab/>
      </w:r>
      <w:r w:rsidRPr="000618F6">
        <w:tab/>
      </w:r>
      <w:r w:rsidRPr="000618F6">
        <w:tab/>
      </w:r>
      <w:r w:rsidRPr="000618F6">
        <w:rPr>
          <w:i/>
        </w:rPr>
        <w:t>n.v.t.</w:t>
      </w:r>
    </w:p>
    <w:p w14:paraId="02467218" w14:textId="77777777" w:rsidR="008F704A" w:rsidRPr="000618F6" w:rsidRDefault="008F704A" w:rsidP="008F704A">
      <w:pPr>
        <w:pStyle w:val="Heading3"/>
        <w:numPr>
          <w:ilvl w:val="2"/>
          <w:numId w:val="1"/>
        </w:numPr>
        <w:rPr>
          <w:lang w:val="nl-NL"/>
        </w:rPr>
      </w:pPr>
      <w:bookmarkStart w:id="476" w:name="_Toc124349437"/>
      <w:r w:rsidRPr="000618F6">
        <w:rPr>
          <w:lang w:val="nl-NL"/>
        </w:rPr>
        <w:t>bvvSchTotaal</w:t>
      </w:r>
      <w:bookmarkEnd w:id="476"/>
    </w:p>
    <w:p w14:paraId="6393B272" w14:textId="77777777" w:rsidR="008F704A" w:rsidRPr="000618F6" w:rsidRDefault="008F704A" w:rsidP="008F704A">
      <w:r w:rsidRPr="000618F6">
        <w:t>Het totaal beslagvrije voet schuldenaar, voor aftrek eigen inkomsten partner.</w:t>
      </w:r>
    </w:p>
    <w:p w14:paraId="3431B44E" w14:textId="77777777" w:rsidR="008F704A" w:rsidRPr="000618F6" w:rsidRDefault="008F704A" w:rsidP="008F704A"/>
    <w:p w14:paraId="71DEEC99" w14:textId="77777777" w:rsidR="008F704A" w:rsidRPr="000618F6" w:rsidRDefault="008F704A" w:rsidP="008F704A">
      <w:r w:rsidRPr="000618F6">
        <w:t>Veldtype</w:t>
      </w:r>
      <w:r w:rsidRPr="000618F6">
        <w:tab/>
      </w:r>
      <w:r w:rsidRPr="000618F6">
        <w:tab/>
      </w:r>
      <w:r w:rsidRPr="000618F6">
        <w:tab/>
      </w:r>
      <w:r w:rsidRPr="000618F6">
        <w:tab/>
        <w:t>Double</w:t>
      </w:r>
    </w:p>
    <w:p w14:paraId="1027A8BD" w14:textId="77777777" w:rsidR="008F704A" w:rsidRPr="000618F6" w:rsidRDefault="008F704A" w:rsidP="008F704A">
      <w:r w:rsidRPr="000618F6">
        <w:t>Formaat</w:t>
      </w:r>
      <w:r w:rsidRPr="000618F6">
        <w:tab/>
      </w:r>
      <w:r w:rsidRPr="000618F6">
        <w:tab/>
      </w:r>
      <w:r w:rsidRPr="000618F6">
        <w:tab/>
      </w:r>
      <w:r w:rsidRPr="000618F6">
        <w:tab/>
        <w:t>999999,99</w:t>
      </w:r>
    </w:p>
    <w:p w14:paraId="5C811793" w14:textId="77777777" w:rsidR="008F704A" w:rsidRPr="000618F6" w:rsidRDefault="008F704A" w:rsidP="008F704A">
      <w:r w:rsidRPr="000618F6">
        <w:t>Standaardwaarde</w:t>
      </w:r>
      <w:r w:rsidRPr="000618F6">
        <w:tab/>
      </w:r>
      <w:r w:rsidRPr="000618F6">
        <w:tab/>
        <w:t>0,0</w:t>
      </w:r>
    </w:p>
    <w:p w14:paraId="5F725617" w14:textId="77777777" w:rsidR="008F704A" w:rsidRPr="000618F6" w:rsidRDefault="008F704A" w:rsidP="008F704A">
      <w:r w:rsidRPr="000618F6">
        <w:t>Toegevoegd in</w:t>
      </w:r>
      <w:r w:rsidRPr="000618F6">
        <w:tab/>
      </w:r>
      <w:r w:rsidRPr="000618F6">
        <w:tab/>
      </w:r>
      <w:r w:rsidRPr="000618F6">
        <w:tab/>
        <w:t>2.8</w:t>
      </w:r>
    </w:p>
    <w:p w14:paraId="405D9B94" w14:textId="77777777" w:rsidR="008F704A" w:rsidRPr="000618F6" w:rsidRDefault="008F704A" w:rsidP="008F704A">
      <w:r w:rsidRPr="000618F6">
        <w:t>Eerste berekeningsversie</w:t>
      </w:r>
      <w:r w:rsidRPr="000618F6">
        <w:tab/>
        <w:t>01-01-2016</w:t>
      </w:r>
    </w:p>
    <w:p w14:paraId="622653D5" w14:textId="681884BF" w:rsidR="008F704A" w:rsidRPr="000618F6" w:rsidRDefault="008F704A" w:rsidP="008F704A">
      <w:r w:rsidRPr="000618F6">
        <w:t>Laatste berekeningsversie</w:t>
      </w:r>
      <w:r w:rsidRPr="000618F6">
        <w:tab/>
      </w:r>
      <w:r w:rsidR="001E060A" w:rsidRPr="000618F6">
        <w:rPr>
          <w:iCs/>
        </w:rPr>
        <w:t>01-07-2020</w:t>
      </w:r>
    </w:p>
    <w:p w14:paraId="736AEEC3" w14:textId="77777777" w:rsidR="008F704A" w:rsidRPr="000618F6" w:rsidRDefault="008F704A" w:rsidP="008F704A">
      <w:r w:rsidRPr="000618F6">
        <w:t>Verwijderd in</w:t>
      </w:r>
      <w:r w:rsidRPr="000618F6">
        <w:tab/>
      </w:r>
      <w:r w:rsidRPr="000618F6">
        <w:tab/>
      </w:r>
      <w:r w:rsidRPr="000618F6">
        <w:tab/>
      </w:r>
      <w:r w:rsidRPr="000618F6">
        <w:rPr>
          <w:i/>
        </w:rPr>
        <w:t>n.v.t.</w:t>
      </w:r>
    </w:p>
    <w:p w14:paraId="6856AD9E" w14:textId="77777777" w:rsidR="004D1165" w:rsidRPr="000618F6" w:rsidRDefault="004D1165" w:rsidP="00AC2AAD">
      <w:pPr>
        <w:pStyle w:val="Heading3"/>
        <w:rPr>
          <w:lang w:val="nl-NL"/>
        </w:rPr>
      </w:pPr>
      <w:bookmarkStart w:id="477" w:name="_Toc124349438"/>
      <w:r w:rsidRPr="000618F6">
        <w:rPr>
          <w:lang w:val="nl-NL"/>
        </w:rPr>
        <w:t>bvvSchBeslagVrijeVoet</w:t>
      </w:r>
      <w:bookmarkEnd w:id="477"/>
    </w:p>
    <w:p w14:paraId="604F6D20" w14:textId="77777777" w:rsidR="004D1165" w:rsidRPr="000618F6" w:rsidRDefault="004D1165">
      <w:r w:rsidRPr="000618F6">
        <w:t>De berekende beslagvrije voet per maand van de schuldenaar.</w:t>
      </w:r>
    </w:p>
    <w:p w14:paraId="621A3F96" w14:textId="77777777" w:rsidR="004D1165" w:rsidRPr="000618F6" w:rsidRDefault="004D1165"/>
    <w:p w14:paraId="24064AF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76A7AB" w14:textId="77777777" w:rsidR="004D1165" w:rsidRPr="000618F6" w:rsidRDefault="004D1165">
      <w:r w:rsidRPr="000618F6">
        <w:t>Formaat</w:t>
      </w:r>
      <w:r w:rsidRPr="000618F6">
        <w:tab/>
      </w:r>
      <w:r w:rsidRPr="000618F6">
        <w:tab/>
      </w:r>
      <w:r w:rsidRPr="000618F6">
        <w:tab/>
      </w:r>
      <w:r w:rsidRPr="000618F6">
        <w:tab/>
        <w:t>999999,99</w:t>
      </w:r>
    </w:p>
    <w:p w14:paraId="030B1EF8" w14:textId="77777777" w:rsidR="004D1165" w:rsidRPr="000618F6" w:rsidRDefault="004D1165">
      <w:r w:rsidRPr="000618F6">
        <w:t>Standaardwaarde</w:t>
      </w:r>
      <w:r w:rsidRPr="000618F6">
        <w:tab/>
      </w:r>
      <w:r w:rsidRPr="000618F6">
        <w:tab/>
        <w:t>0,0</w:t>
      </w:r>
    </w:p>
    <w:p w14:paraId="5CAFCD62" w14:textId="77777777" w:rsidR="004D1165" w:rsidRPr="000618F6" w:rsidRDefault="004D1165">
      <w:r w:rsidRPr="000618F6">
        <w:t>Toegevoegd in</w:t>
      </w:r>
      <w:r w:rsidRPr="000618F6">
        <w:tab/>
      </w:r>
      <w:r w:rsidRPr="000618F6">
        <w:tab/>
      </w:r>
      <w:r w:rsidRPr="000618F6">
        <w:tab/>
        <w:t>1.0</w:t>
      </w:r>
    </w:p>
    <w:p w14:paraId="5F6718C5" w14:textId="77777777" w:rsidR="004D1165" w:rsidRPr="000618F6" w:rsidRDefault="004D1165">
      <w:r w:rsidRPr="000618F6">
        <w:t>Eerste berekeningsversie</w:t>
      </w:r>
      <w:r w:rsidRPr="000618F6">
        <w:tab/>
        <w:t>01-07-2003</w:t>
      </w:r>
    </w:p>
    <w:p w14:paraId="112E2B31" w14:textId="77777777" w:rsidR="004D1165" w:rsidRPr="000618F6" w:rsidRDefault="004D1165">
      <w:r w:rsidRPr="000618F6">
        <w:t>Laatste berekeningsversie</w:t>
      </w:r>
      <w:r w:rsidRPr="000618F6">
        <w:tab/>
      </w:r>
      <w:r w:rsidRPr="000618F6">
        <w:rPr>
          <w:i/>
        </w:rPr>
        <w:t>n.v.t.</w:t>
      </w:r>
    </w:p>
    <w:p w14:paraId="333BA050" w14:textId="77777777" w:rsidR="004D1165" w:rsidRPr="000618F6" w:rsidRDefault="004D1165">
      <w:r w:rsidRPr="000618F6">
        <w:t>Verwijderd in</w:t>
      </w:r>
      <w:r w:rsidRPr="000618F6">
        <w:tab/>
      </w:r>
      <w:r w:rsidRPr="000618F6">
        <w:tab/>
      </w:r>
      <w:r w:rsidRPr="000618F6">
        <w:tab/>
      </w:r>
      <w:r w:rsidRPr="000618F6">
        <w:rPr>
          <w:i/>
        </w:rPr>
        <w:t>n.v.t.</w:t>
      </w:r>
    </w:p>
    <w:p w14:paraId="1181E8AB" w14:textId="77777777" w:rsidR="004D1165" w:rsidRPr="000618F6" w:rsidRDefault="004D1165" w:rsidP="00AC2AAD">
      <w:pPr>
        <w:pStyle w:val="Heading3"/>
        <w:rPr>
          <w:lang w:val="nl-NL"/>
        </w:rPr>
      </w:pPr>
      <w:bookmarkStart w:id="478" w:name="_Toc124349439"/>
      <w:r w:rsidRPr="000618F6">
        <w:rPr>
          <w:lang w:val="nl-NL"/>
        </w:rPr>
        <w:t>bvvSchBeslagVrijeVoetExVT</w:t>
      </w:r>
      <w:bookmarkEnd w:id="478"/>
    </w:p>
    <w:p w14:paraId="3FC7A629" w14:textId="77777777" w:rsidR="004D1165" w:rsidRPr="000618F6" w:rsidRDefault="004D1165">
      <w:r w:rsidRPr="000618F6">
        <w:t>De berekende beslagvrije voet exclusief vakantietoeslag van de schuldenaar.</w:t>
      </w:r>
    </w:p>
    <w:p w14:paraId="693E5C04" w14:textId="77777777" w:rsidR="004D1165" w:rsidRPr="000618F6" w:rsidRDefault="004D1165">
      <w:r w:rsidRPr="000618F6">
        <w:t>Bedrag per maand.</w:t>
      </w:r>
    </w:p>
    <w:p w14:paraId="185CFF97" w14:textId="77777777" w:rsidR="004D1165" w:rsidRPr="000618F6" w:rsidRDefault="004D1165"/>
    <w:p w14:paraId="42C5FA2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1B84A3" w14:textId="77777777" w:rsidR="004D1165" w:rsidRPr="000618F6" w:rsidRDefault="004D1165">
      <w:r w:rsidRPr="000618F6">
        <w:t>Formaat</w:t>
      </w:r>
      <w:r w:rsidRPr="000618F6">
        <w:tab/>
      </w:r>
      <w:r w:rsidRPr="000618F6">
        <w:tab/>
      </w:r>
      <w:r w:rsidRPr="000618F6">
        <w:tab/>
      </w:r>
      <w:r w:rsidRPr="000618F6">
        <w:tab/>
        <w:t>999999,99</w:t>
      </w:r>
    </w:p>
    <w:p w14:paraId="7ABC3774" w14:textId="77777777" w:rsidR="004D1165" w:rsidRPr="000618F6" w:rsidRDefault="004D1165">
      <w:r w:rsidRPr="000618F6">
        <w:t>Standaardwaarde</w:t>
      </w:r>
      <w:r w:rsidRPr="000618F6">
        <w:tab/>
      </w:r>
      <w:r w:rsidRPr="000618F6">
        <w:tab/>
        <w:t>0,0</w:t>
      </w:r>
    </w:p>
    <w:p w14:paraId="21A85FF8" w14:textId="77777777" w:rsidR="004D1165" w:rsidRPr="000618F6" w:rsidRDefault="004D1165">
      <w:r w:rsidRPr="000618F6">
        <w:t>Toegevoegd in</w:t>
      </w:r>
      <w:r w:rsidRPr="000618F6">
        <w:tab/>
      </w:r>
      <w:r w:rsidRPr="000618F6">
        <w:tab/>
      </w:r>
      <w:r w:rsidRPr="000618F6">
        <w:tab/>
        <w:t>1.0</w:t>
      </w:r>
    </w:p>
    <w:p w14:paraId="53766643" w14:textId="77777777" w:rsidR="004D1165" w:rsidRPr="000618F6" w:rsidRDefault="004D1165">
      <w:r w:rsidRPr="000618F6">
        <w:t>Eerste berekeningsversie</w:t>
      </w:r>
      <w:r w:rsidRPr="000618F6">
        <w:tab/>
        <w:t>01-07-2003</w:t>
      </w:r>
    </w:p>
    <w:p w14:paraId="003E08E3" w14:textId="1DDD96CD" w:rsidR="004D1165" w:rsidRPr="000618F6" w:rsidRDefault="004D1165">
      <w:r w:rsidRPr="000618F6">
        <w:t>Laatste berekeningsversie</w:t>
      </w:r>
      <w:r w:rsidRPr="000618F6">
        <w:tab/>
      </w:r>
      <w:r w:rsidR="001E060A" w:rsidRPr="000618F6">
        <w:rPr>
          <w:iCs/>
        </w:rPr>
        <w:t>01-07-2020</w:t>
      </w:r>
    </w:p>
    <w:p w14:paraId="66E79932" w14:textId="77777777" w:rsidR="004D1165" w:rsidRPr="000618F6" w:rsidRDefault="004D1165">
      <w:r w:rsidRPr="000618F6">
        <w:t>Verwijderd in</w:t>
      </w:r>
      <w:r w:rsidRPr="000618F6">
        <w:tab/>
      </w:r>
      <w:r w:rsidRPr="000618F6">
        <w:tab/>
      </w:r>
      <w:r w:rsidRPr="000618F6">
        <w:tab/>
      </w:r>
      <w:r w:rsidRPr="000618F6">
        <w:rPr>
          <w:i/>
        </w:rPr>
        <w:t>n.v.t.</w:t>
      </w:r>
    </w:p>
    <w:p w14:paraId="70C1AB5E" w14:textId="33FDF17D" w:rsidR="00375F4D" w:rsidRPr="000618F6" w:rsidRDefault="00375F4D" w:rsidP="00375F4D">
      <w:pPr>
        <w:pStyle w:val="Heading3"/>
        <w:rPr>
          <w:lang w:val="nl-NL"/>
        </w:rPr>
      </w:pPr>
      <w:bookmarkStart w:id="479" w:name="_Toc124349440"/>
      <w:r w:rsidRPr="000618F6">
        <w:rPr>
          <w:lang w:val="nl-NL"/>
        </w:rPr>
        <w:t>bvvSchPortaalMeldingen</w:t>
      </w:r>
      <w:bookmarkEnd w:id="479"/>
    </w:p>
    <w:p w14:paraId="50D82F35" w14:textId="77777777" w:rsidR="00375F4D" w:rsidRPr="000618F6" w:rsidRDefault="00375F4D" w:rsidP="00375F4D">
      <w:r w:rsidRPr="000618F6">
        <w:t>(fout)meldingen uit het BVV portaal</w:t>
      </w:r>
    </w:p>
    <w:p w14:paraId="1097DA0D" w14:textId="77777777" w:rsidR="00375F4D" w:rsidRPr="000618F6" w:rsidRDefault="00375F4D" w:rsidP="00375F4D"/>
    <w:p w14:paraId="2C94D760" w14:textId="77777777" w:rsidR="00375F4D" w:rsidRPr="000618F6" w:rsidRDefault="00375F4D" w:rsidP="00375F4D">
      <w:r w:rsidRPr="000618F6">
        <w:t>Veldtype</w:t>
      </w:r>
      <w:r w:rsidRPr="000618F6">
        <w:tab/>
      </w:r>
      <w:r w:rsidRPr="000618F6">
        <w:tab/>
      </w:r>
      <w:r w:rsidRPr="000618F6">
        <w:tab/>
      </w:r>
      <w:r w:rsidRPr="000618F6">
        <w:tab/>
        <w:t>BSTR</w:t>
      </w:r>
    </w:p>
    <w:p w14:paraId="65174F9F" w14:textId="77777777" w:rsidR="00375F4D" w:rsidRPr="000618F6" w:rsidRDefault="00375F4D" w:rsidP="00375F4D">
      <w:r w:rsidRPr="000618F6">
        <w:t>Formaat</w:t>
      </w:r>
      <w:r w:rsidRPr="000618F6">
        <w:tab/>
      </w:r>
      <w:r w:rsidRPr="000618F6">
        <w:tab/>
      </w:r>
      <w:r w:rsidRPr="000618F6">
        <w:tab/>
      </w:r>
      <w:r w:rsidRPr="000618F6">
        <w:tab/>
        <w:t>tekst</w:t>
      </w:r>
    </w:p>
    <w:p w14:paraId="4A56671F" w14:textId="77777777" w:rsidR="00375F4D" w:rsidRPr="000618F6" w:rsidRDefault="00375F4D" w:rsidP="00375F4D">
      <w:r w:rsidRPr="000618F6">
        <w:lastRenderedPageBreak/>
        <w:t>Standaardwaarde</w:t>
      </w:r>
      <w:r w:rsidRPr="000618F6">
        <w:tab/>
      </w:r>
      <w:r w:rsidRPr="000618F6">
        <w:tab/>
        <w:t>‘’</w:t>
      </w:r>
    </w:p>
    <w:p w14:paraId="6FBEDA5D" w14:textId="77777777" w:rsidR="00375F4D" w:rsidRPr="000618F6" w:rsidRDefault="00375F4D" w:rsidP="00375F4D">
      <w:r w:rsidRPr="000618F6">
        <w:t>Toegevoegd in</w:t>
      </w:r>
      <w:r w:rsidRPr="000618F6">
        <w:tab/>
      </w:r>
      <w:r w:rsidRPr="000618F6">
        <w:tab/>
      </w:r>
      <w:r w:rsidRPr="000618F6">
        <w:tab/>
        <w:t>4.0</w:t>
      </w:r>
    </w:p>
    <w:p w14:paraId="07CC1448" w14:textId="77777777" w:rsidR="00375F4D" w:rsidRPr="000618F6" w:rsidRDefault="00375F4D" w:rsidP="00375F4D">
      <w:r w:rsidRPr="000618F6">
        <w:t>Eerste berekeningsversie</w:t>
      </w:r>
      <w:r w:rsidRPr="000618F6">
        <w:tab/>
        <w:t>01-01-2021</w:t>
      </w:r>
    </w:p>
    <w:p w14:paraId="3B32B040" w14:textId="77777777" w:rsidR="00375F4D" w:rsidRPr="000618F6" w:rsidRDefault="00375F4D" w:rsidP="00375F4D">
      <w:r w:rsidRPr="000618F6">
        <w:t>Laatste berekeningsversie</w:t>
      </w:r>
      <w:r w:rsidRPr="000618F6">
        <w:tab/>
      </w:r>
      <w:r w:rsidRPr="000618F6">
        <w:rPr>
          <w:i/>
        </w:rPr>
        <w:t>n.v.t.</w:t>
      </w:r>
    </w:p>
    <w:p w14:paraId="22A05387" w14:textId="77777777" w:rsidR="00375F4D" w:rsidRPr="000618F6" w:rsidRDefault="00375F4D" w:rsidP="00375F4D">
      <w:r w:rsidRPr="000618F6">
        <w:t>Verwijderd in</w:t>
      </w:r>
      <w:r w:rsidRPr="000618F6">
        <w:tab/>
      </w:r>
      <w:r w:rsidRPr="000618F6">
        <w:tab/>
      </w:r>
      <w:r w:rsidRPr="000618F6">
        <w:tab/>
      </w:r>
      <w:r w:rsidRPr="000618F6">
        <w:rPr>
          <w:i/>
        </w:rPr>
        <w:t>n.v.t.</w:t>
      </w:r>
    </w:p>
    <w:p w14:paraId="7BB1386F" w14:textId="77777777" w:rsidR="00375F4D" w:rsidRPr="000618F6" w:rsidRDefault="00375F4D" w:rsidP="00375F4D"/>
    <w:p w14:paraId="58CEE4B9" w14:textId="6C6AF74F" w:rsidR="00375F4D" w:rsidRPr="000618F6" w:rsidRDefault="00375F4D" w:rsidP="00375F4D">
      <w:pPr>
        <w:pStyle w:val="Heading3"/>
        <w:rPr>
          <w:lang w:val="nl-NL"/>
        </w:rPr>
      </w:pPr>
      <w:bookmarkStart w:id="480" w:name="_Toc124349441"/>
      <w:r w:rsidRPr="000618F6">
        <w:rPr>
          <w:lang w:val="nl-NL"/>
        </w:rPr>
        <w:t>bvvSch95Bijstandsnorm</w:t>
      </w:r>
      <w:bookmarkEnd w:id="480"/>
    </w:p>
    <w:p w14:paraId="1429645A" w14:textId="77777777" w:rsidR="00375F4D" w:rsidRPr="000618F6" w:rsidRDefault="00375F4D" w:rsidP="00375F4D">
      <w:r w:rsidRPr="000618F6">
        <w:t>95 procent van de bijstandsnorm</w:t>
      </w:r>
    </w:p>
    <w:p w14:paraId="12FB8DB1" w14:textId="77777777" w:rsidR="00375F4D" w:rsidRPr="000618F6" w:rsidRDefault="00375F4D" w:rsidP="00375F4D"/>
    <w:p w14:paraId="57776D3B" w14:textId="77777777" w:rsidR="00375F4D" w:rsidRPr="000618F6" w:rsidRDefault="00375F4D" w:rsidP="00375F4D">
      <w:r w:rsidRPr="000618F6">
        <w:t>Veldtype</w:t>
      </w:r>
      <w:r w:rsidRPr="000618F6">
        <w:tab/>
      </w:r>
      <w:r w:rsidRPr="000618F6">
        <w:tab/>
      </w:r>
      <w:r w:rsidRPr="000618F6">
        <w:tab/>
      </w:r>
      <w:r w:rsidRPr="000618F6">
        <w:tab/>
        <w:t>Double</w:t>
      </w:r>
    </w:p>
    <w:p w14:paraId="1BA6578A" w14:textId="77777777" w:rsidR="00375F4D" w:rsidRPr="000618F6" w:rsidRDefault="00375F4D" w:rsidP="00375F4D">
      <w:r w:rsidRPr="000618F6">
        <w:t>Formaat</w:t>
      </w:r>
      <w:r w:rsidRPr="000618F6">
        <w:tab/>
      </w:r>
      <w:r w:rsidRPr="000618F6">
        <w:tab/>
      </w:r>
      <w:r w:rsidRPr="000618F6">
        <w:tab/>
      </w:r>
      <w:r w:rsidRPr="000618F6">
        <w:tab/>
        <w:t>999999,99</w:t>
      </w:r>
    </w:p>
    <w:p w14:paraId="5778FA36" w14:textId="77777777" w:rsidR="00375F4D" w:rsidRPr="000618F6" w:rsidRDefault="00375F4D" w:rsidP="00375F4D">
      <w:r w:rsidRPr="000618F6">
        <w:t>Standaardwaarde</w:t>
      </w:r>
      <w:r w:rsidRPr="000618F6">
        <w:tab/>
      </w:r>
      <w:r w:rsidRPr="000618F6">
        <w:tab/>
        <w:t>0,0</w:t>
      </w:r>
    </w:p>
    <w:p w14:paraId="5723C27B" w14:textId="77777777" w:rsidR="00375F4D" w:rsidRPr="000618F6" w:rsidRDefault="00375F4D" w:rsidP="00375F4D">
      <w:r w:rsidRPr="000618F6">
        <w:t>Toegevoegd in</w:t>
      </w:r>
      <w:r w:rsidRPr="000618F6">
        <w:tab/>
      </w:r>
      <w:r w:rsidRPr="000618F6">
        <w:tab/>
      </w:r>
      <w:r w:rsidRPr="000618F6">
        <w:tab/>
        <w:t>4.0</w:t>
      </w:r>
    </w:p>
    <w:p w14:paraId="11E8D2DC" w14:textId="77777777" w:rsidR="00375F4D" w:rsidRPr="000618F6" w:rsidRDefault="00375F4D" w:rsidP="00375F4D">
      <w:r w:rsidRPr="000618F6">
        <w:t>Eerste berekeningsversie</w:t>
      </w:r>
      <w:r w:rsidRPr="000618F6">
        <w:tab/>
        <w:t>01-01-2021</w:t>
      </w:r>
    </w:p>
    <w:p w14:paraId="2BEE0429" w14:textId="77777777" w:rsidR="00375F4D" w:rsidRPr="000618F6" w:rsidRDefault="00375F4D" w:rsidP="00375F4D">
      <w:r w:rsidRPr="000618F6">
        <w:t>Laatste berekeningsversie</w:t>
      </w:r>
      <w:r w:rsidRPr="000618F6">
        <w:tab/>
      </w:r>
      <w:r w:rsidRPr="000618F6">
        <w:rPr>
          <w:i/>
        </w:rPr>
        <w:t>n.v.t.</w:t>
      </w:r>
    </w:p>
    <w:p w14:paraId="6522623F" w14:textId="77777777" w:rsidR="00375F4D" w:rsidRPr="000618F6" w:rsidRDefault="00375F4D" w:rsidP="00375F4D">
      <w:r w:rsidRPr="000618F6">
        <w:t>Verwijderd in</w:t>
      </w:r>
      <w:r w:rsidRPr="000618F6">
        <w:tab/>
      </w:r>
      <w:r w:rsidRPr="000618F6">
        <w:tab/>
      </w:r>
      <w:r w:rsidRPr="000618F6">
        <w:tab/>
      </w:r>
      <w:r w:rsidRPr="000618F6">
        <w:rPr>
          <w:i/>
        </w:rPr>
        <w:t>n.v.t.</w:t>
      </w:r>
    </w:p>
    <w:p w14:paraId="7320046B" w14:textId="4BEA47F1" w:rsidR="00375F4D" w:rsidRPr="000618F6" w:rsidRDefault="00375F4D" w:rsidP="00375F4D">
      <w:pPr>
        <w:pStyle w:val="Heading3"/>
        <w:rPr>
          <w:lang w:val="nl-NL"/>
        </w:rPr>
      </w:pPr>
      <w:bookmarkStart w:id="481" w:name="_Toc124349442"/>
      <w:r w:rsidRPr="000618F6">
        <w:rPr>
          <w:lang w:val="nl-NL"/>
        </w:rPr>
        <w:t>bvvSch95BijstandsnormAfdruk</w:t>
      </w:r>
      <w:bookmarkEnd w:id="481"/>
    </w:p>
    <w:p w14:paraId="2E566E8A" w14:textId="77777777" w:rsidR="00375F4D" w:rsidRPr="000618F6" w:rsidRDefault="00375F4D" w:rsidP="00375F4D">
      <w:r w:rsidRPr="000618F6">
        <w:t>95 procent van de bijstandsnorm</w:t>
      </w:r>
    </w:p>
    <w:p w14:paraId="44DB6CBD" w14:textId="07090A9D" w:rsidR="00375F4D" w:rsidRPr="000618F6" w:rsidRDefault="00375F4D" w:rsidP="00375F4D">
      <w:r w:rsidRPr="000618F6">
        <w:t>bvvSchBijstandsnorm, maar indien partnernorm van toepassing, dan is dit veld gevuld met de helft van bvvSchBijstandsnorm</w:t>
      </w:r>
    </w:p>
    <w:p w14:paraId="30E768E0" w14:textId="77777777" w:rsidR="00375F4D" w:rsidRPr="000618F6" w:rsidRDefault="00375F4D" w:rsidP="00375F4D"/>
    <w:p w14:paraId="38AF2787" w14:textId="77777777" w:rsidR="00375F4D" w:rsidRPr="000618F6" w:rsidRDefault="00375F4D" w:rsidP="00375F4D">
      <w:r w:rsidRPr="000618F6">
        <w:t>Veldtype</w:t>
      </w:r>
      <w:r w:rsidRPr="000618F6">
        <w:tab/>
      </w:r>
      <w:r w:rsidRPr="000618F6">
        <w:tab/>
      </w:r>
      <w:r w:rsidRPr="000618F6">
        <w:tab/>
      </w:r>
      <w:r w:rsidRPr="000618F6">
        <w:tab/>
        <w:t>Double</w:t>
      </w:r>
    </w:p>
    <w:p w14:paraId="328C2AD4" w14:textId="77777777" w:rsidR="00375F4D" w:rsidRPr="000618F6" w:rsidRDefault="00375F4D" w:rsidP="00375F4D">
      <w:r w:rsidRPr="000618F6">
        <w:t>Formaat</w:t>
      </w:r>
      <w:r w:rsidRPr="000618F6">
        <w:tab/>
      </w:r>
      <w:r w:rsidRPr="000618F6">
        <w:tab/>
      </w:r>
      <w:r w:rsidRPr="000618F6">
        <w:tab/>
      </w:r>
      <w:r w:rsidRPr="000618F6">
        <w:tab/>
        <w:t>999999,99</w:t>
      </w:r>
    </w:p>
    <w:p w14:paraId="4653D71D" w14:textId="77777777" w:rsidR="00375F4D" w:rsidRPr="000618F6" w:rsidRDefault="00375F4D" w:rsidP="00375F4D">
      <w:r w:rsidRPr="000618F6">
        <w:t>Standaardwaarde</w:t>
      </w:r>
      <w:r w:rsidRPr="000618F6">
        <w:tab/>
      </w:r>
      <w:r w:rsidRPr="000618F6">
        <w:tab/>
        <w:t>0,0</w:t>
      </w:r>
    </w:p>
    <w:p w14:paraId="1970540C" w14:textId="77777777" w:rsidR="00375F4D" w:rsidRPr="000618F6" w:rsidRDefault="00375F4D" w:rsidP="00375F4D">
      <w:r w:rsidRPr="000618F6">
        <w:t>Toegevoegd in</w:t>
      </w:r>
      <w:r w:rsidRPr="000618F6">
        <w:tab/>
      </w:r>
      <w:r w:rsidRPr="000618F6">
        <w:tab/>
      </w:r>
      <w:r w:rsidRPr="000618F6">
        <w:tab/>
        <w:t>4.0</w:t>
      </w:r>
    </w:p>
    <w:p w14:paraId="0555020A" w14:textId="77777777" w:rsidR="00375F4D" w:rsidRPr="000618F6" w:rsidRDefault="00375F4D" w:rsidP="00375F4D">
      <w:r w:rsidRPr="000618F6">
        <w:t>Eerste berekeningsversie</w:t>
      </w:r>
      <w:r w:rsidRPr="000618F6">
        <w:tab/>
        <w:t>01-01-2021</w:t>
      </w:r>
    </w:p>
    <w:p w14:paraId="293BFD85" w14:textId="77777777" w:rsidR="00375F4D" w:rsidRPr="000618F6" w:rsidRDefault="00375F4D" w:rsidP="00375F4D">
      <w:r w:rsidRPr="000618F6">
        <w:t>Laatste berekeningsversie</w:t>
      </w:r>
      <w:r w:rsidRPr="000618F6">
        <w:tab/>
      </w:r>
      <w:r w:rsidRPr="000618F6">
        <w:rPr>
          <w:i/>
        </w:rPr>
        <w:t>n.v.t.</w:t>
      </w:r>
    </w:p>
    <w:p w14:paraId="7D79A085" w14:textId="21F7D403" w:rsidR="00375F4D" w:rsidRDefault="00375F4D" w:rsidP="00375F4D">
      <w:pPr>
        <w:rPr>
          <w:i/>
        </w:rPr>
      </w:pPr>
      <w:r w:rsidRPr="000618F6">
        <w:t>Verwijderd in</w:t>
      </w:r>
      <w:r w:rsidRPr="000618F6">
        <w:tab/>
      </w:r>
      <w:r w:rsidRPr="000618F6">
        <w:tab/>
      </w:r>
      <w:r w:rsidRPr="000618F6">
        <w:tab/>
      </w:r>
      <w:r w:rsidRPr="000618F6">
        <w:rPr>
          <w:i/>
        </w:rPr>
        <w:t>n.v.t.</w:t>
      </w:r>
    </w:p>
    <w:p w14:paraId="23627BC6" w14:textId="648CDFA6" w:rsidR="009874DE" w:rsidRPr="000618F6" w:rsidRDefault="009874DE" w:rsidP="009874DE">
      <w:pPr>
        <w:pStyle w:val="Heading3"/>
        <w:rPr>
          <w:lang w:val="nl-NL"/>
        </w:rPr>
      </w:pPr>
      <w:bookmarkStart w:id="482" w:name="_Toc124349443"/>
      <w:r w:rsidRPr="009874DE">
        <w:rPr>
          <w:lang w:val="nl-NL"/>
        </w:rPr>
        <w:t>bvvSchVerhogWKHuurMax</w:t>
      </w:r>
      <w:bookmarkEnd w:id="482"/>
    </w:p>
    <w:p w14:paraId="1D619D30" w14:textId="5CFCF045" w:rsidR="009874DE" w:rsidRPr="000618F6" w:rsidRDefault="009874DE" w:rsidP="009874DE">
      <w:r w:rsidRPr="000618F6">
        <w:t>De kale huur per maand (schuldenaar)</w:t>
      </w:r>
      <w:r>
        <w:t xml:space="preserve"> gemaximaliseerd op de maximale huurgrens die van toepassing is</w:t>
      </w:r>
      <w:r w:rsidRPr="000618F6">
        <w:t>.</w:t>
      </w:r>
    </w:p>
    <w:p w14:paraId="44D7F854" w14:textId="77777777" w:rsidR="009874DE" w:rsidRPr="000618F6" w:rsidRDefault="009874DE" w:rsidP="009874DE"/>
    <w:p w14:paraId="2C5E89B4" w14:textId="77777777" w:rsidR="009874DE" w:rsidRPr="000618F6" w:rsidRDefault="009874DE" w:rsidP="009874DE">
      <w:pPr>
        <w:ind w:left="4254"/>
      </w:pPr>
    </w:p>
    <w:p w14:paraId="41D59A67" w14:textId="77777777" w:rsidR="009874DE" w:rsidRPr="000618F6" w:rsidRDefault="009874DE" w:rsidP="009874DE">
      <w:r w:rsidRPr="000618F6">
        <w:t>Veldtype</w:t>
      </w:r>
      <w:r w:rsidRPr="000618F6">
        <w:tab/>
      </w:r>
      <w:r w:rsidRPr="000618F6">
        <w:tab/>
      </w:r>
      <w:r w:rsidRPr="000618F6">
        <w:tab/>
      </w:r>
      <w:r w:rsidRPr="000618F6">
        <w:tab/>
        <w:t>Double</w:t>
      </w:r>
    </w:p>
    <w:p w14:paraId="3A913D5B" w14:textId="77777777" w:rsidR="009874DE" w:rsidRPr="000618F6" w:rsidRDefault="009874DE" w:rsidP="009874DE">
      <w:r w:rsidRPr="000618F6">
        <w:t>Formaat</w:t>
      </w:r>
      <w:r w:rsidRPr="000618F6">
        <w:tab/>
      </w:r>
      <w:r w:rsidRPr="000618F6">
        <w:tab/>
      </w:r>
      <w:r w:rsidRPr="000618F6">
        <w:tab/>
      </w:r>
      <w:r w:rsidRPr="000618F6">
        <w:tab/>
        <w:t>999999,99</w:t>
      </w:r>
    </w:p>
    <w:p w14:paraId="70EBA106" w14:textId="77777777" w:rsidR="009874DE" w:rsidRPr="000618F6" w:rsidRDefault="009874DE" w:rsidP="009874DE">
      <w:r w:rsidRPr="000618F6">
        <w:t>Standaardwaarde</w:t>
      </w:r>
      <w:r w:rsidRPr="000618F6">
        <w:tab/>
      </w:r>
      <w:r w:rsidRPr="000618F6">
        <w:tab/>
        <w:t>0,0</w:t>
      </w:r>
    </w:p>
    <w:p w14:paraId="1A8D62A3" w14:textId="35148518" w:rsidR="009874DE" w:rsidRPr="000618F6" w:rsidRDefault="009874DE" w:rsidP="009874DE">
      <w:r w:rsidRPr="000618F6">
        <w:t>Toegevoegd in</w:t>
      </w:r>
      <w:r w:rsidRPr="000618F6">
        <w:tab/>
      </w:r>
      <w:r w:rsidRPr="000618F6">
        <w:tab/>
      </w:r>
      <w:r w:rsidRPr="000618F6">
        <w:tab/>
      </w:r>
      <w:r w:rsidR="00481046">
        <w:t>4</w:t>
      </w:r>
      <w:r w:rsidRPr="000618F6">
        <w:t>.0</w:t>
      </w:r>
    </w:p>
    <w:p w14:paraId="3D0DB9A4" w14:textId="64CECD11" w:rsidR="009874DE" w:rsidRPr="000618F6" w:rsidRDefault="009874DE" w:rsidP="009874DE">
      <w:r w:rsidRPr="000618F6">
        <w:t>Eerste berekeningsversie</w:t>
      </w:r>
      <w:r w:rsidRPr="000618F6">
        <w:tab/>
        <w:t>01-0</w:t>
      </w:r>
      <w:r>
        <w:t>1</w:t>
      </w:r>
      <w:r w:rsidRPr="000618F6">
        <w:t>-20</w:t>
      </w:r>
      <w:r>
        <w:t>21</w:t>
      </w:r>
    </w:p>
    <w:p w14:paraId="5297ABC8" w14:textId="77777777" w:rsidR="009874DE" w:rsidRPr="000618F6" w:rsidRDefault="009874DE" w:rsidP="009874DE">
      <w:r w:rsidRPr="000618F6">
        <w:t>Laatste berekeningsversie</w:t>
      </w:r>
      <w:r w:rsidRPr="000618F6">
        <w:tab/>
      </w:r>
      <w:r w:rsidRPr="000618F6">
        <w:rPr>
          <w:i/>
        </w:rPr>
        <w:t>n.v.t.</w:t>
      </w:r>
    </w:p>
    <w:p w14:paraId="0E81FC99" w14:textId="1FA60461" w:rsidR="009874DE" w:rsidRPr="000618F6" w:rsidRDefault="009874DE" w:rsidP="009874DE">
      <w:r w:rsidRPr="000618F6">
        <w:t>Verwijderd in</w:t>
      </w:r>
      <w:r w:rsidRPr="000618F6">
        <w:tab/>
      </w:r>
      <w:r w:rsidRPr="000618F6">
        <w:tab/>
      </w:r>
      <w:r w:rsidRPr="000618F6">
        <w:tab/>
      </w:r>
      <w:r w:rsidRPr="000618F6">
        <w:rPr>
          <w:i/>
        </w:rPr>
        <w:t>n.v.t.</w:t>
      </w:r>
    </w:p>
    <w:p w14:paraId="7930A307" w14:textId="56C8491C" w:rsidR="00FA4555" w:rsidRDefault="00FA4555" w:rsidP="00AC2AAD">
      <w:pPr>
        <w:pStyle w:val="Heading3"/>
        <w:rPr>
          <w:lang w:val="nl-NL"/>
        </w:rPr>
      </w:pPr>
      <w:bookmarkStart w:id="483" w:name="_Toc124349444"/>
      <w:r w:rsidRPr="00FA4555">
        <w:rPr>
          <w:lang w:val="nl-NL"/>
        </w:rPr>
        <w:t>bvvSchVerhogWKHypotheekMax</w:t>
      </w:r>
      <w:bookmarkEnd w:id="483"/>
    </w:p>
    <w:p w14:paraId="6CE717ED" w14:textId="7E903EBE" w:rsidR="00FA4555" w:rsidRDefault="00FA4555" w:rsidP="00FA4555">
      <w:r w:rsidRPr="00FA4555">
        <w:t>De verhoging woonkosten hypotheek  gemaximaliseerd op de maximale huurgrens die van toepassing is.</w:t>
      </w:r>
    </w:p>
    <w:p w14:paraId="788DD9C1" w14:textId="77777777" w:rsidR="00FA4555" w:rsidRDefault="00FA4555" w:rsidP="00FA4555"/>
    <w:p w14:paraId="74E7A849" w14:textId="77777777" w:rsidR="00FA4555" w:rsidRDefault="00FA4555" w:rsidP="00FA4555">
      <w:r>
        <w:t>Veldtype</w:t>
      </w:r>
      <w:r>
        <w:tab/>
      </w:r>
      <w:r>
        <w:tab/>
      </w:r>
      <w:r>
        <w:tab/>
      </w:r>
      <w:r>
        <w:tab/>
        <w:t>Double</w:t>
      </w:r>
    </w:p>
    <w:p w14:paraId="762FFD5D" w14:textId="77777777" w:rsidR="00FA4555" w:rsidRDefault="00FA4555" w:rsidP="00FA4555">
      <w:r>
        <w:t>Formaat</w:t>
      </w:r>
      <w:r>
        <w:tab/>
      </w:r>
      <w:r>
        <w:tab/>
      </w:r>
      <w:r>
        <w:tab/>
      </w:r>
      <w:r>
        <w:tab/>
        <w:t>999999,99</w:t>
      </w:r>
    </w:p>
    <w:p w14:paraId="2A17DAF0" w14:textId="77777777" w:rsidR="00FA4555" w:rsidRDefault="00FA4555" w:rsidP="00FA4555">
      <w:r>
        <w:t>Standaardwaarde</w:t>
      </w:r>
      <w:r>
        <w:tab/>
      </w:r>
      <w:r>
        <w:tab/>
        <w:t>0,0</w:t>
      </w:r>
    </w:p>
    <w:p w14:paraId="7036F04B" w14:textId="77777777" w:rsidR="00FA4555" w:rsidRDefault="00FA4555" w:rsidP="00FA4555">
      <w:r>
        <w:lastRenderedPageBreak/>
        <w:t>Toegevoegd in</w:t>
      </w:r>
      <w:r>
        <w:tab/>
      </w:r>
      <w:r>
        <w:tab/>
      </w:r>
      <w:r>
        <w:tab/>
        <w:t>4.0</w:t>
      </w:r>
    </w:p>
    <w:p w14:paraId="06AD558D" w14:textId="77777777" w:rsidR="00FA4555" w:rsidRDefault="00FA4555" w:rsidP="00FA4555">
      <w:r>
        <w:t>Eerste berekeningsversie</w:t>
      </w:r>
      <w:r>
        <w:tab/>
        <w:t>01-01-2021</w:t>
      </w:r>
    </w:p>
    <w:p w14:paraId="42B7AFB4" w14:textId="77777777" w:rsidR="00FA4555" w:rsidRDefault="00FA4555" w:rsidP="00FA4555">
      <w:r>
        <w:t>Laatste berekeningsversie</w:t>
      </w:r>
      <w:r>
        <w:tab/>
        <w:t>n.v.t.</w:t>
      </w:r>
    </w:p>
    <w:p w14:paraId="5CA992F5" w14:textId="1BDC700C" w:rsidR="00FA4555" w:rsidRPr="00FA4555" w:rsidRDefault="00FA4555" w:rsidP="00FA4555">
      <w:r>
        <w:t>Verwijderd in</w:t>
      </w:r>
      <w:r>
        <w:tab/>
      </w:r>
      <w:r>
        <w:tab/>
      </w:r>
      <w:r>
        <w:tab/>
        <w:t>n.v.t.</w:t>
      </w:r>
    </w:p>
    <w:p w14:paraId="5DECFDDD" w14:textId="125F9DAD" w:rsidR="004D1165" w:rsidRPr="000618F6" w:rsidRDefault="004D1165" w:rsidP="00AC2AAD">
      <w:pPr>
        <w:pStyle w:val="Heading3"/>
        <w:rPr>
          <w:lang w:val="nl-NL"/>
        </w:rPr>
      </w:pPr>
      <w:bookmarkStart w:id="484" w:name="_Toc124349445"/>
      <w:r w:rsidRPr="000618F6">
        <w:rPr>
          <w:lang w:val="nl-NL"/>
        </w:rPr>
        <w:t>bvvPar90Bijstandsnorm</w:t>
      </w:r>
      <w:bookmarkEnd w:id="484"/>
    </w:p>
    <w:p w14:paraId="67D3E252" w14:textId="77777777" w:rsidR="004D1165" w:rsidRPr="000618F6" w:rsidRDefault="004D1165">
      <w:r w:rsidRPr="000618F6">
        <w:t>90% van de van toepassing zijnde bijstandsnorm inclusief vakantiegeld voor de partner.</w:t>
      </w:r>
    </w:p>
    <w:p w14:paraId="469E583A" w14:textId="77777777" w:rsidR="004D1165" w:rsidRPr="000618F6" w:rsidRDefault="004D1165">
      <w:r w:rsidRPr="000618F6">
        <w:t>Bedrag netto per maand.</w:t>
      </w:r>
    </w:p>
    <w:p w14:paraId="43AB8D40" w14:textId="77777777" w:rsidR="004D1165" w:rsidRPr="000618F6" w:rsidRDefault="004D1165"/>
    <w:p w14:paraId="2756A479"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1F06FBA" w14:textId="77777777" w:rsidR="004D1165" w:rsidRPr="000618F6" w:rsidRDefault="004D1165">
      <w:r w:rsidRPr="000618F6">
        <w:t>Formaat</w:t>
      </w:r>
      <w:r w:rsidRPr="000618F6">
        <w:tab/>
      </w:r>
      <w:r w:rsidRPr="000618F6">
        <w:tab/>
      </w:r>
      <w:r w:rsidRPr="000618F6">
        <w:tab/>
      </w:r>
      <w:r w:rsidRPr="000618F6">
        <w:tab/>
        <w:t>999999,99</w:t>
      </w:r>
    </w:p>
    <w:p w14:paraId="3FFB0E22" w14:textId="77777777" w:rsidR="004D1165" w:rsidRPr="000618F6" w:rsidRDefault="004D1165">
      <w:r w:rsidRPr="000618F6">
        <w:t>Standaardwaarde</w:t>
      </w:r>
      <w:r w:rsidRPr="000618F6">
        <w:tab/>
      </w:r>
      <w:r w:rsidRPr="000618F6">
        <w:tab/>
        <w:t>0,0</w:t>
      </w:r>
    </w:p>
    <w:p w14:paraId="1D5A06D8" w14:textId="77777777" w:rsidR="004D1165" w:rsidRPr="000618F6" w:rsidRDefault="004D1165">
      <w:r w:rsidRPr="000618F6">
        <w:t>Toegevoegd in</w:t>
      </w:r>
      <w:r w:rsidRPr="000618F6">
        <w:tab/>
      </w:r>
      <w:r w:rsidRPr="000618F6">
        <w:tab/>
      </w:r>
      <w:r w:rsidRPr="000618F6">
        <w:tab/>
        <w:t>1.0</w:t>
      </w:r>
    </w:p>
    <w:p w14:paraId="21C553CD" w14:textId="77777777" w:rsidR="004D1165" w:rsidRPr="000618F6" w:rsidRDefault="004D1165">
      <w:r w:rsidRPr="000618F6">
        <w:t>Eerste berekeningsversie</w:t>
      </w:r>
      <w:r w:rsidRPr="000618F6">
        <w:tab/>
        <w:t>01-07-2003</w:t>
      </w:r>
    </w:p>
    <w:p w14:paraId="2A2CB651" w14:textId="08BBEA72" w:rsidR="004D1165" w:rsidRPr="000618F6" w:rsidRDefault="004D1165">
      <w:r w:rsidRPr="000618F6">
        <w:t>Laatste berekeningsversie</w:t>
      </w:r>
      <w:r w:rsidRPr="000618F6">
        <w:tab/>
      </w:r>
      <w:r w:rsidR="001E060A" w:rsidRPr="000618F6">
        <w:rPr>
          <w:iCs/>
        </w:rPr>
        <w:t>01-07-2020</w:t>
      </w:r>
    </w:p>
    <w:p w14:paraId="105B08E9" w14:textId="77777777" w:rsidR="004D1165" w:rsidRPr="000618F6" w:rsidRDefault="004D1165">
      <w:r w:rsidRPr="000618F6">
        <w:t>Verwijderd in</w:t>
      </w:r>
      <w:r w:rsidRPr="000618F6">
        <w:tab/>
      </w:r>
      <w:r w:rsidRPr="000618F6">
        <w:tab/>
      </w:r>
      <w:r w:rsidRPr="000618F6">
        <w:tab/>
      </w:r>
      <w:r w:rsidRPr="000618F6">
        <w:rPr>
          <w:i/>
        </w:rPr>
        <w:t>n.v.t.</w:t>
      </w:r>
    </w:p>
    <w:p w14:paraId="0F719110" w14:textId="77777777" w:rsidR="004D1165" w:rsidRPr="000618F6" w:rsidRDefault="004D1165" w:rsidP="00AC2AAD">
      <w:pPr>
        <w:pStyle w:val="Heading3"/>
        <w:rPr>
          <w:lang w:val="nl-NL"/>
        </w:rPr>
      </w:pPr>
      <w:bookmarkStart w:id="485" w:name="_Toc124349446"/>
      <w:r w:rsidRPr="000618F6">
        <w:rPr>
          <w:lang w:val="nl-NL"/>
        </w:rPr>
        <w:t>bvvParAftrekInkPartner</w:t>
      </w:r>
      <w:bookmarkEnd w:id="485"/>
    </w:p>
    <w:p w14:paraId="12D6D20E" w14:textId="77777777" w:rsidR="004D1165" w:rsidRPr="000618F6" w:rsidRDefault="004D1165">
      <w:r w:rsidRPr="000618F6">
        <w:t>Eventuele verlaging in de beslagvrije voet i.v.m. inkomsten of VTLB van de schuldenaar voor de partner.</w:t>
      </w:r>
    </w:p>
    <w:p w14:paraId="56452240" w14:textId="77777777" w:rsidR="004D1165" w:rsidRPr="000618F6" w:rsidRDefault="004D1165">
      <w:r w:rsidRPr="000618F6">
        <w:t>Bedrag netto per maand.</w:t>
      </w:r>
    </w:p>
    <w:p w14:paraId="353FCFCF" w14:textId="77777777" w:rsidR="004D1165" w:rsidRPr="000618F6" w:rsidRDefault="004D1165"/>
    <w:p w14:paraId="6C141AE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5A580C0B" w14:textId="77777777" w:rsidR="004D1165" w:rsidRPr="000618F6" w:rsidRDefault="004D1165">
      <w:r w:rsidRPr="000618F6">
        <w:t>Formaat</w:t>
      </w:r>
      <w:r w:rsidRPr="000618F6">
        <w:tab/>
      </w:r>
      <w:r w:rsidRPr="000618F6">
        <w:tab/>
      </w:r>
      <w:r w:rsidRPr="000618F6">
        <w:tab/>
      </w:r>
      <w:r w:rsidRPr="000618F6">
        <w:tab/>
        <w:t>999999,99</w:t>
      </w:r>
    </w:p>
    <w:p w14:paraId="7ED2E7D2" w14:textId="77777777" w:rsidR="004D1165" w:rsidRPr="000618F6" w:rsidRDefault="004D1165">
      <w:r w:rsidRPr="000618F6">
        <w:t>Standaardwaarde</w:t>
      </w:r>
      <w:r w:rsidRPr="000618F6">
        <w:tab/>
      </w:r>
      <w:r w:rsidRPr="000618F6">
        <w:tab/>
        <w:t>0,0</w:t>
      </w:r>
    </w:p>
    <w:p w14:paraId="7C145DB8" w14:textId="77777777" w:rsidR="004D1165" w:rsidRPr="000618F6" w:rsidRDefault="004D1165">
      <w:r w:rsidRPr="000618F6">
        <w:t>Toegevoegd in</w:t>
      </w:r>
      <w:r w:rsidRPr="000618F6">
        <w:tab/>
      </w:r>
      <w:r w:rsidRPr="000618F6">
        <w:tab/>
      </w:r>
      <w:r w:rsidRPr="000618F6">
        <w:tab/>
        <w:t>1.0</w:t>
      </w:r>
    </w:p>
    <w:p w14:paraId="345C548E" w14:textId="77777777" w:rsidR="004D1165" w:rsidRPr="000618F6" w:rsidRDefault="004D1165">
      <w:r w:rsidRPr="000618F6">
        <w:t>Eerste berekeningsversie</w:t>
      </w:r>
      <w:r w:rsidRPr="000618F6">
        <w:tab/>
        <w:t>01-07-2003</w:t>
      </w:r>
    </w:p>
    <w:p w14:paraId="5524970A" w14:textId="2F057E06" w:rsidR="004D1165" w:rsidRPr="000618F6" w:rsidRDefault="004D1165">
      <w:r w:rsidRPr="000618F6">
        <w:t>Laatste berekeningsversie</w:t>
      </w:r>
      <w:r w:rsidRPr="000618F6">
        <w:tab/>
      </w:r>
      <w:r w:rsidR="001E060A" w:rsidRPr="000618F6">
        <w:rPr>
          <w:iCs/>
        </w:rPr>
        <w:t>01-07-2020</w:t>
      </w:r>
    </w:p>
    <w:p w14:paraId="77C33119" w14:textId="77777777" w:rsidR="004D1165" w:rsidRPr="000618F6" w:rsidRDefault="004D1165">
      <w:r w:rsidRPr="000618F6">
        <w:t>Verwijderd in</w:t>
      </w:r>
      <w:r w:rsidRPr="000618F6">
        <w:tab/>
      </w:r>
      <w:r w:rsidRPr="000618F6">
        <w:tab/>
      </w:r>
      <w:r w:rsidRPr="000618F6">
        <w:tab/>
      </w:r>
      <w:r w:rsidRPr="000618F6">
        <w:rPr>
          <w:i/>
        </w:rPr>
        <w:t>n.v.t.</w:t>
      </w:r>
    </w:p>
    <w:p w14:paraId="163F7D74" w14:textId="77777777" w:rsidR="004D1165" w:rsidRPr="000618F6" w:rsidRDefault="004D1165" w:rsidP="00AC2AAD">
      <w:pPr>
        <w:pStyle w:val="Heading3"/>
        <w:rPr>
          <w:lang w:val="nl-NL"/>
        </w:rPr>
      </w:pPr>
      <w:bookmarkStart w:id="486" w:name="_Toc124349447"/>
      <w:r w:rsidRPr="000618F6">
        <w:rPr>
          <w:lang w:val="nl-NL"/>
        </w:rPr>
        <w:t>bvvParVerhogZKPremie</w:t>
      </w:r>
      <w:bookmarkEnd w:id="486"/>
    </w:p>
    <w:p w14:paraId="1CBC77E0" w14:textId="77777777" w:rsidR="004D1165" w:rsidRPr="000618F6" w:rsidRDefault="004D1165">
      <w:r w:rsidRPr="000618F6">
        <w:t>De door de partner verschuldigde premie(s) voor ziektekostenverzekering(en).</w:t>
      </w:r>
    </w:p>
    <w:p w14:paraId="054F90B7" w14:textId="77777777" w:rsidR="004D1165" w:rsidRPr="000618F6" w:rsidRDefault="004D1165">
      <w:r w:rsidRPr="000618F6">
        <w:t>Bedrag netto per maand.</w:t>
      </w:r>
    </w:p>
    <w:p w14:paraId="586F62C5" w14:textId="77777777" w:rsidR="004D1165" w:rsidRPr="000618F6" w:rsidRDefault="004D1165"/>
    <w:p w14:paraId="442CF27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B5D887C" w14:textId="77777777" w:rsidR="004D1165" w:rsidRPr="000618F6" w:rsidRDefault="004D1165">
      <w:r w:rsidRPr="000618F6">
        <w:t>Formaat</w:t>
      </w:r>
      <w:r w:rsidRPr="000618F6">
        <w:tab/>
      </w:r>
      <w:r w:rsidRPr="000618F6">
        <w:tab/>
      </w:r>
      <w:r w:rsidRPr="000618F6">
        <w:tab/>
      </w:r>
      <w:r w:rsidRPr="000618F6">
        <w:tab/>
        <w:t>999999,99</w:t>
      </w:r>
    </w:p>
    <w:p w14:paraId="1E49AFB3" w14:textId="77777777" w:rsidR="004D1165" w:rsidRPr="000618F6" w:rsidRDefault="004D1165">
      <w:r w:rsidRPr="000618F6">
        <w:t>Standaardwaarde</w:t>
      </w:r>
      <w:r w:rsidRPr="000618F6">
        <w:tab/>
      </w:r>
      <w:r w:rsidRPr="000618F6">
        <w:tab/>
        <w:t>0,0</w:t>
      </w:r>
    </w:p>
    <w:p w14:paraId="0BE637C7" w14:textId="77777777" w:rsidR="004D1165" w:rsidRPr="000618F6" w:rsidRDefault="004D1165">
      <w:r w:rsidRPr="000618F6">
        <w:t>Toegevoegd in</w:t>
      </w:r>
      <w:r w:rsidRPr="000618F6">
        <w:tab/>
      </w:r>
      <w:r w:rsidRPr="000618F6">
        <w:tab/>
      </w:r>
      <w:r w:rsidRPr="000618F6">
        <w:tab/>
        <w:t>1.0</w:t>
      </w:r>
    </w:p>
    <w:p w14:paraId="19F6874A" w14:textId="77777777" w:rsidR="004D1165" w:rsidRPr="000618F6" w:rsidRDefault="004D1165">
      <w:r w:rsidRPr="000618F6">
        <w:t>Eerste berekeningsversie</w:t>
      </w:r>
      <w:r w:rsidRPr="000618F6">
        <w:tab/>
        <w:t>01-07-2003</w:t>
      </w:r>
    </w:p>
    <w:p w14:paraId="21B0EBFD" w14:textId="76A7BCE2" w:rsidR="004D1165" w:rsidRPr="000618F6" w:rsidRDefault="004D1165">
      <w:r w:rsidRPr="000618F6">
        <w:t>Laatste berekeningsversie</w:t>
      </w:r>
      <w:r w:rsidRPr="000618F6">
        <w:tab/>
      </w:r>
      <w:r w:rsidR="004F40A5" w:rsidRPr="000618F6">
        <w:rPr>
          <w:i/>
        </w:rPr>
        <w:t>n.v.t.</w:t>
      </w:r>
    </w:p>
    <w:p w14:paraId="1B5A150A" w14:textId="77777777" w:rsidR="004D1165" w:rsidRPr="000618F6" w:rsidRDefault="004D1165">
      <w:r w:rsidRPr="000618F6">
        <w:t>Verwijderd in</w:t>
      </w:r>
      <w:r w:rsidRPr="000618F6">
        <w:tab/>
      </w:r>
      <w:r w:rsidRPr="000618F6">
        <w:tab/>
      </w:r>
      <w:r w:rsidRPr="000618F6">
        <w:tab/>
      </w:r>
      <w:r w:rsidRPr="000618F6">
        <w:rPr>
          <w:i/>
        </w:rPr>
        <w:t>n.v.t.</w:t>
      </w:r>
    </w:p>
    <w:p w14:paraId="69E5E916" w14:textId="77777777" w:rsidR="004D1165" w:rsidRPr="000618F6" w:rsidRDefault="004D1165" w:rsidP="00AC2AAD">
      <w:pPr>
        <w:pStyle w:val="Heading3"/>
        <w:rPr>
          <w:lang w:val="nl-NL"/>
        </w:rPr>
      </w:pPr>
      <w:bookmarkStart w:id="487" w:name="_Toc124349448"/>
      <w:r w:rsidRPr="000618F6">
        <w:rPr>
          <w:lang w:val="nl-NL"/>
        </w:rPr>
        <w:t>bvvParVerhogZKToeslag</w:t>
      </w:r>
      <w:bookmarkEnd w:id="487"/>
    </w:p>
    <w:p w14:paraId="342BE3A2" w14:textId="77777777" w:rsidR="004D1165" w:rsidRPr="000618F6" w:rsidRDefault="004D1165">
      <w:r w:rsidRPr="000618F6">
        <w:t>De door de partner te ontvangen zorgtoeslag per maand.</w:t>
      </w:r>
    </w:p>
    <w:p w14:paraId="12C8943F" w14:textId="77777777" w:rsidR="004D1165" w:rsidRPr="000618F6" w:rsidRDefault="004D1165">
      <w:r w:rsidRPr="000618F6">
        <w:t>Bedrag netto per maand.</w:t>
      </w:r>
    </w:p>
    <w:p w14:paraId="33EBF8EC" w14:textId="77777777" w:rsidR="004D1165" w:rsidRPr="000618F6" w:rsidRDefault="004D1165"/>
    <w:p w14:paraId="7EB94CDF"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5C710BB" w14:textId="77777777" w:rsidR="004D1165" w:rsidRPr="000618F6" w:rsidRDefault="004D1165">
      <w:r w:rsidRPr="000618F6">
        <w:t>Formaat</w:t>
      </w:r>
      <w:r w:rsidRPr="000618F6">
        <w:tab/>
      </w:r>
      <w:r w:rsidRPr="000618F6">
        <w:tab/>
      </w:r>
      <w:r w:rsidRPr="000618F6">
        <w:tab/>
      </w:r>
      <w:r w:rsidRPr="000618F6">
        <w:tab/>
        <w:t>999999,99</w:t>
      </w:r>
    </w:p>
    <w:p w14:paraId="60D9AA60" w14:textId="77777777" w:rsidR="004D1165" w:rsidRPr="000618F6" w:rsidRDefault="004D1165">
      <w:r w:rsidRPr="000618F6">
        <w:t>Standaardwaarde</w:t>
      </w:r>
      <w:r w:rsidRPr="000618F6">
        <w:tab/>
      </w:r>
      <w:r w:rsidRPr="000618F6">
        <w:tab/>
        <w:t>0,0</w:t>
      </w:r>
    </w:p>
    <w:p w14:paraId="196A19EA" w14:textId="77777777" w:rsidR="004D1165" w:rsidRPr="000618F6" w:rsidRDefault="004D1165">
      <w:r w:rsidRPr="000618F6">
        <w:t>Toegevoegd in</w:t>
      </w:r>
      <w:r w:rsidRPr="000618F6">
        <w:tab/>
      </w:r>
      <w:r w:rsidRPr="000618F6">
        <w:tab/>
      </w:r>
      <w:r w:rsidRPr="000618F6">
        <w:tab/>
        <w:t>1.0</w:t>
      </w:r>
    </w:p>
    <w:p w14:paraId="1670F536" w14:textId="77777777" w:rsidR="004D1165" w:rsidRPr="000618F6" w:rsidRDefault="004D1165">
      <w:r w:rsidRPr="000618F6">
        <w:lastRenderedPageBreak/>
        <w:t>Eerste berekeningsversie</w:t>
      </w:r>
      <w:r w:rsidRPr="000618F6">
        <w:tab/>
        <w:t>01-0</w:t>
      </w:r>
      <w:r w:rsidR="009614E1" w:rsidRPr="000618F6">
        <w:t>1-2006</w:t>
      </w:r>
    </w:p>
    <w:p w14:paraId="067BCBDF" w14:textId="588EB82B" w:rsidR="004D1165" w:rsidRPr="000618F6" w:rsidRDefault="004D1165">
      <w:r w:rsidRPr="000618F6">
        <w:t>Laatste berekeningsversie</w:t>
      </w:r>
      <w:r w:rsidRPr="000618F6">
        <w:tab/>
      </w:r>
      <w:r w:rsidR="004F40A5" w:rsidRPr="000618F6">
        <w:rPr>
          <w:i/>
        </w:rPr>
        <w:t>n.v.t.</w:t>
      </w:r>
    </w:p>
    <w:p w14:paraId="5648E6C7" w14:textId="77777777" w:rsidR="004D1165" w:rsidRPr="000618F6" w:rsidRDefault="004D1165">
      <w:r w:rsidRPr="000618F6">
        <w:t>Verwijderd in</w:t>
      </w:r>
      <w:r w:rsidRPr="000618F6">
        <w:tab/>
      </w:r>
      <w:r w:rsidRPr="000618F6">
        <w:tab/>
      </w:r>
      <w:r w:rsidRPr="000618F6">
        <w:tab/>
      </w:r>
      <w:r w:rsidRPr="000618F6">
        <w:rPr>
          <w:i/>
        </w:rPr>
        <w:t>n.v.t.</w:t>
      </w:r>
    </w:p>
    <w:p w14:paraId="45CA460C" w14:textId="77777777" w:rsidR="004D1165" w:rsidRPr="000618F6" w:rsidRDefault="004D1165" w:rsidP="00AC2AAD">
      <w:pPr>
        <w:pStyle w:val="Heading3"/>
        <w:rPr>
          <w:lang w:val="nl-NL"/>
        </w:rPr>
      </w:pPr>
      <w:bookmarkStart w:id="488" w:name="_Toc124349449"/>
      <w:r w:rsidRPr="000618F6">
        <w:rPr>
          <w:lang w:val="nl-NL"/>
        </w:rPr>
        <w:t>bvvParVerhogZKNormPremie</w:t>
      </w:r>
      <w:bookmarkEnd w:id="488"/>
    </w:p>
    <w:p w14:paraId="7BEE0775" w14:textId="77777777" w:rsidR="004D1165" w:rsidRPr="000618F6" w:rsidRDefault="004D1165">
      <w:r w:rsidRPr="000618F6">
        <w:t>De voor de partner per maand geldende normpremie voor ziektekostenverzekering(en), zoals deze in de bijstand verrekend is.</w:t>
      </w:r>
    </w:p>
    <w:p w14:paraId="75A1102E" w14:textId="77777777" w:rsidR="004D1165" w:rsidRPr="000618F6" w:rsidRDefault="004D1165">
      <w:r w:rsidRPr="000618F6">
        <w:t>Bedrag netto per maand.</w:t>
      </w:r>
    </w:p>
    <w:p w14:paraId="3EF6BE81" w14:textId="77777777" w:rsidR="004D1165" w:rsidRPr="000618F6" w:rsidRDefault="004D1165"/>
    <w:p w14:paraId="1AF7363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8E72C7B" w14:textId="77777777" w:rsidR="004D1165" w:rsidRPr="000618F6" w:rsidRDefault="004D1165">
      <w:r w:rsidRPr="000618F6">
        <w:t>Formaat</w:t>
      </w:r>
      <w:r w:rsidRPr="000618F6">
        <w:tab/>
      </w:r>
      <w:r w:rsidRPr="000618F6">
        <w:tab/>
      </w:r>
      <w:r w:rsidRPr="000618F6">
        <w:tab/>
      </w:r>
      <w:r w:rsidRPr="000618F6">
        <w:tab/>
        <w:t>999999,99</w:t>
      </w:r>
    </w:p>
    <w:p w14:paraId="77A21803" w14:textId="77777777" w:rsidR="004D1165" w:rsidRPr="000618F6" w:rsidRDefault="004D1165">
      <w:r w:rsidRPr="000618F6">
        <w:t>Standaardwaarde</w:t>
      </w:r>
      <w:r w:rsidRPr="000618F6">
        <w:tab/>
      </w:r>
      <w:r w:rsidRPr="000618F6">
        <w:tab/>
        <w:t>0,0</w:t>
      </w:r>
    </w:p>
    <w:p w14:paraId="2080272C" w14:textId="77777777" w:rsidR="004D1165" w:rsidRPr="000618F6" w:rsidRDefault="004D1165">
      <w:r w:rsidRPr="000618F6">
        <w:t>Toegevoegd in</w:t>
      </w:r>
      <w:r w:rsidRPr="000618F6">
        <w:tab/>
      </w:r>
      <w:r w:rsidRPr="000618F6">
        <w:tab/>
      </w:r>
      <w:r w:rsidRPr="000618F6">
        <w:tab/>
        <w:t>1.0</w:t>
      </w:r>
    </w:p>
    <w:p w14:paraId="6F6B9507" w14:textId="77777777" w:rsidR="004D1165" w:rsidRPr="000618F6" w:rsidRDefault="004D1165">
      <w:r w:rsidRPr="000618F6">
        <w:t>Eerste berekeningsversie</w:t>
      </w:r>
      <w:r w:rsidRPr="000618F6">
        <w:tab/>
        <w:t>01-07-2003</w:t>
      </w:r>
    </w:p>
    <w:p w14:paraId="0D4129C7" w14:textId="300B2AA0" w:rsidR="004D1165" w:rsidRPr="000618F6" w:rsidRDefault="004D1165">
      <w:r w:rsidRPr="000618F6">
        <w:t>Laatste berekeningsversie</w:t>
      </w:r>
      <w:r w:rsidRPr="000618F6">
        <w:tab/>
      </w:r>
      <w:r w:rsidR="004F40A5" w:rsidRPr="000618F6">
        <w:rPr>
          <w:i/>
        </w:rPr>
        <w:t>n.v.t.</w:t>
      </w:r>
    </w:p>
    <w:p w14:paraId="17EC7111" w14:textId="77777777" w:rsidR="004D1165" w:rsidRPr="000618F6" w:rsidRDefault="004D1165">
      <w:r w:rsidRPr="000618F6">
        <w:t>Verwijderd in</w:t>
      </w:r>
      <w:r w:rsidRPr="000618F6">
        <w:tab/>
      </w:r>
      <w:r w:rsidRPr="000618F6">
        <w:tab/>
      </w:r>
      <w:r w:rsidRPr="000618F6">
        <w:tab/>
      </w:r>
      <w:r w:rsidRPr="000618F6">
        <w:rPr>
          <w:i/>
        </w:rPr>
        <w:t>n.v.t.</w:t>
      </w:r>
    </w:p>
    <w:p w14:paraId="64BA4E5F" w14:textId="77777777" w:rsidR="004D1165" w:rsidRPr="000618F6" w:rsidRDefault="004D1165" w:rsidP="00AC2AAD">
      <w:pPr>
        <w:pStyle w:val="Heading3"/>
        <w:rPr>
          <w:lang w:val="nl-NL"/>
        </w:rPr>
      </w:pPr>
      <w:bookmarkStart w:id="489" w:name="_Toc124349450"/>
      <w:r w:rsidRPr="000618F6">
        <w:rPr>
          <w:lang w:val="nl-NL"/>
        </w:rPr>
        <w:t>bvvParVerhogZKBijdrageAWBZ</w:t>
      </w:r>
      <w:bookmarkEnd w:id="489"/>
    </w:p>
    <w:p w14:paraId="5A5D915D" w14:textId="77777777" w:rsidR="004D1165" w:rsidRPr="000618F6" w:rsidRDefault="004D1165">
      <w:r w:rsidRPr="000618F6">
        <w:t>De prijs voor verzorging / eigen bijdrage AWBZ indien de partner is opgenomen in een inrichting.</w:t>
      </w:r>
    </w:p>
    <w:p w14:paraId="529E8A7B" w14:textId="77777777" w:rsidR="004D1165" w:rsidRPr="000618F6" w:rsidRDefault="004D1165">
      <w:r w:rsidRPr="000618F6">
        <w:t>Bedrag netto per maand.</w:t>
      </w:r>
    </w:p>
    <w:p w14:paraId="27336787" w14:textId="77777777" w:rsidR="004D1165" w:rsidRPr="000618F6" w:rsidRDefault="004D1165"/>
    <w:p w14:paraId="7A176D8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FD19275" w14:textId="77777777" w:rsidR="004D1165" w:rsidRPr="000618F6" w:rsidRDefault="004D1165">
      <w:r w:rsidRPr="000618F6">
        <w:t>Formaat</w:t>
      </w:r>
      <w:r w:rsidRPr="000618F6">
        <w:tab/>
      </w:r>
      <w:r w:rsidRPr="000618F6">
        <w:tab/>
      </w:r>
      <w:r w:rsidRPr="000618F6">
        <w:tab/>
      </w:r>
      <w:r w:rsidRPr="000618F6">
        <w:tab/>
        <w:t>999999,99</w:t>
      </w:r>
    </w:p>
    <w:p w14:paraId="55EC782E" w14:textId="77777777" w:rsidR="004D1165" w:rsidRPr="000618F6" w:rsidRDefault="004D1165">
      <w:r w:rsidRPr="000618F6">
        <w:t>Standaardwaarde</w:t>
      </w:r>
      <w:r w:rsidRPr="000618F6">
        <w:tab/>
      </w:r>
      <w:r w:rsidRPr="000618F6">
        <w:tab/>
        <w:t>0,0</w:t>
      </w:r>
    </w:p>
    <w:p w14:paraId="6BCB6948" w14:textId="77777777" w:rsidR="004D1165" w:rsidRPr="000618F6" w:rsidRDefault="004D1165">
      <w:r w:rsidRPr="000618F6">
        <w:t>Toegevoegd in</w:t>
      </w:r>
      <w:r w:rsidRPr="000618F6">
        <w:tab/>
      </w:r>
      <w:r w:rsidRPr="000618F6">
        <w:tab/>
      </w:r>
      <w:r w:rsidRPr="000618F6">
        <w:tab/>
        <w:t>1.0</w:t>
      </w:r>
    </w:p>
    <w:p w14:paraId="7592D08F" w14:textId="77777777" w:rsidR="004D1165" w:rsidRPr="000618F6" w:rsidRDefault="004D1165">
      <w:r w:rsidRPr="000618F6">
        <w:t>Eerste berekeningsversie</w:t>
      </w:r>
      <w:r w:rsidRPr="000618F6">
        <w:tab/>
        <w:t>01-07-2003</w:t>
      </w:r>
    </w:p>
    <w:p w14:paraId="1C580340" w14:textId="351E3083" w:rsidR="004D1165" w:rsidRPr="000618F6" w:rsidRDefault="004D1165">
      <w:r w:rsidRPr="000618F6">
        <w:t>Laatste berekeningsversie</w:t>
      </w:r>
      <w:r w:rsidRPr="000618F6">
        <w:tab/>
      </w:r>
      <w:r w:rsidR="00775147" w:rsidRPr="000618F6">
        <w:rPr>
          <w:i/>
        </w:rPr>
        <w:t>n.v.t.</w:t>
      </w:r>
    </w:p>
    <w:p w14:paraId="7781671E" w14:textId="77777777" w:rsidR="004D1165" w:rsidRPr="000618F6" w:rsidRDefault="004D1165">
      <w:r w:rsidRPr="000618F6">
        <w:t>Verwijderd in</w:t>
      </w:r>
      <w:r w:rsidRPr="000618F6">
        <w:tab/>
      </w:r>
      <w:r w:rsidRPr="000618F6">
        <w:tab/>
      </w:r>
      <w:r w:rsidRPr="000618F6">
        <w:tab/>
      </w:r>
      <w:r w:rsidRPr="000618F6">
        <w:rPr>
          <w:i/>
        </w:rPr>
        <w:t>n.v.t.</w:t>
      </w:r>
    </w:p>
    <w:p w14:paraId="3A5DE4EE" w14:textId="77777777" w:rsidR="004D1165" w:rsidRPr="000618F6" w:rsidRDefault="004D1165" w:rsidP="00AC2AAD">
      <w:pPr>
        <w:pStyle w:val="Heading3"/>
        <w:rPr>
          <w:lang w:val="nl-NL"/>
        </w:rPr>
      </w:pPr>
      <w:bookmarkStart w:id="490" w:name="_Toc124349451"/>
      <w:r w:rsidRPr="000618F6">
        <w:rPr>
          <w:lang w:val="nl-NL"/>
        </w:rPr>
        <w:t>bvvParVerhogZKCorrectie</w:t>
      </w:r>
      <w:bookmarkEnd w:id="490"/>
    </w:p>
    <w:p w14:paraId="3F246231" w14:textId="77777777" w:rsidR="004D1165" w:rsidRPr="000618F6" w:rsidRDefault="004D1165">
      <w:r w:rsidRPr="000618F6">
        <w:t>De voor de partner geldende verhoging van de beslagvrije voet in verband met ziektekostenverzekering(en).</w:t>
      </w:r>
    </w:p>
    <w:p w14:paraId="71D7C292" w14:textId="77777777" w:rsidR="004D1165" w:rsidRPr="000618F6" w:rsidRDefault="004D1165">
      <w:r w:rsidRPr="000618F6">
        <w:t>Bedrag netto per maand.</w:t>
      </w:r>
    </w:p>
    <w:p w14:paraId="7D5053E5" w14:textId="77777777" w:rsidR="004D1165" w:rsidRPr="000618F6" w:rsidRDefault="004D1165"/>
    <w:p w14:paraId="0DAF77F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F994D37" w14:textId="77777777" w:rsidR="004D1165" w:rsidRPr="000618F6" w:rsidRDefault="004D1165">
      <w:r w:rsidRPr="000618F6">
        <w:t>Formaat</w:t>
      </w:r>
      <w:r w:rsidRPr="000618F6">
        <w:tab/>
      </w:r>
      <w:r w:rsidRPr="000618F6">
        <w:tab/>
      </w:r>
      <w:r w:rsidRPr="000618F6">
        <w:tab/>
      </w:r>
      <w:r w:rsidRPr="000618F6">
        <w:tab/>
        <w:t>999999,99</w:t>
      </w:r>
    </w:p>
    <w:p w14:paraId="573409B3" w14:textId="77777777" w:rsidR="004D1165" w:rsidRPr="000618F6" w:rsidRDefault="004D1165">
      <w:r w:rsidRPr="000618F6">
        <w:t>Standaardwaarde</w:t>
      </w:r>
      <w:r w:rsidRPr="000618F6">
        <w:tab/>
      </w:r>
      <w:r w:rsidRPr="000618F6">
        <w:tab/>
        <w:t>0,0</w:t>
      </w:r>
    </w:p>
    <w:p w14:paraId="02650640" w14:textId="77777777" w:rsidR="004D1165" w:rsidRPr="000618F6" w:rsidRDefault="004D1165">
      <w:r w:rsidRPr="000618F6">
        <w:t>Toegevoegd in</w:t>
      </w:r>
      <w:r w:rsidRPr="000618F6">
        <w:tab/>
      </w:r>
      <w:r w:rsidRPr="000618F6">
        <w:tab/>
      </w:r>
      <w:r w:rsidRPr="000618F6">
        <w:tab/>
        <w:t>1.0</w:t>
      </w:r>
    </w:p>
    <w:p w14:paraId="78AD8024" w14:textId="77777777" w:rsidR="004D1165" w:rsidRPr="000618F6" w:rsidRDefault="004D1165">
      <w:r w:rsidRPr="000618F6">
        <w:t>Eerste berekeningsversie</w:t>
      </w:r>
      <w:r w:rsidRPr="000618F6">
        <w:tab/>
        <w:t>01-07-2003</w:t>
      </w:r>
    </w:p>
    <w:p w14:paraId="3319DC71" w14:textId="0E926934" w:rsidR="004D1165" w:rsidRPr="000618F6" w:rsidRDefault="004D1165">
      <w:r w:rsidRPr="000618F6">
        <w:t>Laatste berekeningsversie</w:t>
      </w:r>
      <w:r w:rsidRPr="000618F6">
        <w:tab/>
      </w:r>
      <w:r w:rsidR="004F40A5" w:rsidRPr="000618F6">
        <w:rPr>
          <w:i/>
        </w:rPr>
        <w:t>n.v.t.</w:t>
      </w:r>
    </w:p>
    <w:p w14:paraId="022AB318" w14:textId="77777777" w:rsidR="004D1165" w:rsidRPr="000618F6" w:rsidRDefault="004D1165">
      <w:r w:rsidRPr="000618F6">
        <w:t>Verwijderd in</w:t>
      </w:r>
      <w:r w:rsidRPr="000618F6">
        <w:tab/>
      </w:r>
      <w:r w:rsidRPr="000618F6">
        <w:tab/>
      </w:r>
      <w:r w:rsidRPr="000618F6">
        <w:tab/>
      </w:r>
      <w:r w:rsidRPr="000618F6">
        <w:rPr>
          <w:i/>
        </w:rPr>
        <w:t>n.v.t.</w:t>
      </w:r>
    </w:p>
    <w:p w14:paraId="3B25639B" w14:textId="77777777" w:rsidR="004D1165" w:rsidRPr="000618F6" w:rsidRDefault="004D1165" w:rsidP="00AC2AAD">
      <w:pPr>
        <w:pStyle w:val="Heading3"/>
        <w:rPr>
          <w:lang w:val="nl-NL"/>
        </w:rPr>
      </w:pPr>
      <w:bookmarkStart w:id="491" w:name="_Toc124349452"/>
      <w:r w:rsidRPr="000618F6">
        <w:rPr>
          <w:lang w:val="nl-NL"/>
        </w:rPr>
        <w:t>bvvParVerhogWKHuur</w:t>
      </w:r>
      <w:bookmarkEnd w:id="491"/>
    </w:p>
    <w:p w14:paraId="246AFA85" w14:textId="77777777" w:rsidR="004D1165" w:rsidRPr="000618F6" w:rsidRDefault="004D1165">
      <w:r w:rsidRPr="000618F6">
        <w:t>De kale huur per maand (partner).</w:t>
      </w:r>
    </w:p>
    <w:p w14:paraId="37197631" w14:textId="77777777" w:rsidR="004D1165" w:rsidRPr="000618F6" w:rsidRDefault="004D1165"/>
    <w:p w14:paraId="66D80047"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78F92C4" w14:textId="77777777" w:rsidR="004D1165" w:rsidRPr="000618F6" w:rsidRDefault="004D1165">
      <w:r w:rsidRPr="000618F6">
        <w:t>Formaat</w:t>
      </w:r>
      <w:r w:rsidRPr="000618F6">
        <w:tab/>
      </w:r>
      <w:r w:rsidRPr="000618F6">
        <w:tab/>
      </w:r>
      <w:r w:rsidRPr="000618F6">
        <w:tab/>
      </w:r>
      <w:r w:rsidRPr="000618F6">
        <w:tab/>
        <w:t>999999,99</w:t>
      </w:r>
    </w:p>
    <w:p w14:paraId="29FE1D0E" w14:textId="77777777" w:rsidR="004D1165" w:rsidRPr="000618F6" w:rsidRDefault="004D1165">
      <w:r w:rsidRPr="000618F6">
        <w:t>Standaardwaarde</w:t>
      </w:r>
      <w:r w:rsidRPr="000618F6">
        <w:tab/>
      </w:r>
      <w:r w:rsidRPr="000618F6">
        <w:tab/>
        <w:t>0,0</w:t>
      </w:r>
    </w:p>
    <w:p w14:paraId="14AD703D" w14:textId="77777777" w:rsidR="004D1165" w:rsidRPr="000618F6" w:rsidRDefault="004D1165">
      <w:r w:rsidRPr="000618F6">
        <w:t>Toegevoegd in</w:t>
      </w:r>
      <w:r w:rsidRPr="000618F6">
        <w:tab/>
      </w:r>
      <w:r w:rsidRPr="000618F6">
        <w:tab/>
      </w:r>
      <w:r w:rsidRPr="000618F6">
        <w:tab/>
        <w:t>1.0</w:t>
      </w:r>
    </w:p>
    <w:p w14:paraId="5CB798F1" w14:textId="77777777" w:rsidR="004D1165" w:rsidRPr="000618F6" w:rsidRDefault="004D1165">
      <w:r w:rsidRPr="000618F6">
        <w:t>Eerste berekeningsversie</w:t>
      </w:r>
      <w:r w:rsidRPr="000618F6">
        <w:tab/>
        <w:t>01-07-2003</w:t>
      </w:r>
    </w:p>
    <w:p w14:paraId="0A734C04" w14:textId="77777777" w:rsidR="004D1165" w:rsidRPr="000618F6" w:rsidRDefault="004D1165">
      <w:r w:rsidRPr="000618F6">
        <w:lastRenderedPageBreak/>
        <w:t>Laatste berekeningsversie</w:t>
      </w:r>
      <w:r w:rsidRPr="000618F6">
        <w:tab/>
      </w:r>
      <w:r w:rsidRPr="000618F6">
        <w:rPr>
          <w:i/>
        </w:rPr>
        <w:t>n.v.t.</w:t>
      </w:r>
    </w:p>
    <w:p w14:paraId="0437EF9A" w14:textId="77777777" w:rsidR="004D1165" w:rsidRPr="000618F6" w:rsidRDefault="004D1165">
      <w:r w:rsidRPr="000618F6">
        <w:t>Verwijderd in</w:t>
      </w:r>
      <w:r w:rsidRPr="000618F6">
        <w:tab/>
      </w:r>
      <w:r w:rsidRPr="000618F6">
        <w:tab/>
      </w:r>
      <w:r w:rsidRPr="000618F6">
        <w:tab/>
      </w:r>
      <w:r w:rsidRPr="000618F6">
        <w:rPr>
          <w:i/>
        </w:rPr>
        <w:t>n.v.t.</w:t>
      </w:r>
    </w:p>
    <w:p w14:paraId="70EF989F" w14:textId="77777777" w:rsidR="004D1165" w:rsidRPr="000618F6" w:rsidRDefault="004D1165" w:rsidP="00AC2AAD">
      <w:pPr>
        <w:pStyle w:val="Heading3"/>
        <w:rPr>
          <w:lang w:val="nl-NL"/>
        </w:rPr>
      </w:pPr>
      <w:bookmarkStart w:id="492" w:name="_Toc124349453"/>
      <w:r w:rsidRPr="000618F6">
        <w:rPr>
          <w:lang w:val="nl-NL"/>
        </w:rPr>
        <w:t>bvvParVerhogWKHypotheek</w:t>
      </w:r>
      <w:bookmarkEnd w:id="492"/>
    </w:p>
    <w:p w14:paraId="32BEF603" w14:textId="77777777" w:rsidR="004D1165" w:rsidRPr="000618F6" w:rsidRDefault="001B0DD2">
      <w:r w:rsidRPr="000618F6">
        <w:t xml:space="preserve">Kosten eigen woning bestaande uit hypotheekrente en eventuele erfpacht per maand bij een eigen woning, eventuele servicekosten en overige kosten eigen woning </w:t>
      </w:r>
      <w:r w:rsidR="004D1165" w:rsidRPr="000618F6">
        <w:t>(partner).</w:t>
      </w:r>
    </w:p>
    <w:p w14:paraId="62F09A71" w14:textId="77777777" w:rsidR="004A7B92" w:rsidRPr="000618F6" w:rsidRDefault="004A7B92"/>
    <w:p w14:paraId="4361DA96"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0B77CC" w14:textId="77777777" w:rsidR="004D1165" w:rsidRPr="000618F6" w:rsidRDefault="004D1165">
      <w:r w:rsidRPr="000618F6">
        <w:t>Formaat</w:t>
      </w:r>
      <w:r w:rsidRPr="000618F6">
        <w:tab/>
      </w:r>
      <w:r w:rsidRPr="000618F6">
        <w:tab/>
      </w:r>
      <w:r w:rsidRPr="000618F6">
        <w:tab/>
      </w:r>
      <w:r w:rsidRPr="000618F6">
        <w:tab/>
        <w:t>999999,99</w:t>
      </w:r>
    </w:p>
    <w:p w14:paraId="7EFF95A3" w14:textId="77777777" w:rsidR="004D1165" w:rsidRPr="000618F6" w:rsidRDefault="004D1165">
      <w:r w:rsidRPr="000618F6">
        <w:t>Standaardwaarde</w:t>
      </w:r>
      <w:r w:rsidRPr="000618F6">
        <w:tab/>
      </w:r>
      <w:r w:rsidRPr="000618F6">
        <w:tab/>
        <w:t>0,0</w:t>
      </w:r>
    </w:p>
    <w:p w14:paraId="2E1C87D3" w14:textId="77777777" w:rsidR="004D1165" w:rsidRPr="000618F6" w:rsidRDefault="004D1165">
      <w:r w:rsidRPr="000618F6">
        <w:t>Toegevoegd in</w:t>
      </w:r>
      <w:r w:rsidRPr="000618F6">
        <w:tab/>
      </w:r>
      <w:r w:rsidRPr="000618F6">
        <w:tab/>
      </w:r>
      <w:r w:rsidRPr="000618F6">
        <w:tab/>
        <w:t>1.0</w:t>
      </w:r>
    </w:p>
    <w:p w14:paraId="17937C00" w14:textId="77777777" w:rsidR="004D1165" w:rsidRPr="000618F6" w:rsidRDefault="004D1165">
      <w:r w:rsidRPr="000618F6">
        <w:t>Eerste berekeningsversie</w:t>
      </w:r>
      <w:r w:rsidRPr="000618F6">
        <w:tab/>
        <w:t>01-07-2003</w:t>
      </w:r>
    </w:p>
    <w:p w14:paraId="1008D762" w14:textId="77777777" w:rsidR="004D1165" w:rsidRPr="000618F6" w:rsidRDefault="004D1165">
      <w:r w:rsidRPr="000618F6">
        <w:t>Laatste berekeningsversie</w:t>
      </w:r>
      <w:r w:rsidRPr="000618F6">
        <w:tab/>
      </w:r>
      <w:r w:rsidRPr="000618F6">
        <w:rPr>
          <w:i/>
        </w:rPr>
        <w:t>n.v.t.</w:t>
      </w:r>
    </w:p>
    <w:p w14:paraId="3E3B73BD" w14:textId="77777777" w:rsidR="004D1165" w:rsidRPr="000618F6" w:rsidRDefault="004D1165">
      <w:r w:rsidRPr="000618F6">
        <w:t>Verwijderd in</w:t>
      </w:r>
      <w:r w:rsidRPr="000618F6">
        <w:tab/>
      </w:r>
      <w:r w:rsidRPr="000618F6">
        <w:tab/>
      </w:r>
      <w:r w:rsidRPr="000618F6">
        <w:tab/>
      </w:r>
      <w:r w:rsidRPr="000618F6">
        <w:rPr>
          <w:i/>
        </w:rPr>
        <w:t>n.v.t.</w:t>
      </w:r>
    </w:p>
    <w:p w14:paraId="09D3E8CA" w14:textId="77777777" w:rsidR="004D1165" w:rsidRPr="000618F6" w:rsidRDefault="004D1165" w:rsidP="00AC2AAD">
      <w:pPr>
        <w:pStyle w:val="Heading3"/>
        <w:rPr>
          <w:lang w:val="nl-NL"/>
        </w:rPr>
      </w:pPr>
      <w:bookmarkStart w:id="493" w:name="_Toc124349454"/>
      <w:r w:rsidRPr="000618F6">
        <w:rPr>
          <w:lang w:val="nl-NL"/>
        </w:rPr>
        <w:t>bvvParVerhogWKServicekosten</w:t>
      </w:r>
      <w:bookmarkEnd w:id="493"/>
    </w:p>
    <w:p w14:paraId="219639AB" w14:textId="77777777" w:rsidR="004D1165" w:rsidRPr="000618F6" w:rsidRDefault="00D42EEB">
      <w:r w:rsidRPr="000618F6">
        <w:t xml:space="preserve">De servicekosten per maand bij huurwoning of bij eigen woning een eventuele bijdrage VvE  </w:t>
      </w:r>
      <w:r w:rsidR="004D1165" w:rsidRPr="000618F6">
        <w:t xml:space="preserve">(partner). </w:t>
      </w:r>
    </w:p>
    <w:p w14:paraId="1B2F1603" w14:textId="77777777" w:rsidR="004D1165" w:rsidRPr="000618F6" w:rsidRDefault="004D1165"/>
    <w:p w14:paraId="786C301A"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697E4C6E" w14:textId="77777777" w:rsidR="004D1165" w:rsidRPr="000618F6" w:rsidRDefault="004D1165">
      <w:r w:rsidRPr="000618F6">
        <w:t>Formaat</w:t>
      </w:r>
      <w:r w:rsidRPr="000618F6">
        <w:tab/>
      </w:r>
      <w:r w:rsidRPr="000618F6">
        <w:tab/>
      </w:r>
      <w:r w:rsidRPr="000618F6">
        <w:tab/>
      </w:r>
      <w:r w:rsidRPr="000618F6">
        <w:tab/>
        <w:t>999999,99</w:t>
      </w:r>
    </w:p>
    <w:p w14:paraId="2D4702E3" w14:textId="77777777" w:rsidR="004D1165" w:rsidRPr="000618F6" w:rsidRDefault="004D1165">
      <w:r w:rsidRPr="000618F6">
        <w:t>Standaardwaarde</w:t>
      </w:r>
      <w:r w:rsidRPr="000618F6">
        <w:tab/>
      </w:r>
      <w:r w:rsidRPr="000618F6">
        <w:tab/>
        <w:t>0,0</w:t>
      </w:r>
    </w:p>
    <w:p w14:paraId="184679A9" w14:textId="77777777" w:rsidR="004D1165" w:rsidRPr="000618F6" w:rsidRDefault="004D1165">
      <w:r w:rsidRPr="000618F6">
        <w:t>Toegevoegd in</w:t>
      </w:r>
      <w:r w:rsidRPr="000618F6">
        <w:tab/>
      </w:r>
      <w:r w:rsidRPr="000618F6">
        <w:tab/>
      </w:r>
      <w:r w:rsidRPr="000618F6">
        <w:tab/>
        <w:t>1.0</w:t>
      </w:r>
    </w:p>
    <w:p w14:paraId="62B60EE6" w14:textId="77777777" w:rsidR="004D1165" w:rsidRPr="000618F6" w:rsidRDefault="004D1165">
      <w:r w:rsidRPr="000618F6">
        <w:t>Eerste berekeningsversie</w:t>
      </w:r>
      <w:r w:rsidRPr="000618F6">
        <w:tab/>
        <w:t>01-07-2003</w:t>
      </w:r>
    </w:p>
    <w:p w14:paraId="7D668AD5" w14:textId="77777777" w:rsidR="004D1165" w:rsidRPr="000618F6" w:rsidRDefault="004D1165">
      <w:r w:rsidRPr="000618F6">
        <w:t>Laatste berekeningsversie</w:t>
      </w:r>
      <w:r w:rsidRPr="000618F6">
        <w:tab/>
      </w:r>
      <w:r w:rsidRPr="000618F6">
        <w:rPr>
          <w:i/>
        </w:rPr>
        <w:t>n.v.t.</w:t>
      </w:r>
    </w:p>
    <w:p w14:paraId="61E90231" w14:textId="77777777" w:rsidR="004D1165" w:rsidRPr="000618F6" w:rsidRDefault="004D1165">
      <w:r w:rsidRPr="000618F6">
        <w:t>Verwijderd in</w:t>
      </w:r>
      <w:r w:rsidRPr="000618F6">
        <w:tab/>
      </w:r>
      <w:r w:rsidRPr="000618F6">
        <w:tab/>
      </w:r>
      <w:r w:rsidRPr="000618F6">
        <w:tab/>
      </w:r>
      <w:r w:rsidRPr="000618F6">
        <w:rPr>
          <w:i/>
        </w:rPr>
        <w:t>n.v.t.</w:t>
      </w:r>
    </w:p>
    <w:p w14:paraId="4305F289" w14:textId="77777777" w:rsidR="00A476BD" w:rsidRPr="000618F6" w:rsidRDefault="00A476BD" w:rsidP="00A476BD">
      <w:pPr>
        <w:pStyle w:val="Heading3"/>
        <w:rPr>
          <w:lang w:val="nl-NL"/>
        </w:rPr>
      </w:pPr>
      <w:bookmarkStart w:id="494" w:name="_Toc124349455"/>
      <w:r w:rsidRPr="000618F6">
        <w:rPr>
          <w:lang w:val="nl-NL"/>
        </w:rPr>
        <w:t>bvvParVerhogWKEWWOZWaarde</w:t>
      </w:r>
      <w:bookmarkEnd w:id="494"/>
    </w:p>
    <w:p w14:paraId="5636385A" w14:textId="77777777" w:rsidR="00A476BD" w:rsidRPr="000618F6" w:rsidRDefault="00A476BD" w:rsidP="00A476BD">
      <w:r w:rsidRPr="000618F6">
        <w:t xml:space="preserve">De opgegeven WOZ-waarde van de eigen woning (partner). </w:t>
      </w:r>
    </w:p>
    <w:p w14:paraId="791CB294" w14:textId="77777777" w:rsidR="00A476BD" w:rsidRPr="000618F6" w:rsidRDefault="00A476BD" w:rsidP="00A476BD">
      <w:pPr>
        <w:ind w:left="4254"/>
      </w:pPr>
    </w:p>
    <w:p w14:paraId="5CFBC875" w14:textId="77777777" w:rsidR="00A476BD" w:rsidRPr="000618F6" w:rsidRDefault="00A476BD" w:rsidP="00A476BD">
      <w:r w:rsidRPr="000618F6">
        <w:t>Veldtype</w:t>
      </w:r>
      <w:r w:rsidRPr="000618F6">
        <w:tab/>
      </w:r>
      <w:r w:rsidRPr="000618F6">
        <w:tab/>
      </w:r>
      <w:r w:rsidRPr="000618F6">
        <w:tab/>
      </w:r>
      <w:r w:rsidRPr="000618F6">
        <w:tab/>
        <w:t>Double</w:t>
      </w:r>
    </w:p>
    <w:p w14:paraId="42461189" w14:textId="77777777" w:rsidR="00A476BD" w:rsidRPr="000618F6" w:rsidRDefault="00A476BD" w:rsidP="00A476BD">
      <w:r w:rsidRPr="000618F6">
        <w:t>Formaat</w:t>
      </w:r>
      <w:r w:rsidRPr="000618F6">
        <w:tab/>
      </w:r>
      <w:r w:rsidRPr="000618F6">
        <w:tab/>
      </w:r>
      <w:r w:rsidRPr="000618F6">
        <w:tab/>
      </w:r>
      <w:r w:rsidRPr="000618F6">
        <w:tab/>
        <w:t>999999,99</w:t>
      </w:r>
    </w:p>
    <w:p w14:paraId="151B973A" w14:textId="77777777" w:rsidR="00A476BD" w:rsidRPr="000618F6" w:rsidRDefault="00A476BD" w:rsidP="00A476BD">
      <w:r w:rsidRPr="000618F6">
        <w:t>Standaardwaarde</w:t>
      </w:r>
      <w:r w:rsidRPr="000618F6">
        <w:tab/>
      </w:r>
      <w:r w:rsidRPr="000618F6">
        <w:tab/>
        <w:t>0,0</w:t>
      </w:r>
    </w:p>
    <w:p w14:paraId="5E855978" w14:textId="77777777" w:rsidR="00A476BD" w:rsidRPr="000618F6" w:rsidRDefault="00A476BD" w:rsidP="00A476BD">
      <w:r w:rsidRPr="000618F6">
        <w:t>Toegevoegd in</w:t>
      </w:r>
      <w:r w:rsidRPr="000618F6">
        <w:tab/>
      </w:r>
      <w:r w:rsidRPr="000618F6">
        <w:tab/>
      </w:r>
      <w:r w:rsidRPr="000618F6">
        <w:tab/>
        <w:t>1.5</w:t>
      </w:r>
    </w:p>
    <w:p w14:paraId="3CC642C9" w14:textId="77777777" w:rsidR="00A476BD" w:rsidRPr="000618F6" w:rsidRDefault="00A476BD" w:rsidP="00A476BD">
      <w:r w:rsidRPr="000618F6">
        <w:t>Eerste berekeningsversie</w:t>
      </w:r>
      <w:r w:rsidRPr="000618F6">
        <w:tab/>
        <w:t>01-07-2009</w:t>
      </w:r>
    </w:p>
    <w:p w14:paraId="1CFCEBF8" w14:textId="77777777" w:rsidR="00A476BD" w:rsidRPr="000618F6" w:rsidRDefault="00A476BD" w:rsidP="00A476BD">
      <w:r w:rsidRPr="000618F6">
        <w:t>Laatste berekeningsversie</w:t>
      </w:r>
      <w:r w:rsidRPr="000618F6">
        <w:tab/>
      </w:r>
      <w:r w:rsidRPr="000618F6">
        <w:rPr>
          <w:i/>
        </w:rPr>
        <w:t>n.v.t.</w:t>
      </w:r>
    </w:p>
    <w:p w14:paraId="2DF53F7E" w14:textId="77777777" w:rsidR="00A476BD" w:rsidRPr="000618F6" w:rsidRDefault="00A476BD" w:rsidP="00A476BD">
      <w:r w:rsidRPr="000618F6">
        <w:t>Verwijderd in</w:t>
      </w:r>
      <w:r w:rsidRPr="000618F6">
        <w:tab/>
      </w:r>
      <w:r w:rsidRPr="000618F6">
        <w:tab/>
      </w:r>
      <w:r w:rsidRPr="000618F6">
        <w:tab/>
      </w:r>
      <w:r w:rsidRPr="000618F6">
        <w:rPr>
          <w:i/>
        </w:rPr>
        <w:t>n.v.t.</w:t>
      </w:r>
    </w:p>
    <w:p w14:paraId="349199AB" w14:textId="77777777" w:rsidR="00A476BD" w:rsidRPr="000618F6" w:rsidRDefault="00A476BD" w:rsidP="00A476BD">
      <w:pPr>
        <w:pStyle w:val="Heading3"/>
        <w:rPr>
          <w:lang w:val="nl-NL"/>
        </w:rPr>
      </w:pPr>
      <w:bookmarkStart w:id="495" w:name="_Toc124349456"/>
      <w:r w:rsidRPr="000618F6">
        <w:rPr>
          <w:lang w:val="nl-NL"/>
        </w:rPr>
        <w:t>bvvParVerhogWKEWPercentage</w:t>
      </w:r>
      <w:bookmarkEnd w:id="495"/>
    </w:p>
    <w:p w14:paraId="50C1073E" w14:textId="77777777" w:rsidR="00A476BD" w:rsidRPr="000618F6" w:rsidRDefault="00A476BD" w:rsidP="00A476BD">
      <w:r w:rsidRPr="000618F6">
        <w:t xml:space="preserve">De percentage van de opgegeven WOZ-waarde van de eigen woning uit parameter 117. (partner). </w:t>
      </w:r>
    </w:p>
    <w:p w14:paraId="183FB25D" w14:textId="77777777" w:rsidR="00A476BD" w:rsidRPr="000618F6" w:rsidRDefault="00A476BD" w:rsidP="00A476BD">
      <w:pPr>
        <w:ind w:left="4254"/>
      </w:pPr>
    </w:p>
    <w:p w14:paraId="5EAA4F48" w14:textId="77777777" w:rsidR="00A476BD" w:rsidRPr="000618F6" w:rsidRDefault="00A476BD" w:rsidP="00A476BD">
      <w:r w:rsidRPr="000618F6">
        <w:t>Veldtype</w:t>
      </w:r>
      <w:r w:rsidRPr="000618F6">
        <w:tab/>
      </w:r>
      <w:r w:rsidRPr="000618F6">
        <w:tab/>
      </w:r>
      <w:r w:rsidRPr="000618F6">
        <w:tab/>
      </w:r>
      <w:r w:rsidRPr="000618F6">
        <w:tab/>
        <w:t>Double</w:t>
      </w:r>
    </w:p>
    <w:p w14:paraId="46B07185" w14:textId="77777777" w:rsidR="00A476BD" w:rsidRPr="000618F6" w:rsidRDefault="00A476BD" w:rsidP="00A476BD">
      <w:r w:rsidRPr="000618F6">
        <w:t>Formaat</w:t>
      </w:r>
      <w:r w:rsidRPr="000618F6">
        <w:tab/>
      </w:r>
      <w:r w:rsidRPr="000618F6">
        <w:tab/>
      </w:r>
      <w:r w:rsidRPr="000618F6">
        <w:tab/>
      </w:r>
      <w:r w:rsidRPr="000618F6">
        <w:tab/>
        <w:t>999999,99</w:t>
      </w:r>
    </w:p>
    <w:p w14:paraId="79FFD886" w14:textId="77777777" w:rsidR="00A476BD" w:rsidRPr="000618F6" w:rsidRDefault="00A476BD" w:rsidP="00A476BD">
      <w:r w:rsidRPr="000618F6">
        <w:t>Standaardwaarde</w:t>
      </w:r>
      <w:r w:rsidRPr="000618F6">
        <w:tab/>
      </w:r>
      <w:r w:rsidRPr="000618F6">
        <w:tab/>
        <w:t>0,0</w:t>
      </w:r>
    </w:p>
    <w:p w14:paraId="67228B62" w14:textId="77777777" w:rsidR="00A476BD" w:rsidRPr="000618F6" w:rsidRDefault="00A476BD" w:rsidP="00A476BD">
      <w:r w:rsidRPr="000618F6">
        <w:t>Toegevoegd in</w:t>
      </w:r>
      <w:r w:rsidRPr="000618F6">
        <w:tab/>
      </w:r>
      <w:r w:rsidRPr="000618F6">
        <w:tab/>
      </w:r>
      <w:r w:rsidRPr="000618F6">
        <w:tab/>
        <w:t>1.5</w:t>
      </w:r>
    </w:p>
    <w:p w14:paraId="334A0E70" w14:textId="77777777" w:rsidR="00A476BD" w:rsidRPr="000618F6" w:rsidRDefault="00A476BD" w:rsidP="00A476BD">
      <w:r w:rsidRPr="000618F6">
        <w:t>Eerste berekeningsversie</w:t>
      </w:r>
      <w:r w:rsidRPr="000618F6">
        <w:tab/>
        <w:t>01-07-2009</w:t>
      </w:r>
    </w:p>
    <w:p w14:paraId="3B189E61" w14:textId="77777777" w:rsidR="00A476BD" w:rsidRPr="000618F6" w:rsidRDefault="00A476BD" w:rsidP="00A476BD">
      <w:r w:rsidRPr="000618F6">
        <w:t>Laatste berekeningsversie</w:t>
      </w:r>
      <w:r w:rsidRPr="000618F6">
        <w:tab/>
      </w:r>
      <w:r w:rsidRPr="000618F6">
        <w:rPr>
          <w:i/>
        </w:rPr>
        <w:t>n.v.t.</w:t>
      </w:r>
    </w:p>
    <w:p w14:paraId="3A80B1DA" w14:textId="77777777" w:rsidR="00A476BD" w:rsidRPr="000618F6" w:rsidRDefault="00A476BD" w:rsidP="00A476BD">
      <w:r w:rsidRPr="000618F6">
        <w:t>Verwijderd in</w:t>
      </w:r>
      <w:r w:rsidRPr="000618F6">
        <w:tab/>
      </w:r>
      <w:r w:rsidRPr="000618F6">
        <w:tab/>
      </w:r>
      <w:r w:rsidRPr="000618F6">
        <w:tab/>
      </w:r>
      <w:r w:rsidRPr="000618F6">
        <w:rPr>
          <w:i/>
        </w:rPr>
        <w:t>n.v.t.</w:t>
      </w:r>
    </w:p>
    <w:p w14:paraId="7633BE07" w14:textId="77777777" w:rsidR="004D1165" w:rsidRPr="000618F6" w:rsidRDefault="004D1165" w:rsidP="00AC2AAD">
      <w:pPr>
        <w:pStyle w:val="Heading3"/>
        <w:rPr>
          <w:lang w:val="nl-NL"/>
        </w:rPr>
      </w:pPr>
      <w:bookmarkStart w:id="496" w:name="_Toc124349457"/>
      <w:r w:rsidRPr="000618F6">
        <w:rPr>
          <w:lang w:val="nl-NL"/>
        </w:rPr>
        <w:lastRenderedPageBreak/>
        <w:t>bvvParVerhogWKEWOverig</w:t>
      </w:r>
      <w:bookmarkEnd w:id="496"/>
    </w:p>
    <w:p w14:paraId="3A0DF779" w14:textId="77777777" w:rsidR="004D1165" w:rsidRPr="000618F6" w:rsidRDefault="004D1165">
      <w:r w:rsidRPr="000618F6">
        <w:t>De overige kosten eigen woning (onderhoud) per maand (partner).</w:t>
      </w:r>
    </w:p>
    <w:p w14:paraId="44DBAA35" w14:textId="77777777" w:rsidR="004D1165" w:rsidRPr="000618F6" w:rsidRDefault="004D1165"/>
    <w:p w14:paraId="3A1D978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C4A316B" w14:textId="77777777" w:rsidR="004D1165" w:rsidRPr="000618F6" w:rsidRDefault="004D1165">
      <w:r w:rsidRPr="000618F6">
        <w:t>Formaat</w:t>
      </w:r>
      <w:r w:rsidRPr="000618F6">
        <w:tab/>
      </w:r>
      <w:r w:rsidRPr="000618F6">
        <w:tab/>
      </w:r>
      <w:r w:rsidRPr="000618F6">
        <w:tab/>
      </w:r>
      <w:r w:rsidRPr="000618F6">
        <w:tab/>
        <w:t>999999,99</w:t>
      </w:r>
    </w:p>
    <w:p w14:paraId="65568B85" w14:textId="77777777" w:rsidR="004D1165" w:rsidRPr="000618F6" w:rsidRDefault="004D1165">
      <w:r w:rsidRPr="000618F6">
        <w:t>Standaardwaarde</w:t>
      </w:r>
      <w:r w:rsidRPr="000618F6">
        <w:tab/>
      </w:r>
      <w:r w:rsidRPr="000618F6">
        <w:tab/>
        <w:t>0,0</w:t>
      </w:r>
    </w:p>
    <w:p w14:paraId="44334941" w14:textId="77777777" w:rsidR="004D1165" w:rsidRPr="000618F6" w:rsidRDefault="004D1165">
      <w:r w:rsidRPr="000618F6">
        <w:t>Toegevoegd in</w:t>
      </w:r>
      <w:r w:rsidRPr="000618F6">
        <w:tab/>
      </w:r>
      <w:r w:rsidRPr="000618F6">
        <w:tab/>
      </w:r>
      <w:r w:rsidRPr="000618F6">
        <w:tab/>
        <w:t>1.0</w:t>
      </w:r>
    </w:p>
    <w:p w14:paraId="7E8E1794" w14:textId="77777777" w:rsidR="004D1165" w:rsidRPr="000618F6" w:rsidRDefault="004D1165">
      <w:r w:rsidRPr="000618F6">
        <w:t>Eerste berekeningsversie</w:t>
      </w:r>
      <w:r w:rsidRPr="000618F6">
        <w:tab/>
        <w:t>01-07-2003</w:t>
      </w:r>
    </w:p>
    <w:p w14:paraId="2C2B8838" w14:textId="77777777" w:rsidR="004D1165" w:rsidRPr="000618F6" w:rsidRDefault="004D1165">
      <w:r w:rsidRPr="000618F6">
        <w:t>Laatste berekeningsversie</w:t>
      </w:r>
      <w:r w:rsidRPr="000618F6">
        <w:tab/>
      </w:r>
      <w:r w:rsidRPr="000618F6">
        <w:rPr>
          <w:i/>
        </w:rPr>
        <w:t>n.v.t.</w:t>
      </w:r>
    </w:p>
    <w:p w14:paraId="1D15A523" w14:textId="77777777" w:rsidR="004D1165" w:rsidRPr="000618F6" w:rsidRDefault="004D1165">
      <w:r w:rsidRPr="000618F6">
        <w:t>Verwijderd in</w:t>
      </w:r>
      <w:r w:rsidRPr="000618F6">
        <w:tab/>
      </w:r>
      <w:r w:rsidRPr="000618F6">
        <w:tab/>
      </w:r>
      <w:r w:rsidRPr="000618F6">
        <w:tab/>
      </w:r>
      <w:r w:rsidRPr="000618F6">
        <w:rPr>
          <w:i/>
        </w:rPr>
        <w:t>n.v.t.</w:t>
      </w:r>
    </w:p>
    <w:p w14:paraId="626CEC8E" w14:textId="77777777" w:rsidR="004D1165" w:rsidRPr="000618F6" w:rsidRDefault="004D1165" w:rsidP="00AC2AAD">
      <w:pPr>
        <w:pStyle w:val="Heading3"/>
        <w:rPr>
          <w:lang w:val="nl-NL"/>
        </w:rPr>
      </w:pPr>
      <w:bookmarkStart w:id="497" w:name="_Toc124349458"/>
      <w:r w:rsidRPr="000618F6">
        <w:rPr>
          <w:lang w:val="nl-NL"/>
        </w:rPr>
        <w:t>bvvParVerhogWKMinNormhuur</w:t>
      </w:r>
      <w:bookmarkEnd w:id="497"/>
    </w:p>
    <w:p w14:paraId="07BBF050" w14:textId="77777777" w:rsidR="004D1165" w:rsidRPr="000618F6" w:rsidRDefault="004D1165">
      <w:r w:rsidRPr="000618F6">
        <w:t>De normhuur per maand (partner).</w:t>
      </w:r>
    </w:p>
    <w:p w14:paraId="4FFECFAE" w14:textId="77777777" w:rsidR="004D1165" w:rsidRPr="000618F6" w:rsidRDefault="004D1165">
      <w:r w:rsidRPr="000618F6">
        <w:t>Zowel bij huur- als bij eigen woning.</w:t>
      </w:r>
    </w:p>
    <w:p w14:paraId="7D721CE6" w14:textId="77777777" w:rsidR="004D1165" w:rsidRPr="000618F6" w:rsidRDefault="004D1165"/>
    <w:p w14:paraId="1DCBA9D4"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93EF0AD" w14:textId="77777777" w:rsidR="004D1165" w:rsidRPr="000618F6" w:rsidRDefault="004D1165">
      <w:r w:rsidRPr="000618F6">
        <w:t>Formaat</w:t>
      </w:r>
      <w:r w:rsidRPr="000618F6">
        <w:tab/>
      </w:r>
      <w:r w:rsidRPr="000618F6">
        <w:tab/>
      </w:r>
      <w:r w:rsidRPr="000618F6">
        <w:tab/>
      </w:r>
      <w:r w:rsidRPr="000618F6">
        <w:tab/>
        <w:t>999999,99</w:t>
      </w:r>
    </w:p>
    <w:p w14:paraId="6EA3DB56" w14:textId="77777777" w:rsidR="004D1165" w:rsidRPr="000618F6" w:rsidRDefault="004D1165">
      <w:r w:rsidRPr="000618F6">
        <w:t>Standaardwaarde</w:t>
      </w:r>
      <w:r w:rsidRPr="000618F6">
        <w:tab/>
      </w:r>
      <w:r w:rsidRPr="000618F6">
        <w:tab/>
        <w:t>0,0</w:t>
      </w:r>
    </w:p>
    <w:p w14:paraId="1F225ED1" w14:textId="77777777" w:rsidR="004D1165" w:rsidRPr="000618F6" w:rsidRDefault="004D1165">
      <w:r w:rsidRPr="000618F6">
        <w:t>Toegevoegd in</w:t>
      </w:r>
      <w:r w:rsidRPr="000618F6">
        <w:tab/>
      </w:r>
      <w:r w:rsidRPr="000618F6">
        <w:tab/>
      </w:r>
      <w:r w:rsidRPr="000618F6">
        <w:tab/>
        <w:t>1.0</w:t>
      </w:r>
    </w:p>
    <w:p w14:paraId="049C330C" w14:textId="77777777" w:rsidR="004D1165" w:rsidRPr="000618F6" w:rsidRDefault="004D1165">
      <w:r w:rsidRPr="000618F6">
        <w:t>Eerste berekeningsversie</w:t>
      </w:r>
      <w:r w:rsidRPr="000618F6">
        <w:tab/>
        <w:t>01-07-2003</w:t>
      </w:r>
    </w:p>
    <w:p w14:paraId="775F12E5" w14:textId="28906311" w:rsidR="004D1165" w:rsidRPr="000618F6" w:rsidRDefault="004D1165">
      <w:r w:rsidRPr="000618F6">
        <w:t>Laatste berekeningsversie</w:t>
      </w:r>
      <w:r w:rsidRPr="000618F6">
        <w:tab/>
      </w:r>
      <w:r w:rsidR="00D51C09" w:rsidRPr="000618F6">
        <w:rPr>
          <w:i/>
        </w:rPr>
        <w:t>n.v.t.</w:t>
      </w:r>
    </w:p>
    <w:p w14:paraId="1564DC98" w14:textId="77777777" w:rsidR="004D1165" w:rsidRPr="000618F6" w:rsidRDefault="004D1165">
      <w:r w:rsidRPr="000618F6">
        <w:t>Verwijderd in</w:t>
      </w:r>
      <w:r w:rsidRPr="000618F6">
        <w:tab/>
      </w:r>
      <w:r w:rsidRPr="000618F6">
        <w:tab/>
      </w:r>
      <w:r w:rsidRPr="000618F6">
        <w:tab/>
      </w:r>
      <w:r w:rsidRPr="000618F6">
        <w:rPr>
          <w:i/>
        </w:rPr>
        <w:t>n.v.t.</w:t>
      </w:r>
    </w:p>
    <w:p w14:paraId="596F815E" w14:textId="77777777" w:rsidR="004D1165" w:rsidRPr="000618F6" w:rsidRDefault="004D1165" w:rsidP="00AC2AAD">
      <w:pPr>
        <w:pStyle w:val="Heading3"/>
        <w:rPr>
          <w:lang w:val="nl-NL"/>
        </w:rPr>
      </w:pPr>
      <w:bookmarkStart w:id="498" w:name="_Toc124349459"/>
      <w:r w:rsidRPr="000618F6">
        <w:rPr>
          <w:lang w:val="nl-NL"/>
        </w:rPr>
        <w:t>bvvParVerhogWKHuurtoeslag</w:t>
      </w:r>
      <w:bookmarkEnd w:id="498"/>
    </w:p>
    <w:p w14:paraId="25C2DE4C" w14:textId="77777777" w:rsidR="004D1165" w:rsidRPr="000618F6" w:rsidRDefault="004D1165">
      <w:r w:rsidRPr="000618F6">
        <w:t>De ontvangen huurtoeslag per maand (partner).</w:t>
      </w:r>
    </w:p>
    <w:p w14:paraId="3FD6D9B5" w14:textId="77777777" w:rsidR="004D1165" w:rsidRPr="000618F6" w:rsidRDefault="004D1165"/>
    <w:p w14:paraId="306AD54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D844362" w14:textId="77777777" w:rsidR="004D1165" w:rsidRPr="000618F6" w:rsidRDefault="004D1165">
      <w:r w:rsidRPr="000618F6">
        <w:t>Formaat</w:t>
      </w:r>
      <w:r w:rsidRPr="000618F6">
        <w:tab/>
      </w:r>
      <w:r w:rsidRPr="000618F6">
        <w:tab/>
      </w:r>
      <w:r w:rsidRPr="000618F6">
        <w:tab/>
      </w:r>
      <w:r w:rsidRPr="000618F6">
        <w:tab/>
        <w:t>999999,99</w:t>
      </w:r>
    </w:p>
    <w:p w14:paraId="2619CA7D" w14:textId="77777777" w:rsidR="004D1165" w:rsidRPr="000618F6" w:rsidRDefault="004D1165">
      <w:r w:rsidRPr="000618F6">
        <w:t>Standaardwaarde</w:t>
      </w:r>
      <w:r w:rsidRPr="000618F6">
        <w:tab/>
      </w:r>
      <w:r w:rsidRPr="000618F6">
        <w:tab/>
        <w:t>0,0</w:t>
      </w:r>
    </w:p>
    <w:p w14:paraId="4679E69D" w14:textId="77777777" w:rsidR="004D1165" w:rsidRPr="000618F6" w:rsidRDefault="004D1165">
      <w:r w:rsidRPr="000618F6">
        <w:t>Toegevoegd in</w:t>
      </w:r>
      <w:r w:rsidRPr="000618F6">
        <w:tab/>
      </w:r>
      <w:r w:rsidRPr="000618F6">
        <w:tab/>
      </w:r>
      <w:r w:rsidRPr="000618F6">
        <w:tab/>
        <w:t>1.0</w:t>
      </w:r>
    </w:p>
    <w:p w14:paraId="4D9100A2" w14:textId="77777777" w:rsidR="004D1165" w:rsidRPr="000618F6" w:rsidRDefault="004D1165">
      <w:r w:rsidRPr="000618F6">
        <w:t>Eerste berekeningsversie</w:t>
      </w:r>
      <w:r w:rsidRPr="000618F6">
        <w:tab/>
        <w:t>01-07-2003</w:t>
      </w:r>
    </w:p>
    <w:p w14:paraId="4ED21A65" w14:textId="26D66F16" w:rsidR="004D1165" w:rsidRPr="000618F6" w:rsidRDefault="004D1165">
      <w:r w:rsidRPr="000618F6">
        <w:t>Laatste berekeningsversie</w:t>
      </w:r>
      <w:r w:rsidRPr="000618F6">
        <w:tab/>
      </w:r>
      <w:r w:rsidR="00D51C09" w:rsidRPr="000618F6">
        <w:rPr>
          <w:i/>
        </w:rPr>
        <w:t>n.v.t.</w:t>
      </w:r>
    </w:p>
    <w:p w14:paraId="6D4B82D5" w14:textId="77777777" w:rsidR="004D1165" w:rsidRPr="000618F6" w:rsidRDefault="004D1165">
      <w:r w:rsidRPr="000618F6">
        <w:t>Verwijderd in</w:t>
      </w:r>
      <w:r w:rsidRPr="000618F6">
        <w:tab/>
      </w:r>
      <w:r w:rsidRPr="000618F6">
        <w:tab/>
      </w:r>
      <w:r w:rsidRPr="000618F6">
        <w:tab/>
      </w:r>
      <w:r w:rsidRPr="000618F6">
        <w:rPr>
          <w:i/>
        </w:rPr>
        <w:t>n.v.t.</w:t>
      </w:r>
    </w:p>
    <w:p w14:paraId="04E72609" w14:textId="77777777" w:rsidR="004D1165" w:rsidRPr="000618F6" w:rsidRDefault="004D1165" w:rsidP="00AC2AAD">
      <w:pPr>
        <w:pStyle w:val="Heading3"/>
        <w:rPr>
          <w:lang w:val="nl-NL"/>
        </w:rPr>
      </w:pPr>
      <w:bookmarkStart w:id="499" w:name="_Toc124349460"/>
      <w:r w:rsidRPr="000618F6">
        <w:rPr>
          <w:lang w:val="nl-NL"/>
        </w:rPr>
        <w:t>bvvParVerhogWKCorrectie</w:t>
      </w:r>
      <w:bookmarkEnd w:id="499"/>
    </w:p>
    <w:p w14:paraId="32AAD61A" w14:textId="77777777" w:rsidR="004D1165" w:rsidRPr="000618F6" w:rsidRDefault="004D1165">
      <w:r w:rsidRPr="000618F6">
        <w:t>De, aan partner toe te rekenen, correctie woonlasten per maand.</w:t>
      </w:r>
    </w:p>
    <w:p w14:paraId="5EE46B13" w14:textId="77777777" w:rsidR="004D1165" w:rsidRPr="000618F6" w:rsidRDefault="004D1165">
      <w:r w:rsidRPr="000618F6">
        <w:t>Zowel bij huur- als bij eigen woning.</w:t>
      </w:r>
    </w:p>
    <w:p w14:paraId="7BECAA9D" w14:textId="77777777" w:rsidR="004D1165" w:rsidRPr="000618F6" w:rsidRDefault="004D1165"/>
    <w:p w14:paraId="415A4CC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403F94E7" w14:textId="77777777" w:rsidR="004D1165" w:rsidRPr="000618F6" w:rsidRDefault="004D1165">
      <w:r w:rsidRPr="000618F6">
        <w:t>Formaat</w:t>
      </w:r>
      <w:r w:rsidRPr="000618F6">
        <w:tab/>
      </w:r>
      <w:r w:rsidRPr="000618F6">
        <w:tab/>
      </w:r>
      <w:r w:rsidRPr="000618F6">
        <w:tab/>
      </w:r>
      <w:r w:rsidRPr="000618F6">
        <w:tab/>
        <w:t>999999,99</w:t>
      </w:r>
    </w:p>
    <w:p w14:paraId="6240475E" w14:textId="77777777" w:rsidR="004D1165" w:rsidRPr="000618F6" w:rsidRDefault="004D1165">
      <w:r w:rsidRPr="000618F6">
        <w:t>Standaardwaarde</w:t>
      </w:r>
      <w:r w:rsidRPr="000618F6">
        <w:tab/>
      </w:r>
      <w:r w:rsidRPr="000618F6">
        <w:tab/>
        <w:t>0,0</w:t>
      </w:r>
    </w:p>
    <w:p w14:paraId="56FEDF1A" w14:textId="77777777" w:rsidR="004D1165" w:rsidRPr="000618F6" w:rsidRDefault="004D1165">
      <w:r w:rsidRPr="000618F6">
        <w:t>Toegevoegd in</w:t>
      </w:r>
      <w:r w:rsidRPr="000618F6">
        <w:tab/>
      </w:r>
      <w:r w:rsidRPr="000618F6">
        <w:tab/>
      </w:r>
      <w:r w:rsidRPr="000618F6">
        <w:tab/>
        <w:t>1.0</w:t>
      </w:r>
    </w:p>
    <w:p w14:paraId="0AC1CF40" w14:textId="77777777" w:rsidR="004D1165" w:rsidRPr="000618F6" w:rsidRDefault="004D1165">
      <w:r w:rsidRPr="000618F6">
        <w:t>Eerste berekeningsversie</w:t>
      </w:r>
      <w:r w:rsidRPr="000618F6">
        <w:tab/>
        <w:t>01-07-2003</w:t>
      </w:r>
    </w:p>
    <w:p w14:paraId="483885D1" w14:textId="6188C515" w:rsidR="004D1165" w:rsidRPr="000618F6" w:rsidRDefault="004D1165">
      <w:r w:rsidRPr="000618F6">
        <w:t>Laatste berekeningsversie</w:t>
      </w:r>
      <w:r w:rsidRPr="000618F6">
        <w:tab/>
      </w:r>
      <w:r w:rsidR="00D51C09" w:rsidRPr="000618F6">
        <w:rPr>
          <w:i/>
        </w:rPr>
        <w:t>n.v.t.</w:t>
      </w:r>
    </w:p>
    <w:p w14:paraId="3B728C47" w14:textId="77777777" w:rsidR="004D1165" w:rsidRPr="000618F6" w:rsidRDefault="004D1165">
      <w:r w:rsidRPr="000618F6">
        <w:t>Verwijderd in</w:t>
      </w:r>
      <w:r w:rsidRPr="000618F6">
        <w:tab/>
      </w:r>
      <w:r w:rsidRPr="000618F6">
        <w:tab/>
      </w:r>
      <w:r w:rsidRPr="000618F6">
        <w:tab/>
      </w:r>
      <w:r w:rsidRPr="000618F6">
        <w:rPr>
          <w:i/>
        </w:rPr>
        <w:t>n.v.t.</w:t>
      </w:r>
    </w:p>
    <w:p w14:paraId="347C421B" w14:textId="77777777" w:rsidR="008F704A" w:rsidRPr="000618F6" w:rsidRDefault="008F704A" w:rsidP="008F704A">
      <w:pPr>
        <w:pStyle w:val="Heading3"/>
        <w:numPr>
          <w:ilvl w:val="2"/>
          <w:numId w:val="1"/>
        </w:numPr>
        <w:rPr>
          <w:lang w:val="nl-NL"/>
        </w:rPr>
      </w:pPr>
      <w:bookmarkStart w:id="500" w:name="_Toc124349461"/>
      <w:r w:rsidRPr="000618F6">
        <w:rPr>
          <w:lang w:val="nl-NL"/>
        </w:rPr>
        <w:t>bvvParTotaal</w:t>
      </w:r>
      <w:bookmarkEnd w:id="500"/>
    </w:p>
    <w:p w14:paraId="1E00D622" w14:textId="77777777" w:rsidR="008F704A" w:rsidRPr="000618F6" w:rsidRDefault="008F704A" w:rsidP="008F704A">
      <w:r w:rsidRPr="000618F6">
        <w:t>Het totaal beslagvrije voet partner, voor aftrek eigen inkomsten partner.</w:t>
      </w:r>
    </w:p>
    <w:p w14:paraId="2123A567" w14:textId="77777777" w:rsidR="008F704A" w:rsidRPr="000618F6" w:rsidRDefault="008F704A" w:rsidP="008F704A"/>
    <w:p w14:paraId="6F8D2C18" w14:textId="77777777" w:rsidR="008F704A" w:rsidRPr="000618F6" w:rsidRDefault="008F704A" w:rsidP="008F704A">
      <w:r w:rsidRPr="000618F6">
        <w:t>Veldtype</w:t>
      </w:r>
      <w:r w:rsidRPr="000618F6">
        <w:tab/>
      </w:r>
      <w:r w:rsidRPr="000618F6">
        <w:tab/>
      </w:r>
      <w:r w:rsidRPr="000618F6">
        <w:tab/>
      </w:r>
      <w:r w:rsidRPr="000618F6">
        <w:tab/>
        <w:t>Double</w:t>
      </w:r>
    </w:p>
    <w:p w14:paraId="15E18018" w14:textId="77777777" w:rsidR="008F704A" w:rsidRPr="000618F6" w:rsidRDefault="008F704A" w:rsidP="008F704A">
      <w:r w:rsidRPr="000618F6">
        <w:t>Formaat</w:t>
      </w:r>
      <w:r w:rsidRPr="000618F6">
        <w:tab/>
      </w:r>
      <w:r w:rsidRPr="000618F6">
        <w:tab/>
      </w:r>
      <w:r w:rsidRPr="000618F6">
        <w:tab/>
      </w:r>
      <w:r w:rsidRPr="000618F6">
        <w:tab/>
        <w:t>999999,99</w:t>
      </w:r>
    </w:p>
    <w:p w14:paraId="06FBD770" w14:textId="77777777" w:rsidR="008F704A" w:rsidRPr="000618F6" w:rsidRDefault="008F704A" w:rsidP="008F704A">
      <w:r w:rsidRPr="000618F6">
        <w:lastRenderedPageBreak/>
        <w:t>Standaardwaarde</w:t>
      </w:r>
      <w:r w:rsidRPr="000618F6">
        <w:tab/>
      </w:r>
      <w:r w:rsidRPr="000618F6">
        <w:tab/>
        <w:t>0,0</w:t>
      </w:r>
    </w:p>
    <w:p w14:paraId="06849871" w14:textId="77777777" w:rsidR="008F704A" w:rsidRPr="000618F6" w:rsidRDefault="008F704A" w:rsidP="008F704A">
      <w:r w:rsidRPr="000618F6">
        <w:t>Toegevoegd in</w:t>
      </w:r>
      <w:r w:rsidRPr="000618F6">
        <w:tab/>
      </w:r>
      <w:r w:rsidRPr="000618F6">
        <w:tab/>
      </w:r>
      <w:r w:rsidRPr="000618F6">
        <w:tab/>
        <w:t>2.8</w:t>
      </w:r>
    </w:p>
    <w:p w14:paraId="27D8D5BC" w14:textId="77777777" w:rsidR="008F704A" w:rsidRPr="000618F6" w:rsidRDefault="008F704A" w:rsidP="008F704A">
      <w:r w:rsidRPr="000618F6">
        <w:t>Eerste berekeningsversie</w:t>
      </w:r>
      <w:r w:rsidRPr="000618F6">
        <w:tab/>
        <w:t>01-01-2016</w:t>
      </w:r>
    </w:p>
    <w:p w14:paraId="448C46FE" w14:textId="440F0A2B" w:rsidR="008F704A" w:rsidRPr="000618F6" w:rsidRDefault="008F704A" w:rsidP="008F704A">
      <w:r w:rsidRPr="000618F6">
        <w:t>Laatste berekeningsversie</w:t>
      </w:r>
      <w:r w:rsidRPr="000618F6">
        <w:tab/>
      </w:r>
      <w:r w:rsidR="001E060A" w:rsidRPr="000618F6">
        <w:rPr>
          <w:iCs/>
        </w:rPr>
        <w:t>01-07-2020</w:t>
      </w:r>
    </w:p>
    <w:p w14:paraId="548C52DE" w14:textId="77777777" w:rsidR="008F704A" w:rsidRPr="000618F6" w:rsidRDefault="008F704A" w:rsidP="008F704A">
      <w:r w:rsidRPr="000618F6">
        <w:t>Verwijderd in</w:t>
      </w:r>
      <w:r w:rsidRPr="000618F6">
        <w:tab/>
      </w:r>
      <w:r w:rsidRPr="000618F6">
        <w:tab/>
      </w:r>
      <w:r w:rsidRPr="000618F6">
        <w:tab/>
      </w:r>
      <w:r w:rsidRPr="000618F6">
        <w:rPr>
          <w:i/>
        </w:rPr>
        <w:t>n.v.t.</w:t>
      </w:r>
    </w:p>
    <w:p w14:paraId="2653EB43" w14:textId="77777777" w:rsidR="004D1165" w:rsidRPr="000618F6" w:rsidRDefault="004D1165" w:rsidP="00AC2AAD">
      <w:pPr>
        <w:pStyle w:val="Heading3"/>
        <w:rPr>
          <w:lang w:val="nl-NL"/>
        </w:rPr>
      </w:pPr>
      <w:bookmarkStart w:id="501" w:name="_Toc124349462"/>
      <w:r w:rsidRPr="000618F6">
        <w:rPr>
          <w:lang w:val="nl-NL"/>
        </w:rPr>
        <w:t>bvvParBeslagVrijeVoet</w:t>
      </w:r>
      <w:bookmarkEnd w:id="501"/>
    </w:p>
    <w:p w14:paraId="7C75304B" w14:textId="77777777" w:rsidR="004D1165" w:rsidRPr="000618F6" w:rsidRDefault="004D1165">
      <w:r w:rsidRPr="000618F6">
        <w:t>De berekende beslagvrije voet per maand van de partner.</w:t>
      </w:r>
    </w:p>
    <w:p w14:paraId="36CAADF9" w14:textId="77777777" w:rsidR="004D1165" w:rsidRPr="000618F6" w:rsidRDefault="004D1165"/>
    <w:p w14:paraId="188105B2"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8C44825" w14:textId="77777777" w:rsidR="004D1165" w:rsidRPr="000618F6" w:rsidRDefault="004D1165">
      <w:r w:rsidRPr="000618F6">
        <w:t>Formaat</w:t>
      </w:r>
      <w:r w:rsidRPr="000618F6">
        <w:tab/>
      </w:r>
      <w:r w:rsidRPr="000618F6">
        <w:tab/>
      </w:r>
      <w:r w:rsidRPr="000618F6">
        <w:tab/>
      </w:r>
      <w:r w:rsidRPr="000618F6">
        <w:tab/>
        <w:t>999999,99</w:t>
      </w:r>
    </w:p>
    <w:p w14:paraId="0D107C0D" w14:textId="77777777" w:rsidR="004D1165" w:rsidRPr="000618F6" w:rsidRDefault="004D1165">
      <w:r w:rsidRPr="000618F6">
        <w:t>Standaardwaarde</w:t>
      </w:r>
      <w:r w:rsidRPr="000618F6">
        <w:tab/>
      </w:r>
      <w:r w:rsidRPr="000618F6">
        <w:tab/>
        <w:t>0,0</w:t>
      </w:r>
    </w:p>
    <w:p w14:paraId="4C73B293" w14:textId="77777777" w:rsidR="004D1165" w:rsidRPr="000618F6" w:rsidRDefault="004D1165">
      <w:r w:rsidRPr="000618F6">
        <w:t>Toegevoegd in</w:t>
      </w:r>
      <w:r w:rsidRPr="000618F6">
        <w:tab/>
      </w:r>
      <w:r w:rsidRPr="000618F6">
        <w:tab/>
      </w:r>
      <w:r w:rsidRPr="000618F6">
        <w:tab/>
        <w:t>1.0</w:t>
      </w:r>
    </w:p>
    <w:p w14:paraId="0D967F8E" w14:textId="77777777" w:rsidR="004D1165" w:rsidRPr="000618F6" w:rsidRDefault="004D1165">
      <w:r w:rsidRPr="000618F6">
        <w:t>Eerste berekeningsversie</w:t>
      </w:r>
      <w:r w:rsidRPr="000618F6">
        <w:tab/>
        <w:t>01-07-2003</w:t>
      </w:r>
    </w:p>
    <w:p w14:paraId="61A82F5E" w14:textId="77777777" w:rsidR="004D1165" w:rsidRPr="000618F6" w:rsidRDefault="004D1165">
      <w:r w:rsidRPr="000618F6">
        <w:t>Laatste berekeningsversie</w:t>
      </w:r>
      <w:r w:rsidRPr="000618F6">
        <w:tab/>
      </w:r>
      <w:r w:rsidRPr="000618F6">
        <w:rPr>
          <w:i/>
        </w:rPr>
        <w:t>n.v.t.</w:t>
      </w:r>
    </w:p>
    <w:p w14:paraId="0C2E1F9D" w14:textId="77777777" w:rsidR="004D1165" w:rsidRPr="000618F6" w:rsidRDefault="004D1165">
      <w:r w:rsidRPr="000618F6">
        <w:t>Verwijderd in</w:t>
      </w:r>
      <w:r w:rsidRPr="000618F6">
        <w:tab/>
      </w:r>
      <w:r w:rsidRPr="000618F6">
        <w:tab/>
      </w:r>
      <w:r w:rsidRPr="000618F6">
        <w:tab/>
      </w:r>
      <w:r w:rsidRPr="000618F6">
        <w:rPr>
          <w:i/>
        </w:rPr>
        <w:t>n.v.t.</w:t>
      </w:r>
    </w:p>
    <w:p w14:paraId="607F842E" w14:textId="77777777" w:rsidR="004D1165" w:rsidRPr="000618F6" w:rsidRDefault="004D1165" w:rsidP="00AC2AAD">
      <w:pPr>
        <w:pStyle w:val="Heading3"/>
        <w:rPr>
          <w:lang w:val="nl-NL"/>
        </w:rPr>
      </w:pPr>
      <w:bookmarkStart w:id="502" w:name="_Toc124349463"/>
      <w:r w:rsidRPr="000618F6">
        <w:rPr>
          <w:lang w:val="nl-NL"/>
        </w:rPr>
        <w:t>bvvParBeslagVrijeVoetExVT</w:t>
      </w:r>
      <w:bookmarkEnd w:id="502"/>
    </w:p>
    <w:p w14:paraId="16FEB0C1" w14:textId="77777777" w:rsidR="004D1165" w:rsidRPr="000618F6" w:rsidRDefault="004D1165">
      <w:r w:rsidRPr="000618F6">
        <w:t>De berekende beslagvrije voet exclusief vakantietoeslag van de partner.</w:t>
      </w:r>
    </w:p>
    <w:p w14:paraId="43CFA000" w14:textId="77777777" w:rsidR="004D1165" w:rsidRPr="000618F6" w:rsidRDefault="004D1165">
      <w:r w:rsidRPr="000618F6">
        <w:t>Bedrag per maand.</w:t>
      </w:r>
    </w:p>
    <w:p w14:paraId="0F39E935" w14:textId="77777777" w:rsidR="004D1165" w:rsidRPr="000618F6" w:rsidRDefault="004D1165"/>
    <w:p w14:paraId="3BB45B7D"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1269DF5" w14:textId="77777777" w:rsidR="004D1165" w:rsidRPr="000618F6" w:rsidRDefault="004D1165">
      <w:r w:rsidRPr="000618F6">
        <w:t>Formaat</w:t>
      </w:r>
      <w:r w:rsidRPr="000618F6">
        <w:tab/>
      </w:r>
      <w:r w:rsidRPr="000618F6">
        <w:tab/>
      </w:r>
      <w:r w:rsidRPr="000618F6">
        <w:tab/>
      </w:r>
      <w:r w:rsidRPr="000618F6">
        <w:tab/>
        <w:t>999999,99</w:t>
      </w:r>
    </w:p>
    <w:p w14:paraId="118687CA" w14:textId="77777777" w:rsidR="004D1165" w:rsidRPr="000618F6" w:rsidRDefault="004D1165">
      <w:r w:rsidRPr="000618F6">
        <w:t>Standaardwaarde</w:t>
      </w:r>
      <w:r w:rsidRPr="000618F6">
        <w:tab/>
      </w:r>
      <w:r w:rsidRPr="000618F6">
        <w:tab/>
        <w:t>0,0</w:t>
      </w:r>
    </w:p>
    <w:p w14:paraId="7114044E" w14:textId="77777777" w:rsidR="004D1165" w:rsidRPr="000618F6" w:rsidRDefault="004D1165">
      <w:r w:rsidRPr="000618F6">
        <w:t>Toegevoegd in</w:t>
      </w:r>
      <w:r w:rsidRPr="000618F6">
        <w:tab/>
      </w:r>
      <w:r w:rsidRPr="000618F6">
        <w:tab/>
      </w:r>
      <w:r w:rsidRPr="000618F6">
        <w:tab/>
        <w:t>1.0</w:t>
      </w:r>
    </w:p>
    <w:p w14:paraId="27F61FD2" w14:textId="77777777" w:rsidR="004D1165" w:rsidRPr="000618F6" w:rsidRDefault="004D1165">
      <w:r w:rsidRPr="000618F6">
        <w:t>Eerste berekeningsversie</w:t>
      </w:r>
      <w:r w:rsidRPr="000618F6">
        <w:tab/>
        <w:t>01-07-2003</w:t>
      </w:r>
    </w:p>
    <w:p w14:paraId="282F7BF4" w14:textId="2D07D3DA" w:rsidR="004D1165" w:rsidRPr="000618F6" w:rsidRDefault="004D1165">
      <w:r w:rsidRPr="000618F6">
        <w:t>Laatste berekeningsversie</w:t>
      </w:r>
      <w:r w:rsidRPr="000618F6">
        <w:tab/>
      </w:r>
      <w:r w:rsidR="001E060A" w:rsidRPr="000618F6">
        <w:rPr>
          <w:iCs/>
        </w:rPr>
        <w:t>01-07-2020</w:t>
      </w:r>
    </w:p>
    <w:p w14:paraId="40B3101D" w14:textId="77777777" w:rsidR="004D1165" w:rsidRPr="000618F6" w:rsidRDefault="004D1165">
      <w:r w:rsidRPr="000618F6">
        <w:t>Verwijderd in</w:t>
      </w:r>
      <w:r w:rsidRPr="000618F6">
        <w:tab/>
      </w:r>
      <w:r w:rsidRPr="000618F6">
        <w:tab/>
      </w:r>
      <w:r w:rsidRPr="000618F6">
        <w:tab/>
      </w:r>
      <w:r w:rsidRPr="000618F6">
        <w:rPr>
          <w:i/>
        </w:rPr>
        <w:t>n.v.t.</w:t>
      </w:r>
    </w:p>
    <w:p w14:paraId="08EA0FB6" w14:textId="3F482427" w:rsidR="001E060A" w:rsidRPr="000618F6" w:rsidRDefault="001E060A" w:rsidP="007A5B8E">
      <w:pPr>
        <w:pStyle w:val="Heading3"/>
        <w:rPr>
          <w:lang w:val="nl-NL"/>
        </w:rPr>
      </w:pPr>
      <w:bookmarkStart w:id="503" w:name="_Toc124349464"/>
      <w:r w:rsidRPr="000618F6">
        <w:rPr>
          <w:lang w:val="nl-NL"/>
        </w:rPr>
        <w:t>bvvParPortaalMeldingen</w:t>
      </w:r>
      <w:bookmarkEnd w:id="503"/>
    </w:p>
    <w:p w14:paraId="4D9FD345" w14:textId="1D9918A6" w:rsidR="001E060A" w:rsidRPr="000618F6" w:rsidRDefault="001E060A" w:rsidP="001E060A">
      <w:r w:rsidRPr="000618F6">
        <w:t>(fout)meldingen uit het BVV portaal</w:t>
      </w:r>
    </w:p>
    <w:p w14:paraId="3B40BEC8" w14:textId="77777777" w:rsidR="007A5B8E" w:rsidRPr="000618F6" w:rsidRDefault="007A5B8E" w:rsidP="007A5B8E"/>
    <w:p w14:paraId="3DE3CAEF" w14:textId="1B79112B" w:rsidR="007A5B8E" w:rsidRPr="000618F6" w:rsidRDefault="007A5B8E" w:rsidP="007A5B8E">
      <w:r w:rsidRPr="000618F6">
        <w:t>Veldtype</w:t>
      </w:r>
      <w:r w:rsidRPr="000618F6">
        <w:tab/>
      </w:r>
      <w:r w:rsidRPr="000618F6">
        <w:tab/>
      </w:r>
      <w:r w:rsidRPr="000618F6">
        <w:tab/>
      </w:r>
      <w:r w:rsidRPr="000618F6">
        <w:tab/>
        <w:t>BSTR</w:t>
      </w:r>
    </w:p>
    <w:p w14:paraId="66ED0937" w14:textId="45DDA9C9" w:rsidR="007A5B8E" w:rsidRPr="000618F6" w:rsidRDefault="007A5B8E" w:rsidP="007A5B8E">
      <w:r w:rsidRPr="000618F6">
        <w:t>Formaat</w:t>
      </w:r>
      <w:r w:rsidRPr="000618F6">
        <w:tab/>
      </w:r>
      <w:r w:rsidRPr="000618F6">
        <w:tab/>
      </w:r>
      <w:r w:rsidRPr="000618F6">
        <w:tab/>
      </w:r>
      <w:r w:rsidRPr="000618F6">
        <w:tab/>
        <w:t>tekst</w:t>
      </w:r>
    </w:p>
    <w:p w14:paraId="2E876D61" w14:textId="18EF4E5A" w:rsidR="007A5B8E" w:rsidRPr="000618F6" w:rsidRDefault="007A5B8E" w:rsidP="007A5B8E">
      <w:r w:rsidRPr="000618F6">
        <w:t>Standaardwaarde</w:t>
      </w:r>
      <w:r w:rsidRPr="000618F6">
        <w:tab/>
      </w:r>
      <w:r w:rsidRPr="000618F6">
        <w:tab/>
        <w:t>‘’</w:t>
      </w:r>
    </w:p>
    <w:p w14:paraId="1C7BF962" w14:textId="77777777" w:rsidR="007A5B8E" w:rsidRPr="000618F6" w:rsidRDefault="007A5B8E" w:rsidP="007A5B8E">
      <w:r w:rsidRPr="000618F6">
        <w:t>Toegevoegd in</w:t>
      </w:r>
      <w:r w:rsidRPr="000618F6">
        <w:tab/>
      </w:r>
      <w:r w:rsidRPr="000618F6">
        <w:tab/>
      </w:r>
      <w:r w:rsidRPr="000618F6">
        <w:tab/>
        <w:t>4.0</w:t>
      </w:r>
    </w:p>
    <w:p w14:paraId="5B1AE198" w14:textId="77777777" w:rsidR="007A5B8E" w:rsidRPr="000618F6" w:rsidRDefault="007A5B8E" w:rsidP="007A5B8E">
      <w:r w:rsidRPr="000618F6">
        <w:t>Eerste berekeningsversie</w:t>
      </w:r>
      <w:r w:rsidRPr="000618F6">
        <w:tab/>
        <w:t>01-01-2021</w:t>
      </w:r>
    </w:p>
    <w:p w14:paraId="314D5884" w14:textId="77777777" w:rsidR="007A5B8E" w:rsidRPr="000618F6" w:rsidRDefault="007A5B8E" w:rsidP="007A5B8E">
      <w:r w:rsidRPr="000618F6">
        <w:t>Laatste berekeningsversie</w:t>
      </w:r>
      <w:r w:rsidRPr="000618F6">
        <w:tab/>
      </w:r>
      <w:r w:rsidRPr="000618F6">
        <w:rPr>
          <w:i/>
        </w:rPr>
        <w:t>n.v.t.</w:t>
      </w:r>
    </w:p>
    <w:p w14:paraId="7F4980B0" w14:textId="77777777" w:rsidR="007A5B8E" w:rsidRPr="000618F6" w:rsidRDefault="007A5B8E" w:rsidP="007A5B8E">
      <w:r w:rsidRPr="000618F6">
        <w:t>Verwijderd in</w:t>
      </w:r>
      <w:r w:rsidRPr="000618F6">
        <w:tab/>
      </w:r>
      <w:r w:rsidRPr="000618F6">
        <w:tab/>
      </w:r>
      <w:r w:rsidRPr="000618F6">
        <w:tab/>
      </w:r>
      <w:r w:rsidRPr="000618F6">
        <w:rPr>
          <w:i/>
        </w:rPr>
        <w:t>n.v.t.</w:t>
      </w:r>
    </w:p>
    <w:p w14:paraId="1553646F" w14:textId="77777777" w:rsidR="007A5B8E" w:rsidRPr="000618F6" w:rsidRDefault="007A5B8E" w:rsidP="001E060A"/>
    <w:p w14:paraId="166969E6" w14:textId="36F0D958" w:rsidR="001E060A" w:rsidRPr="000618F6" w:rsidRDefault="001E060A" w:rsidP="007A5B8E">
      <w:pPr>
        <w:pStyle w:val="Heading3"/>
        <w:rPr>
          <w:lang w:val="nl-NL"/>
        </w:rPr>
      </w:pPr>
      <w:bookmarkStart w:id="504" w:name="_Toc124349465"/>
      <w:r w:rsidRPr="000618F6">
        <w:rPr>
          <w:lang w:val="nl-NL"/>
        </w:rPr>
        <w:t>bvvPar95Bijstandsnorm</w:t>
      </w:r>
      <w:bookmarkEnd w:id="504"/>
    </w:p>
    <w:p w14:paraId="50CEC76E" w14:textId="24D5F05C" w:rsidR="001E060A" w:rsidRPr="000618F6" w:rsidRDefault="001E060A" w:rsidP="001E060A">
      <w:r w:rsidRPr="000618F6">
        <w:t>95 procent van de bijstandsnorm</w:t>
      </w:r>
    </w:p>
    <w:p w14:paraId="2872C9FB" w14:textId="77777777" w:rsidR="007A5B8E" w:rsidRPr="000618F6" w:rsidRDefault="007A5B8E" w:rsidP="007A5B8E"/>
    <w:p w14:paraId="56BB7B59" w14:textId="77777777" w:rsidR="007A5B8E" w:rsidRPr="000618F6" w:rsidRDefault="007A5B8E" w:rsidP="007A5B8E">
      <w:r w:rsidRPr="000618F6">
        <w:t>Veldtype</w:t>
      </w:r>
      <w:r w:rsidRPr="000618F6">
        <w:tab/>
      </w:r>
      <w:r w:rsidRPr="000618F6">
        <w:tab/>
      </w:r>
      <w:r w:rsidRPr="000618F6">
        <w:tab/>
      </w:r>
      <w:r w:rsidRPr="000618F6">
        <w:tab/>
        <w:t>Double</w:t>
      </w:r>
    </w:p>
    <w:p w14:paraId="7177E503" w14:textId="77777777" w:rsidR="007A5B8E" w:rsidRPr="000618F6" w:rsidRDefault="007A5B8E" w:rsidP="007A5B8E">
      <w:r w:rsidRPr="000618F6">
        <w:t>Formaat</w:t>
      </w:r>
      <w:r w:rsidRPr="000618F6">
        <w:tab/>
      </w:r>
      <w:r w:rsidRPr="000618F6">
        <w:tab/>
      </w:r>
      <w:r w:rsidRPr="000618F6">
        <w:tab/>
      </w:r>
      <w:r w:rsidRPr="000618F6">
        <w:tab/>
        <w:t>999999,99</w:t>
      </w:r>
    </w:p>
    <w:p w14:paraId="1F99A292" w14:textId="77777777" w:rsidR="007A5B8E" w:rsidRPr="000618F6" w:rsidRDefault="007A5B8E" w:rsidP="007A5B8E">
      <w:r w:rsidRPr="000618F6">
        <w:t>Standaardwaarde</w:t>
      </w:r>
      <w:r w:rsidRPr="000618F6">
        <w:tab/>
      </w:r>
      <w:r w:rsidRPr="000618F6">
        <w:tab/>
        <w:t>0,0</w:t>
      </w:r>
    </w:p>
    <w:p w14:paraId="63FE85E4" w14:textId="2BECA00F" w:rsidR="007A5B8E" w:rsidRPr="000618F6" w:rsidRDefault="007A5B8E" w:rsidP="007A5B8E">
      <w:r w:rsidRPr="000618F6">
        <w:t>Toegevoegd in</w:t>
      </w:r>
      <w:r w:rsidRPr="000618F6">
        <w:tab/>
      </w:r>
      <w:r w:rsidRPr="000618F6">
        <w:tab/>
      </w:r>
      <w:r w:rsidRPr="000618F6">
        <w:tab/>
        <w:t>4.0</w:t>
      </w:r>
    </w:p>
    <w:p w14:paraId="36636747" w14:textId="162E4311" w:rsidR="007A5B8E" w:rsidRPr="000618F6" w:rsidRDefault="007A5B8E" w:rsidP="007A5B8E">
      <w:r w:rsidRPr="000618F6">
        <w:t>Eerste berekeningsversie</w:t>
      </w:r>
      <w:r w:rsidRPr="000618F6">
        <w:tab/>
        <w:t>01-01-2021</w:t>
      </w:r>
    </w:p>
    <w:p w14:paraId="1E7DD467" w14:textId="77777777" w:rsidR="007A5B8E" w:rsidRPr="000618F6" w:rsidRDefault="007A5B8E" w:rsidP="007A5B8E">
      <w:r w:rsidRPr="000618F6">
        <w:t>Laatste berekeningsversie</w:t>
      </w:r>
      <w:r w:rsidRPr="000618F6">
        <w:tab/>
      </w:r>
      <w:r w:rsidRPr="000618F6">
        <w:rPr>
          <w:i/>
        </w:rPr>
        <w:t>n.v.t.</w:t>
      </w:r>
    </w:p>
    <w:p w14:paraId="5C4A4371" w14:textId="77777777" w:rsidR="007A5B8E" w:rsidRPr="000618F6" w:rsidRDefault="007A5B8E" w:rsidP="007A5B8E">
      <w:r w:rsidRPr="000618F6">
        <w:t>Verwijderd in</w:t>
      </w:r>
      <w:r w:rsidRPr="000618F6">
        <w:tab/>
      </w:r>
      <w:r w:rsidRPr="000618F6">
        <w:tab/>
      </w:r>
      <w:r w:rsidRPr="000618F6">
        <w:tab/>
      </w:r>
      <w:r w:rsidRPr="000618F6">
        <w:rPr>
          <w:i/>
        </w:rPr>
        <w:t>n.v.t.</w:t>
      </w:r>
    </w:p>
    <w:p w14:paraId="77400A59" w14:textId="4AC98D2B" w:rsidR="001E060A" w:rsidRPr="000618F6" w:rsidRDefault="001E060A" w:rsidP="007A5B8E">
      <w:pPr>
        <w:pStyle w:val="Heading3"/>
        <w:rPr>
          <w:lang w:val="nl-NL"/>
        </w:rPr>
      </w:pPr>
      <w:bookmarkStart w:id="505" w:name="_Toc124349466"/>
      <w:r w:rsidRPr="000618F6">
        <w:rPr>
          <w:lang w:val="nl-NL"/>
        </w:rPr>
        <w:lastRenderedPageBreak/>
        <w:t>bvvPar95BijstandsnormAfdruk</w:t>
      </w:r>
      <w:bookmarkEnd w:id="505"/>
    </w:p>
    <w:p w14:paraId="313990E6" w14:textId="5149FB67" w:rsidR="001E060A" w:rsidRPr="000618F6" w:rsidRDefault="001E060A" w:rsidP="001E060A">
      <w:r w:rsidRPr="000618F6">
        <w:t>95 procent van de bijstandsnorm</w:t>
      </w:r>
    </w:p>
    <w:p w14:paraId="1E3E7ABB" w14:textId="08400B79" w:rsidR="00375F4D" w:rsidRPr="000618F6" w:rsidRDefault="00375F4D" w:rsidP="00375F4D">
      <w:r w:rsidRPr="000618F6">
        <w:t>bvvParBijstandsnorm, maar indien partnernorm van toepassing, dan is dit veld gevuld met de helft van bvvParBijstandsnorm</w:t>
      </w:r>
    </w:p>
    <w:p w14:paraId="57E638FB" w14:textId="77777777" w:rsidR="007A5B8E" w:rsidRPr="000618F6" w:rsidRDefault="007A5B8E" w:rsidP="007A5B8E"/>
    <w:p w14:paraId="3624E0B5" w14:textId="77777777" w:rsidR="007A5B8E" w:rsidRPr="000618F6" w:rsidRDefault="007A5B8E" w:rsidP="007A5B8E">
      <w:r w:rsidRPr="000618F6">
        <w:t>Veldtype</w:t>
      </w:r>
      <w:r w:rsidRPr="000618F6">
        <w:tab/>
      </w:r>
      <w:r w:rsidRPr="000618F6">
        <w:tab/>
      </w:r>
      <w:r w:rsidRPr="000618F6">
        <w:tab/>
      </w:r>
      <w:r w:rsidRPr="000618F6">
        <w:tab/>
        <w:t>Double</w:t>
      </w:r>
    </w:p>
    <w:p w14:paraId="3FCD4C55" w14:textId="77777777" w:rsidR="007A5B8E" w:rsidRPr="000618F6" w:rsidRDefault="007A5B8E" w:rsidP="007A5B8E">
      <w:r w:rsidRPr="000618F6">
        <w:t>Formaat</w:t>
      </w:r>
      <w:r w:rsidRPr="000618F6">
        <w:tab/>
      </w:r>
      <w:r w:rsidRPr="000618F6">
        <w:tab/>
      </w:r>
      <w:r w:rsidRPr="000618F6">
        <w:tab/>
      </w:r>
      <w:r w:rsidRPr="000618F6">
        <w:tab/>
        <w:t>999999,99</w:t>
      </w:r>
    </w:p>
    <w:p w14:paraId="41F624C8" w14:textId="77777777" w:rsidR="007A5B8E" w:rsidRPr="000618F6" w:rsidRDefault="007A5B8E" w:rsidP="007A5B8E">
      <w:r w:rsidRPr="000618F6">
        <w:t>Standaardwaarde</w:t>
      </w:r>
      <w:r w:rsidRPr="000618F6">
        <w:tab/>
      </w:r>
      <w:r w:rsidRPr="000618F6">
        <w:tab/>
        <w:t>0,0</w:t>
      </w:r>
    </w:p>
    <w:p w14:paraId="1AEDE693" w14:textId="77777777" w:rsidR="007A5B8E" w:rsidRPr="000618F6" w:rsidRDefault="007A5B8E" w:rsidP="007A5B8E">
      <w:r w:rsidRPr="000618F6">
        <w:t>Toegevoegd in</w:t>
      </w:r>
      <w:r w:rsidRPr="000618F6">
        <w:tab/>
      </w:r>
      <w:r w:rsidRPr="000618F6">
        <w:tab/>
      </w:r>
      <w:r w:rsidRPr="000618F6">
        <w:tab/>
        <w:t>4.0</w:t>
      </w:r>
    </w:p>
    <w:p w14:paraId="33B347AE" w14:textId="77777777" w:rsidR="007A5B8E" w:rsidRPr="000618F6" w:rsidRDefault="007A5B8E" w:rsidP="007A5B8E">
      <w:r w:rsidRPr="000618F6">
        <w:t>Eerste berekeningsversie</w:t>
      </w:r>
      <w:r w:rsidRPr="000618F6">
        <w:tab/>
        <w:t>01-01-2021</w:t>
      </w:r>
    </w:p>
    <w:p w14:paraId="7FD1B37A" w14:textId="77777777" w:rsidR="007A5B8E" w:rsidRPr="000618F6" w:rsidRDefault="007A5B8E" w:rsidP="007A5B8E">
      <w:r w:rsidRPr="000618F6">
        <w:t>Laatste berekeningsversie</w:t>
      </w:r>
      <w:r w:rsidRPr="000618F6">
        <w:tab/>
      </w:r>
      <w:r w:rsidRPr="000618F6">
        <w:rPr>
          <w:i/>
        </w:rPr>
        <w:t>n.v.t.</w:t>
      </w:r>
    </w:p>
    <w:p w14:paraId="2ADF4449" w14:textId="77777777" w:rsidR="007A5B8E" w:rsidRPr="000618F6" w:rsidRDefault="007A5B8E" w:rsidP="007A5B8E">
      <w:r w:rsidRPr="000618F6">
        <w:t>Verwijderd in</w:t>
      </w:r>
      <w:r w:rsidRPr="000618F6">
        <w:tab/>
      </w:r>
      <w:r w:rsidRPr="000618F6">
        <w:tab/>
      </w:r>
      <w:r w:rsidRPr="000618F6">
        <w:tab/>
      </w:r>
      <w:r w:rsidRPr="000618F6">
        <w:rPr>
          <w:i/>
        </w:rPr>
        <w:t>n.v.t.</w:t>
      </w:r>
    </w:p>
    <w:p w14:paraId="307E0586" w14:textId="2057199B" w:rsidR="004D1165" w:rsidRPr="000618F6" w:rsidRDefault="004D1165" w:rsidP="00AC2AAD">
      <w:pPr>
        <w:pStyle w:val="Heading3"/>
        <w:rPr>
          <w:lang w:val="nl-NL"/>
        </w:rPr>
      </w:pPr>
      <w:bookmarkStart w:id="506" w:name="_Toc124349467"/>
      <w:r w:rsidRPr="000618F6">
        <w:rPr>
          <w:lang w:val="nl-NL"/>
        </w:rPr>
        <w:t>bvvAlgMaxServiceKosten</w:t>
      </w:r>
      <w:bookmarkEnd w:id="506"/>
    </w:p>
    <w:p w14:paraId="6DA6A91D" w14:textId="77777777" w:rsidR="004D1165" w:rsidRPr="000618F6" w:rsidRDefault="00C0175A">
      <w:r w:rsidRPr="000618F6">
        <w:t>De maximale servicekosten (woning) zoals geldend bij deze berekening.</w:t>
      </w:r>
    </w:p>
    <w:p w14:paraId="2DB2A9A8" w14:textId="77777777" w:rsidR="004D1165" w:rsidRPr="000618F6" w:rsidRDefault="004D1165"/>
    <w:p w14:paraId="3A23701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7C8F1470" w14:textId="77777777" w:rsidR="004D1165" w:rsidRPr="000618F6" w:rsidRDefault="004D1165">
      <w:r w:rsidRPr="000618F6">
        <w:t>Formaat</w:t>
      </w:r>
      <w:r w:rsidRPr="000618F6">
        <w:tab/>
      </w:r>
      <w:r w:rsidRPr="000618F6">
        <w:tab/>
      </w:r>
      <w:r w:rsidRPr="000618F6">
        <w:tab/>
      </w:r>
      <w:r w:rsidRPr="000618F6">
        <w:tab/>
        <w:t>999999,99</w:t>
      </w:r>
    </w:p>
    <w:p w14:paraId="18100BD8" w14:textId="77777777" w:rsidR="004D1165" w:rsidRPr="000618F6" w:rsidRDefault="004D1165">
      <w:r w:rsidRPr="000618F6">
        <w:t>Standaardwaarde</w:t>
      </w:r>
      <w:r w:rsidRPr="000618F6">
        <w:tab/>
      </w:r>
      <w:r w:rsidRPr="000618F6">
        <w:tab/>
        <w:t>0,0</w:t>
      </w:r>
    </w:p>
    <w:p w14:paraId="3AA31A63" w14:textId="77777777" w:rsidR="004D1165" w:rsidRPr="000618F6" w:rsidRDefault="004D1165">
      <w:r w:rsidRPr="000618F6">
        <w:t>Toegevoegd in</w:t>
      </w:r>
      <w:r w:rsidRPr="000618F6">
        <w:tab/>
      </w:r>
      <w:r w:rsidRPr="000618F6">
        <w:tab/>
      </w:r>
      <w:r w:rsidRPr="000618F6">
        <w:tab/>
        <w:t>1.0</w:t>
      </w:r>
    </w:p>
    <w:p w14:paraId="1E38154B" w14:textId="77777777" w:rsidR="004D1165" w:rsidRPr="000618F6" w:rsidRDefault="004D1165">
      <w:r w:rsidRPr="000618F6">
        <w:t>Eerste berekeningsversie</w:t>
      </w:r>
      <w:r w:rsidRPr="000618F6">
        <w:tab/>
        <w:t>01-07-2003</w:t>
      </w:r>
    </w:p>
    <w:p w14:paraId="6895A31A" w14:textId="77777777" w:rsidR="004D1165" w:rsidRPr="000618F6" w:rsidRDefault="004D1165">
      <w:r w:rsidRPr="000618F6">
        <w:t>Laatste berekeningsversie</w:t>
      </w:r>
      <w:r w:rsidRPr="000618F6">
        <w:tab/>
      </w:r>
      <w:r w:rsidRPr="000618F6">
        <w:rPr>
          <w:i/>
        </w:rPr>
        <w:t>n.v.t.</w:t>
      </w:r>
    </w:p>
    <w:p w14:paraId="4F9F19E0" w14:textId="77777777" w:rsidR="004D1165" w:rsidRPr="000618F6" w:rsidRDefault="004D1165">
      <w:r w:rsidRPr="000618F6">
        <w:t>Verwijderd in</w:t>
      </w:r>
      <w:r w:rsidRPr="000618F6">
        <w:tab/>
      </w:r>
      <w:r w:rsidRPr="000618F6">
        <w:tab/>
      </w:r>
      <w:r w:rsidRPr="000618F6">
        <w:tab/>
      </w:r>
      <w:r w:rsidRPr="000618F6">
        <w:rPr>
          <w:i/>
        </w:rPr>
        <w:t>n.v.t.</w:t>
      </w:r>
    </w:p>
    <w:p w14:paraId="512686D3" w14:textId="3F36A2A4" w:rsidR="00224FAE" w:rsidRDefault="00224FAE" w:rsidP="00AC2AAD">
      <w:pPr>
        <w:pStyle w:val="Heading3"/>
        <w:rPr>
          <w:lang w:val="nl-NL"/>
        </w:rPr>
      </w:pPr>
      <w:bookmarkStart w:id="507" w:name="_Toc124349468"/>
      <w:r w:rsidRPr="00224FAE">
        <w:rPr>
          <w:lang w:val="nl-NL"/>
        </w:rPr>
        <w:t>bvvTotBeslagVrijeVoet</w:t>
      </w:r>
      <w:bookmarkEnd w:id="507"/>
    </w:p>
    <w:p w14:paraId="12854EF1" w14:textId="6CBE5A71" w:rsidR="00224FAE" w:rsidRDefault="00224FAE" w:rsidP="00224FAE">
      <w:r w:rsidRPr="00224FAE">
        <w:t>Het totaal bedrag van bvvSchBeslagVrijeVoet en bvv</w:t>
      </w:r>
      <w:r>
        <w:t>Par</w:t>
      </w:r>
      <w:r w:rsidRPr="00224FAE">
        <w:t>BeslagVrijeVoet nodig voor weergave op de VTLB berekening.</w:t>
      </w:r>
    </w:p>
    <w:p w14:paraId="1F3228D4" w14:textId="77777777" w:rsidR="00224FAE" w:rsidRDefault="00224FAE" w:rsidP="00224FAE"/>
    <w:p w14:paraId="6255061C" w14:textId="77777777" w:rsidR="00224FAE" w:rsidRDefault="00224FAE" w:rsidP="00224FAE">
      <w:r>
        <w:t>Veldtype</w:t>
      </w:r>
      <w:r>
        <w:tab/>
      </w:r>
      <w:r>
        <w:tab/>
      </w:r>
      <w:r>
        <w:tab/>
      </w:r>
      <w:r>
        <w:tab/>
        <w:t>Double</w:t>
      </w:r>
    </w:p>
    <w:p w14:paraId="72D849BE" w14:textId="77777777" w:rsidR="00224FAE" w:rsidRDefault="00224FAE" w:rsidP="00224FAE">
      <w:r>
        <w:t>Formaat</w:t>
      </w:r>
      <w:r>
        <w:tab/>
      </w:r>
      <w:r>
        <w:tab/>
      </w:r>
      <w:r>
        <w:tab/>
      </w:r>
      <w:r>
        <w:tab/>
        <w:t>999999,99</w:t>
      </w:r>
    </w:p>
    <w:p w14:paraId="6E91FB9A" w14:textId="77777777" w:rsidR="00224FAE" w:rsidRDefault="00224FAE" w:rsidP="00224FAE">
      <w:r>
        <w:t>Standaardwaarde</w:t>
      </w:r>
      <w:r>
        <w:tab/>
      </w:r>
      <w:r>
        <w:tab/>
        <w:t>0,0</w:t>
      </w:r>
    </w:p>
    <w:p w14:paraId="716E2D44" w14:textId="413792D1" w:rsidR="00224FAE" w:rsidRDefault="00224FAE" w:rsidP="00224FAE">
      <w:r>
        <w:t>Toegevoegd in</w:t>
      </w:r>
      <w:r>
        <w:tab/>
      </w:r>
      <w:r>
        <w:tab/>
      </w:r>
      <w:r>
        <w:tab/>
        <w:t>4.0</w:t>
      </w:r>
    </w:p>
    <w:p w14:paraId="2ACB8051" w14:textId="3424BA66" w:rsidR="00224FAE" w:rsidRDefault="00224FAE" w:rsidP="00224FAE">
      <w:r>
        <w:t>Eerste berekeningsversie</w:t>
      </w:r>
      <w:r>
        <w:tab/>
        <w:t>01-01-2021</w:t>
      </w:r>
    </w:p>
    <w:p w14:paraId="5C066B95" w14:textId="77777777" w:rsidR="00224FAE" w:rsidRDefault="00224FAE" w:rsidP="00224FAE">
      <w:r>
        <w:t>Laatste berekeningsversie</w:t>
      </w:r>
      <w:r>
        <w:tab/>
        <w:t>n.v.t.</w:t>
      </w:r>
    </w:p>
    <w:p w14:paraId="2E0A37E9" w14:textId="7D5A09E4" w:rsidR="00224FAE" w:rsidRPr="00224FAE" w:rsidRDefault="00224FAE" w:rsidP="00224FAE">
      <w:r>
        <w:t>Verwijderd in</w:t>
      </w:r>
      <w:r>
        <w:tab/>
      </w:r>
      <w:r>
        <w:tab/>
      </w:r>
      <w:r>
        <w:tab/>
        <w:t>n.v.t.</w:t>
      </w:r>
    </w:p>
    <w:p w14:paraId="568040F2" w14:textId="591C3D9F" w:rsidR="00224FAE" w:rsidRDefault="00224FAE" w:rsidP="00AC2AAD">
      <w:pPr>
        <w:pStyle w:val="Heading3"/>
        <w:rPr>
          <w:lang w:val="nl-NL"/>
        </w:rPr>
      </w:pPr>
      <w:bookmarkStart w:id="508" w:name="_Toc124349469"/>
      <w:r w:rsidRPr="00224FAE">
        <w:rPr>
          <w:lang w:val="nl-NL"/>
        </w:rPr>
        <w:t>bvvTot95BijstandsnormAfdruk</w:t>
      </w:r>
      <w:bookmarkEnd w:id="508"/>
    </w:p>
    <w:p w14:paraId="633AF8C8" w14:textId="7AD9A2FA" w:rsidR="00224FAE" w:rsidRDefault="00224FAE" w:rsidP="00224FAE">
      <w:r w:rsidRPr="00224FAE">
        <w:t>Het totaal bedrag van bvv</w:t>
      </w:r>
      <w:r>
        <w:t>Sch</w:t>
      </w:r>
      <w:r w:rsidRPr="00224FAE">
        <w:t>95BijstandsnormAfdruk en bvvPar95BijstandsnormAfdruk nodig voor weergave op de VTLB berekening.</w:t>
      </w:r>
    </w:p>
    <w:p w14:paraId="6866ECE4" w14:textId="77777777" w:rsidR="00224FAE" w:rsidRDefault="00224FAE" w:rsidP="00224FAE"/>
    <w:p w14:paraId="4F9AD7AB" w14:textId="77777777" w:rsidR="00224FAE" w:rsidRDefault="00224FAE" w:rsidP="00224FAE">
      <w:r>
        <w:t>Veldtype</w:t>
      </w:r>
      <w:r>
        <w:tab/>
      </w:r>
      <w:r>
        <w:tab/>
      </w:r>
      <w:r>
        <w:tab/>
      </w:r>
      <w:r>
        <w:tab/>
        <w:t>Double</w:t>
      </w:r>
    </w:p>
    <w:p w14:paraId="0250AA18" w14:textId="77777777" w:rsidR="00224FAE" w:rsidRDefault="00224FAE" w:rsidP="00224FAE">
      <w:r>
        <w:t>Formaat</w:t>
      </w:r>
      <w:r>
        <w:tab/>
      </w:r>
      <w:r>
        <w:tab/>
      </w:r>
      <w:r>
        <w:tab/>
      </w:r>
      <w:r>
        <w:tab/>
        <w:t>999999,99</w:t>
      </w:r>
    </w:p>
    <w:p w14:paraId="6B9A0E91" w14:textId="77777777" w:rsidR="00224FAE" w:rsidRDefault="00224FAE" w:rsidP="00224FAE">
      <w:r>
        <w:t>Standaardwaarde</w:t>
      </w:r>
      <w:r>
        <w:tab/>
      </w:r>
      <w:r>
        <w:tab/>
        <w:t>0,0</w:t>
      </w:r>
    </w:p>
    <w:p w14:paraId="102DC532" w14:textId="21E86813" w:rsidR="00224FAE" w:rsidRDefault="00224FAE" w:rsidP="00224FAE">
      <w:r>
        <w:t>Toegevoegd in</w:t>
      </w:r>
      <w:r>
        <w:tab/>
      </w:r>
      <w:r>
        <w:tab/>
      </w:r>
      <w:r>
        <w:tab/>
        <w:t>4.0</w:t>
      </w:r>
    </w:p>
    <w:p w14:paraId="46F2C496" w14:textId="41DD517B" w:rsidR="00224FAE" w:rsidRDefault="00224FAE" w:rsidP="00224FAE">
      <w:r>
        <w:t>Eerste berekeningsversie</w:t>
      </w:r>
      <w:r>
        <w:tab/>
        <w:t>01-01-2021</w:t>
      </w:r>
    </w:p>
    <w:p w14:paraId="6A6C9BE3" w14:textId="77777777" w:rsidR="00224FAE" w:rsidRDefault="00224FAE" w:rsidP="00224FAE">
      <w:r>
        <w:t>Laatste berekeningsversie</w:t>
      </w:r>
      <w:r>
        <w:tab/>
        <w:t>n.v.t.</w:t>
      </w:r>
    </w:p>
    <w:p w14:paraId="2B74E9B6" w14:textId="63A534CB" w:rsidR="00224FAE" w:rsidRPr="00224FAE" w:rsidRDefault="00224FAE" w:rsidP="00224FAE">
      <w:r>
        <w:t>Verwijderd in</w:t>
      </w:r>
      <w:r>
        <w:tab/>
      </w:r>
      <w:r>
        <w:tab/>
      </w:r>
      <w:r>
        <w:tab/>
        <w:t>n.v.t.</w:t>
      </w:r>
    </w:p>
    <w:p w14:paraId="46BE7A74" w14:textId="545C3323" w:rsidR="00A03233" w:rsidRDefault="00A03233" w:rsidP="00E55015">
      <w:pPr>
        <w:pStyle w:val="Heading3"/>
        <w:rPr>
          <w:lang w:val="nl-NL"/>
        </w:rPr>
      </w:pPr>
      <w:bookmarkStart w:id="509" w:name="_Toc124349470"/>
      <w:r w:rsidRPr="00A03233">
        <w:rPr>
          <w:lang w:val="nl-NL"/>
        </w:rPr>
        <w:lastRenderedPageBreak/>
        <w:t>bvv</w:t>
      </w:r>
      <w:r>
        <w:rPr>
          <w:lang w:val="nl-NL"/>
        </w:rPr>
        <w:t>Max</w:t>
      </w:r>
      <w:r w:rsidRPr="00A03233">
        <w:rPr>
          <w:lang w:val="nl-NL"/>
        </w:rPr>
        <w:t>BeslagVrijeVoet</w:t>
      </w:r>
      <w:bookmarkEnd w:id="509"/>
    </w:p>
    <w:p w14:paraId="4A3F3B90" w14:textId="21F12B66" w:rsidR="00A03233" w:rsidRDefault="00A03233" w:rsidP="00A03233">
      <w:r w:rsidRPr="00A03233">
        <w:t>Indien bvvTotBeslagvrijevoet + inkTotWerkAutoTotaal groter is dan de geldende maximale beslagvrijvoet dan is dit veld gevuld met de geldende maximale beslagvrijvoet</w:t>
      </w:r>
      <w:r>
        <w:t>.</w:t>
      </w:r>
    </w:p>
    <w:p w14:paraId="29329BF9" w14:textId="77777777" w:rsidR="00A03233" w:rsidRDefault="00A03233" w:rsidP="00A03233"/>
    <w:p w14:paraId="15966FEF" w14:textId="77777777" w:rsidR="00A03233" w:rsidRDefault="00A03233" w:rsidP="00A03233">
      <w:r>
        <w:t>Veldtype</w:t>
      </w:r>
      <w:r>
        <w:tab/>
      </w:r>
      <w:r>
        <w:tab/>
      </w:r>
      <w:r>
        <w:tab/>
      </w:r>
      <w:r>
        <w:tab/>
        <w:t>Double</w:t>
      </w:r>
    </w:p>
    <w:p w14:paraId="4750DA72" w14:textId="77777777" w:rsidR="00A03233" w:rsidRDefault="00A03233" w:rsidP="00A03233">
      <w:r>
        <w:t>Formaat</w:t>
      </w:r>
      <w:r>
        <w:tab/>
      </w:r>
      <w:r>
        <w:tab/>
      </w:r>
      <w:r>
        <w:tab/>
      </w:r>
      <w:r>
        <w:tab/>
        <w:t>999999,99</w:t>
      </w:r>
    </w:p>
    <w:p w14:paraId="03D93138" w14:textId="77777777" w:rsidR="00A03233" w:rsidRDefault="00A03233" w:rsidP="00A03233">
      <w:r>
        <w:t>Standaardwaarde</w:t>
      </w:r>
      <w:r>
        <w:tab/>
      </w:r>
      <w:r>
        <w:tab/>
        <w:t>0,0</w:t>
      </w:r>
    </w:p>
    <w:p w14:paraId="3E41D0BD" w14:textId="77777777" w:rsidR="00A03233" w:rsidRDefault="00A03233" w:rsidP="00A03233">
      <w:r>
        <w:t>Toegevoegd in</w:t>
      </w:r>
      <w:r>
        <w:tab/>
      </w:r>
      <w:r>
        <w:tab/>
      </w:r>
      <w:r>
        <w:tab/>
        <w:t>4.0</w:t>
      </w:r>
    </w:p>
    <w:p w14:paraId="7DF1C09E" w14:textId="77777777" w:rsidR="00A03233" w:rsidRDefault="00A03233" w:rsidP="00A03233">
      <w:r>
        <w:t>Eerste berekeningsversie</w:t>
      </w:r>
      <w:r>
        <w:tab/>
        <w:t>01-01-2021</w:t>
      </w:r>
    </w:p>
    <w:p w14:paraId="3E77650F" w14:textId="77777777" w:rsidR="00A03233" w:rsidRDefault="00A03233" w:rsidP="00A03233">
      <w:r>
        <w:t>Laatste berekeningsversie</w:t>
      </w:r>
      <w:r>
        <w:tab/>
        <w:t>n.v.t.</w:t>
      </w:r>
    </w:p>
    <w:p w14:paraId="2278818E" w14:textId="056CCD70" w:rsidR="00A03233" w:rsidRPr="00A03233" w:rsidRDefault="00A03233" w:rsidP="00A03233">
      <w:r>
        <w:t>Verwijderd in</w:t>
      </w:r>
      <w:r>
        <w:tab/>
      </w:r>
      <w:r>
        <w:tab/>
      </w:r>
      <w:r>
        <w:tab/>
        <w:t>n.v.t.</w:t>
      </w:r>
    </w:p>
    <w:p w14:paraId="25B082C3" w14:textId="0DF9E478" w:rsidR="004D1165" w:rsidRPr="000618F6" w:rsidRDefault="004D1165" w:rsidP="00AC2AAD">
      <w:pPr>
        <w:pStyle w:val="Heading3"/>
        <w:rPr>
          <w:lang w:val="nl-NL"/>
        </w:rPr>
      </w:pPr>
      <w:bookmarkStart w:id="510" w:name="_Toc124349471"/>
      <w:r w:rsidRPr="000618F6">
        <w:rPr>
          <w:lang w:val="nl-NL"/>
        </w:rPr>
        <w:t>nomSchOverhevelingBvv</w:t>
      </w:r>
      <w:bookmarkEnd w:id="510"/>
    </w:p>
    <w:p w14:paraId="7F954B40" w14:textId="77777777" w:rsidR="004D1165" w:rsidRPr="000618F6" w:rsidRDefault="004D1165">
      <w:r w:rsidRPr="000618F6">
        <w:t>Het bedrag dat uit de beslagvrije voet van de schuldenaar wordt overgeheveld omdat de schuldenaar te weinig inkomen heeft om te profiteren van de verhoging in de beslagvrije voet.</w:t>
      </w:r>
    </w:p>
    <w:p w14:paraId="1D74E358" w14:textId="77777777" w:rsidR="004D1165" w:rsidRPr="000618F6" w:rsidRDefault="004D1165"/>
    <w:p w14:paraId="28425BA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14C29705" w14:textId="77777777" w:rsidR="004D1165" w:rsidRPr="000618F6" w:rsidRDefault="004D1165">
      <w:r w:rsidRPr="000618F6">
        <w:t>Formaat</w:t>
      </w:r>
      <w:r w:rsidRPr="000618F6">
        <w:tab/>
      </w:r>
      <w:r w:rsidRPr="000618F6">
        <w:tab/>
      </w:r>
      <w:r w:rsidRPr="000618F6">
        <w:tab/>
      </w:r>
      <w:r w:rsidRPr="000618F6">
        <w:tab/>
        <w:t>999999,99</w:t>
      </w:r>
    </w:p>
    <w:p w14:paraId="082858A3" w14:textId="77777777" w:rsidR="004D1165" w:rsidRPr="000618F6" w:rsidRDefault="004D1165">
      <w:r w:rsidRPr="000618F6">
        <w:t>Standaardwaarde</w:t>
      </w:r>
      <w:r w:rsidRPr="000618F6">
        <w:tab/>
      </w:r>
      <w:r w:rsidRPr="000618F6">
        <w:tab/>
        <w:t>0,0</w:t>
      </w:r>
    </w:p>
    <w:p w14:paraId="0EDD1313" w14:textId="77777777" w:rsidR="004D1165" w:rsidRPr="000618F6" w:rsidRDefault="004D1165">
      <w:r w:rsidRPr="000618F6">
        <w:t>Toegevoegd in</w:t>
      </w:r>
      <w:r w:rsidRPr="000618F6">
        <w:tab/>
      </w:r>
      <w:r w:rsidRPr="000618F6">
        <w:tab/>
      </w:r>
      <w:r w:rsidRPr="000618F6">
        <w:tab/>
        <w:t>1.0</w:t>
      </w:r>
    </w:p>
    <w:p w14:paraId="523179AC" w14:textId="77777777" w:rsidR="004D1165" w:rsidRPr="000618F6" w:rsidRDefault="004D1165">
      <w:r w:rsidRPr="000618F6">
        <w:t>Eerste berekeningsversie</w:t>
      </w:r>
      <w:r w:rsidRPr="000618F6">
        <w:tab/>
        <w:t>01-07-2003</w:t>
      </w:r>
    </w:p>
    <w:p w14:paraId="4F15970C" w14:textId="77777777" w:rsidR="004D1165" w:rsidRPr="000618F6" w:rsidRDefault="004D1165">
      <w:r w:rsidRPr="000618F6">
        <w:t>Laatste berekeningsversie</w:t>
      </w:r>
      <w:r w:rsidRPr="000618F6">
        <w:tab/>
      </w:r>
      <w:r w:rsidR="00654E5D" w:rsidRPr="000618F6">
        <w:t>01-07-2015</w:t>
      </w:r>
    </w:p>
    <w:p w14:paraId="0A507FDA" w14:textId="77777777" w:rsidR="004D1165" w:rsidRPr="000618F6" w:rsidRDefault="004D1165">
      <w:r w:rsidRPr="000618F6">
        <w:t>Verwijderd in</w:t>
      </w:r>
      <w:r w:rsidRPr="000618F6">
        <w:tab/>
      </w:r>
      <w:r w:rsidRPr="000618F6">
        <w:tab/>
      </w:r>
      <w:r w:rsidRPr="000618F6">
        <w:tab/>
      </w:r>
      <w:r w:rsidR="008D5BDB" w:rsidRPr="000618F6">
        <w:t>3.4</w:t>
      </w:r>
    </w:p>
    <w:p w14:paraId="4D459587" w14:textId="77777777" w:rsidR="004D1165" w:rsidRPr="000618F6" w:rsidRDefault="004D1165" w:rsidP="00AC2AAD">
      <w:pPr>
        <w:pStyle w:val="Heading3"/>
        <w:rPr>
          <w:lang w:val="nl-NL"/>
        </w:rPr>
      </w:pPr>
      <w:bookmarkStart w:id="511" w:name="_Toc124349472"/>
      <w:r w:rsidRPr="000618F6">
        <w:rPr>
          <w:lang w:val="nl-NL"/>
        </w:rPr>
        <w:t>nomSchReserveringstoeslag</w:t>
      </w:r>
      <w:bookmarkEnd w:id="511"/>
    </w:p>
    <w:p w14:paraId="018632E4" w14:textId="77777777" w:rsidR="004D1165" w:rsidRPr="000618F6" w:rsidRDefault="004D1165">
      <w:r w:rsidRPr="000618F6">
        <w:t>De reserveringstoeslag in het nominaal bedrag voor de schuldenaar.</w:t>
      </w:r>
    </w:p>
    <w:p w14:paraId="145AF5F3" w14:textId="77777777" w:rsidR="004D1165" w:rsidRPr="000618F6" w:rsidRDefault="004D1165"/>
    <w:p w14:paraId="009A29B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53E5C68" w14:textId="77777777" w:rsidR="004D1165" w:rsidRPr="000618F6" w:rsidRDefault="004D1165">
      <w:r w:rsidRPr="000618F6">
        <w:t>Formaat</w:t>
      </w:r>
      <w:r w:rsidRPr="000618F6">
        <w:tab/>
      </w:r>
      <w:r w:rsidRPr="000618F6">
        <w:tab/>
      </w:r>
      <w:r w:rsidRPr="000618F6">
        <w:tab/>
      </w:r>
      <w:r w:rsidRPr="000618F6">
        <w:tab/>
        <w:t>999999,99</w:t>
      </w:r>
    </w:p>
    <w:p w14:paraId="346BCF99" w14:textId="77777777" w:rsidR="004D1165" w:rsidRPr="000618F6" w:rsidRDefault="004D1165">
      <w:r w:rsidRPr="000618F6">
        <w:t>Standaardwaarde</w:t>
      </w:r>
      <w:r w:rsidRPr="000618F6">
        <w:tab/>
      </w:r>
      <w:r w:rsidRPr="000618F6">
        <w:tab/>
        <w:t>0,0</w:t>
      </w:r>
    </w:p>
    <w:p w14:paraId="2707E4B2" w14:textId="77777777" w:rsidR="004D1165" w:rsidRPr="000618F6" w:rsidRDefault="004D1165">
      <w:r w:rsidRPr="000618F6">
        <w:t>Toegevoegd in</w:t>
      </w:r>
      <w:r w:rsidRPr="000618F6">
        <w:tab/>
      </w:r>
      <w:r w:rsidRPr="000618F6">
        <w:tab/>
      </w:r>
      <w:r w:rsidRPr="000618F6">
        <w:tab/>
        <w:t>1.0</w:t>
      </w:r>
    </w:p>
    <w:p w14:paraId="74DD3868" w14:textId="77777777" w:rsidR="004D1165" w:rsidRPr="000618F6" w:rsidRDefault="004D1165">
      <w:r w:rsidRPr="000618F6">
        <w:t>Eerste berekeningsversie</w:t>
      </w:r>
      <w:r w:rsidRPr="000618F6">
        <w:tab/>
        <w:t>01-07-2003</w:t>
      </w:r>
    </w:p>
    <w:p w14:paraId="65C9F360" w14:textId="4F6D8FB4" w:rsidR="004D1165" w:rsidRPr="000618F6" w:rsidRDefault="004D1165">
      <w:r w:rsidRPr="000618F6">
        <w:t>Laatste berekeningsversie</w:t>
      </w:r>
      <w:r w:rsidRPr="000618F6">
        <w:tab/>
      </w:r>
      <w:r w:rsidR="007A5B8E" w:rsidRPr="000618F6">
        <w:rPr>
          <w:iCs/>
        </w:rPr>
        <w:t>01-07-2020</w:t>
      </w:r>
    </w:p>
    <w:p w14:paraId="0F8AA4FC" w14:textId="77777777" w:rsidR="004D1165" w:rsidRPr="000618F6" w:rsidRDefault="004D1165">
      <w:r w:rsidRPr="000618F6">
        <w:t>Verwijderd in</w:t>
      </w:r>
      <w:r w:rsidRPr="000618F6">
        <w:tab/>
      </w:r>
      <w:r w:rsidRPr="000618F6">
        <w:tab/>
      </w:r>
      <w:r w:rsidRPr="000618F6">
        <w:tab/>
      </w:r>
      <w:r w:rsidRPr="000618F6">
        <w:rPr>
          <w:i/>
        </w:rPr>
        <w:t>n.v.t.</w:t>
      </w:r>
    </w:p>
    <w:p w14:paraId="54E81BBB" w14:textId="77777777" w:rsidR="004D1165" w:rsidRPr="000618F6" w:rsidRDefault="004D1165" w:rsidP="00AC2AAD">
      <w:pPr>
        <w:pStyle w:val="Heading3"/>
        <w:rPr>
          <w:lang w:val="nl-NL"/>
        </w:rPr>
      </w:pPr>
      <w:bookmarkStart w:id="512" w:name="_Toc124349473"/>
      <w:r w:rsidRPr="000618F6">
        <w:rPr>
          <w:lang w:val="nl-NL"/>
        </w:rPr>
        <w:t>nomSchArbeidstoeslag</w:t>
      </w:r>
      <w:bookmarkEnd w:id="512"/>
    </w:p>
    <w:p w14:paraId="677CBA03" w14:textId="77777777" w:rsidR="004D1165" w:rsidRPr="000618F6" w:rsidRDefault="004D1165">
      <w:r w:rsidRPr="000618F6">
        <w:t>De arbeidstoeslag in het nominaal bedrag voor de schuldenaar.</w:t>
      </w:r>
    </w:p>
    <w:p w14:paraId="36F8E034" w14:textId="77777777" w:rsidR="004D1165" w:rsidRPr="000618F6" w:rsidRDefault="004D1165"/>
    <w:p w14:paraId="04BDFFF0"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81053E3" w14:textId="77777777" w:rsidR="004D1165" w:rsidRPr="000618F6" w:rsidRDefault="004D1165">
      <w:r w:rsidRPr="000618F6">
        <w:t>Formaat</w:t>
      </w:r>
      <w:r w:rsidRPr="000618F6">
        <w:tab/>
      </w:r>
      <w:r w:rsidRPr="000618F6">
        <w:tab/>
      </w:r>
      <w:r w:rsidRPr="000618F6">
        <w:tab/>
      </w:r>
      <w:r w:rsidRPr="000618F6">
        <w:tab/>
        <w:t>999999,99</w:t>
      </w:r>
    </w:p>
    <w:p w14:paraId="756ED9B1" w14:textId="77777777" w:rsidR="004D1165" w:rsidRPr="000618F6" w:rsidRDefault="004D1165">
      <w:r w:rsidRPr="000618F6">
        <w:t>Standaardwaarde</w:t>
      </w:r>
      <w:r w:rsidRPr="000618F6">
        <w:tab/>
      </w:r>
      <w:r w:rsidRPr="000618F6">
        <w:tab/>
        <w:t>0,0</w:t>
      </w:r>
    </w:p>
    <w:p w14:paraId="38A25E47" w14:textId="77777777" w:rsidR="004D1165" w:rsidRPr="000618F6" w:rsidRDefault="004D1165">
      <w:r w:rsidRPr="000618F6">
        <w:t>Toegevoegd in</w:t>
      </w:r>
      <w:r w:rsidRPr="000618F6">
        <w:tab/>
      </w:r>
      <w:r w:rsidRPr="000618F6">
        <w:tab/>
      </w:r>
      <w:r w:rsidRPr="000618F6">
        <w:tab/>
        <w:t>1.0</w:t>
      </w:r>
    </w:p>
    <w:p w14:paraId="480790C0" w14:textId="77777777" w:rsidR="004D1165" w:rsidRPr="000618F6" w:rsidRDefault="004D1165">
      <w:r w:rsidRPr="000618F6">
        <w:t>Eerste berekeningsversie</w:t>
      </w:r>
      <w:r w:rsidRPr="000618F6">
        <w:tab/>
        <w:t>01-07-2003</w:t>
      </w:r>
    </w:p>
    <w:p w14:paraId="6548F01D" w14:textId="77777777" w:rsidR="004D1165" w:rsidRPr="000618F6" w:rsidRDefault="004D1165">
      <w:r w:rsidRPr="000618F6">
        <w:t>Laatste berekeningsversie</w:t>
      </w:r>
      <w:r w:rsidRPr="000618F6">
        <w:tab/>
      </w:r>
      <w:r w:rsidRPr="000618F6">
        <w:rPr>
          <w:i/>
        </w:rPr>
        <w:t>n.v.t.</w:t>
      </w:r>
    </w:p>
    <w:p w14:paraId="3A30649F" w14:textId="77777777" w:rsidR="004D1165" w:rsidRPr="000618F6" w:rsidRDefault="004D1165">
      <w:r w:rsidRPr="000618F6">
        <w:t>Verwijderd in</w:t>
      </w:r>
      <w:r w:rsidRPr="000618F6">
        <w:tab/>
      </w:r>
      <w:r w:rsidRPr="000618F6">
        <w:tab/>
      </w:r>
      <w:r w:rsidRPr="000618F6">
        <w:tab/>
      </w:r>
      <w:r w:rsidRPr="000618F6">
        <w:rPr>
          <w:i/>
        </w:rPr>
        <w:t>n.v.t.</w:t>
      </w:r>
    </w:p>
    <w:p w14:paraId="6D910AAA" w14:textId="77777777" w:rsidR="004D1165" w:rsidRPr="000618F6" w:rsidRDefault="004D1165" w:rsidP="00AC2AAD">
      <w:pPr>
        <w:pStyle w:val="Heading3"/>
        <w:rPr>
          <w:lang w:val="nl-NL"/>
        </w:rPr>
      </w:pPr>
      <w:bookmarkStart w:id="513" w:name="_Toc124349474"/>
      <w:r w:rsidRPr="000618F6">
        <w:rPr>
          <w:lang w:val="nl-NL"/>
        </w:rPr>
        <w:t>nomSchWoonkostenMaxHuurtoeslag</w:t>
      </w:r>
      <w:bookmarkEnd w:id="513"/>
    </w:p>
    <w:p w14:paraId="705312F7" w14:textId="77777777" w:rsidR="004D1165" w:rsidRPr="000618F6" w:rsidRDefault="004D1165">
      <w:r w:rsidRPr="000618F6">
        <w:t>De correctie woonkosten in het nominaal bedrag voor de schuldenaar.</w:t>
      </w:r>
    </w:p>
    <w:p w14:paraId="3E0B8DA2" w14:textId="77777777" w:rsidR="004D1165" w:rsidRPr="000618F6" w:rsidRDefault="004D1165"/>
    <w:p w14:paraId="5C455C16" w14:textId="77777777" w:rsidR="004D1165" w:rsidRPr="000618F6" w:rsidRDefault="004D1165">
      <w:r w:rsidRPr="000618F6">
        <w:lastRenderedPageBreak/>
        <w:t>Veldtype</w:t>
      </w:r>
      <w:r w:rsidRPr="000618F6">
        <w:tab/>
      </w:r>
      <w:r w:rsidRPr="000618F6">
        <w:tab/>
      </w:r>
      <w:r w:rsidRPr="000618F6">
        <w:tab/>
      </w:r>
      <w:r w:rsidRPr="000618F6">
        <w:tab/>
      </w:r>
      <w:r w:rsidR="00A613AA" w:rsidRPr="000618F6">
        <w:t>Double</w:t>
      </w:r>
    </w:p>
    <w:p w14:paraId="6BEAA8D5" w14:textId="77777777" w:rsidR="004D1165" w:rsidRPr="000618F6" w:rsidRDefault="004D1165">
      <w:r w:rsidRPr="000618F6">
        <w:t>Formaat</w:t>
      </w:r>
      <w:r w:rsidRPr="000618F6">
        <w:tab/>
      </w:r>
      <w:r w:rsidRPr="000618F6">
        <w:tab/>
      </w:r>
      <w:r w:rsidRPr="000618F6">
        <w:tab/>
      </w:r>
      <w:r w:rsidRPr="000618F6">
        <w:tab/>
        <w:t>999999,99</w:t>
      </w:r>
    </w:p>
    <w:p w14:paraId="245BE25A" w14:textId="77777777" w:rsidR="004D1165" w:rsidRPr="000618F6" w:rsidRDefault="004D1165">
      <w:r w:rsidRPr="000618F6">
        <w:t>Standaardwaarde</w:t>
      </w:r>
      <w:r w:rsidRPr="000618F6">
        <w:tab/>
      </w:r>
      <w:r w:rsidRPr="000618F6">
        <w:tab/>
        <w:t>0,0</w:t>
      </w:r>
    </w:p>
    <w:p w14:paraId="74074A9E" w14:textId="77777777" w:rsidR="004D1165" w:rsidRPr="000618F6" w:rsidRDefault="004D1165">
      <w:r w:rsidRPr="000618F6">
        <w:t>Toegevoegd in</w:t>
      </w:r>
      <w:r w:rsidRPr="000618F6">
        <w:tab/>
      </w:r>
      <w:r w:rsidRPr="000618F6">
        <w:tab/>
      </w:r>
      <w:r w:rsidRPr="000618F6">
        <w:tab/>
        <w:t>1.0</w:t>
      </w:r>
    </w:p>
    <w:p w14:paraId="56C68AE1" w14:textId="77777777" w:rsidR="004D1165" w:rsidRPr="000618F6" w:rsidRDefault="004D1165">
      <w:r w:rsidRPr="000618F6">
        <w:t>Eerste berekeningsversie</w:t>
      </w:r>
      <w:r w:rsidRPr="000618F6">
        <w:tab/>
        <w:t>01-07-2003</w:t>
      </w:r>
    </w:p>
    <w:p w14:paraId="19CAC0C4" w14:textId="77777777" w:rsidR="004D1165" w:rsidRPr="000618F6" w:rsidRDefault="004D1165">
      <w:r w:rsidRPr="000618F6">
        <w:t>Laatste berekeningsversie</w:t>
      </w:r>
      <w:r w:rsidRPr="000618F6">
        <w:tab/>
      </w:r>
      <w:r w:rsidRPr="000618F6">
        <w:rPr>
          <w:i/>
        </w:rPr>
        <w:t>n.v.t.</w:t>
      </w:r>
    </w:p>
    <w:p w14:paraId="1251EFAE" w14:textId="77777777" w:rsidR="004D1165" w:rsidRPr="000618F6" w:rsidRDefault="004D1165">
      <w:pPr>
        <w:rPr>
          <w:i/>
        </w:rPr>
      </w:pPr>
      <w:r w:rsidRPr="000618F6">
        <w:t>Verwijderd in</w:t>
      </w:r>
      <w:r w:rsidRPr="000618F6">
        <w:tab/>
      </w:r>
      <w:r w:rsidRPr="000618F6">
        <w:tab/>
      </w:r>
      <w:r w:rsidRPr="000618F6">
        <w:tab/>
      </w:r>
      <w:r w:rsidRPr="000618F6">
        <w:rPr>
          <w:i/>
        </w:rPr>
        <w:t>n.v.t.</w:t>
      </w:r>
    </w:p>
    <w:p w14:paraId="6C649CD5" w14:textId="77777777" w:rsidR="0041307E" w:rsidRPr="000618F6" w:rsidRDefault="0041307E" w:rsidP="0041307E">
      <w:pPr>
        <w:pStyle w:val="Heading3"/>
        <w:rPr>
          <w:lang w:val="nl-NL"/>
        </w:rPr>
      </w:pPr>
      <w:bookmarkStart w:id="514" w:name="_Toc124349475"/>
      <w:r w:rsidRPr="000618F6">
        <w:rPr>
          <w:lang w:val="nl-NL"/>
        </w:rPr>
        <w:t>nomSchWoonkostenOnderMinimum</w:t>
      </w:r>
      <w:bookmarkEnd w:id="514"/>
    </w:p>
    <w:p w14:paraId="6AE1812D" w14:textId="77777777" w:rsidR="0041307E" w:rsidRPr="000618F6" w:rsidRDefault="0041307E" w:rsidP="0041307E">
      <w:r w:rsidRPr="000618F6">
        <w:t>De eventuele negatieve correctie woonkosten in het nominaal bedrag voor de schuldenaar, indien de totale woonkosten, zoals berekend in de beslagvrije voet, onder de minimum normhuur liggen.</w:t>
      </w:r>
    </w:p>
    <w:p w14:paraId="68258778" w14:textId="77777777" w:rsidR="0041307E" w:rsidRPr="000618F6" w:rsidRDefault="0041307E" w:rsidP="0041307E"/>
    <w:p w14:paraId="02CAE4A2" w14:textId="77777777" w:rsidR="0041307E" w:rsidRPr="000618F6" w:rsidRDefault="0041307E" w:rsidP="0041307E">
      <w:r w:rsidRPr="000618F6">
        <w:t>Veldtype</w:t>
      </w:r>
      <w:r w:rsidRPr="000618F6">
        <w:tab/>
      </w:r>
      <w:r w:rsidRPr="000618F6">
        <w:tab/>
      </w:r>
      <w:r w:rsidRPr="000618F6">
        <w:tab/>
      </w:r>
      <w:r w:rsidRPr="000618F6">
        <w:tab/>
        <w:t>Double</w:t>
      </w:r>
    </w:p>
    <w:p w14:paraId="3CB1CCC1" w14:textId="77777777" w:rsidR="0041307E" w:rsidRPr="000618F6" w:rsidRDefault="0041307E" w:rsidP="0041307E">
      <w:r w:rsidRPr="000618F6">
        <w:t>Formaat</w:t>
      </w:r>
      <w:r w:rsidRPr="000618F6">
        <w:tab/>
      </w:r>
      <w:r w:rsidRPr="000618F6">
        <w:tab/>
      </w:r>
      <w:r w:rsidRPr="000618F6">
        <w:tab/>
      </w:r>
      <w:r w:rsidRPr="000618F6">
        <w:tab/>
        <w:t>-999999,99</w:t>
      </w:r>
    </w:p>
    <w:p w14:paraId="0C08E0E9" w14:textId="77777777" w:rsidR="0041307E" w:rsidRPr="000618F6" w:rsidRDefault="0041307E" w:rsidP="0041307E">
      <w:r w:rsidRPr="000618F6">
        <w:t>Standaardwaarde</w:t>
      </w:r>
      <w:r w:rsidRPr="000618F6">
        <w:tab/>
      </w:r>
      <w:r w:rsidRPr="000618F6">
        <w:tab/>
        <w:t>0,0</w:t>
      </w:r>
    </w:p>
    <w:p w14:paraId="4BA8F820" w14:textId="77777777" w:rsidR="0041307E" w:rsidRPr="000618F6" w:rsidRDefault="0041307E" w:rsidP="0041307E">
      <w:r w:rsidRPr="000618F6">
        <w:t>Toegevoegd in</w:t>
      </w:r>
      <w:r w:rsidRPr="000618F6">
        <w:tab/>
      </w:r>
      <w:r w:rsidRPr="000618F6">
        <w:tab/>
      </w:r>
      <w:r w:rsidRPr="000618F6">
        <w:tab/>
        <w:t>2.7</w:t>
      </w:r>
    </w:p>
    <w:p w14:paraId="2C43C748" w14:textId="77777777" w:rsidR="0041307E" w:rsidRPr="000618F6" w:rsidRDefault="0041307E" w:rsidP="0041307E">
      <w:r w:rsidRPr="000618F6">
        <w:t>Eerste berekeningsversie</w:t>
      </w:r>
      <w:r w:rsidRPr="000618F6">
        <w:tab/>
        <w:t>01-07-2015</w:t>
      </w:r>
    </w:p>
    <w:p w14:paraId="3F40DEF6" w14:textId="77777777" w:rsidR="0041307E" w:rsidRPr="000618F6" w:rsidRDefault="0041307E" w:rsidP="0041307E">
      <w:r w:rsidRPr="000618F6">
        <w:t>Laatste berekeningsversie</w:t>
      </w:r>
      <w:r w:rsidRPr="000618F6">
        <w:tab/>
      </w:r>
      <w:r w:rsidRPr="000618F6">
        <w:rPr>
          <w:i/>
        </w:rPr>
        <w:t>n.v.t.</w:t>
      </w:r>
    </w:p>
    <w:p w14:paraId="36B659FC" w14:textId="77777777" w:rsidR="0041307E" w:rsidRPr="000618F6" w:rsidRDefault="0041307E" w:rsidP="0041307E">
      <w:r w:rsidRPr="000618F6">
        <w:t>Verwijderd in</w:t>
      </w:r>
      <w:r w:rsidRPr="000618F6">
        <w:tab/>
      </w:r>
      <w:r w:rsidRPr="000618F6">
        <w:tab/>
      </w:r>
      <w:r w:rsidRPr="000618F6">
        <w:tab/>
      </w:r>
      <w:r w:rsidRPr="000618F6">
        <w:rPr>
          <w:i/>
        </w:rPr>
        <w:t>n.v.t.</w:t>
      </w:r>
    </w:p>
    <w:p w14:paraId="0CA6F17D" w14:textId="77777777" w:rsidR="0041307E" w:rsidRPr="000618F6" w:rsidRDefault="0041307E"/>
    <w:p w14:paraId="7B8B132F" w14:textId="77777777" w:rsidR="004D1165" w:rsidRPr="000618F6" w:rsidRDefault="004D1165" w:rsidP="00AC2AAD">
      <w:pPr>
        <w:pStyle w:val="Heading3"/>
        <w:rPr>
          <w:lang w:val="nl-NL"/>
        </w:rPr>
      </w:pPr>
      <w:bookmarkStart w:id="515" w:name="_Toc124349476"/>
      <w:r w:rsidRPr="000618F6">
        <w:rPr>
          <w:lang w:val="nl-NL"/>
        </w:rPr>
        <w:t>nomSchZiektekostAftrek</w:t>
      </w:r>
      <w:bookmarkEnd w:id="515"/>
    </w:p>
    <w:p w14:paraId="216BFCEB" w14:textId="77777777" w:rsidR="004D1165" w:rsidRPr="000618F6" w:rsidRDefault="0052079D">
      <w:r w:rsidRPr="000618F6">
        <w:t>De nominale premie ziekenfonds voor de schuldenaar zoals deze (in oude berekeningen) gecorrigeerd werd in het nominaal bedrag.</w:t>
      </w:r>
    </w:p>
    <w:p w14:paraId="46D28D2D" w14:textId="77777777" w:rsidR="0052079D" w:rsidRPr="000618F6" w:rsidRDefault="0052079D"/>
    <w:p w14:paraId="167ECDF8" w14:textId="77777777" w:rsidR="0052079D" w:rsidRPr="000618F6" w:rsidRDefault="0052079D" w:rsidP="0052079D">
      <w:r w:rsidRPr="000618F6">
        <w:t>Veldtype</w:t>
      </w:r>
      <w:r w:rsidRPr="000618F6">
        <w:tab/>
      </w:r>
      <w:r w:rsidRPr="000618F6">
        <w:tab/>
      </w:r>
      <w:r w:rsidRPr="000618F6">
        <w:tab/>
      </w:r>
      <w:r w:rsidRPr="000618F6">
        <w:tab/>
      </w:r>
      <w:r w:rsidR="00A613AA" w:rsidRPr="000618F6">
        <w:t>Double</w:t>
      </w:r>
    </w:p>
    <w:p w14:paraId="19B055AC" w14:textId="77777777" w:rsidR="0052079D" w:rsidRPr="000618F6" w:rsidRDefault="0052079D" w:rsidP="0052079D">
      <w:r w:rsidRPr="000618F6">
        <w:t>Formaat</w:t>
      </w:r>
      <w:r w:rsidRPr="000618F6">
        <w:tab/>
      </w:r>
      <w:r w:rsidRPr="000618F6">
        <w:tab/>
      </w:r>
      <w:r w:rsidRPr="000618F6">
        <w:tab/>
      </w:r>
      <w:r w:rsidRPr="000618F6">
        <w:tab/>
        <w:t>999999,99</w:t>
      </w:r>
    </w:p>
    <w:p w14:paraId="1CD37244" w14:textId="77777777" w:rsidR="0052079D" w:rsidRPr="000618F6" w:rsidRDefault="0052079D" w:rsidP="0052079D">
      <w:r w:rsidRPr="000618F6">
        <w:t>Standaardwaarde</w:t>
      </w:r>
      <w:r w:rsidRPr="000618F6">
        <w:tab/>
      </w:r>
      <w:r w:rsidRPr="000618F6">
        <w:tab/>
        <w:t>0,0</w:t>
      </w:r>
    </w:p>
    <w:p w14:paraId="76D358D1" w14:textId="77777777" w:rsidR="0052079D" w:rsidRPr="000618F6" w:rsidRDefault="0052079D" w:rsidP="0052079D">
      <w:r w:rsidRPr="000618F6">
        <w:t>Toegevoegd in</w:t>
      </w:r>
      <w:r w:rsidRPr="000618F6">
        <w:tab/>
      </w:r>
      <w:r w:rsidRPr="000618F6">
        <w:tab/>
      </w:r>
      <w:r w:rsidRPr="000618F6">
        <w:tab/>
        <w:t>1.0</w:t>
      </w:r>
    </w:p>
    <w:p w14:paraId="25033A05" w14:textId="77777777" w:rsidR="0052079D" w:rsidRPr="000618F6" w:rsidRDefault="0052079D" w:rsidP="0052079D">
      <w:r w:rsidRPr="000618F6">
        <w:t>Eerste berekeningsversie</w:t>
      </w:r>
      <w:r w:rsidRPr="000618F6">
        <w:tab/>
        <w:t>01-07-2003</w:t>
      </w:r>
    </w:p>
    <w:p w14:paraId="07D5A178" w14:textId="77777777" w:rsidR="0052079D" w:rsidRPr="000618F6" w:rsidRDefault="0052079D" w:rsidP="0052079D">
      <w:r w:rsidRPr="000618F6">
        <w:t>Laatste berekeningsversie</w:t>
      </w:r>
      <w:r w:rsidRPr="000618F6">
        <w:tab/>
        <w:t>01-07-2005</w:t>
      </w:r>
    </w:p>
    <w:p w14:paraId="29A02F4B" w14:textId="77777777" w:rsidR="0052079D" w:rsidRPr="000618F6" w:rsidRDefault="0052079D" w:rsidP="0052079D">
      <w:r w:rsidRPr="000618F6">
        <w:t>Verwijderd in</w:t>
      </w:r>
      <w:r w:rsidRPr="000618F6">
        <w:tab/>
      </w:r>
      <w:r w:rsidRPr="000618F6">
        <w:tab/>
      </w:r>
      <w:r w:rsidRPr="000618F6">
        <w:tab/>
      </w:r>
      <w:r w:rsidR="00213BA4" w:rsidRPr="000618F6">
        <w:t>1.4</w:t>
      </w:r>
    </w:p>
    <w:p w14:paraId="01431AA7" w14:textId="77777777" w:rsidR="004D1165" w:rsidRPr="000618F6" w:rsidRDefault="004D1165" w:rsidP="00AC2AAD">
      <w:pPr>
        <w:pStyle w:val="Heading3"/>
        <w:rPr>
          <w:lang w:val="nl-NL"/>
        </w:rPr>
      </w:pPr>
      <w:bookmarkStart w:id="516" w:name="_Toc124349477"/>
      <w:r w:rsidRPr="000618F6">
        <w:rPr>
          <w:lang w:val="nl-NL"/>
        </w:rPr>
        <w:t>nomSchZiektekostEigenrisico</w:t>
      </w:r>
      <w:bookmarkEnd w:id="516"/>
    </w:p>
    <w:p w14:paraId="06623A4F" w14:textId="77777777" w:rsidR="004D1165" w:rsidRPr="000618F6" w:rsidRDefault="004D1165">
      <w:r w:rsidRPr="000618F6">
        <w:t>Het eigen risicobedrag per maand in een ziektekostenverzekering, ter verhoging van het nominaal bedrag voor de schuldenaar.</w:t>
      </w:r>
    </w:p>
    <w:p w14:paraId="0163A0AD" w14:textId="77777777" w:rsidR="004D1165" w:rsidRPr="000618F6" w:rsidRDefault="004D1165"/>
    <w:p w14:paraId="6617BFC1"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382444CE" w14:textId="77777777" w:rsidR="004D1165" w:rsidRPr="000618F6" w:rsidRDefault="004D1165">
      <w:r w:rsidRPr="000618F6">
        <w:t>Formaat</w:t>
      </w:r>
      <w:r w:rsidRPr="000618F6">
        <w:tab/>
      </w:r>
      <w:r w:rsidRPr="000618F6">
        <w:tab/>
      </w:r>
      <w:r w:rsidRPr="000618F6">
        <w:tab/>
      </w:r>
      <w:r w:rsidRPr="000618F6">
        <w:tab/>
        <w:t>999999,99</w:t>
      </w:r>
    </w:p>
    <w:p w14:paraId="62705FB6" w14:textId="77777777" w:rsidR="004D1165" w:rsidRPr="000618F6" w:rsidRDefault="004D1165">
      <w:r w:rsidRPr="000618F6">
        <w:t>Standaardwaarde</w:t>
      </w:r>
      <w:r w:rsidRPr="000618F6">
        <w:tab/>
      </w:r>
      <w:r w:rsidRPr="000618F6">
        <w:tab/>
        <w:t>0,0</w:t>
      </w:r>
    </w:p>
    <w:p w14:paraId="0C14B0E5" w14:textId="77777777" w:rsidR="004D1165" w:rsidRPr="000618F6" w:rsidRDefault="004D1165">
      <w:r w:rsidRPr="000618F6">
        <w:t>Toegevoegd in</w:t>
      </w:r>
      <w:r w:rsidRPr="000618F6">
        <w:tab/>
      </w:r>
      <w:r w:rsidRPr="000618F6">
        <w:tab/>
      </w:r>
      <w:r w:rsidRPr="000618F6">
        <w:tab/>
        <w:t>1.0</w:t>
      </w:r>
    </w:p>
    <w:p w14:paraId="10D30AA0" w14:textId="77777777" w:rsidR="004D1165" w:rsidRPr="000618F6" w:rsidRDefault="004D1165">
      <w:r w:rsidRPr="000618F6">
        <w:t>Eerste berekeningsversie</w:t>
      </w:r>
      <w:r w:rsidRPr="000618F6">
        <w:tab/>
        <w:t>01-07-2003</w:t>
      </w:r>
    </w:p>
    <w:p w14:paraId="0B4B4FE7" w14:textId="77777777" w:rsidR="004D1165" w:rsidRPr="000618F6" w:rsidRDefault="004D1165">
      <w:r w:rsidRPr="000618F6">
        <w:t>Laatste berekeningsversie</w:t>
      </w:r>
      <w:r w:rsidRPr="000618F6">
        <w:tab/>
      </w:r>
      <w:r w:rsidR="00076DBB" w:rsidRPr="000618F6">
        <w:t>01-01-2008</w:t>
      </w:r>
    </w:p>
    <w:p w14:paraId="63451819" w14:textId="77777777" w:rsidR="004D1165" w:rsidRPr="000618F6" w:rsidRDefault="004D1165">
      <w:r w:rsidRPr="000618F6">
        <w:t>Verwijderd in</w:t>
      </w:r>
      <w:r w:rsidRPr="000618F6">
        <w:tab/>
      </w:r>
      <w:r w:rsidRPr="000618F6">
        <w:tab/>
      </w:r>
      <w:r w:rsidRPr="000618F6">
        <w:tab/>
      </w:r>
      <w:r w:rsidR="000958E3" w:rsidRPr="000618F6">
        <w:t>1.9</w:t>
      </w:r>
    </w:p>
    <w:p w14:paraId="6CBA6659" w14:textId="77777777" w:rsidR="0090148A" w:rsidRPr="000618F6" w:rsidRDefault="0090148A" w:rsidP="0090148A">
      <w:pPr>
        <w:pStyle w:val="Heading3"/>
        <w:rPr>
          <w:lang w:val="nl-NL"/>
        </w:rPr>
      </w:pPr>
      <w:bookmarkStart w:id="517" w:name="_Toc124349478"/>
      <w:r w:rsidRPr="000618F6">
        <w:rPr>
          <w:lang w:val="nl-NL"/>
        </w:rPr>
        <w:t>nomSchZiektekostEigenRisicoVerplicht</w:t>
      </w:r>
      <w:bookmarkEnd w:id="517"/>
    </w:p>
    <w:p w14:paraId="45F55A6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09A9EE6" w14:textId="77777777" w:rsidR="0090148A" w:rsidRPr="000618F6" w:rsidRDefault="0090148A" w:rsidP="0090148A"/>
    <w:p w14:paraId="76CECA33" w14:textId="77777777" w:rsidR="0090148A" w:rsidRPr="000618F6" w:rsidRDefault="0090148A" w:rsidP="0090148A">
      <w:r w:rsidRPr="000618F6">
        <w:t>Veldtype</w:t>
      </w:r>
      <w:r w:rsidRPr="000618F6">
        <w:tab/>
      </w:r>
      <w:r w:rsidRPr="000618F6">
        <w:tab/>
      </w:r>
      <w:r w:rsidRPr="000618F6">
        <w:tab/>
      </w:r>
      <w:r w:rsidRPr="000618F6">
        <w:tab/>
        <w:t>Double</w:t>
      </w:r>
    </w:p>
    <w:p w14:paraId="762FEF0D" w14:textId="77777777" w:rsidR="0090148A" w:rsidRPr="000618F6" w:rsidRDefault="0090148A" w:rsidP="0090148A">
      <w:r w:rsidRPr="000618F6">
        <w:lastRenderedPageBreak/>
        <w:t>Formaat</w:t>
      </w:r>
      <w:r w:rsidRPr="000618F6">
        <w:tab/>
      </w:r>
      <w:r w:rsidRPr="000618F6">
        <w:tab/>
      </w:r>
      <w:r w:rsidRPr="000618F6">
        <w:tab/>
      </w:r>
      <w:r w:rsidRPr="000618F6">
        <w:tab/>
        <w:t>999999,99</w:t>
      </w:r>
    </w:p>
    <w:p w14:paraId="27F2AE8D" w14:textId="77777777" w:rsidR="0090148A" w:rsidRPr="000618F6" w:rsidRDefault="0090148A" w:rsidP="0090148A">
      <w:r w:rsidRPr="000618F6">
        <w:t>Standaardwaarde</w:t>
      </w:r>
      <w:r w:rsidRPr="000618F6">
        <w:tab/>
      </w:r>
      <w:r w:rsidRPr="000618F6">
        <w:tab/>
        <w:t>0,0</w:t>
      </w:r>
    </w:p>
    <w:p w14:paraId="241F0F32" w14:textId="77777777" w:rsidR="0090148A" w:rsidRPr="000618F6" w:rsidRDefault="0090148A" w:rsidP="0090148A">
      <w:r w:rsidRPr="000618F6">
        <w:t>Toegevoegd in</w:t>
      </w:r>
      <w:r w:rsidRPr="000618F6">
        <w:tab/>
      </w:r>
      <w:r w:rsidRPr="000618F6">
        <w:tab/>
      </w:r>
      <w:r w:rsidRPr="000618F6">
        <w:tab/>
        <w:t>1.2</w:t>
      </w:r>
    </w:p>
    <w:p w14:paraId="5696BEF0" w14:textId="77777777" w:rsidR="0090148A" w:rsidRPr="000618F6" w:rsidRDefault="0090148A" w:rsidP="0090148A">
      <w:r w:rsidRPr="000618F6">
        <w:t>Eerste berekeningsversie</w:t>
      </w:r>
      <w:r w:rsidRPr="000618F6">
        <w:tab/>
        <w:t>01-01-2008</w:t>
      </w:r>
    </w:p>
    <w:p w14:paraId="7027EBDB" w14:textId="77777777" w:rsidR="0090148A" w:rsidRPr="000618F6" w:rsidRDefault="0090148A" w:rsidP="0090148A">
      <w:r w:rsidRPr="000618F6">
        <w:t>Laatste berekeningsversie</w:t>
      </w:r>
      <w:r w:rsidRPr="000618F6">
        <w:tab/>
        <w:t>01-01-2008</w:t>
      </w:r>
    </w:p>
    <w:p w14:paraId="46901543" w14:textId="77777777" w:rsidR="0090148A" w:rsidRPr="000618F6" w:rsidRDefault="0090148A" w:rsidP="0090148A">
      <w:r w:rsidRPr="000618F6">
        <w:t>Verwijderd in</w:t>
      </w:r>
      <w:r w:rsidRPr="000618F6">
        <w:tab/>
      </w:r>
      <w:r w:rsidRPr="000618F6">
        <w:tab/>
      </w:r>
      <w:r w:rsidRPr="000618F6">
        <w:tab/>
      </w:r>
      <w:r w:rsidR="000958E3" w:rsidRPr="000618F6">
        <w:t>1.9</w:t>
      </w:r>
    </w:p>
    <w:p w14:paraId="208C89FA" w14:textId="77777777" w:rsidR="0090148A" w:rsidRPr="000618F6" w:rsidRDefault="0090148A" w:rsidP="0090148A">
      <w:pPr>
        <w:pStyle w:val="Heading3"/>
        <w:rPr>
          <w:lang w:val="nl-NL"/>
        </w:rPr>
      </w:pPr>
      <w:bookmarkStart w:id="518" w:name="_Toc124349479"/>
      <w:r w:rsidRPr="000618F6">
        <w:rPr>
          <w:lang w:val="nl-NL"/>
        </w:rPr>
        <w:t>nomSchZiektekostEigenRisicoVerplichtNw</w:t>
      </w:r>
      <w:bookmarkEnd w:id="518"/>
    </w:p>
    <w:p w14:paraId="4A95FF1B" w14:textId="77777777" w:rsidR="0090148A" w:rsidRPr="000618F6" w:rsidRDefault="0090148A" w:rsidP="0090148A">
      <w:r w:rsidRPr="000618F6">
        <w:t xml:space="preserve">Het </w:t>
      </w:r>
      <w:r w:rsidRPr="000618F6">
        <w:rPr>
          <w:u w:val="single"/>
        </w:rPr>
        <w:t>verplichte</w:t>
      </w:r>
      <w:r w:rsidRPr="000618F6">
        <w:t xml:space="preserve"> eigen risicobedrag per maand in de ziektekostenverzekering, ter verhoging van het nominaal bedrag voor de schuldenaar.</w:t>
      </w:r>
    </w:p>
    <w:p w14:paraId="77688CFE" w14:textId="77777777" w:rsidR="0090148A" w:rsidRPr="000618F6" w:rsidRDefault="0090148A" w:rsidP="0090148A"/>
    <w:p w14:paraId="00F5D27B" w14:textId="77777777" w:rsidR="0090148A" w:rsidRPr="000618F6" w:rsidRDefault="0090148A" w:rsidP="0090148A">
      <w:r w:rsidRPr="000618F6">
        <w:t>Veldtype</w:t>
      </w:r>
      <w:r w:rsidRPr="000618F6">
        <w:tab/>
      </w:r>
      <w:r w:rsidRPr="000618F6">
        <w:tab/>
      </w:r>
      <w:r w:rsidRPr="000618F6">
        <w:tab/>
      </w:r>
      <w:r w:rsidRPr="000618F6">
        <w:tab/>
        <w:t>Double</w:t>
      </w:r>
    </w:p>
    <w:p w14:paraId="719862DE" w14:textId="77777777" w:rsidR="0090148A" w:rsidRPr="000618F6" w:rsidRDefault="0090148A" w:rsidP="0090148A">
      <w:r w:rsidRPr="000618F6">
        <w:t>Formaat</w:t>
      </w:r>
      <w:r w:rsidRPr="000618F6">
        <w:tab/>
      </w:r>
      <w:r w:rsidRPr="000618F6">
        <w:tab/>
      </w:r>
      <w:r w:rsidRPr="000618F6">
        <w:tab/>
      </w:r>
      <w:r w:rsidRPr="000618F6">
        <w:tab/>
        <w:t>999999,99</w:t>
      </w:r>
    </w:p>
    <w:p w14:paraId="7E15C29A" w14:textId="77777777" w:rsidR="0090148A" w:rsidRPr="000618F6" w:rsidRDefault="0090148A" w:rsidP="0090148A">
      <w:r w:rsidRPr="000618F6">
        <w:t>Standaardwaarde</w:t>
      </w:r>
      <w:r w:rsidRPr="000618F6">
        <w:tab/>
      </w:r>
      <w:r w:rsidRPr="000618F6">
        <w:tab/>
        <w:t>0,0</w:t>
      </w:r>
    </w:p>
    <w:p w14:paraId="23D77F2A" w14:textId="77777777" w:rsidR="0090148A" w:rsidRPr="000618F6" w:rsidRDefault="0090148A" w:rsidP="0090148A">
      <w:r w:rsidRPr="000618F6">
        <w:t>Toegevoegd in</w:t>
      </w:r>
      <w:r w:rsidRPr="000618F6">
        <w:tab/>
      </w:r>
      <w:r w:rsidRPr="000618F6">
        <w:tab/>
      </w:r>
      <w:r w:rsidRPr="000618F6">
        <w:tab/>
        <w:t>1.8</w:t>
      </w:r>
    </w:p>
    <w:p w14:paraId="1D36336B" w14:textId="77777777" w:rsidR="0090148A" w:rsidRPr="000618F6" w:rsidRDefault="0090148A" w:rsidP="0090148A">
      <w:r w:rsidRPr="000618F6">
        <w:t>Eerste berekeningsversie</w:t>
      </w:r>
      <w:r w:rsidRPr="000618F6">
        <w:tab/>
        <w:t>01-01-2011</w:t>
      </w:r>
    </w:p>
    <w:p w14:paraId="435F5C73" w14:textId="77777777" w:rsidR="0090148A" w:rsidRPr="000618F6" w:rsidRDefault="0090148A" w:rsidP="0090148A">
      <w:pPr>
        <w:rPr>
          <w:i/>
        </w:rPr>
      </w:pPr>
      <w:r w:rsidRPr="000618F6">
        <w:t>Laatste berekeningsversie</w:t>
      </w:r>
      <w:r w:rsidRPr="000618F6">
        <w:tab/>
      </w:r>
      <w:r w:rsidRPr="000618F6">
        <w:rPr>
          <w:i/>
        </w:rPr>
        <w:t>n.v.t.</w:t>
      </w:r>
    </w:p>
    <w:p w14:paraId="3C6A73AE" w14:textId="77777777" w:rsidR="0090148A" w:rsidRPr="000618F6" w:rsidRDefault="0090148A" w:rsidP="0090148A">
      <w:r w:rsidRPr="000618F6">
        <w:t>Verwijderd in</w:t>
      </w:r>
      <w:r w:rsidRPr="000618F6">
        <w:tab/>
      </w:r>
      <w:r w:rsidRPr="000618F6">
        <w:tab/>
      </w:r>
      <w:r w:rsidRPr="000618F6">
        <w:tab/>
      </w:r>
      <w:r w:rsidRPr="000618F6">
        <w:rPr>
          <w:i/>
        </w:rPr>
        <w:t>n.v.t.</w:t>
      </w:r>
    </w:p>
    <w:p w14:paraId="5AE4B420" w14:textId="77777777" w:rsidR="004D1165" w:rsidRPr="000618F6" w:rsidRDefault="004D1165" w:rsidP="00AC2AAD">
      <w:pPr>
        <w:pStyle w:val="Heading3"/>
        <w:rPr>
          <w:lang w:val="nl-NL"/>
        </w:rPr>
      </w:pPr>
      <w:bookmarkStart w:id="519" w:name="_Toc124349480"/>
      <w:r w:rsidRPr="000618F6">
        <w:rPr>
          <w:lang w:val="nl-NL"/>
        </w:rPr>
        <w:t>nomSchAutoReiskostForfait</w:t>
      </w:r>
      <w:bookmarkEnd w:id="519"/>
    </w:p>
    <w:p w14:paraId="12DF0845" w14:textId="77777777" w:rsidR="004D1165" w:rsidRPr="000618F6" w:rsidRDefault="004D1165">
      <w:r w:rsidRPr="000618F6">
        <w:t>Verhoging van eventuele auto- en reiskosten in het nominaal bedrag van de schuldenaar, wanneer dit berekend is op basis van het forfaitbedrag.</w:t>
      </w:r>
    </w:p>
    <w:p w14:paraId="114CEDFA" w14:textId="77777777" w:rsidR="004D1165" w:rsidRPr="000618F6" w:rsidRDefault="004D1165"/>
    <w:p w14:paraId="4F52380E"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03D5FAF" w14:textId="77777777" w:rsidR="004D1165" w:rsidRPr="000618F6" w:rsidRDefault="004D1165">
      <w:r w:rsidRPr="000618F6">
        <w:t>Formaat</w:t>
      </w:r>
      <w:r w:rsidRPr="000618F6">
        <w:tab/>
      </w:r>
      <w:r w:rsidRPr="000618F6">
        <w:tab/>
      </w:r>
      <w:r w:rsidRPr="000618F6">
        <w:tab/>
      </w:r>
      <w:r w:rsidRPr="000618F6">
        <w:tab/>
        <w:t>999999,99</w:t>
      </w:r>
    </w:p>
    <w:p w14:paraId="6D8C73F2" w14:textId="77777777" w:rsidR="004D1165" w:rsidRPr="000618F6" w:rsidRDefault="004D1165">
      <w:r w:rsidRPr="000618F6">
        <w:t>Standaardwaarde</w:t>
      </w:r>
      <w:r w:rsidRPr="000618F6">
        <w:tab/>
      </w:r>
      <w:r w:rsidRPr="000618F6">
        <w:tab/>
        <w:t>0,0</w:t>
      </w:r>
    </w:p>
    <w:p w14:paraId="4048EDAB" w14:textId="77777777" w:rsidR="004D1165" w:rsidRPr="000618F6" w:rsidRDefault="004D1165">
      <w:r w:rsidRPr="000618F6">
        <w:t>Toegevoegd in</w:t>
      </w:r>
      <w:r w:rsidRPr="000618F6">
        <w:tab/>
      </w:r>
      <w:r w:rsidRPr="000618F6">
        <w:tab/>
      </w:r>
      <w:r w:rsidRPr="000618F6">
        <w:tab/>
        <w:t>1.0</w:t>
      </w:r>
    </w:p>
    <w:p w14:paraId="48D2A28C" w14:textId="77777777" w:rsidR="004D1165" w:rsidRPr="000618F6" w:rsidRDefault="004D1165">
      <w:r w:rsidRPr="000618F6">
        <w:t>Eerste berekeningsversie</w:t>
      </w:r>
      <w:r w:rsidRPr="000618F6">
        <w:tab/>
        <w:t>01-07-2003</w:t>
      </w:r>
    </w:p>
    <w:p w14:paraId="53B29E23" w14:textId="77777777" w:rsidR="004D1165" w:rsidRPr="000618F6" w:rsidRDefault="004D1165">
      <w:r w:rsidRPr="000618F6">
        <w:t>Laatste berekeningsversie</w:t>
      </w:r>
      <w:r w:rsidRPr="000618F6">
        <w:tab/>
      </w:r>
      <w:r w:rsidRPr="000618F6">
        <w:rPr>
          <w:i/>
        </w:rPr>
        <w:t>n.v.t.</w:t>
      </w:r>
    </w:p>
    <w:p w14:paraId="06699749" w14:textId="77777777" w:rsidR="004D1165" w:rsidRPr="000618F6" w:rsidRDefault="004D1165">
      <w:r w:rsidRPr="000618F6">
        <w:t>Verwijderd in</w:t>
      </w:r>
      <w:r w:rsidRPr="000618F6">
        <w:tab/>
      </w:r>
      <w:r w:rsidRPr="000618F6">
        <w:tab/>
      </w:r>
      <w:r w:rsidRPr="000618F6">
        <w:tab/>
      </w:r>
      <w:r w:rsidRPr="000618F6">
        <w:rPr>
          <w:i/>
        </w:rPr>
        <w:t>n.v.t.</w:t>
      </w:r>
    </w:p>
    <w:p w14:paraId="1BDD7495" w14:textId="77777777" w:rsidR="004D1165" w:rsidRPr="000618F6" w:rsidRDefault="004D1165" w:rsidP="00AC2AAD">
      <w:pPr>
        <w:pStyle w:val="Heading3"/>
        <w:rPr>
          <w:lang w:val="nl-NL"/>
        </w:rPr>
      </w:pPr>
      <w:bookmarkStart w:id="520" w:name="_Toc124349481"/>
      <w:r w:rsidRPr="000618F6">
        <w:rPr>
          <w:lang w:val="nl-NL"/>
        </w:rPr>
        <w:t>nomSchAutoReiskostKmPerJaar</w:t>
      </w:r>
      <w:bookmarkEnd w:id="520"/>
    </w:p>
    <w:p w14:paraId="19CE404A" w14:textId="77777777" w:rsidR="004D1165" w:rsidRPr="000618F6" w:rsidRDefault="004D1165">
      <w:r w:rsidRPr="000618F6">
        <w:t>Verhoging van eventuele auto- en reiskosten in het nominaal bedrag van de schuldenaar, wanneer dit berekend is op basis van het aantal km per jaar.</w:t>
      </w:r>
    </w:p>
    <w:p w14:paraId="1885074A" w14:textId="77777777" w:rsidR="004D1165" w:rsidRPr="000618F6" w:rsidRDefault="004D1165"/>
    <w:p w14:paraId="42756265"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2C4CA598" w14:textId="77777777" w:rsidR="004D1165" w:rsidRPr="000618F6" w:rsidRDefault="004D1165">
      <w:r w:rsidRPr="000618F6">
        <w:t>Formaat</w:t>
      </w:r>
      <w:r w:rsidRPr="000618F6">
        <w:tab/>
      </w:r>
      <w:r w:rsidRPr="000618F6">
        <w:tab/>
      </w:r>
      <w:r w:rsidRPr="000618F6">
        <w:tab/>
      </w:r>
      <w:r w:rsidRPr="000618F6">
        <w:tab/>
        <w:t>999999,99</w:t>
      </w:r>
    </w:p>
    <w:p w14:paraId="13797716" w14:textId="77777777" w:rsidR="004D1165" w:rsidRPr="000618F6" w:rsidRDefault="004D1165">
      <w:r w:rsidRPr="000618F6">
        <w:t>Standaardwaarde</w:t>
      </w:r>
      <w:r w:rsidRPr="000618F6">
        <w:tab/>
      </w:r>
      <w:r w:rsidRPr="000618F6">
        <w:tab/>
        <w:t>0,0</w:t>
      </w:r>
    </w:p>
    <w:p w14:paraId="35DA49AE" w14:textId="77777777" w:rsidR="004D1165" w:rsidRPr="000618F6" w:rsidRDefault="004D1165">
      <w:r w:rsidRPr="000618F6">
        <w:t>Toegevoegd in</w:t>
      </w:r>
      <w:r w:rsidRPr="000618F6">
        <w:tab/>
      </w:r>
      <w:r w:rsidRPr="000618F6">
        <w:tab/>
      </w:r>
      <w:r w:rsidRPr="000618F6">
        <w:tab/>
        <w:t>1.0</w:t>
      </w:r>
    </w:p>
    <w:p w14:paraId="12496504" w14:textId="77777777" w:rsidR="004D1165" w:rsidRPr="000618F6" w:rsidRDefault="004D1165">
      <w:r w:rsidRPr="000618F6">
        <w:t>Eerste berekeningsversie</w:t>
      </w:r>
      <w:r w:rsidRPr="000618F6">
        <w:tab/>
        <w:t>01-07-2003</w:t>
      </w:r>
    </w:p>
    <w:p w14:paraId="24B504E6" w14:textId="77777777" w:rsidR="004D1165" w:rsidRPr="000618F6" w:rsidRDefault="004D1165">
      <w:r w:rsidRPr="000618F6">
        <w:t>Laatste berekeningsversie</w:t>
      </w:r>
      <w:r w:rsidRPr="000618F6">
        <w:tab/>
      </w:r>
      <w:r w:rsidRPr="000618F6">
        <w:rPr>
          <w:i/>
        </w:rPr>
        <w:t>n.v.t.</w:t>
      </w:r>
    </w:p>
    <w:p w14:paraId="4F89B91B" w14:textId="77777777" w:rsidR="004D1165" w:rsidRPr="000618F6" w:rsidRDefault="004D1165">
      <w:r w:rsidRPr="000618F6">
        <w:t>Verwijderd in</w:t>
      </w:r>
      <w:r w:rsidRPr="000618F6">
        <w:tab/>
      </w:r>
      <w:r w:rsidRPr="000618F6">
        <w:tab/>
      </w:r>
      <w:r w:rsidRPr="000618F6">
        <w:tab/>
      </w:r>
      <w:r w:rsidRPr="000618F6">
        <w:rPr>
          <w:i/>
        </w:rPr>
        <w:t>n.v.t.</w:t>
      </w:r>
    </w:p>
    <w:p w14:paraId="718F1A92" w14:textId="77777777" w:rsidR="004D1165" w:rsidRPr="000618F6" w:rsidRDefault="004D1165" w:rsidP="00AC2AAD">
      <w:pPr>
        <w:pStyle w:val="Heading3"/>
        <w:rPr>
          <w:lang w:val="nl-NL"/>
        </w:rPr>
      </w:pPr>
      <w:bookmarkStart w:id="521" w:name="_Toc124349482"/>
      <w:r w:rsidRPr="000618F6">
        <w:rPr>
          <w:lang w:val="nl-NL"/>
        </w:rPr>
        <w:t>nomSchAutoReiskostAndere</w:t>
      </w:r>
      <w:bookmarkEnd w:id="521"/>
    </w:p>
    <w:p w14:paraId="19FB441C" w14:textId="77777777" w:rsidR="004D1165" w:rsidRPr="000618F6" w:rsidRDefault="004D1165">
      <w:r w:rsidRPr="000618F6">
        <w:t>Verhoging van eventuele andere reiskosten in het nominaal bedrag van de schuldenaar.</w:t>
      </w:r>
    </w:p>
    <w:p w14:paraId="57709D65" w14:textId="77777777" w:rsidR="004D1165" w:rsidRPr="000618F6" w:rsidRDefault="004D1165"/>
    <w:p w14:paraId="16530083" w14:textId="77777777" w:rsidR="004D1165" w:rsidRPr="000618F6" w:rsidRDefault="004D1165">
      <w:r w:rsidRPr="000618F6">
        <w:t>Veldtype</w:t>
      </w:r>
      <w:r w:rsidRPr="000618F6">
        <w:tab/>
      </w:r>
      <w:r w:rsidRPr="000618F6">
        <w:tab/>
      </w:r>
      <w:r w:rsidRPr="000618F6">
        <w:tab/>
      </w:r>
      <w:r w:rsidRPr="000618F6">
        <w:tab/>
      </w:r>
      <w:r w:rsidR="00A613AA" w:rsidRPr="000618F6">
        <w:t>Double</w:t>
      </w:r>
    </w:p>
    <w:p w14:paraId="09476CBF" w14:textId="77777777" w:rsidR="004D1165" w:rsidRPr="000618F6" w:rsidRDefault="004D1165">
      <w:r w:rsidRPr="000618F6">
        <w:t>Formaat</w:t>
      </w:r>
      <w:r w:rsidRPr="000618F6">
        <w:tab/>
      </w:r>
      <w:r w:rsidRPr="000618F6">
        <w:tab/>
      </w:r>
      <w:r w:rsidRPr="000618F6">
        <w:tab/>
      </w:r>
      <w:r w:rsidRPr="000618F6">
        <w:tab/>
        <w:t>999999,99</w:t>
      </w:r>
    </w:p>
    <w:p w14:paraId="142395FC" w14:textId="77777777" w:rsidR="004D1165" w:rsidRPr="000618F6" w:rsidRDefault="004D1165">
      <w:r w:rsidRPr="000618F6">
        <w:t>Standaardwaarde</w:t>
      </w:r>
      <w:r w:rsidRPr="000618F6">
        <w:tab/>
      </w:r>
      <w:r w:rsidRPr="000618F6">
        <w:tab/>
        <w:t>0,0</w:t>
      </w:r>
    </w:p>
    <w:p w14:paraId="343D99AC" w14:textId="77777777" w:rsidR="004D1165" w:rsidRPr="000618F6" w:rsidRDefault="004D1165">
      <w:r w:rsidRPr="000618F6">
        <w:t>Toegevoegd in</w:t>
      </w:r>
      <w:r w:rsidRPr="000618F6">
        <w:tab/>
      </w:r>
      <w:r w:rsidRPr="000618F6">
        <w:tab/>
      </w:r>
      <w:r w:rsidRPr="000618F6">
        <w:tab/>
        <w:t>1.0</w:t>
      </w:r>
    </w:p>
    <w:p w14:paraId="3A3D2D02" w14:textId="77777777" w:rsidR="004D1165" w:rsidRPr="000618F6" w:rsidRDefault="004D1165">
      <w:r w:rsidRPr="000618F6">
        <w:lastRenderedPageBreak/>
        <w:t>Eerste berekeningsversie</w:t>
      </w:r>
      <w:r w:rsidRPr="000618F6">
        <w:tab/>
        <w:t>01-07-2003</w:t>
      </w:r>
    </w:p>
    <w:p w14:paraId="57F4712E" w14:textId="77777777" w:rsidR="004D1165" w:rsidRPr="000618F6" w:rsidRDefault="004D1165">
      <w:r w:rsidRPr="000618F6">
        <w:t>Laatste berekeningsversie</w:t>
      </w:r>
      <w:r w:rsidRPr="000618F6">
        <w:tab/>
      </w:r>
      <w:r w:rsidRPr="000618F6">
        <w:rPr>
          <w:i/>
        </w:rPr>
        <w:t>n.v.t.</w:t>
      </w:r>
    </w:p>
    <w:p w14:paraId="57A6C82D" w14:textId="77777777" w:rsidR="004D1165" w:rsidRPr="000618F6" w:rsidRDefault="004D1165">
      <w:r w:rsidRPr="000618F6">
        <w:t>Verwijderd in</w:t>
      </w:r>
      <w:r w:rsidRPr="000618F6">
        <w:tab/>
      </w:r>
      <w:r w:rsidRPr="000618F6">
        <w:tab/>
      </w:r>
      <w:r w:rsidRPr="000618F6">
        <w:tab/>
      </w:r>
      <w:r w:rsidRPr="000618F6">
        <w:rPr>
          <w:i/>
        </w:rPr>
        <w:t>n.v.t.</w:t>
      </w:r>
    </w:p>
    <w:p w14:paraId="345A57B7" w14:textId="77777777" w:rsidR="004D1165" w:rsidRPr="000618F6" w:rsidRDefault="004D1165" w:rsidP="00AC2AAD">
      <w:pPr>
        <w:pStyle w:val="Heading3"/>
        <w:rPr>
          <w:lang w:val="nl-NL"/>
        </w:rPr>
      </w:pPr>
      <w:bookmarkStart w:id="522" w:name="_Toc124349483"/>
      <w:r w:rsidRPr="000618F6">
        <w:rPr>
          <w:lang w:val="nl-NL"/>
        </w:rPr>
        <w:t>nomSchKinderOpvangTotaleKosten</w:t>
      </w:r>
      <w:bookmarkEnd w:id="522"/>
    </w:p>
    <w:p w14:paraId="08E3DA81" w14:textId="77777777" w:rsidR="004D1165" w:rsidRPr="000618F6" w:rsidRDefault="004D1165">
      <w:r w:rsidRPr="000618F6">
        <w:t>De totale kosten voor kinderopvang van de schuldenaar.</w:t>
      </w:r>
    </w:p>
    <w:p w14:paraId="2842443B" w14:textId="77777777" w:rsidR="00634EEB" w:rsidRPr="000618F6" w:rsidRDefault="00634EEB"/>
    <w:p w14:paraId="11405C36" w14:textId="77777777" w:rsidR="00634EEB" w:rsidRPr="000618F6" w:rsidRDefault="00634EEB" w:rsidP="00634EEB">
      <w:r w:rsidRPr="000618F6">
        <w:t>Veldtype</w:t>
      </w:r>
      <w:r w:rsidRPr="000618F6">
        <w:tab/>
      </w:r>
      <w:r w:rsidRPr="000618F6">
        <w:tab/>
      </w:r>
      <w:r w:rsidRPr="000618F6">
        <w:tab/>
      </w:r>
      <w:r w:rsidRPr="000618F6">
        <w:tab/>
      </w:r>
      <w:r w:rsidR="00A613AA" w:rsidRPr="000618F6">
        <w:t>Double</w:t>
      </w:r>
    </w:p>
    <w:p w14:paraId="6D1E2FBF" w14:textId="77777777" w:rsidR="00634EEB" w:rsidRPr="000618F6" w:rsidRDefault="00634EEB" w:rsidP="00634EEB">
      <w:r w:rsidRPr="000618F6">
        <w:t>Formaat</w:t>
      </w:r>
      <w:r w:rsidRPr="000618F6">
        <w:tab/>
      </w:r>
      <w:r w:rsidRPr="000618F6">
        <w:tab/>
      </w:r>
      <w:r w:rsidRPr="000618F6">
        <w:tab/>
      </w:r>
      <w:r w:rsidRPr="000618F6">
        <w:tab/>
        <w:t>999999,99</w:t>
      </w:r>
    </w:p>
    <w:p w14:paraId="3A1AB211" w14:textId="77777777" w:rsidR="00634EEB" w:rsidRPr="000618F6" w:rsidRDefault="00634EEB" w:rsidP="00634EEB">
      <w:r w:rsidRPr="000618F6">
        <w:t>Standaardwaarde</w:t>
      </w:r>
      <w:r w:rsidRPr="000618F6">
        <w:tab/>
      </w:r>
      <w:r w:rsidRPr="000618F6">
        <w:tab/>
        <w:t>0,0</w:t>
      </w:r>
    </w:p>
    <w:p w14:paraId="2D2DFD6F" w14:textId="77777777" w:rsidR="00634EEB" w:rsidRPr="000618F6" w:rsidRDefault="00634EEB" w:rsidP="00634EEB">
      <w:r w:rsidRPr="000618F6">
        <w:t>Toegevoegd in</w:t>
      </w:r>
      <w:r w:rsidRPr="000618F6">
        <w:tab/>
      </w:r>
      <w:r w:rsidRPr="000618F6">
        <w:tab/>
      </w:r>
      <w:r w:rsidRPr="000618F6">
        <w:tab/>
        <w:t>1.0</w:t>
      </w:r>
    </w:p>
    <w:p w14:paraId="58605B32" w14:textId="77777777" w:rsidR="00634EEB" w:rsidRPr="000618F6" w:rsidRDefault="00634EEB" w:rsidP="00634EEB">
      <w:r w:rsidRPr="000618F6">
        <w:t>Eerste berekeningsversie</w:t>
      </w:r>
      <w:r w:rsidRPr="000618F6">
        <w:tab/>
        <w:t>01-07-2003</w:t>
      </w:r>
    </w:p>
    <w:p w14:paraId="03977F22" w14:textId="77777777" w:rsidR="00634EEB" w:rsidRPr="000618F6" w:rsidRDefault="00634EEB" w:rsidP="00634EEB">
      <w:r w:rsidRPr="000618F6">
        <w:t>Laatste berekeningsversie</w:t>
      </w:r>
      <w:r w:rsidRPr="000618F6">
        <w:tab/>
      </w:r>
      <w:r w:rsidRPr="000618F6">
        <w:rPr>
          <w:i/>
        </w:rPr>
        <w:t>n.v.t.</w:t>
      </w:r>
    </w:p>
    <w:p w14:paraId="65F4F964" w14:textId="77777777" w:rsidR="00634EEB" w:rsidRPr="000618F6" w:rsidRDefault="00634EEB" w:rsidP="00634EEB">
      <w:r w:rsidRPr="000618F6">
        <w:t>Verwijderd in</w:t>
      </w:r>
      <w:r w:rsidRPr="000618F6">
        <w:tab/>
      </w:r>
      <w:r w:rsidRPr="000618F6">
        <w:tab/>
      </w:r>
      <w:r w:rsidRPr="000618F6">
        <w:tab/>
      </w:r>
      <w:r w:rsidRPr="000618F6">
        <w:rPr>
          <w:i/>
        </w:rPr>
        <w:t>n.v.t.</w:t>
      </w:r>
    </w:p>
    <w:p w14:paraId="02105A75" w14:textId="77777777" w:rsidR="00A6623F" w:rsidRPr="000618F6" w:rsidRDefault="00A6623F" w:rsidP="00AC2AAD">
      <w:pPr>
        <w:pStyle w:val="Heading3"/>
        <w:rPr>
          <w:lang w:val="nl-NL"/>
        </w:rPr>
      </w:pPr>
      <w:bookmarkStart w:id="523" w:name="_Toc124349484"/>
      <w:r w:rsidRPr="000618F6">
        <w:rPr>
          <w:lang w:val="nl-NL"/>
        </w:rPr>
        <w:t>nomSchKinderOpvangToeslag</w:t>
      </w:r>
      <w:bookmarkEnd w:id="523"/>
    </w:p>
    <w:p w14:paraId="486AE7E9" w14:textId="77777777" w:rsidR="00A6623F" w:rsidRPr="000618F6" w:rsidRDefault="00A6623F" w:rsidP="00A6623F">
      <w:r w:rsidRPr="000618F6">
        <w:t xml:space="preserve">De door de schuldenaar per maand te ontvangen tegemoetkoming in kosten voor kinderopvang van gemeente en/of </w:t>
      </w:r>
      <w:r w:rsidR="00766434" w:rsidRPr="000618F6">
        <w:t>UWV</w:t>
      </w:r>
      <w:r w:rsidRPr="000618F6">
        <w:t>.</w:t>
      </w:r>
    </w:p>
    <w:p w14:paraId="484FB255" w14:textId="77777777" w:rsidR="00A6623F" w:rsidRPr="000618F6" w:rsidRDefault="00A6623F" w:rsidP="00A6623F"/>
    <w:p w14:paraId="34794BCF" w14:textId="77777777" w:rsidR="00A6623F" w:rsidRPr="000618F6" w:rsidRDefault="00A6623F" w:rsidP="00A6623F">
      <w:r w:rsidRPr="000618F6">
        <w:t>Veldtype</w:t>
      </w:r>
      <w:r w:rsidRPr="000618F6">
        <w:tab/>
      </w:r>
      <w:r w:rsidRPr="000618F6">
        <w:tab/>
      </w:r>
      <w:r w:rsidRPr="000618F6">
        <w:tab/>
      </w:r>
      <w:r w:rsidRPr="000618F6">
        <w:tab/>
        <w:t>Double</w:t>
      </w:r>
    </w:p>
    <w:p w14:paraId="2C5E1160" w14:textId="77777777" w:rsidR="00A6623F" w:rsidRPr="000618F6" w:rsidRDefault="00A6623F" w:rsidP="00A6623F">
      <w:r w:rsidRPr="000618F6">
        <w:t>Formaat</w:t>
      </w:r>
      <w:r w:rsidRPr="000618F6">
        <w:tab/>
      </w:r>
      <w:r w:rsidRPr="000618F6">
        <w:tab/>
      </w:r>
      <w:r w:rsidRPr="000618F6">
        <w:tab/>
      </w:r>
      <w:r w:rsidRPr="000618F6">
        <w:tab/>
        <w:t>999999,99</w:t>
      </w:r>
    </w:p>
    <w:p w14:paraId="2FCD6D29" w14:textId="77777777" w:rsidR="00A6623F" w:rsidRPr="000618F6" w:rsidRDefault="00A6623F" w:rsidP="00A6623F">
      <w:r w:rsidRPr="000618F6">
        <w:t>Standaardwaarde</w:t>
      </w:r>
      <w:r w:rsidRPr="000618F6">
        <w:tab/>
      </w:r>
      <w:r w:rsidRPr="000618F6">
        <w:tab/>
        <w:t>0,0</w:t>
      </w:r>
    </w:p>
    <w:p w14:paraId="76E19D33" w14:textId="77777777" w:rsidR="00A6623F" w:rsidRPr="000618F6" w:rsidRDefault="00A6623F" w:rsidP="00A6623F">
      <w:r w:rsidRPr="000618F6">
        <w:t>Toegevoegd in</w:t>
      </w:r>
      <w:r w:rsidRPr="000618F6">
        <w:tab/>
      </w:r>
      <w:r w:rsidRPr="000618F6">
        <w:tab/>
      </w:r>
      <w:r w:rsidRPr="000618F6">
        <w:tab/>
        <w:t>1.0</w:t>
      </w:r>
    </w:p>
    <w:p w14:paraId="4858AF87" w14:textId="77777777" w:rsidR="00A6623F" w:rsidRPr="000618F6" w:rsidRDefault="00A6623F" w:rsidP="00A6623F">
      <w:r w:rsidRPr="000618F6">
        <w:t>Eerste berekeningsversie</w:t>
      </w:r>
      <w:r w:rsidRPr="000618F6">
        <w:tab/>
        <w:t>01-07-2003</w:t>
      </w:r>
    </w:p>
    <w:p w14:paraId="0D52AD94" w14:textId="77777777" w:rsidR="00A6623F" w:rsidRPr="000618F6" w:rsidRDefault="00A6623F" w:rsidP="00A6623F">
      <w:r w:rsidRPr="000618F6">
        <w:t>Laatste berekeningsversie</w:t>
      </w:r>
      <w:r w:rsidRPr="000618F6">
        <w:tab/>
      </w:r>
      <w:r w:rsidR="0090148A" w:rsidRPr="000618F6">
        <w:t>01-07-2010</w:t>
      </w:r>
    </w:p>
    <w:p w14:paraId="37D9D0F2" w14:textId="77777777" w:rsidR="00A6623F" w:rsidRPr="000618F6" w:rsidRDefault="00A6623F" w:rsidP="00A6623F">
      <w:r w:rsidRPr="000618F6">
        <w:t>Verwijderd in</w:t>
      </w:r>
      <w:r w:rsidRPr="000618F6">
        <w:tab/>
      </w:r>
      <w:r w:rsidRPr="000618F6">
        <w:tab/>
      </w:r>
      <w:r w:rsidRPr="000618F6">
        <w:tab/>
      </w:r>
      <w:r w:rsidR="00AB4ADD" w:rsidRPr="000618F6">
        <w:t>2.4</w:t>
      </w:r>
    </w:p>
    <w:p w14:paraId="3A31A703" w14:textId="77777777" w:rsidR="002956C9" w:rsidRPr="000618F6" w:rsidRDefault="002956C9" w:rsidP="002956C9">
      <w:pPr>
        <w:pStyle w:val="Heading3"/>
        <w:rPr>
          <w:lang w:val="nl-NL"/>
        </w:rPr>
      </w:pPr>
      <w:bookmarkStart w:id="524" w:name="_Toc124349485"/>
      <w:r w:rsidRPr="000618F6">
        <w:rPr>
          <w:lang w:val="nl-NL"/>
        </w:rPr>
        <w:t>nomSchKinderOpvangToeslagRijk</w:t>
      </w:r>
      <w:bookmarkEnd w:id="524"/>
    </w:p>
    <w:p w14:paraId="1DE0E26D" w14:textId="77777777" w:rsidR="002956C9" w:rsidRPr="000618F6" w:rsidRDefault="002956C9" w:rsidP="002956C9">
      <w:r w:rsidRPr="000618F6">
        <w:t>De door de schuldenaar per maand te ontvangen tegemoetkoming in kosten voor kinderopvang van het rijk.</w:t>
      </w:r>
    </w:p>
    <w:p w14:paraId="575B3C40" w14:textId="77777777" w:rsidR="002956C9" w:rsidRPr="000618F6" w:rsidRDefault="002956C9" w:rsidP="002956C9"/>
    <w:p w14:paraId="6223361E" w14:textId="77777777" w:rsidR="002956C9" w:rsidRPr="000618F6" w:rsidRDefault="002956C9" w:rsidP="002956C9">
      <w:r w:rsidRPr="000618F6">
        <w:t>Veldtype</w:t>
      </w:r>
      <w:r w:rsidRPr="000618F6">
        <w:tab/>
      </w:r>
      <w:r w:rsidRPr="000618F6">
        <w:tab/>
      </w:r>
      <w:r w:rsidRPr="000618F6">
        <w:tab/>
      </w:r>
      <w:r w:rsidRPr="000618F6">
        <w:tab/>
        <w:t>Double</w:t>
      </w:r>
    </w:p>
    <w:p w14:paraId="7BE0190D" w14:textId="77777777" w:rsidR="002956C9" w:rsidRPr="000618F6" w:rsidRDefault="002956C9" w:rsidP="002956C9">
      <w:r w:rsidRPr="000618F6">
        <w:t>Formaat</w:t>
      </w:r>
      <w:r w:rsidRPr="000618F6">
        <w:tab/>
      </w:r>
      <w:r w:rsidRPr="000618F6">
        <w:tab/>
      </w:r>
      <w:r w:rsidRPr="000618F6">
        <w:tab/>
      </w:r>
      <w:r w:rsidRPr="000618F6">
        <w:tab/>
        <w:t>999999,99</w:t>
      </w:r>
    </w:p>
    <w:p w14:paraId="5F2E0719" w14:textId="77777777" w:rsidR="002956C9" w:rsidRPr="000618F6" w:rsidRDefault="002956C9" w:rsidP="002956C9">
      <w:r w:rsidRPr="000618F6">
        <w:t>Standaardwaarde</w:t>
      </w:r>
      <w:r w:rsidRPr="000618F6">
        <w:tab/>
      </w:r>
      <w:r w:rsidRPr="000618F6">
        <w:tab/>
        <w:t>0,0</w:t>
      </w:r>
    </w:p>
    <w:p w14:paraId="03D34232" w14:textId="77777777" w:rsidR="002956C9" w:rsidRPr="000618F6" w:rsidRDefault="002956C9" w:rsidP="002956C9">
      <w:r w:rsidRPr="000618F6">
        <w:t>Toegevoegd in</w:t>
      </w:r>
      <w:r w:rsidRPr="000618F6">
        <w:tab/>
      </w:r>
      <w:r w:rsidRPr="000618F6">
        <w:tab/>
      </w:r>
      <w:r w:rsidRPr="000618F6">
        <w:tab/>
        <w:t>1.0</w:t>
      </w:r>
    </w:p>
    <w:p w14:paraId="5A9F3228" w14:textId="77777777" w:rsidR="002956C9" w:rsidRPr="000618F6" w:rsidRDefault="002956C9" w:rsidP="002956C9">
      <w:r w:rsidRPr="000618F6">
        <w:t>Eerste berekeningsversie</w:t>
      </w:r>
      <w:r w:rsidRPr="000618F6">
        <w:tab/>
        <w:t>01-07-2006</w:t>
      </w:r>
    </w:p>
    <w:p w14:paraId="28541900" w14:textId="77777777" w:rsidR="002956C9" w:rsidRPr="000618F6" w:rsidRDefault="002956C9" w:rsidP="002956C9">
      <w:r w:rsidRPr="000618F6">
        <w:t>Laatste berekeningsversie</w:t>
      </w:r>
      <w:r w:rsidRPr="000618F6">
        <w:tab/>
        <w:t>01-07-2010</w:t>
      </w:r>
    </w:p>
    <w:p w14:paraId="3D4FE121" w14:textId="77777777" w:rsidR="002956C9" w:rsidRPr="000618F6" w:rsidRDefault="002956C9" w:rsidP="002956C9">
      <w:r w:rsidRPr="000618F6">
        <w:t>Verwijderd in</w:t>
      </w:r>
      <w:r w:rsidRPr="000618F6">
        <w:tab/>
      </w:r>
      <w:r w:rsidRPr="000618F6">
        <w:tab/>
      </w:r>
      <w:r w:rsidRPr="000618F6">
        <w:tab/>
      </w:r>
      <w:r w:rsidR="00AB4ADD" w:rsidRPr="000618F6">
        <w:t>2.4</w:t>
      </w:r>
    </w:p>
    <w:p w14:paraId="3C7C7772" w14:textId="77777777" w:rsidR="002956C9" w:rsidRPr="000618F6" w:rsidRDefault="002956C9" w:rsidP="002956C9">
      <w:pPr>
        <w:pStyle w:val="Heading3"/>
        <w:rPr>
          <w:lang w:val="nl-NL"/>
        </w:rPr>
      </w:pPr>
      <w:bookmarkStart w:id="525" w:name="_Toc124349486"/>
      <w:r w:rsidRPr="000618F6">
        <w:rPr>
          <w:lang w:val="nl-NL"/>
        </w:rPr>
        <w:t>nomSchKinderOpvangTegemoetkoming</w:t>
      </w:r>
      <w:bookmarkEnd w:id="525"/>
    </w:p>
    <w:p w14:paraId="0DFF1CB2" w14:textId="77777777" w:rsidR="002956C9" w:rsidRPr="000618F6" w:rsidRDefault="002956C9" w:rsidP="002956C9">
      <w:r w:rsidRPr="000618F6">
        <w:t>De door de schuldenaar per maand te ontvangen tegemoetkoming in kosten voor kinderopvang van gemeente, UWV en/of rijk.</w:t>
      </w:r>
    </w:p>
    <w:p w14:paraId="0EFC88B2" w14:textId="77777777" w:rsidR="002956C9" w:rsidRPr="000618F6" w:rsidRDefault="002956C9" w:rsidP="002956C9"/>
    <w:p w14:paraId="0914D8B4" w14:textId="77777777" w:rsidR="002956C9" w:rsidRPr="000618F6" w:rsidRDefault="002956C9" w:rsidP="002956C9">
      <w:r w:rsidRPr="000618F6">
        <w:t>Veldtype</w:t>
      </w:r>
      <w:r w:rsidRPr="000618F6">
        <w:tab/>
      </w:r>
      <w:r w:rsidRPr="000618F6">
        <w:tab/>
      </w:r>
      <w:r w:rsidRPr="000618F6">
        <w:tab/>
      </w:r>
      <w:r w:rsidRPr="000618F6">
        <w:tab/>
        <w:t>Double</w:t>
      </w:r>
    </w:p>
    <w:p w14:paraId="7FCA222A" w14:textId="77777777" w:rsidR="002956C9" w:rsidRPr="000618F6" w:rsidRDefault="002956C9" w:rsidP="002956C9">
      <w:r w:rsidRPr="000618F6">
        <w:t>Formaat</w:t>
      </w:r>
      <w:r w:rsidRPr="000618F6">
        <w:tab/>
      </w:r>
      <w:r w:rsidRPr="000618F6">
        <w:tab/>
      </w:r>
      <w:r w:rsidRPr="000618F6">
        <w:tab/>
      </w:r>
      <w:r w:rsidRPr="000618F6">
        <w:tab/>
        <w:t>999999,99</w:t>
      </w:r>
    </w:p>
    <w:p w14:paraId="088DAEFB" w14:textId="77777777" w:rsidR="002956C9" w:rsidRPr="000618F6" w:rsidRDefault="002956C9" w:rsidP="002956C9">
      <w:r w:rsidRPr="000618F6">
        <w:t>Standaardwaarde</w:t>
      </w:r>
      <w:r w:rsidRPr="000618F6">
        <w:tab/>
      </w:r>
      <w:r w:rsidRPr="000618F6">
        <w:tab/>
        <w:t>0,0</w:t>
      </w:r>
    </w:p>
    <w:p w14:paraId="3E7E8144" w14:textId="77777777" w:rsidR="002956C9" w:rsidRPr="000618F6" w:rsidRDefault="002956C9" w:rsidP="002956C9">
      <w:r w:rsidRPr="000618F6">
        <w:t>Toegevoegd in</w:t>
      </w:r>
      <w:r w:rsidRPr="000618F6">
        <w:tab/>
      </w:r>
      <w:r w:rsidRPr="000618F6">
        <w:tab/>
      </w:r>
      <w:r w:rsidRPr="000618F6">
        <w:tab/>
        <w:t>1.8</w:t>
      </w:r>
    </w:p>
    <w:p w14:paraId="1631DC61" w14:textId="77777777" w:rsidR="002956C9" w:rsidRPr="000618F6" w:rsidRDefault="002956C9" w:rsidP="002956C9">
      <w:r w:rsidRPr="000618F6">
        <w:t>Eerste berekeningsversie</w:t>
      </w:r>
      <w:r w:rsidRPr="000618F6">
        <w:tab/>
        <w:t>01-01-2010</w:t>
      </w:r>
    </w:p>
    <w:p w14:paraId="11E04471" w14:textId="77777777" w:rsidR="002956C9" w:rsidRPr="000618F6" w:rsidRDefault="002956C9" w:rsidP="002956C9">
      <w:r w:rsidRPr="000618F6">
        <w:t>Laatste berekeningsversie</w:t>
      </w:r>
      <w:r w:rsidRPr="000618F6">
        <w:tab/>
      </w:r>
      <w:r w:rsidRPr="000618F6">
        <w:rPr>
          <w:i/>
        </w:rPr>
        <w:t>n.v.t.</w:t>
      </w:r>
    </w:p>
    <w:p w14:paraId="63AE564D" w14:textId="77777777" w:rsidR="002956C9" w:rsidRPr="000618F6" w:rsidRDefault="002956C9" w:rsidP="002956C9">
      <w:r w:rsidRPr="000618F6">
        <w:t>Verwijderd in</w:t>
      </w:r>
      <w:r w:rsidRPr="000618F6">
        <w:tab/>
      </w:r>
      <w:r w:rsidRPr="000618F6">
        <w:tab/>
      </w:r>
      <w:r w:rsidRPr="000618F6">
        <w:tab/>
      </w:r>
      <w:r w:rsidRPr="000618F6">
        <w:rPr>
          <w:i/>
        </w:rPr>
        <w:t>n.v.t.</w:t>
      </w:r>
    </w:p>
    <w:p w14:paraId="3231AB1B" w14:textId="77777777" w:rsidR="004D1165" w:rsidRPr="000618F6" w:rsidRDefault="004D1165" w:rsidP="00AC2AAD">
      <w:pPr>
        <w:pStyle w:val="Heading3"/>
        <w:rPr>
          <w:lang w:val="nl-NL"/>
        </w:rPr>
      </w:pPr>
      <w:bookmarkStart w:id="526" w:name="_Toc124349487"/>
      <w:r w:rsidRPr="000618F6">
        <w:rPr>
          <w:lang w:val="nl-NL"/>
        </w:rPr>
        <w:lastRenderedPageBreak/>
        <w:t>nomSchKinderOpvangCorrectie</w:t>
      </w:r>
      <w:bookmarkEnd w:id="526"/>
    </w:p>
    <w:p w14:paraId="367DEA33" w14:textId="77777777" w:rsidR="004D1165" w:rsidRPr="000618F6" w:rsidRDefault="00BF2DE8">
      <w:r w:rsidRPr="000618F6">
        <w:t>De kosten voor kinderopvang die gecorrigeerd dienen te worden in het nominaal bedrag van de schuldenaar.</w:t>
      </w:r>
    </w:p>
    <w:p w14:paraId="178E73A2" w14:textId="77777777" w:rsidR="00BF2DE8" w:rsidRPr="000618F6" w:rsidRDefault="00BF2DE8"/>
    <w:p w14:paraId="4EF6BDCE" w14:textId="77777777" w:rsidR="00BF2DE8" w:rsidRPr="000618F6" w:rsidRDefault="00BF2DE8" w:rsidP="00BF2DE8">
      <w:r w:rsidRPr="000618F6">
        <w:t>Veldtype</w:t>
      </w:r>
      <w:r w:rsidRPr="000618F6">
        <w:tab/>
      </w:r>
      <w:r w:rsidRPr="000618F6">
        <w:tab/>
      </w:r>
      <w:r w:rsidRPr="000618F6">
        <w:tab/>
      </w:r>
      <w:r w:rsidRPr="000618F6">
        <w:tab/>
      </w:r>
      <w:r w:rsidR="00A613AA" w:rsidRPr="000618F6">
        <w:t>Double</w:t>
      </w:r>
    </w:p>
    <w:p w14:paraId="6ADC6B43" w14:textId="77777777" w:rsidR="00BF2DE8" w:rsidRPr="000618F6" w:rsidRDefault="00BF2DE8" w:rsidP="00BF2DE8">
      <w:r w:rsidRPr="000618F6">
        <w:t>Formaat</w:t>
      </w:r>
      <w:r w:rsidRPr="000618F6">
        <w:tab/>
      </w:r>
      <w:r w:rsidRPr="000618F6">
        <w:tab/>
      </w:r>
      <w:r w:rsidRPr="000618F6">
        <w:tab/>
      </w:r>
      <w:r w:rsidRPr="000618F6">
        <w:tab/>
        <w:t>999999,99</w:t>
      </w:r>
    </w:p>
    <w:p w14:paraId="250BEAF8" w14:textId="77777777" w:rsidR="00BF2DE8" w:rsidRPr="000618F6" w:rsidRDefault="00BF2DE8" w:rsidP="00BF2DE8">
      <w:r w:rsidRPr="000618F6">
        <w:t>Standaardwaarde</w:t>
      </w:r>
      <w:r w:rsidRPr="000618F6">
        <w:tab/>
      </w:r>
      <w:r w:rsidRPr="000618F6">
        <w:tab/>
        <w:t>0,0</w:t>
      </w:r>
    </w:p>
    <w:p w14:paraId="5541E8DC" w14:textId="77777777" w:rsidR="00BF2DE8" w:rsidRPr="000618F6" w:rsidRDefault="00BF2DE8" w:rsidP="00BF2DE8">
      <w:r w:rsidRPr="000618F6">
        <w:t>Toegevoegd in</w:t>
      </w:r>
      <w:r w:rsidRPr="000618F6">
        <w:tab/>
      </w:r>
      <w:r w:rsidRPr="000618F6">
        <w:tab/>
      </w:r>
      <w:r w:rsidRPr="000618F6">
        <w:tab/>
        <w:t>1.0</w:t>
      </w:r>
    </w:p>
    <w:p w14:paraId="5C8F25AC" w14:textId="77777777" w:rsidR="00BF2DE8" w:rsidRPr="000618F6" w:rsidRDefault="00BF2DE8" w:rsidP="00BF2DE8">
      <w:r w:rsidRPr="000618F6">
        <w:t>Eerste berekeningsversie</w:t>
      </w:r>
      <w:r w:rsidRPr="000618F6">
        <w:tab/>
        <w:t>01-07-2003</w:t>
      </w:r>
    </w:p>
    <w:p w14:paraId="7AA52AF2" w14:textId="77777777" w:rsidR="00BF2DE8" w:rsidRPr="000618F6" w:rsidRDefault="00BF2DE8" w:rsidP="00BF2DE8">
      <w:r w:rsidRPr="000618F6">
        <w:t>Laatste berekeningsversie</w:t>
      </w:r>
      <w:r w:rsidRPr="000618F6">
        <w:tab/>
      </w:r>
      <w:r w:rsidRPr="000618F6">
        <w:rPr>
          <w:i/>
        </w:rPr>
        <w:t>n.v.t.</w:t>
      </w:r>
    </w:p>
    <w:p w14:paraId="2D6D8299" w14:textId="77777777" w:rsidR="00BF2DE8" w:rsidRPr="000618F6" w:rsidRDefault="00BF2DE8" w:rsidP="00BF2DE8">
      <w:r w:rsidRPr="000618F6">
        <w:t>Verwijderd in</w:t>
      </w:r>
      <w:r w:rsidRPr="000618F6">
        <w:tab/>
      </w:r>
      <w:r w:rsidRPr="000618F6">
        <w:tab/>
      </w:r>
      <w:r w:rsidRPr="000618F6">
        <w:tab/>
      </w:r>
      <w:r w:rsidRPr="000618F6">
        <w:rPr>
          <w:i/>
        </w:rPr>
        <w:t>n.v.t.</w:t>
      </w:r>
    </w:p>
    <w:p w14:paraId="5D37E4A6" w14:textId="77777777" w:rsidR="00A6623F" w:rsidRPr="000618F6" w:rsidRDefault="00A6623F" w:rsidP="00AC2AAD">
      <w:pPr>
        <w:pStyle w:val="Heading3"/>
        <w:rPr>
          <w:lang w:val="nl-NL"/>
        </w:rPr>
      </w:pPr>
      <w:bookmarkStart w:id="527" w:name="_Toc124349488"/>
      <w:r w:rsidRPr="000618F6">
        <w:rPr>
          <w:lang w:val="nl-NL"/>
        </w:rPr>
        <w:t>nomSchKinderkorting</w:t>
      </w:r>
      <w:bookmarkEnd w:id="527"/>
    </w:p>
    <w:p w14:paraId="444B8F91" w14:textId="77777777" w:rsidR="00A6623F" w:rsidRPr="000618F6" w:rsidRDefault="00A6623F" w:rsidP="00A6623F">
      <w:r w:rsidRPr="000618F6">
        <w:t>Maximaal bedrag kinderkorting voor de schuldenaar.</w:t>
      </w:r>
    </w:p>
    <w:p w14:paraId="21CF90A9" w14:textId="77777777" w:rsidR="00A6623F" w:rsidRPr="000618F6" w:rsidRDefault="00A6623F" w:rsidP="00A6623F"/>
    <w:p w14:paraId="32ED54D9" w14:textId="77777777" w:rsidR="00A6623F" w:rsidRPr="000618F6" w:rsidRDefault="00A6623F" w:rsidP="00A6623F">
      <w:r w:rsidRPr="000618F6">
        <w:t>Veldtype</w:t>
      </w:r>
      <w:r w:rsidRPr="000618F6">
        <w:tab/>
      </w:r>
      <w:r w:rsidRPr="000618F6">
        <w:tab/>
      </w:r>
      <w:r w:rsidRPr="000618F6">
        <w:tab/>
      </w:r>
      <w:r w:rsidRPr="000618F6">
        <w:tab/>
        <w:t>Double</w:t>
      </w:r>
    </w:p>
    <w:p w14:paraId="55DCDE2D" w14:textId="77777777" w:rsidR="00A6623F" w:rsidRPr="000618F6" w:rsidRDefault="00A6623F" w:rsidP="00A6623F">
      <w:r w:rsidRPr="000618F6">
        <w:t>Formaat</w:t>
      </w:r>
      <w:r w:rsidRPr="000618F6">
        <w:tab/>
      </w:r>
      <w:r w:rsidRPr="000618F6">
        <w:tab/>
      </w:r>
      <w:r w:rsidRPr="000618F6">
        <w:tab/>
      </w:r>
      <w:r w:rsidRPr="000618F6">
        <w:tab/>
        <w:t>999999,99</w:t>
      </w:r>
    </w:p>
    <w:p w14:paraId="154439EB" w14:textId="77777777" w:rsidR="00A6623F" w:rsidRPr="000618F6" w:rsidRDefault="00A6623F" w:rsidP="00A6623F">
      <w:r w:rsidRPr="000618F6">
        <w:t>Standaardwaarde</w:t>
      </w:r>
      <w:r w:rsidRPr="000618F6">
        <w:tab/>
      </w:r>
      <w:r w:rsidRPr="000618F6">
        <w:tab/>
        <w:t>0,0</w:t>
      </w:r>
    </w:p>
    <w:p w14:paraId="756EB07A" w14:textId="77777777" w:rsidR="00A6623F" w:rsidRPr="000618F6" w:rsidRDefault="00A6623F" w:rsidP="00A6623F">
      <w:r w:rsidRPr="000618F6">
        <w:t>Toegevoegd in</w:t>
      </w:r>
      <w:r w:rsidRPr="000618F6">
        <w:tab/>
      </w:r>
      <w:r w:rsidRPr="000618F6">
        <w:tab/>
      </w:r>
      <w:r w:rsidRPr="000618F6">
        <w:tab/>
        <w:t>1.0</w:t>
      </w:r>
    </w:p>
    <w:p w14:paraId="32753CCB" w14:textId="77777777" w:rsidR="00A6623F" w:rsidRPr="000618F6" w:rsidRDefault="00A6623F" w:rsidP="00A6623F">
      <w:r w:rsidRPr="000618F6">
        <w:t>Eerste berekeningsversie</w:t>
      </w:r>
      <w:r w:rsidRPr="000618F6">
        <w:tab/>
        <w:t>01-0</w:t>
      </w:r>
      <w:r w:rsidR="00F90C6A" w:rsidRPr="000618F6">
        <w:t>7-2006</w:t>
      </w:r>
    </w:p>
    <w:p w14:paraId="56AA16FB" w14:textId="77777777" w:rsidR="00A6623F" w:rsidRPr="000618F6" w:rsidRDefault="00A6623F" w:rsidP="00A6623F">
      <w:r w:rsidRPr="000618F6">
        <w:t>Laatste berekeningsversie</w:t>
      </w:r>
      <w:r w:rsidRPr="000618F6">
        <w:tab/>
      </w:r>
      <w:r w:rsidR="00B54A42" w:rsidRPr="000618F6">
        <w:t>01-07-2007</w:t>
      </w:r>
    </w:p>
    <w:p w14:paraId="56406FDA" w14:textId="77777777" w:rsidR="00A6623F" w:rsidRPr="000618F6" w:rsidRDefault="00A6623F" w:rsidP="00A6623F">
      <w:r w:rsidRPr="000618F6">
        <w:t>Verwijderd in</w:t>
      </w:r>
      <w:r w:rsidRPr="000618F6">
        <w:tab/>
      </w:r>
      <w:r w:rsidRPr="000618F6">
        <w:tab/>
      </w:r>
      <w:r w:rsidRPr="000618F6">
        <w:tab/>
      </w:r>
      <w:r w:rsidR="006D7C00" w:rsidRPr="000618F6">
        <w:t>01-01-2011</w:t>
      </w:r>
    </w:p>
    <w:p w14:paraId="010FE1C7" w14:textId="77777777" w:rsidR="003E3516" w:rsidRPr="000618F6" w:rsidRDefault="003E3516" w:rsidP="00AC2AAD">
      <w:pPr>
        <w:pStyle w:val="Heading3"/>
        <w:rPr>
          <w:lang w:val="nl-NL"/>
        </w:rPr>
      </w:pPr>
      <w:bookmarkStart w:id="528" w:name="_Toc124349489"/>
      <w:r w:rsidRPr="000618F6">
        <w:rPr>
          <w:lang w:val="nl-NL"/>
        </w:rPr>
        <w:t>nomSchKinderToeslagMaximaal</w:t>
      </w:r>
      <w:bookmarkEnd w:id="528"/>
    </w:p>
    <w:p w14:paraId="59555221" w14:textId="77777777" w:rsidR="003E3516" w:rsidRPr="000618F6" w:rsidRDefault="003E3516" w:rsidP="003E3516">
      <w:r w:rsidRPr="000618F6">
        <w:t>Maximaal bedrag kindertoeslag per huishouden. (Voorheen nomSchKinderkorting)</w:t>
      </w:r>
    </w:p>
    <w:p w14:paraId="393C96BA" w14:textId="77777777" w:rsidR="003E3516" w:rsidRPr="000618F6" w:rsidRDefault="003E3516" w:rsidP="003E3516"/>
    <w:p w14:paraId="646F4199" w14:textId="77777777" w:rsidR="003E3516" w:rsidRPr="000618F6" w:rsidRDefault="003E3516" w:rsidP="003E3516">
      <w:r w:rsidRPr="000618F6">
        <w:t>Veldtype</w:t>
      </w:r>
      <w:r w:rsidRPr="000618F6">
        <w:tab/>
      </w:r>
      <w:r w:rsidRPr="000618F6">
        <w:tab/>
      </w:r>
      <w:r w:rsidRPr="000618F6">
        <w:tab/>
      </w:r>
      <w:r w:rsidRPr="000618F6">
        <w:tab/>
        <w:t>Double</w:t>
      </w:r>
    </w:p>
    <w:p w14:paraId="1B34773B" w14:textId="77777777" w:rsidR="003E3516" w:rsidRPr="000618F6" w:rsidRDefault="003E3516" w:rsidP="003E3516">
      <w:r w:rsidRPr="000618F6">
        <w:t>Formaat</w:t>
      </w:r>
      <w:r w:rsidRPr="000618F6">
        <w:tab/>
      </w:r>
      <w:r w:rsidRPr="000618F6">
        <w:tab/>
      </w:r>
      <w:r w:rsidRPr="000618F6">
        <w:tab/>
      </w:r>
      <w:r w:rsidRPr="000618F6">
        <w:tab/>
        <w:t>999999,99</w:t>
      </w:r>
    </w:p>
    <w:p w14:paraId="46CED472" w14:textId="77777777" w:rsidR="003E3516" w:rsidRPr="000618F6" w:rsidRDefault="003E3516" w:rsidP="003E3516">
      <w:r w:rsidRPr="000618F6">
        <w:t>Standaardwaarde</w:t>
      </w:r>
      <w:r w:rsidRPr="000618F6">
        <w:tab/>
      </w:r>
      <w:r w:rsidRPr="000618F6">
        <w:tab/>
        <w:t>0,0</w:t>
      </w:r>
    </w:p>
    <w:p w14:paraId="07B8F43B" w14:textId="77777777" w:rsidR="003E3516" w:rsidRPr="000618F6" w:rsidRDefault="003E3516" w:rsidP="003E3516">
      <w:r w:rsidRPr="000618F6">
        <w:t>Toegevoegd in</w:t>
      </w:r>
      <w:r w:rsidRPr="000618F6">
        <w:tab/>
      </w:r>
      <w:r w:rsidRPr="000618F6">
        <w:tab/>
      </w:r>
      <w:r w:rsidRPr="000618F6">
        <w:tab/>
        <w:t>1.2</w:t>
      </w:r>
    </w:p>
    <w:p w14:paraId="5D7E349A" w14:textId="77777777" w:rsidR="003E3516" w:rsidRPr="000618F6" w:rsidRDefault="003E3516" w:rsidP="003E3516">
      <w:r w:rsidRPr="000618F6">
        <w:t>Eerste berekeningsversie</w:t>
      </w:r>
      <w:r w:rsidRPr="000618F6">
        <w:tab/>
        <w:t>01-01-2008</w:t>
      </w:r>
    </w:p>
    <w:p w14:paraId="4DB4E87D" w14:textId="77777777" w:rsidR="003E3516" w:rsidRPr="000618F6" w:rsidRDefault="003E3516" w:rsidP="003E3516">
      <w:r w:rsidRPr="000618F6">
        <w:t>Laatste berekeningsversie</w:t>
      </w:r>
      <w:r w:rsidRPr="000618F6">
        <w:tab/>
        <w:t>01-07-2008</w:t>
      </w:r>
    </w:p>
    <w:p w14:paraId="3047D682" w14:textId="77777777" w:rsidR="003E3516" w:rsidRPr="000618F6" w:rsidRDefault="003E3516" w:rsidP="003E3516">
      <w:r w:rsidRPr="000618F6">
        <w:t>Verwijderd in</w:t>
      </w:r>
      <w:r w:rsidRPr="000618F6">
        <w:tab/>
      </w:r>
      <w:r w:rsidRPr="000618F6">
        <w:tab/>
      </w:r>
      <w:r w:rsidRPr="000618F6">
        <w:tab/>
      </w:r>
      <w:r w:rsidR="00CE2083" w:rsidRPr="000618F6">
        <w:t>2.0</w:t>
      </w:r>
    </w:p>
    <w:p w14:paraId="4EFCFD90" w14:textId="77777777" w:rsidR="003E3516" w:rsidRPr="000618F6" w:rsidRDefault="003E3516" w:rsidP="00AC2AAD">
      <w:pPr>
        <w:pStyle w:val="Heading3"/>
        <w:rPr>
          <w:lang w:val="nl-NL"/>
        </w:rPr>
      </w:pPr>
      <w:bookmarkStart w:id="529" w:name="_Toc124349490"/>
      <w:r w:rsidRPr="000618F6">
        <w:rPr>
          <w:lang w:val="nl-NL"/>
        </w:rPr>
        <w:t>nomSchKinderToeslagOntvangen</w:t>
      </w:r>
      <w:bookmarkEnd w:id="529"/>
    </w:p>
    <w:p w14:paraId="5A9849F6" w14:textId="77777777" w:rsidR="003E3516" w:rsidRPr="000618F6" w:rsidRDefault="003E3516" w:rsidP="003E3516">
      <w:r w:rsidRPr="000618F6">
        <w:t xml:space="preserve">Werkelijk ontvangen bedrag kindertoeslag per huishouden. </w:t>
      </w:r>
    </w:p>
    <w:p w14:paraId="1F5A5B9A" w14:textId="77777777" w:rsidR="003E3516" w:rsidRPr="000618F6" w:rsidRDefault="003E3516" w:rsidP="003E3516"/>
    <w:p w14:paraId="6878F8BC" w14:textId="77777777" w:rsidR="003E3516" w:rsidRPr="000618F6" w:rsidRDefault="003E3516" w:rsidP="003E3516">
      <w:r w:rsidRPr="000618F6">
        <w:t>Veldtype</w:t>
      </w:r>
      <w:r w:rsidRPr="000618F6">
        <w:tab/>
      </w:r>
      <w:r w:rsidRPr="000618F6">
        <w:tab/>
      </w:r>
      <w:r w:rsidRPr="000618F6">
        <w:tab/>
      </w:r>
      <w:r w:rsidRPr="000618F6">
        <w:tab/>
        <w:t>Double</w:t>
      </w:r>
    </w:p>
    <w:p w14:paraId="03EB43AE" w14:textId="77777777" w:rsidR="003E3516" w:rsidRPr="000618F6" w:rsidRDefault="003E3516" w:rsidP="003E3516">
      <w:r w:rsidRPr="000618F6">
        <w:t>Formaat</w:t>
      </w:r>
      <w:r w:rsidRPr="000618F6">
        <w:tab/>
      </w:r>
      <w:r w:rsidRPr="000618F6">
        <w:tab/>
      </w:r>
      <w:r w:rsidRPr="000618F6">
        <w:tab/>
      </w:r>
      <w:r w:rsidRPr="000618F6">
        <w:tab/>
        <w:t>999999,99</w:t>
      </w:r>
    </w:p>
    <w:p w14:paraId="73901597" w14:textId="77777777" w:rsidR="003E3516" w:rsidRPr="000618F6" w:rsidRDefault="003E3516" w:rsidP="003E3516">
      <w:r w:rsidRPr="000618F6">
        <w:t>Standaardwaarde</w:t>
      </w:r>
      <w:r w:rsidRPr="000618F6">
        <w:tab/>
      </w:r>
      <w:r w:rsidRPr="000618F6">
        <w:tab/>
        <w:t>0,0</w:t>
      </w:r>
    </w:p>
    <w:p w14:paraId="79994893" w14:textId="77777777" w:rsidR="003E3516" w:rsidRPr="000618F6" w:rsidRDefault="003E3516" w:rsidP="003E3516">
      <w:r w:rsidRPr="000618F6">
        <w:t>Toegevoegd in</w:t>
      </w:r>
      <w:r w:rsidRPr="000618F6">
        <w:tab/>
      </w:r>
      <w:r w:rsidRPr="000618F6">
        <w:tab/>
      </w:r>
      <w:r w:rsidRPr="000618F6">
        <w:tab/>
        <w:t>1.2</w:t>
      </w:r>
    </w:p>
    <w:p w14:paraId="08822006" w14:textId="77777777" w:rsidR="003E3516" w:rsidRPr="000618F6" w:rsidRDefault="003E3516" w:rsidP="003E3516">
      <w:r w:rsidRPr="000618F6">
        <w:t>Eerste berekeningsversie</w:t>
      </w:r>
      <w:r w:rsidRPr="000618F6">
        <w:tab/>
        <w:t>01-01-2008</w:t>
      </w:r>
    </w:p>
    <w:p w14:paraId="031339F6" w14:textId="77777777" w:rsidR="003E3516" w:rsidRPr="000618F6" w:rsidRDefault="003E3516" w:rsidP="003E3516">
      <w:r w:rsidRPr="000618F6">
        <w:t>Laatste berekeningsversie</w:t>
      </w:r>
      <w:r w:rsidRPr="000618F6">
        <w:tab/>
        <w:t>01-07-2008</w:t>
      </w:r>
    </w:p>
    <w:p w14:paraId="13A33330" w14:textId="77777777" w:rsidR="003E3516" w:rsidRPr="000618F6" w:rsidRDefault="003E3516" w:rsidP="003E3516">
      <w:r w:rsidRPr="000618F6">
        <w:t>Verwijderd in</w:t>
      </w:r>
      <w:r w:rsidRPr="000618F6">
        <w:tab/>
      </w:r>
      <w:r w:rsidRPr="000618F6">
        <w:tab/>
      </w:r>
      <w:r w:rsidRPr="000618F6">
        <w:tab/>
      </w:r>
      <w:r w:rsidR="00CE2083" w:rsidRPr="000618F6">
        <w:t>2.0</w:t>
      </w:r>
    </w:p>
    <w:p w14:paraId="76EF8158" w14:textId="77777777" w:rsidR="003E3516" w:rsidRPr="000618F6" w:rsidRDefault="003E3516" w:rsidP="00AC2AAD">
      <w:pPr>
        <w:pStyle w:val="Heading3"/>
        <w:rPr>
          <w:lang w:val="nl-NL"/>
        </w:rPr>
      </w:pPr>
      <w:bookmarkStart w:id="530" w:name="_Toc124349491"/>
      <w:r w:rsidRPr="000618F6">
        <w:rPr>
          <w:lang w:val="nl-NL"/>
        </w:rPr>
        <w:t>nomSchKinderToeslagCorrectie</w:t>
      </w:r>
      <w:bookmarkEnd w:id="530"/>
    </w:p>
    <w:p w14:paraId="5D41F3B2" w14:textId="77777777" w:rsidR="003E3516" w:rsidRPr="000618F6" w:rsidRDefault="003E3516" w:rsidP="003E3516">
      <w:r w:rsidRPr="000618F6">
        <w:t xml:space="preserve">Correctie kindertoeslag voor de schuldenaar. </w:t>
      </w:r>
    </w:p>
    <w:p w14:paraId="462ECEB4" w14:textId="77777777" w:rsidR="003E3516" w:rsidRPr="000618F6" w:rsidRDefault="003E3516" w:rsidP="003E3516"/>
    <w:p w14:paraId="0CBC9D78" w14:textId="77777777" w:rsidR="003E3516" w:rsidRPr="000618F6" w:rsidRDefault="003E3516" w:rsidP="003E3516">
      <w:r w:rsidRPr="000618F6">
        <w:t>Veldtype</w:t>
      </w:r>
      <w:r w:rsidRPr="000618F6">
        <w:tab/>
      </w:r>
      <w:r w:rsidRPr="000618F6">
        <w:tab/>
      </w:r>
      <w:r w:rsidRPr="000618F6">
        <w:tab/>
      </w:r>
      <w:r w:rsidRPr="000618F6">
        <w:tab/>
        <w:t>Double</w:t>
      </w:r>
    </w:p>
    <w:p w14:paraId="3AF1C269" w14:textId="77777777" w:rsidR="003E3516" w:rsidRPr="000618F6" w:rsidRDefault="003E3516" w:rsidP="003E3516">
      <w:r w:rsidRPr="000618F6">
        <w:t>Formaat</w:t>
      </w:r>
      <w:r w:rsidRPr="000618F6">
        <w:tab/>
      </w:r>
      <w:r w:rsidRPr="000618F6">
        <w:tab/>
      </w:r>
      <w:r w:rsidRPr="000618F6">
        <w:tab/>
      </w:r>
      <w:r w:rsidRPr="000618F6">
        <w:tab/>
        <w:t>999999,99</w:t>
      </w:r>
    </w:p>
    <w:p w14:paraId="67BC0A5D" w14:textId="77777777" w:rsidR="003E3516" w:rsidRPr="000618F6" w:rsidRDefault="003E3516" w:rsidP="003E3516">
      <w:r w:rsidRPr="000618F6">
        <w:lastRenderedPageBreak/>
        <w:t>Standaardwaarde</w:t>
      </w:r>
      <w:r w:rsidRPr="000618F6">
        <w:tab/>
      </w:r>
      <w:r w:rsidRPr="000618F6">
        <w:tab/>
        <w:t>0,0</w:t>
      </w:r>
    </w:p>
    <w:p w14:paraId="33E671EB" w14:textId="77777777" w:rsidR="003E3516" w:rsidRPr="000618F6" w:rsidRDefault="003E3516" w:rsidP="003E3516">
      <w:r w:rsidRPr="000618F6">
        <w:t>Toegevoegd in</w:t>
      </w:r>
      <w:r w:rsidRPr="000618F6">
        <w:tab/>
      </w:r>
      <w:r w:rsidRPr="000618F6">
        <w:tab/>
      </w:r>
      <w:r w:rsidRPr="000618F6">
        <w:tab/>
        <w:t>1.2</w:t>
      </w:r>
    </w:p>
    <w:p w14:paraId="2AAD1FEF" w14:textId="77777777" w:rsidR="003E3516" w:rsidRPr="000618F6" w:rsidRDefault="003E3516" w:rsidP="003E3516">
      <w:r w:rsidRPr="000618F6">
        <w:t>Eerste berekeningsversie</w:t>
      </w:r>
      <w:r w:rsidRPr="000618F6">
        <w:tab/>
        <w:t>01-01-2008</w:t>
      </w:r>
    </w:p>
    <w:p w14:paraId="4EAEEC50" w14:textId="77777777" w:rsidR="003E3516" w:rsidRPr="000618F6" w:rsidRDefault="003E3516" w:rsidP="003E3516">
      <w:r w:rsidRPr="000618F6">
        <w:t>Laatste berekeningsversie</w:t>
      </w:r>
      <w:r w:rsidRPr="000618F6">
        <w:tab/>
        <w:t>01-07-2008</w:t>
      </w:r>
    </w:p>
    <w:p w14:paraId="27ACA6C2" w14:textId="77777777" w:rsidR="003E3516" w:rsidRPr="000618F6" w:rsidRDefault="003E3516" w:rsidP="003E3516">
      <w:r w:rsidRPr="000618F6">
        <w:t>Verwijderd in</w:t>
      </w:r>
      <w:r w:rsidRPr="000618F6">
        <w:tab/>
      </w:r>
      <w:r w:rsidRPr="000618F6">
        <w:tab/>
      </w:r>
      <w:r w:rsidRPr="000618F6">
        <w:tab/>
      </w:r>
      <w:r w:rsidR="00CE2083" w:rsidRPr="000618F6">
        <w:t>2.0</w:t>
      </w:r>
    </w:p>
    <w:p w14:paraId="25863752" w14:textId="77777777" w:rsidR="003E3516" w:rsidRPr="000618F6" w:rsidRDefault="003E3516" w:rsidP="00AC2AAD">
      <w:pPr>
        <w:pStyle w:val="Heading3"/>
        <w:rPr>
          <w:lang w:val="nl-NL"/>
        </w:rPr>
      </w:pPr>
      <w:bookmarkStart w:id="531" w:name="_Toc124349492"/>
      <w:r w:rsidRPr="000618F6">
        <w:rPr>
          <w:lang w:val="nl-NL"/>
        </w:rPr>
        <w:t>nomSchKindBudgetMaximaal</w:t>
      </w:r>
      <w:bookmarkEnd w:id="531"/>
    </w:p>
    <w:p w14:paraId="29050C46" w14:textId="77777777" w:rsidR="003E3516" w:rsidRPr="000618F6" w:rsidRDefault="003E3516" w:rsidP="003E3516">
      <w:r w:rsidRPr="000618F6">
        <w:t>Maximaal bedrag kindgebonden budget.</w:t>
      </w:r>
      <w:r w:rsidR="00AB1E96" w:rsidRPr="000618F6">
        <w:t xml:space="preserve"> Dit bedrag wordt afgekapt op hele euro’s conform de berekening van de belastingdienst.</w:t>
      </w:r>
    </w:p>
    <w:p w14:paraId="41B497D8" w14:textId="77777777" w:rsidR="003E3516" w:rsidRPr="000618F6" w:rsidRDefault="003E3516" w:rsidP="003E3516"/>
    <w:p w14:paraId="48321F12" w14:textId="77777777" w:rsidR="003E3516" w:rsidRPr="000618F6" w:rsidRDefault="003E3516" w:rsidP="003E3516">
      <w:r w:rsidRPr="000618F6">
        <w:t>Veldtype</w:t>
      </w:r>
      <w:r w:rsidRPr="000618F6">
        <w:tab/>
      </w:r>
      <w:r w:rsidRPr="000618F6">
        <w:tab/>
      </w:r>
      <w:r w:rsidRPr="000618F6">
        <w:tab/>
      </w:r>
      <w:r w:rsidRPr="000618F6">
        <w:tab/>
        <w:t>Double</w:t>
      </w:r>
    </w:p>
    <w:p w14:paraId="45DEDB11" w14:textId="77777777" w:rsidR="003E3516" w:rsidRPr="000618F6" w:rsidRDefault="003E3516" w:rsidP="003E3516">
      <w:r w:rsidRPr="000618F6">
        <w:t>Formaat</w:t>
      </w:r>
      <w:r w:rsidRPr="000618F6">
        <w:tab/>
      </w:r>
      <w:r w:rsidRPr="000618F6">
        <w:tab/>
      </w:r>
      <w:r w:rsidRPr="000618F6">
        <w:tab/>
      </w:r>
      <w:r w:rsidRPr="000618F6">
        <w:tab/>
        <w:t>999999,</w:t>
      </w:r>
      <w:r w:rsidR="00AB1E96" w:rsidRPr="000618F6">
        <w:t>00</w:t>
      </w:r>
    </w:p>
    <w:p w14:paraId="1186F9BD" w14:textId="77777777" w:rsidR="003E3516" w:rsidRPr="000618F6" w:rsidRDefault="003E3516" w:rsidP="003E3516">
      <w:r w:rsidRPr="000618F6">
        <w:t>Standaardwaarde</w:t>
      </w:r>
      <w:r w:rsidRPr="000618F6">
        <w:tab/>
      </w:r>
      <w:r w:rsidRPr="000618F6">
        <w:tab/>
        <w:t>0,0</w:t>
      </w:r>
    </w:p>
    <w:p w14:paraId="022783FB" w14:textId="77777777" w:rsidR="003E3516" w:rsidRPr="000618F6" w:rsidRDefault="003E3516" w:rsidP="003E3516">
      <w:r w:rsidRPr="000618F6">
        <w:t>Toegevoegd in</w:t>
      </w:r>
      <w:r w:rsidRPr="000618F6">
        <w:tab/>
      </w:r>
      <w:r w:rsidRPr="000618F6">
        <w:tab/>
      </w:r>
      <w:r w:rsidRPr="000618F6">
        <w:tab/>
        <w:t>1.4</w:t>
      </w:r>
    </w:p>
    <w:p w14:paraId="40FEF020" w14:textId="77777777" w:rsidR="003E3516" w:rsidRPr="000618F6" w:rsidRDefault="003E3516" w:rsidP="003E3516">
      <w:r w:rsidRPr="000618F6">
        <w:t>Eerste berekeningsversie</w:t>
      </w:r>
      <w:r w:rsidRPr="000618F6">
        <w:tab/>
        <w:t>01-01-2009</w:t>
      </w:r>
    </w:p>
    <w:p w14:paraId="0F4EE175" w14:textId="16E2063D" w:rsidR="003E3516" w:rsidRPr="000618F6" w:rsidRDefault="003E3516" w:rsidP="003E3516">
      <w:r w:rsidRPr="000618F6">
        <w:t>Laatste berekeningsversie</w:t>
      </w:r>
      <w:r w:rsidRPr="000618F6">
        <w:tab/>
      </w:r>
      <w:r w:rsidR="00F82A57" w:rsidRPr="000618F6">
        <w:rPr>
          <w:i/>
        </w:rPr>
        <w:t>n.v.t.</w:t>
      </w:r>
    </w:p>
    <w:p w14:paraId="602C0A36" w14:textId="77777777" w:rsidR="003E3516" w:rsidRPr="000618F6" w:rsidRDefault="003E3516" w:rsidP="003E3516">
      <w:r w:rsidRPr="000618F6">
        <w:t>Verwijderd in</w:t>
      </w:r>
      <w:r w:rsidRPr="000618F6">
        <w:tab/>
      </w:r>
      <w:r w:rsidRPr="000618F6">
        <w:tab/>
      </w:r>
      <w:r w:rsidRPr="000618F6">
        <w:tab/>
      </w:r>
      <w:r w:rsidRPr="000618F6">
        <w:rPr>
          <w:i/>
        </w:rPr>
        <w:t>n.v.t.</w:t>
      </w:r>
    </w:p>
    <w:p w14:paraId="1490A91D" w14:textId="77777777" w:rsidR="003E3516" w:rsidRPr="000618F6" w:rsidRDefault="003E3516" w:rsidP="00AC2AAD">
      <w:pPr>
        <w:pStyle w:val="Heading3"/>
        <w:rPr>
          <w:lang w:val="nl-NL"/>
        </w:rPr>
      </w:pPr>
      <w:bookmarkStart w:id="532" w:name="_Toc124349493"/>
      <w:r w:rsidRPr="000618F6">
        <w:rPr>
          <w:lang w:val="nl-NL"/>
        </w:rPr>
        <w:t>nomSchKindBudgetOntvangen</w:t>
      </w:r>
      <w:bookmarkEnd w:id="532"/>
    </w:p>
    <w:p w14:paraId="0CB47BCE" w14:textId="77777777" w:rsidR="003E3516" w:rsidRPr="000618F6" w:rsidRDefault="003E3516" w:rsidP="003E3516">
      <w:r w:rsidRPr="000618F6">
        <w:t xml:space="preserve">Werkelijk ontvangen bedrag kindgebonden budget. </w:t>
      </w:r>
    </w:p>
    <w:p w14:paraId="02FE3F25" w14:textId="77777777" w:rsidR="003E3516" w:rsidRPr="000618F6" w:rsidRDefault="003E3516" w:rsidP="003E3516"/>
    <w:p w14:paraId="6EC90F7B" w14:textId="77777777" w:rsidR="003E3516" w:rsidRPr="000618F6" w:rsidRDefault="003E3516" w:rsidP="003E3516">
      <w:r w:rsidRPr="000618F6">
        <w:t>Veldtype</w:t>
      </w:r>
      <w:r w:rsidRPr="000618F6">
        <w:tab/>
      </w:r>
      <w:r w:rsidRPr="000618F6">
        <w:tab/>
      </w:r>
      <w:r w:rsidRPr="000618F6">
        <w:tab/>
      </w:r>
      <w:r w:rsidRPr="000618F6">
        <w:tab/>
        <w:t>Double</w:t>
      </w:r>
    </w:p>
    <w:p w14:paraId="3263E5DC" w14:textId="77777777" w:rsidR="003E3516" w:rsidRPr="000618F6" w:rsidRDefault="003E3516" w:rsidP="003E3516">
      <w:r w:rsidRPr="000618F6">
        <w:t>Formaat</w:t>
      </w:r>
      <w:r w:rsidRPr="000618F6">
        <w:tab/>
      </w:r>
      <w:r w:rsidRPr="000618F6">
        <w:tab/>
      </w:r>
      <w:r w:rsidRPr="000618F6">
        <w:tab/>
      </w:r>
      <w:r w:rsidRPr="000618F6">
        <w:tab/>
        <w:t>999999,99</w:t>
      </w:r>
    </w:p>
    <w:p w14:paraId="3D76035C" w14:textId="77777777" w:rsidR="003E3516" w:rsidRPr="000618F6" w:rsidRDefault="003E3516" w:rsidP="003E3516">
      <w:r w:rsidRPr="000618F6">
        <w:t>Standaardwaarde</w:t>
      </w:r>
      <w:r w:rsidRPr="000618F6">
        <w:tab/>
      </w:r>
      <w:r w:rsidRPr="000618F6">
        <w:tab/>
        <w:t>0,0</w:t>
      </w:r>
    </w:p>
    <w:p w14:paraId="736BC379" w14:textId="77777777" w:rsidR="003E3516" w:rsidRPr="000618F6" w:rsidRDefault="003E3516" w:rsidP="003E3516">
      <w:r w:rsidRPr="000618F6">
        <w:t>Toegevoegd in</w:t>
      </w:r>
      <w:r w:rsidRPr="000618F6">
        <w:tab/>
      </w:r>
      <w:r w:rsidRPr="000618F6">
        <w:tab/>
      </w:r>
      <w:r w:rsidRPr="000618F6">
        <w:tab/>
        <w:t>1.4</w:t>
      </w:r>
    </w:p>
    <w:p w14:paraId="0836FE1C" w14:textId="77777777" w:rsidR="003E3516" w:rsidRPr="000618F6" w:rsidRDefault="003E3516" w:rsidP="003E3516">
      <w:r w:rsidRPr="000618F6">
        <w:t>Eerste berekeningsversie</w:t>
      </w:r>
      <w:r w:rsidRPr="000618F6">
        <w:tab/>
        <w:t>01-01-2009</w:t>
      </w:r>
    </w:p>
    <w:p w14:paraId="40BF231B" w14:textId="3CEAAE27" w:rsidR="003E3516" w:rsidRPr="000618F6" w:rsidRDefault="003E3516" w:rsidP="003E3516">
      <w:r w:rsidRPr="000618F6">
        <w:t>Laatste berekeningsversie</w:t>
      </w:r>
      <w:r w:rsidRPr="000618F6">
        <w:tab/>
      </w:r>
      <w:r w:rsidR="00F82A57" w:rsidRPr="000618F6">
        <w:rPr>
          <w:i/>
        </w:rPr>
        <w:t>n.v.t.</w:t>
      </w:r>
    </w:p>
    <w:p w14:paraId="7FB29FB7" w14:textId="77777777" w:rsidR="003E3516" w:rsidRPr="000618F6" w:rsidRDefault="003E3516" w:rsidP="003E3516">
      <w:r w:rsidRPr="000618F6">
        <w:t>Verwijderd in</w:t>
      </w:r>
      <w:r w:rsidRPr="000618F6">
        <w:tab/>
      </w:r>
      <w:r w:rsidRPr="000618F6">
        <w:tab/>
      </w:r>
      <w:r w:rsidRPr="000618F6">
        <w:tab/>
      </w:r>
      <w:r w:rsidRPr="000618F6">
        <w:rPr>
          <w:i/>
        </w:rPr>
        <w:t>n.v.t.</w:t>
      </w:r>
    </w:p>
    <w:p w14:paraId="02A638AE" w14:textId="77777777" w:rsidR="003E3516" w:rsidRPr="000618F6" w:rsidRDefault="003E3516" w:rsidP="00AC2AAD">
      <w:pPr>
        <w:pStyle w:val="Heading3"/>
        <w:rPr>
          <w:lang w:val="nl-NL"/>
        </w:rPr>
      </w:pPr>
      <w:bookmarkStart w:id="533" w:name="_Toc124349494"/>
      <w:r w:rsidRPr="000618F6">
        <w:rPr>
          <w:lang w:val="nl-NL"/>
        </w:rPr>
        <w:t>nomSchKindBudgetCorrectie</w:t>
      </w:r>
      <w:bookmarkEnd w:id="533"/>
    </w:p>
    <w:p w14:paraId="3DD90ECD" w14:textId="77777777" w:rsidR="003E3516" w:rsidRPr="000618F6" w:rsidRDefault="003E3516" w:rsidP="003E3516">
      <w:r w:rsidRPr="000618F6">
        <w:t xml:space="preserve">Correctie kindgebondenbudget voor de schuldenaar. </w:t>
      </w:r>
    </w:p>
    <w:p w14:paraId="4B19B307" w14:textId="77777777" w:rsidR="003E3516" w:rsidRPr="000618F6" w:rsidRDefault="003E3516" w:rsidP="003E3516"/>
    <w:p w14:paraId="33F5FB3F" w14:textId="77777777" w:rsidR="003E3516" w:rsidRPr="000618F6" w:rsidRDefault="003E3516" w:rsidP="003E3516">
      <w:r w:rsidRPr="000618F6">
        <w:t>Veldtype</w:t>
      </w:r>
      <w:r w:rsidRPr="000618F6">
        <w:tab/>
      </w:r>
      <w:r w:rsidRPr="000618F6">
        <w:tab/>
      </w:r>
      <w:r w:rsidRPr="000618F6">
        <w:tab/>
      </w:r>
      <w:r w:rsidRPr="000618F6">
        <w:tab/>
        <w:t>Double</w:t>
      </w:r>
    </w:p>
    <w:p w14:paraId="7EB46258" w14:textId="77777777" w:rsidR="003E3516" w:rsidRPr="000618F6" w:rsidRDefault="003E3516" w:rsidP="003E3516">
      <w:r w:rsidRPr="000618F6">
        <w:t>Formaat</w:t>
      </w:r>
      <w:r w:rsidRPr="000618F6">
        <w:tab/>
      </w:r>
      <w:r w:rsidRPr="000618F6">
        <w:tab/>
      </w:r>
      <w:r w:rsidRPr="000618F6">
        <w:tab/>
      </w:r>
      <w:r w:rsidRPr="000618F6">
        <w:tab/>
        <w:t>999999,99</w:t>
      </w:r>
    </w:p>
    <w:p w14:paraId="692DCE97" w14:textId="77777777" w:rsidR="003E3516" w:rsidRPr="000618F6" w:rsidRDefault="003E3516" w:rsidP="003E3516">
      <w:r w:rsidRPr="000618F6">
        <w:t>Standaardwaarde</w:t>
      </w:r>
      <w:r w:rsidRPr="000618F6">
        <w:tab/>
      </w:r>
      <w:r w:rsidRPr="000618F6">
        <w:tab/>
        <w:t>0,0</w:t>
      </w:r>
    </w:p>
    <w:p w14:paraId="1D5B642E" w14:textId="77777777" w:rsidR="003E3516" w:rsidRPr="000618F6" w:rsidRDefault="003E3516" w:rsidP="003E3516">
      <w:r w:rsidRPr="000618F6">
        <w:t>Toegevoegd in</w:t>
      </w:r>
      <w:r w:rsidRPr="000618F6">
        <w:tab/>
      </w:r>
      <w:r w:rsidRPr="000618F6">
        <w:tab/>
      </w:r>
      <w:r w:rsidRPr="000618F6">
        <w:tab/>
        <w:t>1.4</w:t>
      </w:r>
    </w:p>
    <w:p w14:paraId="561EECB6" w14:textId="77777777" w:rsidR="003E3516" w:rsidRPr="000618F6" w:rsidRDefault="003E3516" w:rsidP="003E3516">
      <w:r w:rsidRPr="000618F6">
        <w:t>Eerste berekeningsversie</w:t>
      </w:r>
      <w:r w:rsidRPr="000618F6">
        <w:tab/>
        <w:t>01-01-2009</w:t>
      </w:r>
    </w:p>
    <w:p w14:paraId="7B6BDE33" w14:textId="1C8A9905" w:rsidR="003E3516" w:rsidRPr="000618F6" w:rsidRDefault="003E3516" w:rsidP="003E3516">
      <w:r w:rsidRPr="000618F6">
        <w:t>Laatste berekeningsversie</w:t>
      </w:r>
      <w:r w:rsidRPr="000618F6">
        <w:tab/>
      </w:r>
      <w:r w:rsidR="00F82A57" w:rsidRPr="000618F6">
        <w:rPr>
          <w:i/>
        </w:rPr>
        <w:t>n.v.t.</w:t>
      </w:r>
    </w:p>
    <w:p w14:paraId="743853CB" w14:textId="77777777" w:rsidR="003E3516" w:rsidRPr="000618F6" w:rsidRDefault="003E3516" w:rsidP="003E3516">
      <w:r w:rsidRPr="000618F6">
        <w:t>Verwijderd in</w:t>
      </w:r>
      <w:r w:rsidRPr="000618F6">
        <w:tab/>
      </w:r>
      <w:r w:rsidRPr="000618F6">
        <w:tab/>
      </w:r>
      <w:r w:rsidRPr="000618F6">
        <w:tab/>
      </w:r>
      <w:r w:rsidRPr="000618F6">
        <w:rPr>
          <w:i/>
        </w:rPr>
        <w:t>n.v.t.</w:t>
      </w:r>
    </w:p>
    <w:p w14:paraId="2FF389F5" w14:textId="77777777" w:rsidR="004D1165" w:rsidRPr="000618F6" w:rsidRDefault="004D1165" w:rsidP="00AC2AAD">
      <w:pPr>
        <w:pStyle w:val="Heading3"/>
        <w:rPr>
          <w:lang w:val="nl-NL"/>
        </w:rPr>
      </w:pPr>
      <w:bookmarkStart w:id="534" w:name="_Toc124349495"/>
      <w:r w:rsidRPr="000618F6">
        <w:rPr>
          <w:lang w:val="nl-NL"/>
        </w:rPr>
        <w:t>nomSchStudieKostenTegemoetKinderen</w:t>
      </w:r>
      <w:bookmarkEnd w:id="534"/>
    </w:p>
    <w:p w14:paraId="2D00558B" w14:textId="77777777" w:rsidR="004D1165" w:rsidRPr="000618F6" w:rsidRDefault="00C3764D">
      <w:r w:rsidRPr="000618F6">
        <w:t>De maximale tegemoetkoming in de studiekosten van kinderen in het nominaal bedrag van de schuldenaar.</w:t>
      </w:r>
    </w:p>
    <w:p w14:paraId="00DE91A9" w14:textId="77777777" w:rsidR="00C3764D" w:rsidRPr="000618F6" w:rsidRDefault="00C3764D"/>
    <w:p w14:paraId="7586C3E7"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E166802" w14:textId="77777777" w:rsidR="00C3764D" w:rsidRPr="000618F6" w:rsidRDefault="00C3764D" w:rsidP="00C3764D">
      <w:r w:rsidRPr="000618F6">
        <w:t>Formaat</w:t>
      </w:r>
      <w:r w:rsidRPr="000618F6">
        <w:tab/>
      </w:r>
      <w:r w:rsidRPr="000618F6">
        <w:tab/>
      </w:r>
      <w:r w:rsidRPr="000618F6">
        <w:tab/>
      </w:r>
      <w:r w:rsidRPr="000618F6">
        <w:tab/>
        <w:t>999999,99</w:t>
      </w:r>
    </w:p>
    <w:p w14:paraId="4CA0FA1B" w14:textId="77777777" w:rsidR="00C3764D" w:rsidRPr="000618F6" w:rsidRDefault="00C3764D" w:rsidP="00C3764D">
      <w:r w:rsidRPr="000618F6">
        <w:t>Standaardwaarde</w:t>
      </w:r>
      <w:r w:rsidRPr="000618F6">
        <w:tab/>
      </w:r>
      <w:r w:rsidRPr="000618F6">
        <w:tab/>
        <w:t>0,0</w:t>
      </w:r>
    </w:p>
    <w:p w14:paraId="56A7AE6E" w14:textId="77777777" w:rsidR="00C3764D" w:rsidRPr="000618F6" w:rsidRDefault="00C3764D" w:rsidP="00C3764D">
      <w:r w:rsidRPr="000618F6">
        <w:t>Toegevoegd in</w:t>
      </w:r>
      <w:r w:rsidRPr="000618F6">
        <w:tab/>
      </w:r>
      <w:r w:rsidRPr="000618F6">
        <w:tab/>
      </w:r>
      <w:r w:rsidRPr="000618F6">
        <w:tab/>
        <w:t>1.0</w:t>
      </w:r>
    </w:p>
    <w:p w14:paraId="79DB9CE1" w14:textId="77777777" w:rsidR="00C3764D" w:rsidRPr="000618F6" w:rsidRDefault="00C3764D" w:rsidP="00C3764D">
      <w:r w:rsidRPr="000618F6">
        <w:t>Eerste berekeningsversie</w:t>
      </w:r>
      <w:r w:rsidRPr="000618F6">
        <w:tab/>
        <w:t>01-07-2003</w:t>
      </w:r>
    </w:p>
    <w:p w14:paraId="791E6BA8" w14:textId="77777777" w:rsidR="00C3764D" w:rsidRPr="000618F6" w:rsidRDefault="00C3764D" w:rsidP="00C3764D">
      <w:r w:rsidRPr="000618F6">
        <w:t>Laatste berekeningsversie</w:t>
      </w:r>
      <w:r w:rsidRPr="000618F6">
        <w:tab/>
      </w:r>
      <w:r w:rsidRPr="000618F6">
        <w:rPr>
          <w:i/>
        </w:rPr>
        <w:t>n.v.t.</w:t>
      </w:r>
    </w:p>
    <w:p w14:paraId="1F14F90E" w14:textId="77777777" w:rsidR="00C3764D" w:rsidRPr="000618F6" w:rsidRDefault="00C3764D" w:rsidP="00C3764D">
      <w:r w:rsidRPr="000618F6">
        <w:t>Verwijderd in</w:t>
      </w:r>
      <w:r w:rsidRPr="000618F6">
        <w:tab/>
      </w:r>
      <w:r w:rsidRPr="000618F6">
        <w:tab/>
      </w:r>
      <w:r w:rsidRPr="000618F6">
        <w:tab/>
      </w:r>
      <w:r w:rsidRPr="000618F6">
        <w:rPr>
          <w:i/>
        </w:rPr>
        <w:t>n.v.t.</w:t>
      </w:r>
    </w:p>
    <w:p w14:paraId="02A34CA8" w14:textId="77777777" w:rsidR="004D1165" w:rsidRPr="000618F6" w:rsidRDefault="004D1165" w:rsidP="00AC2AAD">
      <w:pPr>
        <w:pStyle w:val="Heading3"/>
        <w:rPr>
          <w:lang w:val="nl-NL"/>
        </w:rPr>
      </w:pPr>
      <w:bookmarkStart w:id="535" w:name="_Toc124349496"/>
      <w:r w:rsidRPr="000618F6">
        <w:rPr>
          <w:lang w:val="nl-NL"/>
        </w:rPr>
        <w:lastRenderedPageBreak/>
        <w:t>nomSchStudieKosten</w:t>
      </w:r>
      <w:bookmarkEnd w:id="535"/>
    </w:p>
    <w:p w14:paraId="4DC06FD8" w14:textId="77777777" w:rsidR="00C3764D" w:rsidRPr="000618F6" w:rsidRDefault="00C3764D" w:rsidP="00C3764D">
      <w:r w:rsidRPr="000618F6">
        <w:t>Een eventuele verhoging van het nominaal bedrag van de schuldenaar m.b.t. overige studiekosten.</w:t>
      </w:r>
    </w:p>
    <w:p w14:paraId="6A8F8EC1" w14:textId="77777777" w:rsidR="00C3764D" w:rsidRPr="000618F6" w:rsidRDefault="00C3764D" w:rsidP="00C3764D"/>
    <w:p w14:paraId="2064786D" w14:textId="77777777" w:rsidR="00C3764D" w:rsidRPr="000618F6" w:rsidRDefault="00C3764D" w:rsidP="00C3764D">
      <w:r w:rsidRPr="000618F6">
        <w:t>Veldtype</w:t>
      </w:r>
      <w:r w:rsidRPr="000618F6">
        <w:tab/>
      </w:r>
      <w:r w:rsidRPr="000618F6">
        <w:tab/>
      </w:r>
      <w:r w:rsidRPr="000618F6">
        <w:tab/>
      </w:r>
      <w:r w:rsidRPr="000618F6">
        <w:tab/>
      </w:r>
      <w:r w:rsidR="00A613AA" w:rsidRPr="000618F6">
        <w:t>Double</w:t>
      </w:r>
    </w:p>
    <w:p w14:paraId="496CC02B" w14:textId="77777777" w:rsidR="00C3764D" w:rsidRPr="000618F6" w:rsidRDefault="00C3764D" w:rsidP="00C3764D">
      <w:r w:rsidRPr="000618F6">
        <w:t>Formaat</w:t>
      </w:r>
      <w:r w:rsidRPr="000618F6">
        <w:tab/>
      </w:r>
      <w:r w:rsidRPr="000618F6">
        <w:tab/>
      </w:r>
      <w:r w:rsidRPr="000618F6">
        <w:tab/>
      </w:r>
      <w:r w:rsidRPr="000618F6">
        <w:tab/>
        <w:t>999999,99</w:t>
      </w:r>
    </w:p>
    <w:p w14:paraId="6C1511E7" w14:textId="77777777" w:rsidR="00C3764D" w:rsidRPr="000618F6" w:rsidRDefault="00C3764D" w:rsidP="00C3764D">
      <w:r w:rsidRPr="000618F6">
        <w:t>Standaardwaarde</w:t>
      </w:r>
      <w:r w:rsidRPr="000618F6">
        <w:tab/>
      </w:r>
      <w:r w:rsidRPr="000618F6">
        <w:tab/>
        <w:t>0,0</w:t>
      </w:r>
    </w:p>
    <w:p w14:paraId="7F5CB46A" w14:textId="77777777" w:rsidR="00C3764D" w:rsidRPr="000618F6" w:rsidRDefault="00C3764D" w:rsidP="00C3764D">
      <w:r w:rsidRPr="000618F6">
        <w:t>Toegevoegd in</w:t>
      </w:r>
      <w:r w:rsidRPr="000618F6">
        <w:tab/>
      </w:r>
      <w:r w:rsidRPr="000618F6">
        <w:tab/>
      </w:r>
      <w:r w:rsidRPr="000618F6">
        <w:tab/>
        <w:t>1.0</w:t>
      </w:r>
    </w:p>
    <w:p w14:paraId="22823D1F" w14:textId="77777777" w:rsidR="00C3764D" w:rsidRPr="000618F6" w:rsidRDefault="00C3764D" w:rsidP="00C3764D">
      <w:r w:rsidRPr="000618F6">
        <w:t>Eerste berekeningsversie</w:t>
      </w:r>
      <w:r w:rsidRPr="000618F6">
        <w:tab/>
        <w:t>01-07-2003</w:t>
      </w:r>
    </w:p>
    <w:p w14:paraId="796F966A" w14:textId="77777777" w:rsidR="00C3764D" w:rsidRPr="000618F6" w:rsidRDefault="00C3764D" w:rsidP="00C3764D">
      <w:r w:rsidRPr="000618F6">
        <w:t>Laatste berekeningsversie</w:t>
      </w:r>
      <w:r w:rsidRPr="000618F6">
        <w:tab/>
      </w:r>
      <w:r w:rsidR="00AB4ADD" w:rsidRPr="000618F6">
        <w:t>01-07-2013</w:t>
      </w:r>
    </w:p>
    <w:p w14:paraId="48EA5DA3" w14:textId="77777777" w:rsidR="00C3764D" w:rsidRPr="000618F6" w:rsidRDefault="00C3764D" w:rsidP="00C3764D">
      <w:r w:rsidRPr="000618F6">
        <w:t>Verwijderd in</w:t>
      </w:r>
      <w:r w:rsidRPr="000618F6">
        <w:tab/>
      </w:r>
      <w:r w:rsidRPr="000618F6">
        <w:tab/>
      </w:r>
      <w:r w:rsidRPr="000618F6">
        <w:tab/>
      </w:r>
      <w:r w:rsidR="009B5174" w:rsidRPr="000618F6">
        <w:t>3.0</w:t>
      </w:r>
    </w:p>
    <w:p w14:paraId="62171D3D" w14:textId="77777777" w:rsidR="004D1165" w:rsidRPr="000618F6" w:rsidRDefault="004D1165" w:rsidP="00AC2AAD">
      <w:pPr>
        <w:pStyle w:val="Heading3"/>
        <w:rPr>
          <w:lang w:val="nl-NL"/>
        </w:rPr>
      </w:pPr>
      <w:bookmarkStart w:id="536" w:name="_Toc124349497"/>
      <w:r w:rsidRPr="000618F6">
        <w:rPr>
          <w:lang w:val="nl-NL"/>
        </w:rPr>
        <w:t>nomSchStudieKostenTegemoetkoming</w:t>
      </w:r>
      <w:bookmarkEnd w:id="536"/>
    </w:p>
    <w:p w14:paraId="2BC9A3FF" w14:textId="77777777" w:rsidR="00C3764D" w:rsidRPr="000618F6" w:rsidRDefault="00CE5D30" w:rsidP="00C3764D">
      <w:r w:rsidRPr="000618F6">
        <w:t>Een eventuele verlaging van het nominaal bedrag van de schuldenaar m.b.t. een ontvangen tegemoetkoming in studiekosten.</w:t>
      </w:r>
    </w:p>
    <w:p w14:paraId="71A54A9F" w14:textId="77777777" w:rsidR="00CE5D30" w:rsidRPr="000618F6" w:rsidRDefault="00CE5D30" w:rsidP="00C3764D"/>
    <w:p w14:paraId="6D2C9F8F" w14:textId="77777777" w:rsidR="00CE5D30" w:rsidRPr="000618F6" w:rsidRDefault="00CE5D30" w:rsidP="00CE5D30">
      <w:r w:rsidRPr="000618F6">
        <w:t>Veldtype</w:t>
      </w:r>
      <w:r w:rsidRPr="000618F6">
        <w:tab/>
      </w:r>
      <w:r w:rsidRPr="000618F6">
        <w:tab/>
      </w:r>
      <w:r w:rsidRPr="000618F6">
        <w:tab/>
      </w:r>
      <w:r w:rsidRPr="000618F6">
        <w:tab/>
      </w:r>
      <w:r w:rsidR="00A613AA" w:rsidRPr="000618F6">
        <w:t>Double</w:t>
      </w:r>
    </w:p>
    <w:p w14:paraId="63F21D12" w14:textId="77777777" w:rsidR="00CE5D30" w:rsidRPr="000618F6" w:rsidRDefault="00CE5D30" w:rsidP="00CE5D30">
      <w:r w:rsidRPr="000618F6">
        <w:t>Formaat</w:t>
      </w:r>
      <w:r w:rsidRPr="000618F6">
        <w:tab/>
      </w:r>
      <w:r w:rsidRPr="000618F6">
        <w:tab/>
      </w:r>
      <w:r w:rsidRPr="000618F6">
        <w:tab/>
      </w:r>
      <w:r w:rsidRPr="000618F6">
        <w:tab/>
        <w:t>999999,99</w:t>
      </w:r>
    </w:p>
    <w:p w14:paraId="5A521993" w14:textId="77777777" w:rsidR="00CE5D30" w:rsidRPr="000618F6" w:rsidRDefault="00CE5D30" w:rsidP="00CE5D30">
      <w:r w:rsidRPr="000618F6">
        <w:t>Standaardwaarde</w:t>
      </w:r>
      <w:r w:rsidRPr="000618F6">
        <w:tab/>
      </w:r>
      <w:r w:rsidRPr="000618F6">
        <w:tab/>
        <w:t>0,0</w:t>
      </w:r>
    </w:p>
    <w:p w14:paraId="1AABF4AC" w14:textId="77777777" w:rsidR="00CE5D30" w:rsidRPr="000618F6" w:rsidRDefault="00CE5D30" w:rsidP="00CE5D30">
      <w:r w:rsidRPr="000618F6">
        <w:t>Toegevoegd in</w:t>
      </w:r>
      <w:r w:rsidRPr="000618F6">
        <w:tab/>
      </w:r>
      <w:r w:rsidRPr="000618F6">
        <w:tab/>
      </w:r>
      <w:r w:rsidRPr="000618F6">
        <w:tab/>
        <w:t>1.0</w:t>
      </w:r>
    </w:p>
    <w:p w14:paraId="51D61CE9" w14:textId="77777777" w:rsidR="00CE5D30" w:rsidRPr="000618F6" w:rsidRDefault="00CE5D30" w:rsidP="00CE5D30">
      <w:r w:rsidRPr="000618F6">
        <w:t>Eerste berekeningsversie</w:t>
      </w:r>
      <w:r w:rsidRPr="000618F6">
        <w:tab/>
        <w:t>01-07-2003</w:t>
      </w:r>
    </w:p>
    <w:p w14:paraId="1E1FF9DA" w14:textId="77777777" w:rsidR="00CE5D30" w:rsidRPr="000618F6" w:rsidRDefault="00CE5D30" w:rsidP="00CE5D30">
      <w:r w:rsidRPr="000618F6">
        <w:t>Laatste berekeningsversie</w:t>
      </w:r>
      <w:r w:rsidRPr="000618F6">
        <w:tab/>
      </w:r>
      <w:r w:rsidRPr="000618F6">
        <w:rPr>
          <w:i/>
        </w:rPr>
        <w:t>n.v.t.</w:t>
      </w:r>
    </w:p>
    <w:p w14:paraId="4BC0E68D" w14:textId="77777777" w:rsidR="00CE5D30" w:rsidRPr="000618F6" w:rsidRDefault="00CE5D30" w:rsidP="00CE5D30">
      <w:r w:rsidRPr="000618F6">
        <w:t>Verwijderd in</w:t>
      </w:r>
      <w:r w:rsidRPr="000618F6">
        <w:tab/>
      </w:r>
      <w:r w:rsidRPr="000618F6">
        <w:tab/>
      </w:r>
      <w:r w:rsidRPr="000618F6">
        <w:tab/>
      </w:r>
      <w:r w:rsidRPr="000618F6">
        <w:rPr>
          <w:i/>
        </w:rPr>
        <w:t>n.v.t.</w:t>
      </w:r>
    </w:p>
    <w:p w14:paraId="42599E91" w14:textId="77777777" w:rsidR="003779CD" w:rsidRPr="000618F6" w:rsidRDefault="003779CD" w:rsidP="003779CD">
      <w:pPr>
        <w:pStyle w:val="Heading3"/>
        <w:numPr>
          <w:ilvl w:val="2"/>
          <w:numId w:val="1"/>
        </w:numPr>
        <w:rPr>
          <w:lang w:val="nl-NL"/>
        </w:rPr>
      </w:pPr>
      <w:bookmarkStart w:id="537" w:name="_Toc124349498"/>
      <w:r w:rsidRPr="000618F6">
        <w:rPr>
          <w:lang w:val="nl-NL"/>
        </w:rPr>
        <w:t>nomSchStudieKostenCorrectie</w:t>
      </w:r>
      <w:bookmarkEnd w:id="537"/>
    </w:p>
    <w:p w14:paraId="0324F75F" w14:textId="77777777" w:rsidR="003779CD" w:rsidRPr="000618F6" w:rsidRDefault="003779CD" w:rsidP="003779CD">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3C32B10F" w14:textId="77777777" w:rsidR="003779CD" w:rsidRPr="000618F6" w:rsidRDefault="003779CD" w:rsidP="003779CD"/>
    <w:p w14:paraId="7FBF531B" w14:textId="77777777" w:rsidR="003779CD" w:rsidRPr="000618F6" w:rsidRDefault="003779CD" w:rsidP="003779CD">
      <w:r w:rsidRPr="000618F6">
        <w:t>Veldtype</w:t>
      </w:r>
      <w:r w:rsidRPr="000618F6">
        <w:tab/>
      </w:r>
      <w:r w:rsidRPr="000618F6">
        <w:tab/>
      </w:r>
      <w:r w:rsidRPr="000618F6">
        <w:tab/>
      </w:r>
      <w:r w:rsidRPr="000618F6">
        <w:tab/>
        <w:t>Double</w:t>
      </w:r>
    </w:p>
    <w:p w14:paraId="69E42EAA" w14:textId="77777777" w:rsidR="003779CD" w:rsidRPr="000618F6" w:rsidRDefault="003779CD" w:rsidP="003779CD">
      <w:r w:rsidRPr="000618F6">
        <w:t>Formaat</w:t>
      </w:r>
      <w:r w:rsidRPr="000618F6">
        <w:tab/>
      </w:r>
      <w:r w:rsidRPr="000618F6">
        <w:tab/>
      </w:r>
      <w:r w:rsidRPr="000618F6">
        <w:tab/>
      </w:r>
      <w:r w:rsidRPr="000618F6">
        <w:tab/>
        <w:t>999999,99</w:t>
      </w:r>
    </w:p>
    <w:p w14:paraId="71DF1356" w14:textId="77777777" w:rsidR="003779CD" w:rsidRPr="000618F6" w:rsidRDefault="003779CD" w:rsidP="003779CD">
      <w:r w:rsidRPr="000618F6">
        <w:t>Standaardwaarde</w:t>
      </w:r>
      <w:r w:rsidRPr="000618F6">
        <w:tab/>
      </w:r>
      <w:r w:rsidRPr="000618F6">
        <w:tab/>
        <w:t>0,0</w:t>
      </w:r>
    </w:p>
    <w:p w14:paraId="15F5B372" w14:textId="77777777" w:rsidR="003779CD" w:rsidRPr="000618F6" w:rsidRDefault="003779CD" w:rsidP="003779CD">
      <w:r w:rsidRPr="000618F6">
        <w:t>Toegevoegd in</w:t>
      </w:r>
      <w:r w:rsidRPr="000618F6">
        <w:tab/>
      </w:r>
      <w:r w:rsidRPr="000618F6">
        <w:tab/>
      </w:r>
      <w:r w:rsidRPr="000618F6">
        <w:tab/>
        <w:t>2.4</w:t>
      </w:r>
    </w:p>
    <w:p w14:paraId="0DF1D0CB" w14:textId="77777777" w:rsidR="003779CD" w:rsidRPr="000618F6" w:rsidRDefault="003779CD" w:rsidP="003779CD">
      <w:r w:rsidRPr="000618F6">
        <w:t>Eerste berekeningsversie</w:t>
      </w:r>
      <w:r w:rsidRPr="000618F6">
        <w:tab/>
        <w:t>01-01-2014</w:t>
      </w:r>
    </w:p>
    <w:p w14:paraId="10E3ADF4" w14:textId="77777777" w:rsidR="003779CD" w:rsidRPr="000618F6" w:rsidRDefault="003779CD" w:rsidP="003779CD">
      <w:r w:rsidRPr="000618F6">
        <w:t>Laatste berekeningsversie</w:t>
      </w:r>
      <w:r w:rsidRPr="000618F6">
        <w:tab/>
      </w:r>
      <w:r w:rsidRPr="000618F6">
        <w:rPr>
          <w:i/>
        </w:rPr>
        <w:t>n.v.t.</w:t>
      </w:r>
    </w:p>
    <w:p w14:paraId="09951195" w14:textId="77777777" w:rsidR="003779CD" w:rsidRPr="000618F6" w:rsidRDefault="003779CD" w:rsidP="003779CD">
      <w:r w:rsidRPr="000618F6">
        <w:t>Verwijderd in</w:t>
      </w:r>
      <w:r w:rsidRPr="000618F6">
        <w:tab/>
      </w:r>
      <w:r w:rsidRPr="000618F6">
        <w:tab/>
      </w:r>
      <w:r w:rsidRPr="000618F6">
        <w:tab/>
      </w:r>
      <w:r w:rsidRPr="000618F6">
        <w:rPr>
          <w:i/>
        </w:rPr>
        <w:t>n.v.t.</w:t>
      </w:r>
    </w:p>
    <w:p w14:paraId="36D02D7D" w14:textId="77777777" w:rsidR="004D1165" w:rsidRPr="000618F6" w:rsidRDefault="004D1165" w:rsidP="00AC2AAD">
      <w:pPr>
        <w:pStyle w:val="Heading3"/>
        <w:rPr>
          <w:lang w:val="nl-NL"/>
        </w:rPr>
      </w:pPr>
      <w:bookmarkStart w:id="538" w:name="_Toc124349499"/>
      <w:r w:rsidRPr="000618F6">
        <w:rPr>
          <w:lang w:val="nl-NL"/>
        </w:rPr>
        <w:t>nomSchAlimentatieCorrectie</w:t>
      </w:r>
      <w:bookmarkEnd w:id="538"/>
    </w:p>
    <w:p w14:paraId="6B6DDC44" w14:textId="77777777" w:rsidR="00EA01E4" w:rsidRPr="000618F6" w:rsidRDefault="00EA01E4" w:rsidP="00EA01E4">
      <w:r w:rsidRPr="000618F6">
        <w:t>Een eventuele correctie m.b.t. kosten alimentatie voor de schuldenaar.</w:t>
      </w:r>
    </w:p>
    <w:p w14:paraId="70A7FDF5" w14:textId="77777777" w:rsidR="00EA01E4" w:rsidRPr="000618F6" w:rsidRDefault="00EA01E4" w:rsidP="00EA01E4"/>
    <w:p w14:paraId="77C69783"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18AF7201" w14:textId="77777777" w:rsidR="00EA01E4" w:rsidRPr="000618F6" w:rsidRDefault="00EA01E4" w:rsidP="00EA01E4">
      <w:r w:rsidRPr="000618F6">
        <w:t>Formaat</w:t>
      </w:r>
      <w:r w:rsidRPr="000618F6">
        <w:tab/>
      </w:r>
      <w:r w:rsidRPr="000618F6">
        <w:tab/>
      </w:r>
      <w:r w:rsidRPr="000618F6">
        <w:tab/>
      </w:r>
      <w:r w:rsidRPr="000618F6">
        <w:tab/>
        <w:t>999999,99</w:t>
      </w:r>
    </w:p>
    <w:p w14:paraId="1DB55C1E" w14:textId="77777777" w:rsidR="00EA01E4" w:rsidRPr="000618F6" w:rsidRDefault="00EA01E4" w:rsidP="00EA01E4">
      <w:r w:rsidRPr="000618F6">
        <w:t>Standaardwaarde</w:t>
      </w:r>
      <w:r w:rsidRPr="000618F6">
        <w:tab/>
      </w:r>
      <w:r w:rsidRPr="000618F6">
        <w:tab/>
        <w:t>0,0</w:t>
      </w:r>
    </w:p>
    <w:p w14:paraId="519BB6E0" w14:textId="77777777" w:rsidR="00EA01E4" w:rsidRPr="000618F6" w:rsidRDefault="00EA01E4" w:rsidP="00EA01E4">
      <w:r w:rsidRPr="000618F6">
        <w:t>Toegevoegd in</w:t>
      </w:r>
      <w:r w:rsidRPr="000618F6">
        <w:tab/>
      </w:r>
      <w:r w:rsidRPr="000618F6">
        <w:tab/>
      </w:r>
      <w:r w:rsidRPr="000618F6">
        <w:tab/>
        <w:t>1.0</w:t>
      </w:r>
    </w:p>
    <w:p w14:paraId="5DC39041" w14:textId="77777777" w:rsidR="00EA01E4" w:rsidRPr="000618F6" w:rsidRDefault="00EA01E4" w:rsidP="00EA01E4">
      <w:r w:rsidRPr="000618F6">
        <w:t>Eerste berekeningsversie</w:t>
      </w:r>
      <w:r w:rsidRPr="000618F6">
        <w:tab/>
        <w:t>01-07-2003</w:t>
      </w:r>
    </w:p>
    <w:p w14:paraId="3282087F" w14:textId="77777777" w:rsidR="00EA01E4" w:rsidRPr="000618F6" w:rsidRDefault="00EA01E4" w:rsidP="00EA01E4">
      <w:r w:rsidRPr="000618F6">
        <w:t>Laatste berekeningsversie</w:t>
      </w:r>
      <w:r w:rsidRPr="000618F6">
        <w:tab/>
      </w:r>
      <w:r w:rsidRPr="000618F6">
        <w:rPr>
          <w:i/>
        </w:rPr>
        <w:t>n.v.t.</w:t>
      </w:r>
    </w:p>
    <w:p w14:paraId="418CC5C8" w14:textId="77777777" w:rsidR="004D1165" w:rsidRPr="000618F6" w:rsidRDefault="00EA01E4" w:rsidP="00EA01E4">
      <w:r w:rsidRPr="000618F6">
        <w:t>Verwijderd in</w:t>
      </w:r>
      <w:r w:rsidRPr="000618F6">
        <w:tab/>
      </w:r>
      <w:r w:rsidRPr="000618F6">
        <w:tab/>
      </w:r>
      <w:r w:rsidRPr="000618F6">
        <w:tab/>
      </w:r>
      <w:r w:rsidRPr="000618F6">
        <w:rPr>
          <w:i/>
        </w:rPr>
        <w:t>n.v.t.</w:t>
      </w:r>
    </w:p>
    <w:p w14:paraId="508C54BC" w14:textId="77777777" w:rsidR="004D1165" w:rsidRPr="000618F6" w:rsidRDefault="004D1165" w:rsidP="00AC2AAD">
      <w:pPr>
        <w:pStyle w:val="Heading3"/>
        <w:rPr>
          <w:lang w:val="nl-NL"/>
        </w:rPr>
      </w:pPr>
      <w:bookmarkStart w:id="539" w:name="_Toc124349500"/>
      <w:r w:rsidRPr="000618F6">
        <w:rPr>
          <w:lang w:val="nl-NL"/>
        </w:rPr>
        <w:lastRenderedPageBreak/>
        <w:t>nomSchOverigeCorrecties</w:t>
      </w:r>
      <w:bookmarkEnd w:id="539"/>
    </w:p>
    <w:p w14:paraId="329B8A49" w14:textId="77777777" w:rsidR="004D1165" w:rsidRPr="000618F6" w:rsidRDefault="00EA01E4">
      <w:r w:rsidRPr="000618F6">
        <w:t>Een eventuele correctie m.b.t. overige kosten voor de schuldenaar.</w:t>
      </w:r>
    </w:p>
    <w:p w14:paraId="1414F222" w14:textId="77777777" w:rsidR="00EA01E4" w:rsidRPr="000618F6" w:rsidRDefault="00EA01E4"/>
    <w:p w14:paraId="0299AD24" w14:textId="77777777" w:rsidR="00EA01E4" w:rsidRPr="000618F6" w:rsidRDefault="00EA01E4" w:rsidP="00EA01E4">
      <w:r w:rsidRPr="000618F6">
        <w:t>Veldtype</w:t>
      </w:r>
      <w:r w:rsidRPr="000618F6">
        <w:tab/>
      </w:r>
      <w:r w:rsidRPr="000618F6">
        <w:tab/>
      </w:r>
      <w:r w:rsidRPr="000618F6">
        <w:tab/>
      </w:r>
      <w:r w:rsidRPr="000618F6">
        <w:tab/>
      </w:r>
      <w:r w:rsidR="00A613AA" w:rsidRPr="000618F6">
        <w:t>Double</w:t>
      </w:r>
    </w:p>
    <w:p w14:paraId="5C93E6B0" w14:textId="77777777" w:rsidR="00EA01E4" w:rsidRPr="000618F6" w:rsidRDefault="00EA01E4" w:rsidP="00EA01E4">
      <w:r w:rsidRPr="000618F6">
        <w:t>Formaat</w:t>
      </w:r>
      <w:r w:rsidRPr="000618F6">
        <w:tab/>
      </w:r>
      <w:r w:rsidRPr="000618F6">
        <w:tab/>
      </w:r>
      <w:r w:rsidRPr="000618F6">
        <w:tab/>
      </w:r>
      <w:r w:rsidRPr="000618F6">
        <w:tab/>
        <w:t>999999,99</w:t>
      </w:r>
    </w:p>
    <w:p w14:paraId="3105D903" w14:textId="77777777" w:rsidR="00EA01E4" w:rsidRPr="000618F6" w:rsidRDefault="00EA01E4" w:rsidP="00EA01E4">
      <w:r w:rsidRPr="000618F6">
        <w:t>Standaardwaarde</w:t>
      </w:r>
      <w:r w:rsidRPr="000618F6">
        <w:tab/>
      </w:r>
      <w:r w:rsidRPr="000618F6">
        <w:tab/>
        <w:t>0,0</w:t>
      </w:r>
    </w:p>
    <w:p w14:paraId="48632839" w14:textId="77777777" w:rsidR="00EA01E4" w:rsidRPr="000618F6" w:rsidRDefault="00EA01E4" w:rsidP="00EA01E4">
      <w:r w:rsidRPr="000618F6">
        <w:t>Toegevoegd in</w:t>
      </w:r>
      <w:r w:rsidRPr="000618F6">
        <w:tab/>
      </w:r>
      <w:r w:rsidRPr="000618F6">
        <w:tab/>
      </w:r>
      <w:r w:rsidRPr="000618F6">
        <w:tab/>
        <w:t>1.0</w:t>
      </w:r>
    </w:p>
    <w:p w14:paraId="1F0AEE46" w14:textId="77777777" w:rsidR="00EA01E4" w:rsidRPr="000618F6" w:rsidRDefault="00EA01E4" w:rsidP="00EA01E4">
      <w:r w:rsidRPr="000618F6">
        <w:t>Eerste berekeningsversie</w:t>
      </w:r>
      <w:r w:rsidRPr="000618F6">
        <w:tab/>
        <w:t>01-07-2003</w:t>
      </w:r>
    </w:p>
    <w:p w14:paraId="0163A590" w14:textId="77777777" w:rsidR="00EA01E4" w:rsidRPr="000618F6" w:rsidRDefault="00EA01E4" w:rsidP="00EA01E4">
      <w:r w:rsidRPr="000618F6">
        <w:t>Laatste berekeningsversie</w:t>
      </w:r>
      <w:r w:rsidRPr="000618F6">
        <w:tab/>
      </w:r>
      <w:r w:rsidRPr="000618F6">
        <w:rPr>
          <w:i/>
        </w:rPr>
        <w:t>n.v.t.</w:t>
      </w:r>
    </w:p>
    <w:p w14:paraId="66D32647" w14:textId="77777777" w:rsidR="00EA01E4" w:rsidRPr="000618F6" w:rsidRDefault="00EA01E4" w:rsidP="00EA01E4">
      <w:r w:rsidRPr="000618F6">
        <w:t>Verwijderd in</w:t>
      </w:r>
      <w:r w:rsidRPr="000618F6">
        <w:tab/>
      </w:r>
      <w:r w:rsidRPr="000618F6">
        <w:tab/>
      </w:r>
      <w:r w:rsidRPr="000618F6">
        <w:tab/>
      </w:r>
      <w:r w:rsidRPr="000618F6">
        <w:rPr>
          <w:i/>
        </w:rPr>
        <w:t>n.v.t.</w:t>
      </w:r>
    </w:p>
    <w:p w14:paraId="4D706F00" w14:textId="77777777" w:rsidR="00545A2B" w:rsidRPr="000618F6" w:rsidRDefault="00545A2B" w:rsidP="00545A2B">
      <w:pPr>
        <w:pStyle w:val="Heading3"/>
        <w:numPr>
          <w:ilvl w:val="2"/>
          <w:numId w:val="1"/>
        </w:numPr>
        <w:rPr>
          <w:lang w:val="nl-NL"/>
        </w:rPr>
      </w:pPr>
      <w:bookmarkStart w:id="540" w:name="_Toc124349501"/>
      <w:r w:rsidRPr="000618F6">
        <w:rPr>
          <w:lang w:val="nl-NL"/>
        </w:rPr>
        <w:t>nomSchOverigeCorrecties</w:t>
      </w:r>
      <w:bookmarkEnd w:id="540"/>
    </w:p>
    <w:p w14:paraId="6D5F25F1" w14:textId="77777777" w:rsidR="00545A2B" w:rsidRPr="000618F6" w:rsidRDefault="00545A2B" w:rsidP="00545A2B">
      <w:r w:rsidRPr="000618F6">
        <w:t xml:space="preserve">Een eventuele correctie m.b.t. </w:t>
      </w:r>
      <w:r w:rsidR="000D6148" w:rsidRPr="000618F6">
        <w:t xml:space="preserve">de </w:t>
      </w:r>
      <w:r w:rsidRPr="000618F6">
        <w:t>kosten</w:t>
      </w:r>
      <w:r w:rsidR="000D6148" w:rsidRPr="000618F6">
        <w:t xml:space="preserve"> van</w:t>
      </w:r>
      <w:r w:rsidRPr="000618F6">
        <w:t xml:space="preserve"> </w:t>
      </w:r>
      <w:r w:rsidR="000D6148" w:rsidRPr="000618F6">
        <w:t xml:space="preserve">budgetbeheer, budgetbegeleiding en beschermingsbewindvoering </w:t>
      </w:r>
      <w:r w:rsidRPr="000618F6">
        <w:t>voor de schuldenaar.</w:t>
      </w:r>
    </w:p>
    <w:p w14:paraId="763F91AC" w14:textId="77777777" w:rsidR="00545A2B" w:rsidRPr="000618F6" w:rsidRDefault="00545A2B" w:rsidP="00545A2B"/>
    <w:p w14:paraId="7FC46EE3" w14:textId="77777777" w:rsidR="00545A2B" w:rsidRPr="000618F6" w:rsidRDefault="00545A2B" w:rsidP="00545A2B">
      <w:r w:rsidRPr="000618F6">
        <w:t>Veldtype</w:t>
      </w:r>
      <w:r w:rsidRPr="000618F6">
        <w:tab/>
      </w:r>
      <w:r w:rsidRPr="000618F6">
        <w:tab/>
      </w:r>
      <w:r w:rsidRPr="000618F6">
        <w:tab/>
      </w:r>
      <w:r w:rsidRPr="000618F6">
        <w:tab/>
        <w:t>Double</w:t>
      </w:r>
    </w:p>
    <w:p w14:paraId="2DDF00F6" w14:textId="77777777" w:rsidR="00545A2B" w:rsidRPr="000618F6" w:rsidRDefault="00545A2B" w:rsidP="00545A2B">
      <w:r w:rsidRPr="000618F6">
        <w:t>Formaat</w:t>
      </w:r>
      <w:r w:rsidRPr="000618F6">
        <w:tab/>
      </w:r>
      <w:r w:rsidRPr="000618F6">
        <w:tab/>
      </w:r>
      <w:r w:rsidRPr="000618F6">
        <w:tab/>
      </w:r>
      <w:r w:rsidRPr="000618F6">
        <w:tab/>
        <w:t>999999,99</w:t>
      </w:r>
    </w:p>
    <w:p w14:paraId="5F34B901" w14:textId="77777777" w:rsidR="00545A2B" w:rsidRPr="000618F6" w:rsidRDefault="00545A2B" w:rsidP="00545A2B">
      <w:r w:rsidRPr="000618F6">
        <w:t>Standaardwaarde</w:t>
      </w:r>
      <w:r w:rsidRPr="000618F6">
        <w:tab/>
      </w:r>
      <w:r w:rsidRPr="000618F6">
        <w:tab/>
        <w:t>0,0</w:t>
      </w:r>
    </w:p>
    <w:p w14:paraId="04AA3AD3" w14:textId="77777777" w:rsidR="00545A2B" w:rsidRPr="000618F6" w:rsidRDefault="000D6148" w:rsidP="00545A2B">
      <w:r w:rsidRPr="000618F6">
        <w:t>Toegevoegd in</w:t>
      </w:r>
      <w:r w:rsidRPr="000618F6">
        <w:tab/>
      </w:r>
      <w:r w:rsidRPr="000618F6">
        <w:tab/>
      </w:r>
      <w:r w:rsidRPr="000618F6">
        <w:tab/>
        <w:t>3.4</w:t>
      </w:r>
    </w:p>
    <w:p w14:paraId="119F73DE" w14:textId="77777777" w:rsidR="00545A2B" w:rsidRPr="000618F6" w:rsidRDefault="00545A2B" w:rsidP="00545A2B">
      <w:r w:rsidRPr="000618F6">
        <w:t>Eerste berekeningsversie</w:t>
      </w:r>
      <w:r w:rsidRPr="000618F6">
        <w:tab/>
        <w:t>01-0</w:t>
      </w:r>
      <w:r w:rsidR="000D6148" w:rsidRPr="000618F6">
        <w:t>1</w:t>
      </w:r>
      <w:r w:rsidRPr="000618F6">
        <w:t>-20</w:t>
      </w:r>
      <w:r w:rsidR="000D6148" w:rsidRPr="000618F6">
        <w:t>19</w:t>
      </w:r>
    </w:p>
    <w:p w14:paraId="2D2CBC81" w14:textId="77777777" w:rsidR="00545A2B" w:rsidRPr="000618F6" w:rsidRDefault="00545A2B" w:rsidP="00545A2B">
      <w:r w:rsidRPr="000618F6">
        <w:t>Laatste berekeningsversie</w:t>
      </w:r>
      <w:r w:rsidRPr="000618F6">
        <w:tab/>
      </w:r>
      <w:r w:rsidRPr="000618F6">
        <w:rPr>
          <w:i/>
        </w:rPr>
        <w:t>n.v.t.</w:t>
      </w:r>
    </w:p>
    <w:p w14:paraId="284864D3" w14:textId="77777777" w:rsidR="00545A2B" w:rsidRPr="000618F6" w:rsidRDefault="00545A2B" w:rsidP="00545A2B">
      <w:r w:rsidRPr="000618F6">
        <w:t>Verwijderd in</w:t>
      </w:r>
      <w:r w:rsidRPr="000618F6">
        <w:tab/>
      </w:r>
      <w:r w:rsidRPr="000618F6">
        <w:tab/>
      </w:r>
      <w:r w:rsidRPr="000618F6">
        <w:tab/>
      </w:r>
      <w:r w:rsidRPr="000618F6">
        <w:rPr>
          <w:i/>
        </w:rPr>
        <w:t>n.v.t.</w:t>
      </w:r>
    </w:p>
    <w:p w14:paraId="7C50C2D2" w14:textId="77777777" w:rsidR="004D1165" w:rsidRPr="000618F6" w:rsidRDefault="004D1165" w:rsidP="00AC2AAD">
      <w:pPr>
        <w:pStyle w:val="Heading3"/>
        <w:rPr>
          <w:lang w:val="nl-NL"/>
        </w:rPr>
      </w:pPr>
      <w:bookmarkStart w:id="541" w:name="_Toc124349502"/>
      <w:r w:rsidRPr="000618F6">
        <w:rPr>
          <w:lang w:val="nl-NL"/>
        </w:rPr>
        <w:t>nomSchTotaleOverheveling</w:t>
      </w:r>
      <w:bookmarkEnd w:id="541"/>
    </w:p>
    <w:p w14:paraId="414F0021" w14:textId="77777777" w:rsidR="00EA01E4" w:rsidRPr="000618F6" w:rsidRDefault="00ED56DE" w:rsidP="00EA01E4">
      <w:r w:rsidRPr="000618F6">
        <w:t xml:space="preserve">Het bedrag dat van de schuldenaar wordt overgeheveld naar de partner, omdat de schuldenaar te laag inkomen heeft om te profiteren van de verhogingen in de beslagvrije voet en het nominaal bedrag: </w:t>
      </w:r>
      <w:r w:rsidR="00743195" w:rsidRPr="000618F6">
        <w:t>in dit geval is het bedrag negatief (leidt tot een verhoging van het nominaal bedrag van de partner en zal daar zijn opgenomen als een positief bedrag);</w:t>
      </w:r>
    </w:p>
    <w:p w14:paraId="0EC4C5FC" w14:textId="77777777" w:rsidR="00743195" w:rsidRPr="000618F6" w:rsidRDefault="00743195" w:rsidP="00EA01E4">
      <w:r w:rsidRPr="000618F6">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14:paraId="2DEC1FC7" w14:textId="77777777" w:rsidR="004D1165" w:rsidRPr="000618F6" w:rsidRDefault="004D1165"/>
    <w:p w14:paraId="568BD6DB" w14:textId="77777777" w:rsidR="00743195" w:rsidRPr="000618F6" w:rsidRDefault="00743195" w:rsidP="00743195">
      <w:r w:rsidRPr="000618F6">
        <w:t>Veldtype</w:t>
      </w:r>
      <w:r w:rsidRPr="000618F6">
        <w:tab/>
      </w:r>
      <w:r w:rsidRPr="000618F6">
        <w:tab/>
      </w:r>
      <w:r w:rsidRPr="000618F6">
        <w:tab/>
      </w:r>
      <w:r w:rsidRPr="000618F6">
        <w:tab/>
      </w:r>
      <w:r w:rsidR="00A613AA" w:rsidRPr="000618F6">
        <w:t>Double</w:t>
      </w:r>
    </w:p>
    <w:p w14:paraId="4DBE66ED" w14:textId="77777777" w:rsidR="00743195" w:rsidRPr="000618F6" w:rsidRDefault="00743195" w:rsidP="00743195">
      <w:r w:rsidRPr="000618F6">
        <w:t>Formaat</w:t>
      </w:r>
      <w:r w:rsidRPr="000618F6">
        <w:tab/>
      </w:r>
      <w:r w:rsidRPr="000618F6">
        <w:tab/>
      </w:r>
      <w:r w:rsidRPr="000618F6">
        <w:tab/>
      </w:r>
      <w:r w:rsidRPr="000618F6">
        <w:tab/>
        <w:t>-999999,99</w:t>
      </w:r>
    </w:p>
    <w:p w14:paraId="1C7F63FF" w14:textId="77777777" w:rsidR="00743195" w:rsidRPr="000618F6" w:rsidRDefault="00743195" w:rsidP="00743195">
      <w:r w:rsidRPr="000618F6">
        <w:t>Standaardwaarde</w:t>
      </w:r>
      <w:r w:rsidRPr="000618F6">
        <w:tab/>
      </w:r>
      <w:r w:rsidRPr="000618F6">
        <w:tab/>
        <w:t>0,0</w:t>
      </w:r>
    </w:p>
    <w:p w14:paraId="5E2BF591" w14:textId="77777777" w:rsidR="00743195" w:rsidRPr="000618F6" w:rsidRDefault="00743195" w:rsidP="00743195">
      <w:r w:rsidRPr="000618F6">
        <w:t>Toegevoegd in</w:t>
      </w:r>
      <w:r w:rsidRPr="000618F6">
        <w:tab/>
      </w:r>
      <w:r w:rsidRPr="000618F6">
        <w:tab/>
      </w:r>
      <w:r w:rsidRPr="000618F6">
        <w:tab/>
        <w:t>1.0</w:t>
      </w:r>
    </w:p>
    <w:p w14:paraId="5778A3E6" w14:textId="77777777" w:rsidR="00743195" w:rsidRPr="000618F6" w:rsidRDefault="00743195" w:rsidP="00743195">
      <w:r w:rsidRPr="000618F6">
        <w:t>Eerste berekeningsversie</w:t>
      </w:r>
      <w:r w:rsidRPr="000618F6">
        <w:tab/>
        <w:t>01-07-2003</w:t>
      </w:r>
    </w:p>
    <w:p w14:paraId="4A34A1CB" w14:textId="77777777" w:rsidR="00743195" w:rsidRPr="000618F6" w:rsidRDefault="00743195" w:rsidP="00743195">
      <w:r w:rsidRPr="000618F6">
        <w:t>Laatste berekeningsversie</w:t>
      </w:r>
      <w:r w:rsidRPr="000618F6">
        <w:tab/>
      </w:r>
      <w:r w:rsidRPr="000618F6">
        <w:rPr>
          <w:i/>
        </w:rPr>
        <w:t>n.v.t.</w:t>
      </w:r>
    </w:p>
    <w:p w14:paraId="602FD085" w14:textId="77777777" w:rsidR="00743195" w:rsidRPr="000618F6" w:rsidRDefault="00743195" w:rsidP="00743195">
      <w:r w:rsidRPr="000618F6">
        <w:t>Verwijderd in</w:t>
      </w:r>
      <w:r w:rsidRPr="000618F6">
        <w:tab/>
      </w:r>
      <w:r w:rsidRPr="000618F6">
        <w:tab/>
      </w:r>
      <w:r w:rsidRPr="000618F6">
        <w:tab/>
      </w:r>
      <w:r w:rsidRPr="000618F6">
        <w:rPr>
          <w:i/>
        </w:rPr>
        <w:t>n.v.t.</w:t>
      </w:r>
    </w:p>
    <w:p w14:paraId="255F6E1D" w14:textId="77777777" w:rsidR="004D1165" w:rsidRPr="000618F6" w:rsidRDefault="004D1165" w:rsidP="00AC2AAD">
      <w:pPr>
        <w:pStyle w:val="Heading3"/>
        <w:rPr>
          <w:lang w:val="nl-NL"/>
        </w:rPr>
      </w:pPr>
      <w:bookmarkStart w:id="542" w:name="_Toc124349503"/>
      <w:r w:rsidRPr="000618F6">
        <w:rPr>
          <w:lang w:val="nl-NL"/>
        </w:rPr>
        <w:t>nomSchNominaalBedrag</w:t>
      </w:r>
      <w:bookmarkEnd w:id="542"/>
    </w:p>
    <w:p w14:paraId="5910024F" w14:textId="77777777" w:rsidR="004D1165" w:rsidRPr="000618F6" w:rsidRDefault="0068395D">
      <w:r w:rsidRPr="000618F6">
        <w:t>Het totale nominaal bedrag van de schuldenaar.</w:t>
      </w:r>
    </w:p>
    <w:p w14:paraId="56357E3E" w14:textId="77777777" w:rsidR="0068395D" w:rsidRPr="000618F6" w:rsidRDefault="0068395D"/>
    <w:p w14:paraId="5D38FFCA" w14:textId="77777777" w:rsidR="0068395D" w:rsidRPr="000618F6" w:rsidRDefault="0068395D" w:rsidP="0068395D">
      <w:r w:rsidRPr="000618F6">
        <w:t>Veldtype</w:t>
      </w:r>
      <w:r w:rsidRPr="000618F6">
        <w:tab/>
      </w:r>
      <w:r w:rsidRPr="000618F6">
        <w:tab/>
      </w:r>
      <w:r w:rsidRPr="000618F6">
        <w:tab/>
      </w:r>
      <w:r w:rsidRPr="000618F6">
        <w:tab/>
      </w:r>
      <w:r w:rsidR="00A613AA" w:rsidRPr="000618F6">
        <w:t>Double</w:t>
      </w:r>
    </w:p>
    <w:p w14:paraId="6EB9DE78" w14:textId="77777777" w:rsidR="0068395D" w:rsidRPr="000618F6" w:rsidRDefault="0068395D" w:rsidP="0068395D">
      <w:r w:rsidRPr="000618F6">
        <w:t>Formaat</w:t>
      </w:r>
      <w:r w:rsidRPr="000618F6">
        <w:tab/>
      </w:r>
      <w:r w:rsidRPr="000618F6">
        <w:tab/>
      </w:r>
      <w:r w:rsidRPr="000618F6">
        <w:tab/>
      </w:r>
      <w:r w:rsidRPr="000618F6">
        <w:tab/>
        <w:t>999999,99</w:t>
      </w:r>
    </w:p>
    <w:p w14:paraId="6B98859F" w14:textId="77777777" w:rsidR="0068395D" w:rsidRPr="000618F6" w:rsidRDefault="0068395D" w:rsidP="0068395D">
      <w:r w:rsidRPr="000618F6">
        <w:t>Standaardwaarde</w:t>
      </w:r>
      <w:r w:rsidRPr="000618F6">
        <w:tab/>
      </w:r>
      <w:r w:rsidRPr="000618F6">
        <w:tab/>
        <w:t>0,0</w:t>
      </w:r>
    </w:p>
    <w:p w14:paraId="554B117B" w14:textId="77777777" w:rsidR="0068395D" w:rsidRPr="000618F6" w:rsidRDefault="0068395D" w:rsidP="0068395D">
      <w:r w:rsidRPr="000618F6">
        <w:t>Toegevoegd in</w:t>
      </w:r>
      <w:r w:rsidRPr="000618F6">
        <w:tab/>
      </w:r>
      <w:r w:rsidRPr="000618F6">
        <w:tab/>
      </w:r>
      <w:r w:rsidRPr="000618F6">
        <w:tab/>
        <w:t>1.0</w:t>
      </w:r>
    </w:p>
    <w:p w14:paraId="3BEA8B1A" w14:textId="77777777" w:rsidR="0068395D" w:rsidRPr="000618F6" w:rsidRDefault="0068395D" w:rsidP="0068395D">
      <w:r w:rsidRPr="000618F6">
        <w:t>Eerste berekeningsversie</w:t>
      </w:r>
      <w:r w:rsidRPr="000618F6">
        <w:tab/>
        <w:t>01-07-2003</w:t>
      </w:r>
    </w:p>
    <w:p w14:paraId="2FE7421B" w14:textId="77777777" w:rsidR="0068395D" w:rsidRPr="000618F6" w:rsidRDefault="0068395D" w:rsidP="0068395D">
      <w:r w:rsidRPr="000618F6">
        <w:lastRenderedPageBreak/>
        <w:t>Laatste berekeningsversie</w:t>
      </w:r>
      <w:r w:rsidRPr="000618F6">
        <w:tab/>
      </w:r>
      <w:r w:rsidRPr="000618F6">
        <w:rPr>
          <w:i/>
        </w:rPr>
        <w:t>n.v.t.</w:t>
      </w:r>
    </w:p>
    <w:p w14:paraId="2EA8AD13" w14:textId="77777777" w:rsidR="00DA738A" w:rsidRDefault="0068395D" w:rsidP="0068395D">
      <w:pPr>
        <w:rPr>
          <w:i/>
        </w:rPr>
      </w:pPr>
      <w:r w:rsidRPr="000618F6">
        <w:t>Verwijderd in</w:t>
      </w:r>
      <w:r w:rsidRPr="000618F6">
        <w:tab/>
      </w:r>
      <w:r w:rsidRPr="000618F6">
        <w:tab/>
      </w:r>
      <w:r w:rsidRPr="000618F6">
        <w:tab/>
      </w:r>
      <w:r w:rsidRPr="000618F6">
        <w:rPr>
          <w:i/>
        </w:rPr>
        <w:t>n.v.t</w:t>
      </w:r>
    </w:p>
    <w:p w14:paraId="7F6F40D7" w14:textId="77777777" w:rsidR="00DA738A" w:rsidRDefault="00DA738A" w:rsidP="0068395D">
      <w:pPr>
        <w:rPr>
          <w:i/>
        </w:rPr>
      </w:pPr>
    </w:p>
    <w:p w14:paraId="6A17809F" w14:textId="40F918B1" w:rsidR="00DA738A" w:rsidRPr="000618F6" w:rsidRDefault="00DA738A" w:rsidP="00DA738A">
      <w:pPr>
        <w:pStyle w:val="Heading3"/>
        <w:rPr>
          <w:lang w:val="nl-NL"/>
        </w:rPr>
      </w:pPr>
      <w:bookmarkStart w:id="543" w:name="_Toc124349504"/>
      <w:r w:rsidRPr="00DA738A">
        <w:rPr>
          <w:lang w:val="nl-NL"/>
        </w:rPr>
        <w:t>nomSchGezamenlijkeOverigeCorrecties</w:t>
      </w:r>
      <w:bookmarkEnd w:id="543"/>
    </w:p>
    <w:p w14:paraId="22AE522B" w14:textId="698C72FC" w:rsidR="00DA738A" w:rsidRPr="000618F6" w:rsidRDefault="00DA738A" w:rsidP="00DA738A">
      <w:r>
        <w:t>Het schuldenaar deel van een</w:t>
      </w:r>
      <w:r w:rsidRPr="000618F6">
        <w:t xml:space="preserve"> eventuele </w:t>
      </w:r>
      <w:r>
        <w:t xml:space="preserve">gezamenlijke </w:t>
      </w:r>
      <w:r w:rsidRPr="000618F6">
        <w:t>correctie m.b.t. overige kosten.</w:t>
      </w:r>
    </w:p>
    <w:p w14:paraId="1492FF82" w14:textId="77777777" w:rsidR="00DA738A" w:rsidRPr="000618F6" w:rsidRDefault="00DA738A" w:rsidP="00DA738A"/>
    <w:p w14:paraId="6660E76E" w14:textId="77777777" w:rsidR="00DA738A" w:rsidRPr="000618F6" w:rsidRDefault="00DA738A" w:rsidP="00DA738A">
      <w:r w:rsidRPr="000618F6">
        <w:t>Veldtype</w:t>
      </w:r>
      <w:r w:rsidRPr="000618F6">
        <w:tab/>
      </w:r>
      <w:r w:rsidRPr="000618F6">
        <w:tab/>
      </w:r>
      <w:r w:rsidRPr="000618F6">
        <w:tab/>
      </w:r>
      <w:r w:rsidRPr="000618F6">
        <w:tab/>
        <w:t>Double</w:t>
      </w:r>
    </w:p>
    <w:p w14:paraId="2E9B528F" w14:textId="77777777" w:rsidR="00DA738A" w:rsidRPr="000618F6" w:rsidRDefault="00DA738A" w:rsidP="00DA738A">
      <w:r w:rsidRPr="000618F6">
        <w:t>Formaat</w:t>
      </w:r>
      <w:r w:rsidRPr="000618F6">
        <w:tab/>
      </w:r>
      <w:r w:rsidRPr="000618F6">
        <w:tab/>
      </w:r>
      <w:r w:rsidRPr="000618F6">
        <w:tab/>
      </w:r>
      <w:r w:rsidRPr="000618F6">
        <w:tab/>
        <w:t>999999,99</w:t>
      </w:r>
    </w:p>
    <w:p w14:paraId="17BB0B7F" w14:textId="77777777" w:rsidR="00DA738A" w:rsidRPr="000618F6" w:rsidRDefault="00DA738A" w:rsidP="00DA738A">
      <w:r w:rsidRPr="000618F6">
        <w:t>Standaardwaarde</w:t>
      </w:r>
      <w:r w:rsidRPr="000618F6">
        <w:tab/>
      </w:r>
      <w:r w:rsidRPr="000618F6">
        <w:tab/>
        <w:t>0,0</w:t>
      </w:r>
    </w:p>
    <w:p w14:paraId="7DB4CEEA" w14:textId="6DA6B2F2" w:rsidR="00DA738A" w:rsidRPr="000618F6" w:rsidRDefault="00DA738A" w:rsidP="00DA738A">
      <w:r w:rsidRPr="000618F6">
        <w:t>Toegevoegd in</w:t>
      </w:r>
      <w:r w:rsidRPr="000618F6">
        <w:tab/>
      </w:r>
      <w:r w:rsidRPr="000618F6">
        <w:tab/>
      </w:r>
      <w:r w:rsidRPr="000618F6">
        <w:tab/>
      </w:r>
      <w:r>
        <w:t>4</w:t>
      </w:r>
      <w:r w:rsidRPr="000618F6">
        <w:t>.</w:t>
      </w:r>
      <w:r>
        <w:t>2</w:t>
      </w:r>
    </w:p>
    <w:p w14:paraId="1C72E7AA" w14:textId="392001E5" w:rsidR="00DA738A" w:rsidRPr="000618F6" w:rsidRDefault="00DA738A" w:rsidP="00DA738A">
      <w:r w:rsidRPr="000618F6">
        <w:t>Eerste berekeningsversie</w:t>
      </w:r>
      <w:r w:rsidRPr="000618F6">
        <w:tab/>
        <w:t>01-0</w:t>
      </w:r>
      <w:r>
        <w:t>1</w:t>
      </w:r>
      <w:r w:rsidRPr="000618F6">
        <w:t>-20</w:t>
      </w:r>
      <w:r>
        <w:t>22</w:t>
      </w:r>
    </w:p>
    <w:p w14:paraId="7F2E1396" w14:textId="77777777" w:rsidR="00DA738A" w:rsidRPr="000618F6" w:rsidRDefault="00DA738A" w:rsidP="00DA738A">
      <w:r w:rsidRPr="000618F6">
        <w:t>Laatste berekeningsversie</w:t>
      </w:r>
      <w:r w:rsidRPr="000618F6">
        <w:tab/>
      </w:r>
      <w:r w:rsidRPr="000618F6">
        <w:rPr>
          <w:i/>
        </w:rPr>
        <w:t>n.v.t.</w:t>
      </w:r>
    </w:p>
    <w:p w14:paraId="25B24F7D" w14:textId="77777777" w:rsidR="00DA738A" w:rsidRPr="000618F6" w:rsidRDefault="00DA738A" w:rsidP="00DA738A">
      <w:r w:rsidRPr="000618F6">
        <w:t>Verwijderd in</w:t>
      </w:r>
      <w:r w:rsidRPr="000618F6">
        <w:tab/>
      </w:r>
      <w:r w:rsidRPr="000618F6">
        <w:tab/>
      </w:r>
      <w:r w:rsidRPr="000618F6">
        <w:tab/>
      </w:r>
      <w:r w:rsidRPr="000618F6">
        <w:rPr>
          <w:i/>
        </w:rPr>
        <w:t>n.v.t.</w:t>
      </w:r>
    </w:p>
    <w:p w14:paraId="55DFE198" w14:textId="18047E55" w:rsidR="0068395D" w:rsidRPr="000618F6" w:rsidRDefault="0068395D" w:rsidP="0068395D">
      <w:r w:rsidRPr="000618F6">
        <w:rPr>
          <w:i/>
        </w:rPr>
        <w:t>.</w:t>
      </w:r>
    </w:p>
    <w:p w14:paraId="08DE719E" w14:textId="77777777" w:rsidR="00790E36" w:rsidRPr="000618F6" w:rsidRDefault="00790E36" w:rsidP="00AC2AAD">
      <w:pPr>
        <w:pStyle w:val="Heading3"/>
        <w:rPr>
          <w:lang w:val="nl-NL"/>
        </w:rPr>
      </w:pPr>
      <w:bookmarkStart w:id="544" w:name="_Toc124349505"/>
      <w:r w:rsidRPr="000618F6">
        <w:rPr>
          <w:lang w:val="nl-NL"/>
        </w:rPr>
        <w:t>nomParOverhevelingBvv</w:t>
      </w:r>
      <w:bookmarkEnd w:id="544"/>
    </w:p>
    <w:p w14:paraId="58B9755E" w14:textId="77777777" w:rsidR="00790E36" w:rsidRPr="000618F6" w:rsidRDefault="00790E36" w:rsidP="00790E36">
      <w:r w:rsidRPr="000618F6">
        <w:t>Het bedrag dat uit de beslagvrije voet van de partner wordt overgeheveld omdat de partner te weinig inkomen heeft om te profiteren van de verhoging in de beslagvrije voet.</w:t>
      </w:r>
    </w:p>
    <w:p w14:paraId="5DD86F1D" w14:textId="77777777" w:rsidR="00790E36" w:rsidRPr="000618F6" w:rsidRDefault="00790E36" w:rsidP="00790E36"/>
    <w:p w14:paraId="532B8ED0"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4912B540" w14:textId="77777777" w:rsidR="00790E36" w:rsidRPr="000618F6" w:rsidRDefault="00790E36" w:rsidP="00790E36">
      <w:r w:rsidRPr="000618F6">
        <w:t>Formaat</w:t>
      </w:r>
      <w:r w:rsidRPr="000618F6">
        <w:tab/>
      </w:r>
      <w:r w:rsidRPr="000618F6">
        <w:tab/>
      </w:r>
      <w:r w:rsidRPr="000618F6">
        <w:tab/>
      </w:r>
      <w:r w:rsidRPr="000618F6">
        <w:tab/>
        <w:t>999999,99</w:t>
      </w:r>
    </w:p>
    <w:p w14:paraId="6DC04378" w14:textId="77777777" w:rsidR="00790E36" w:rsidRPr="000618F6" w:rsidRDefault="00790E36" w:rsidP="00790E36">
      <w:r w:rsidRPr="000618F6">
        <w:t>Standaardwaarde</w:t>
      </w:r>
      <w:r w:rsidRPr="000618F6">
        <w:tab/>
      </w:r>
      <w:r w:rsidRPr="000618F6">
        <w:tab/>
        <w:t>0,0</w:t>
      </w:r>
    </w:p>
    <w:p w14:paraId="03E95007" w14:textId="77777777" w:rsidR="00790E36" w:rsidRPr="000618F6" w:rsidRDefault="00790E36" w:rsidP="00790E36">
      <w:r w:rsidRPr="000618F6">
        <w:t>Toegevoegd in</w:t>
      </w:r>
      <w:r w:rsidRPr="000618F6">
        <w:tab/>
      </w:r>
      <w:r w:rsidRPr="000618F6">
        <w:tab/>
      </w:r>
      <w:r w:rsidRPr="000618F6">
        <w:tab/>
        <w:t>1.0</w:t>
      </w:r>
    </w:p>
    <w:p w14:paraId="28AFD2B8" w14:textId="77777777" w:rsidR="00790E36" w:rsidRPr="000618F6" w:rsidRDefault="00790E36" w:rsidP="00790E36">
      <w:r w:rsidRPr="000618F6">
        <w:t>Eerste berekeningsversie</w:t>
      </w:r>
      <w:r w:rsidRPr="000618F6">
        <w:tab/>
        <w:t>01-07-2003</w:t>
      </w:r>
    </w:p>
    <w:p w14:paraId="7C339CD4" w14:textId="77777777" w:rsidR="00790E36" w:rsidRPr="000618F6" w:rsidRDefault="00790E36" w:rsidP="00790E36">
      <w:r w:rsidRPr="000618F6">
        <w:t>Laatste berekeningsversie</w:t>
      </w:r>
      <w:r w:rsidRPr="000618F6">
        <w:tab/>
      </w:r>
      <w:r w:rsidR="008D5BDB" w:rsidRPr="000618F6">
        <w:t>01-07-2015</w:t>
      </w:r>
    </w:p>
    <w:p w14:paraId="631475DD" w14:textId="77777777" w:rsidR="00790E36" w:rsidRPr="000618F6" w:rsidRDefault="00790E36" w:rsidP="00790E36">
      <w:r w:rsidRPr="000618F6">
        <w:t>Verwijderd in</w:t>
      </w:r>
      <w:r w:rsidRPr="000618F6">
        <w:tab/>
      </w:r>
      <w:r w:rsidRPr="000618F6">
        <w:tab/>
      </w:r>
      <w:r w:rsidRPr="000618F6">
        <w:tab/>
      </w:r>
      <w:r w:rsidR="008D5BDB" w:rsidRPr="000618F6">
        <w:t>3.4</w:t>
      </w:r>
    </w:p>
    <w:p w14:paraId="22FA7B13" w14:textId="77777777" w:rsidR="00790E36" w:rsidRPr="000618F6" w:rsidRDefault="00790E36" w:rsidP="00AC2AAD">
      <w:pPr>
        <w:pStyle w:val="Heading3"/>
        <w:rPr>
          <w:lang w:val="nl-NL"/>
        </w:rPr>
      </w:pPr>
      <w:bookmarkStart w:id="545" w:name="_Toc124349506"/>
      <w:r w:rsidRPr="000618F6">
        <w:rPr>
          <w:lang w:val="nl-NL"/>
        </w:rPr>
        <w:t>nomParReserveringstoeslag</w:t>
      </w:r>
      <w:bookmarkEnd w:id="545"/>
    </w:p>
    <w:p w14:paraId="7E504EEE" w14:textId="77777777" w:rsidR="00790E36" w:rsidRPr="000618F6" w:rsidRDefault="00790E36" w:rsidP="00790E36">
      <w:r w:rsidRPr="000618F6">
        <w:t>De reserveringstoeslag in het nominaal bedrag voor de partner.</w:t>
      </w:r>
    </w:p>
    <w:p w14:paraId="69F10827" w14:textId="77777777" w:rsidR="00790E36" w:rsidRPr="000618F6" w:rsidRDefault="00790E36" w:rsidP="00790E36"/>
    <w:p w14:paraId="5ED2BE9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5E5D149" w14:textId="77777777" w:rsidR="00790E36" w:rsidRPr="000618F6" w:rsidRDefault="00790E36" w:rsidP="00790E36">
      <w:r w:rsidRPr="000618F6">
        <w:t>Formaat</w:t>
      </w:r>
      <w:r w:rsidRPr="000618F6">
        <w:tab/>
      </w:r>
      <w:r w:rsidRPr="000618F6">
        <w:tab/>
      </w:r>
      <w:r w:rsidRPr="000618F6">
        <w:tab/>
      </w:r>
      <w:r w:rsidRPr="000618F6">
        <w:tab/>
        <w:t>999999,99</w:t>
      </w:r>
    </w:p>
    <w:p w14:paraId="6C9ACD16" w14:textId="77777777" w:rsidR="00790E36" w:rsidRPr="000618F6" w:rsidRDefault="00790E36" w:rsidP="00790E36">
      <w:r w:rsidRPr="000618F6">
        <w:t>Standaardwaarde</w:t>
      </w:r>
      <w:r w:rsidRPr="000618F6">
        <w:tab/>
      </w:r>
      <w:r w:rsidRPr="000618F6">
        <w:tab/>
        <w:t>0,0</w:t>
      </w:r>
    </w:p>
    <w:p w14:paraId="09BAB098" w14:textId="77777777" w:rsidR="00790E36" w:rsidRPr="000618F6" w:rsidRDefault="00790E36" w:rsidP="00790E36">
      <w:r w:rsidRPr="000618F6">
        <w:t>Toegevoegd in</w:t>
      </w:r>
      <w:r w:rsidRPr="000618F6">
        <w:tab/>
      </w:r>
      <w:r w:rsidRPr="000618F6">
        <w:tab/>
      </w:r>
      <w:r w:rsidRPr="000618F6">
        <w:tab/>
        <w:t>1.0</w:t>
      </w:r>
    </w:p>
    <w:p w14:paraId="5A156466" w14:textId="77777777" w:rsidR="00790E36" w:rsidRPr="000618F6" w:rsidRDefault="00790E36" w:rsidP="00790E36">
      <w:r w:rsidRPr="000618F6">
        <w:t>Eerste berekeningsversie</w:t>
      </w:r>
      <w:r w:rsidRPr="000618F6">
        <w:tab/>
        <w:t>01-07-2003</w:t>
      </w:r>
    </w:p>
    <w:p w14:paraId="01B98B34" w14:textId="5DCA1261" w:rsidR="00790E36" w:rsidRPr="000618F6" w:rsidRDefault="00790E36" w:rsidP="00790E36">
      <w:r w:rsidRPr="000618F6">
        <w:t>Laatste berekeningsversie</w:t>
      </w:r>
      <w:r w:rsidRPr="000618F6">
        <w:tab/>
      </w:r>
      <w:r w:rsidR="007A5B8E" w:rsidRPr="000618F6">
        <w:rPr>
          <w:iCs/>
        </w:rPr>
        <w:t>01-07-2020</w:t>
      </w:r>
    </w:p>
    <w:p w14:paraId="461DFDD1" w14:textId="77777777" w:rsidR="00790E36" w:rsidRPr="000618F6" w:rsidRDefault="00790E36" w:rsidP="00790E36">
      <w:r w:rsidRPr="000618F6">
        <w:t>Verwijderd in</w:t>
      </w:r>
      <w:r w:rsidRPr="000618F6">
        <w:tab/>
      </w:r>
      <w:r w:rsidRPr="000618F6">
        <w:tab/>
      </w:r>
      <w:r w:rsidRPr="000618F6">
        <w:tab/>
      </w:r>
      <w:r w:rsidRPr="000618F6">
        <w:rPr>
          <w:i/>
        </w:rPr>
        <w:t>n.v.t.</w:t>
      </w:r>
    </w:p>
    <w:p w14:paraId="079F100D" w14:textId="77777777" w:rsidR="00790E36" w:rsidRPr="000618F6" w:rsidRDefault="00790E36" w:rsidP="00AC2AAD">
      <w:pPr>
        <w:pStyle w:val="Heading3"/>
        <w:rPr>
          <w:lang w:val="nl-NL"/>
        </w:rPr>
      </w:pPr>
      <w:bookmarkStart w:id="546" w:name="_Toc124349507"/>
      <w:r w:rsidRPr="000618F6">
        <w:rPr>
          <w:lang w:val="nl-NL"/>
        </w:rPr>
        <w:t>nomParArbeidstoeslag</w:t>
      </w:r>
      <w:bookmarkEnd w:id="546"/>
    </w:p>
    <w:p w14:paraId="7C377406" w14:textId="77777777" w:rsidR="00790E36" w:rsidRPr="000618F6" w:rsidRDefault="00790E36" w:rsidP="00790E36">
      <w:r w:rsidRPr="000618F6">
        <w:t>De arbeidstoeslag in het nominaal bedrag voor de partner.</w:t>
      </w:r>
    </w:p>
    <w:p w14:paraId="766AF7F2" w14:textId="77777777" w:rsidR="00790E36" w:rsidRPr="000618F6" w:rsidRDefault="00790E36" w:rsidP="00790E36"/>
    <w:p w14:paraId="00B7032B"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8012CAA" w14:textId="77777777" w:rsidR="00790E36" w:rsidRPr="000618F6" w:rsidRDefault="00790E36" w:rsidP="00790E36">
      <w:r w:rsidRPr="000618F6">
        <w:t>Formaat</w:t>
      </w:r>
      <w:r w:rsidRPr="000618F6">
        <w:tab/>
      </w:r>
      <w:r w:rsidRPr="000618F6">
        <w:tab/>
      </w:r>
      <w:r w:rsidRPr="000618F6">
        <w:tab/>
      </w:r>
      <w:r w:rsidRPr="000618F6">
        <w:tab/>
        <w:t>999999,99</w:t>
      </w:r>
    </w:p>
    <w:p w14:paraId="301B3766" w14:textId="77777777" w:rsidR="00790E36" w:rsidRPr="000618F6" w:rsidRDefault="00790E36" w:rsidP="00790E36">
      <w:r w:rsidRPr="000618F6">
        <w:t>Standaardwaarde</w:t>
      </w:r>
      <w:r w:rsidRPr="000618F6">
        <w:tab/>
      </w:r>
      <w:r w:rsidRPr="000618F6">
        <w:tab/>
        <w:t>0,0</w:t>
      </w:r>
    </w:p>
    <w:p w14:paraId="1F290788" w14:textId="77777777" w:rsidR="00790E36" w:rsidRPr="000618F6" w:rsidRDefault="00790E36" w:rsidP="00790E36">
      <w:r w:rsidRPr="000618F6">
        <w:t>Toegevoegd in</w:t>
      </w:r>
      <w:r w:rsidRPr="000618F6">
        <w:tab/>
      </w:r>
      <w:r w:rsidRPr="000618F6">
        <w:tab/>
      </w:r>
      <w:r w:rsidRPr="000618F6">
        <w:tab/>
        <w:t>1.0</w:t>
      </w:r>
    </w:p>
    <w:p w14:paraId="0412A279" w14:textId="77777777" w:rsidR="00790E36" w:rsidRPr="000618F6" w:rsidRDefault="00790E36" w:rsidP="00790E36">
      <w:r w:rsidRPr="000618F6">
        <w:t>Eerste berekeningsversie</w:t>
      </w:r>
      <w:r w:rsidRPr="000618F6">
        <w:tab/>
        <w:t>01-07-2003</w:t>
      </w:r>
    </w:p>
    <w:p w14:paraId="59EF9E4F" w14:textId="77777777" w:rsidR="00790E36" w:rsidRPr="000618F6" w:rsidRDefault="00790E36" w:rsidP="00790E36">
      <w:r w:rsidRPr="000618F6">
        <w:t>Laatste berekeningsversie</w:t>
      </w:r>
      <w:r w:rsidRPr="000618F6">
        <w:tab/>
      </w:r>
      <w:r w:rsidR="008D5BDB" w:rsidRPr="000618F6">
        <w:rPr>
          <w:i/>
        </w:rPr>
        <w:t>n.v.t.</w:t>
      </w:r>
    </w:p>
    <w:p w14:paraId="5899348C" w14:textId="77777777" w:rsidR="00790E36" w:rsidRPr="000618F6" w:rsidRDefault="00790E36" w:rsidP="00790E36">
      <w:r w:rsidRPr="000618F6">
        <w:t>Verwijderd in</w:t>
      </w:r>
      <w:r w:rsidRPr="000618F6">
        <w:tab/>
      </w:r>
      <w:r w:rsidRPr="000618F6">
        <w:tab/>
      </w:r>
      <w:r w:rsidRPr="000618F6">
        <w:tab/>
      </w:r>
      <w:r w:rsidRPr="000618F6">
        <w:rPr>
          <w:i/>
        </w:rPr>
        <w:t>n.v.t.</w:t>
      </w:r>
    </w:p>
    <w:p w14:paraId="0881B9FA" w14:textId="77777777" w:rsidR="00790E36" w:rsidRPr="000618F6" w:rsidRDefault="00790E36" w:rsidP="00AC2AAD">
      <w:pPr>
        <w:pStyle w:val="Heading3"/>
        <w:rPr>
          <w:lang w:val="nl-NL"/>
        </w:rPr>
      </w:pPr>
      <w:bookmarkStart w:id="547" w:name="_Toc124349508"/>
      <w:r w:rsidRPr="000618F6">
        <w:rPr>
          <w:lang w:val="nl-NL"/>
        </w:rPr>
        <w:lastRenderedPageBreak/>
        <w:t>nomParWoonkostenMaxHuurtoeslag</w:t>
      </w:r>
      <w:bookmarkEnd w:id="547"/>
    </w:p>
    <w:p w14:paraId="73C85A7F" w14:textId="77777777" w:rsidR="00790E36" w:rsidRPr="000618F6" w:rsidRDefault="00790E36" w:rsidP="00790E36">
      <w:r w:rsidRPr="000618F6">
        <w:t>De correctie woonkosten in het nominaal bedrag voor de partner.</w:t>
      </w:r>
    </w:p>
    <w:p w14:paraId="6844C08E" w14:textId="77777777" w:rsidR="00790E36" w:rsidRPr="000618F6" w:rsidRDefault="00790E36" w:rsidP="00790E36"/>
    <w:p w14:paraId="309C02B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C202AD9" w14:textId="77777777" w:rsidR="00790E36" w:rsidRPr="000618F6" w:rsidRDefault="00790E36" w:rsidP="00790E36">
      <w:r w:rsidRPr="000618F6">
        <w:t>Formaat</w:t>
      </w:r>
      <w:r w:rsidRPr="000618F6">
        <w:tab/>
      </w:r>
      <w:r w:rsidRPr="000618F6">
        <w:tab/>
      </w:r>
      <w:r w:rsidRPr="000618F6">
        <w:tab/>
      </w:r>
      <w:r w:rsidRPr="000618F6">
        <w:tab/>
        <w:t>999999,99</w:t>
      </w:r>
    </w:p>
    <w:p w14:paraId="2918ABE9" w14:textId="77777777" w:rsidR="00790E36" w:rsidRPr="000618F6" w:rsidRDefault="00790E36" w:rsidP="00790E36">
      <w:r w:rsidRPr="000618F6">
        <w:t>Standaardwaarde</w:t>
      </w:r>
      <w:r w:rsidRPr="000618F6">
        <w:tab/>
      </w:r>
      <w:r w:rsidRPr="000618F6">
        <w:tab/>
        <w:t>0,0</w:t>
      </w:r>
    </w:p>
    <w:p w14:paraId="3287E4D5" w14:textId="77777777" w:rsidR="00790E36" w:rsidRPr="000618F6" w:rsidRDefault="00790E36" w:rsidP="00790E36">
      <w:r w:rsidRPr="000618F6">
        <w:t>Toegevoegd in</w:t>
      </w:r>
      <w:r w:rsidRPr="000618F6">
        <w:tab/>
      </w:r>
      <w:r w:rsidRPr="000618F6">
        <w:tab/>
      </w:r>
      <w:r w:rsidRPr="000618F6">
        <w:tab/>
        <w:t>1.0</w:t>
      </w:r>
    </w:p>
    <w:p w14:paraId="22629B65" w14:textId="77777777" w:rsidR="00790E36" w:rsidRPr="000618F6" w:rsidRDefault="00790E36" w:rsidP="00790E36">
      <w:r w:rsidRPr="000618F6">
        <w:t>Eerste berekeningsversie</w:t>
      </w:r>
      <w:r w:rsidRPr="000618F6">
        <w:tab/>
        <w:t>01-07-2003</w:t>
      </w:r>
    </w:p>
    <w:p w14:paraId="3BF02744" w14:textId="77777777" w:rsidR="00790E36" w:rsidRPr="000618F6" w:rsidRDefault="00790E36" w:rsidP="00790E36">
      <w:r w:rsidRPr="000618F6">
        <w:t>Laatste berekeningsversie</w:t>
      </w:r>
      <w:r w:rsidRPr="000618F6">
        <w:tab/>
      </w:r>
      <w:r w:rsidRPr="000618F6">
        <w:rPr>
          <w:i/>
        </w:rPr>
        <w:t>n.v.t.</w:t>
      </w:r>
    </w:p>
    <w:p w14:paraId="071F30AD" w14:textId="77777777" w:rsidR="00790E36" w:rsidRPr="000618F6" w:rsidRDefault="00790E36" w:rsidP="00790E36">
      <w:pPr>
        <w:rPr>
          <w:i/>
        </w:rPr>
      </w:pPr>
      <w:r w:rsidRPr="000618F6">
        <w:t>Verwijderd in</w:t>
      </w:r>
      <w:r w:rsidRPr="000618F6">
        <w:tab/>
      </w:r>
      <w:r w:rsidRPr="000618F6">
        <w:tab/>
      </w:r>
      <w:r w:rsidRPr="000618F6">
        <w:tab/>
      </w:r>
      <w:r w:rsidRPr="000618F6">
        <w:rPr>
          <w:i/>
        </w:rPr>
        <w:t>n.v.t.</w:t>
      </w:r>
    </w:p>
    <w:p w14:paraId="529B0F93" w14:textId="77777777" w:rsidR="0041307E" w:rsidRPr="000618F6" w:rsidRDefault="0041307E" w:rsidP="0041307E">
      <w:pPr>
        <w:pStyle w:val="Heading3"/>
        <w:rPr>
          <w:lang w:val="nl-NL"/>
        </w:rPr>
      </w:pPr>
      <w:bookmarkStart w:id="548" w:name="_Toc124349509"/>
      <w:r w:rsidRPr="000618F6">
        <w:rPr>
          <w:lang w:val="nl-NL"/>
        </w:rPr>
        <w:t>nomParWoonkostenOnderMinimum</w:t>
      </w:r>
      <w:bookmarkEnd w:id="548"/>
    </w:p>
    <w:p w14:paraId="21B1531F" w14:textId="77777777" w:rsidR="0041307E" w:rsidRPr="000618F6" w:rsidRDefault="0041307E" w:rsidP="0041307E">
      <w:r w:rsidRPr="000618F6">
        <w:t>De eventuele negatieve correctie woonkosten voor de partner in het nominaal bedrag, indien de totale woonkosten, zoals berekend in de beslagvrije voet, onder de minimum normhuur liggen.</w:t>
      </w:r>
    </w:p>
    <w:p w14:paraId="2ACE8223" w14:textId="77777777" w:rsidR="0041307E" w:rsidRPr="000618F6" w:rsidRDefault="0041307E" w:rsidP="0041307E"/>
    <w:p w14:paraId="4F634331" w14:textId="77777777" w:rsidR="0041307E" w:rsidRPr="000618F6" w:rsidRDefault="0041307E" w:rsidP="0041307E">
      <w:r w:rsidRPr="000618F6">
        <w:t>Veldtype</w:t>
      </w:r>
      <w:r w:rsidRPr="000618F6">
        <w:tab/>
      </w:r>
      <w:r w:rsidRPr="000618F6">
        <w:tab/>
      </w:r>
      <w:r w:rsidRPr="000618F6">
        <w:tab/>
      </w:r>
      <w:r w:rsidRPr="000618F6">
        <w:tab/>
        <w:t>Double</w:t>
      </w:r>
    </w:p>
    <w:p w14:paraId="2E159DC5" w14:textId="77777777" w:rsidR="0041307E" w:rsidRPr="000618F6" w:rsidRDefault="0041307E" w:rsidP="0041307E">
      <w:r w:rsidRPr="000618F6">
        <w:t>Formaat</w:t>
      </w:r>
      <w:r w:rsidRPr="000618F6">
        <w:tab/>
      </w:r>
      <w:r w:rsidRPr="000618F6">
        <w:tab/>
      </w:r>
      <w:r w:rsidRPr="000618F6">
        <w:tab/>
      </w:r>
      <w:r w:rsidRPr="000618F6">
        <w:tab/>
        <w:t>-999999,99</w:t>
      </w:r>
    </w:p>
    <w:p w14:paraId="0E5268C9" w14:textId="77777777" w:rsidR="0041307E" w:rsidRPr="000618F6" w:rsidRDefault="0041307E" w:rsidP="0041307E">
      <w:r w:rsidRPr="000618F6">
        <w:t>Standaardwaarde</w:t>
      </w:r>
      <w:r w:rsidRPr="000618F6">
        <w:tab/>
      </w:r>
      <w:r w:rsidRPr="000618F6">
        <w:tab/>
        <w:t>0,0</w:t>
      </w:r>
    </w:p>
    <w:p w14:paraId="0A8A8ECF" w14:textId="77777777" w:rsidR="0041307E" w:rsidRPr="000618F6" w:rsidRDefault="0041307E" w:rsidP="0041307E">
      <w:r w:rsidRPr="000618F6">
        <w:t>Toegevoegd in</w:t>
      </w:r>
      <w:r w:rsidRPr="000618F6">
        <w:tab/>
      </w:r>
      <w:r w:rsidRPr="000618F6">
        <w:tab/>
      </w:r>
      <w:r w:rsidRPr="000618F6">
        <w:tab/>
        <w:t>2.7</w:t>
      </w:r>
    </w:p>
    <w:p w14:paraId="00955FFD" w14:textId="77777777" w:rsidR="0041307E" w:rsidRPr="000618F6" w:rsidRDefault="0041307E" w:rsidP="0041307E">
      <w:r w:rsidRPr="000618F6">
        <w:t>Eerste berekeningsversie</w:t>
      </w:r>
      <w:r w:rsidRPr="000618F6">
        <w:tab/>
        <w:t>01-07-2015</w:t>
      </w:r>
    </w:p>
    <w:p w14:paraId="7D9016A4" w14:textId="77777777" w:rsidR="0041307E" w:rsidRPr="000618F6" w:rsidRDefault="0041307E" w:rsidP="0041307E">
      <w:r w:rsidRPr="000618F6">
        <w:t>Laatste berekeningsversie</w:t>
      </w:r>
      <w:r w:rsidRPr="000618F6">
        <w:tab/>
      </w:r>
      <w:r w:rsidRPr="000618F6">
        <w:rPr>
          <w:i/>
        </w:rPr>
        <w:t>n.v.t.</w:t>
      </w:r>
    </w:p>
    <w:p w14:paraId="1BC19874" w14:textId="77777777" w:rsidR="0041307E" w:rsidRPr="000618F6" w:rsidRDefault="0041307E" w:rsidP="0041307E">
      <w:r w:rsidRPr="000618F6">
        <w:t>Verwijderd in</w:t>
      </w:r>
      <w:r w:rsidRPr="000618F6">
        <w:tab/>
      </w:r>
      <w:r w:rsidRPr="000618F6">
        <w:tab/>
      </w:r>
      <w:r w:rsidRPr="000618F6">
        <w:tab/>
      </w:r>
      <w:r w:rsidRPr="000618F6">
        <w:rPr>
          <w:i/>
        </w:rPr>
        <w:t>n.v.t.</w:t>
      </w:r>
    </w:p>
    <w:p w14:paraId="6D02575B" w14:textId="77777777" w:rsidR="00790E36" w:rsidRPr="000618F6" w:rsidRDefault="00790E36" w:rsidP="00AC2AAD">
      <w:pPr>
        <w:pStyle w:val="Heading3"/>
        <w:rPr>
          <w:lang w:val="nl-NL"/>
        </w:rPr>
      </w:pPr>
      <w:bookmarkStart w:id="549" w:name="_Toc124349510"/>
      <w:r w:rsidRPr="000618F6">
        <w:rPr>
          <w:lang w:val="nl-NL"/>
        </w:rPr>
        <w:t>nomParZiektekostAftrek</w:t>
      </w:r>
      <w:bookmarkEnd w:id="549"/>
    </w:p>
    <w:p w14:paraId="0DDE2743" w14:textId="77777777" w:rsidR="00F67BE7" w:rsidRPr="000618F6" w:rsidRDefault="00F67BE7" w:rsidP="00F67BE7">
      <w:r w:rsidRPr="000618F6">
        <w:t>De nominale premie ziekenfonds voor de partner zoals deze (in oude berekeningen) gecorrigeerd werd in het nominaal bedrag.</w:t>
      </w:r>
    </w:p>
    <w:p w14:paraId="1E94E9B8" w14:textId="77777777" w:rsidR="00F67BE7" w:rsidRPr="000618F6" w:rsidRDefault="00F67BE7" w:rsidP="00F67BE7"/>
    <w:p w14:paraId="51D6EA0C" w14:textId="77777777" w:rsidR="00F67BE7" w:rsidRPr="000618F6" w:rsidRDefault="00F67BE7" w:rsidP="00F67BE7">
      <w:r w:rsidRPr="000618F6">
        <w:t>Veldtype</w:t>
      </w:r>
      <w:r w:rsidRPr="000618F6">
        <w:tab/>
      </w:r>
      <w:r w:rsidRPr="000618F6">
        <w:tab/>
      </w:r>
      <w:r w:rsidRPr="000618F6">
        <w:tab/>
      </w:r>
      <w:r w:rsidRPr="000618F6">
        <w:tab/>
      </w:r>
      <w:r w:rsidR="00A613AA" w:rsidRPr="000618F6">
        <w:t>Double</w:t>
      </w:r>
    </w:p>
    <w:p w14:paraId="3CDD9CA9" w14:textId="77777777" w:rsidR="00F67BE7" w:rsidRPr="000618F6" w:rsidRDefault="00F67BE7" w:rsidP="00F67BE7">
      <w:r w:rsidRPr="000618F6">
        <w:t>Formaat</w:t>
      </w:r>
      <w:r w:rsidRPr="000618F6">
        <w:tab/>
      </w:r>
      <w:r w:rsidRPr="000618F6">
        <w:tab/>
      </w:r>
      <w:r w:rsidRPr="000618F6">
        <w:tab/>
      </w:r>
      <w:r w:rsidRPr="000618F6">
        <w:tab/>
        <w:t>999999,99</w:t>
      </w:r>
    </w:p>
    <w:p w14:paraId="1CCFD21E" w14:textId="77777777" w:rsidR="00F67BE7" w:rsidRPr="000618F6" w:rsidRDefault="00F67BE7" w:rsidP="00F67BE7">
      <w:r w:rsidRPr="000618F6">
        <w:t>Standaardwaarde</w:t>
      </w:r>
      <w:r w:rsidRPr="000618F6">
        <w:tab/>
      </w:r>
      <w:r w:rsidRPr="000618F6">
        <w:tab/>
        <w:t>0,0</w:t>
      </w:r>
    </w:p>
    <w:p w14:paraId="6BBC90C1" w14:textId="77777777" w:rsidR="00F67BE7" w:rsidRPr="000618F6" w:rsidRDefault="00F67BE7" w:rsidP="00F67BE7">
      <w:r w:rsidRPr="000618F6">
        <w:t>Toegevoegd in</w:t>
      </w:r>
      <w:r w:rsidRPr="000618F6">
        <w:tab/>
      </w:r>
      <w:r w:rsidRPr="000618F6">
        <w:tab/>
      </w:r>
      <w:r w:rsidRPr="000618F6">
        <w:tab/>
        <w:t>1.0</w:t>
      </w:r>
    </w:p>
    <w:p w14:paraId="3C0A1D5F" w14:textId="77777777" w:rsidR="00F67BE7" w:rsidRPr="000618F6" w:rsidRDefault="00F67BE7" w:rsidP="00F67BE7">
      <w:r w:rsidRPr="000618F6">
        <w:t>Eerste berekeningsversie</w:t>
      </w:r>
      <w:r w:rsidRPr="000618F6">
        <w:tab/>
        <w:t>01-07-2003</w:t>
      </w:r>
    </w:p>
    <w:p w14:paraId="6B1596A8" w14:textId="77777777" w:rsidR="00F67BE7" w:rsidRPr="000618F6" w:rsidRDefault="00F67BE7" w:rsidP="00F67BE7">
      <w:r w:rsidRPr="000618F6">
        <w:t>Laatste berekeningsversie</w:t>
      </w:r>
      <w:r w:rsidRPr="000618F6">
        <w:tab/>
        <w:t>01-07-2005</w:t>
      </w:r>
    </w:p>
    <w:p w14:paraId="3641A05F" w14:textId="77777777" w:rsidR="00F67BE7" w:rsidRPr="000618F6" w:rsidRDefault="00F67BE7" w:rsidP="00F67BE7">
      <w:r w:rsidRPr="000618F6">
        <w:t>Verwijderd in</w:t>
      </w:r>
      <w:r w:rsidRPr="000618F6">
        <w:tab/>
      </w:r>
      <w:r w:rsidRPr="000618F6">
        <w:tab/>
      </w:r>
      <w:r w:rsidRPr="000618F6">
        <w:tab/>
      </w:r>
      <w:r w:rsidR="00213BA4" w:rsidRPr="000618F6">
        <w:t>1.4</w:t>
      </w:r>
    </w:p>
    <w:p w14:paraId="0EB22160" w14:textId="77777777" w:rsidR="00790E36" w:rsidRPr="000618F6" w:rsidRDefault="00790E36" w:rsidP="00AC2AAD">
      <w:pPr>
        <w:pStyle w:val="Heading3"/>
        <w:rPr>
          <w:lang w:val="nl-NL"/>
        </w:rPr>
      </w:pPr>
      <w:bookmarkStart w:id="550" w:name="_Toc124349511"/>
      <w:r w:rsidRPr="000618F6">
        <w:rPr>
          <w:lang w:val="nl-NL"/>
        </w:rPr>
        <w:t>nomParZiektekostEigenrisico</w:t>
      </w:r>
      <w:bookmarkEnd w:id="550"/>
    </w:p>
    <w:p w14:paraId="62B71094" w14:textId="77777777" w:rsidR="00790E36" w:rsidRPr="000618F6" w:rsidRDefault="00790E36" w:rsidP="00790E36">
      <w:r w:rsidRPr="000618F6">
        <w:t>Het eigen risicobedrag per maand in een ziektekostenverzekering, ter verhoging van het nominaal bedrag voor de partner.</w:t>
      </w:r>
    </w:p>
    <w:p w14:paraId="2403DA27" w14:textId="77777777" w:rsidR="00790E36" w:rsidRPr="000618F6" w:rsidRDefault="00790E36" w:rsidP="00790E36"/>
    <w:p w14:paraId="42D4E29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C0554DA" w14:textId="77777777" w:rsidR="00790E36" w:rsidRPr="000618F6" w:rsidRDefault="00790E36" w:rsidP="00790E36">
      <w:r w:rsidRPr="000618F6">
        <w:t>Formaat</w:t>
      </w:r>
      <w:r w:rsidRPr="000618F6">
        <w:tab/>
      </w:r>
      <w:r w:rsidRPr="000618F6">
        <w:tab/>
      </w:r>
      <w:r w:rsidRPr="000618F6">
        <w:tab/>
      </w:r>
      <w:r w:rsidRPr="000618F6">
        <w:tab/>
        <w:t>999999,99</w:t>
      </w:r>
    </w:p>
    <w:p w14:paraId="73953085" w14:textId="77777777" w:rsidR="00790E36" w:rsidRPr="000618F6" w:rsidRDefault="00790E36" w:rsidP="00790E36">
      <w:r w:rsidRPr="000618F6">
        <w:t>Standaardwaarde</w:t>
      </w:r>
      <w:r w:rsidRPr="000618F6">
        <w:tab/>
      </w:r>
      <w:r w:rsidRPr="000618F6">
        <w:tab/>
        <w:t>0,0</w:t>
      </w:r>
    </w:p>
    <w:p w14:paraId="3D734BF0" w14:textId="77777777" w:rsidR="00790E36" w:rsidRPr="000618F6" w:rsidRDefault="00790E36" w:rsidP="00790E36">
      <w:r w:rsidRPr="000618F6">
        <w:t>Toegevoegd in</w:t>
      </w:r>
      <w:r w:rsidRPr="000618F6">
        <w:tab/>
      </w:r>
      <w:r w:rsidRPr="000618F6">
        <w:tab/>
      </w:r>
      <w:r w:rsidRPr="000618F6">
        <w:tab/>
        <w:t>1.0</w:t>
      </w:r>
    </w:p>
    <w:p w14:paraId="0B350624" w14:textId="77777777" w:rsidR="00790E36" w:rsidRPr="000618F6" w:rsidRDefault="00790E36" w:rsidP="00790E36">
      <w:r w:rsidRPr="000618F6">
        <w:t>Eerste berekeningsversie</w:t>
      </w:r>
      <w:r w:rsidRPr="000618F6">
        <w:tab/>
        <w:t>01-07-2003</w:t>
      </w:r>
    </w:p>
    <w:p w14:paraId="0C393F4A" w14:textId="77777777" w:rsidR="00790E36" w:rsidRPr="000618F6" w:rsidRDefault="00790E36" w:rsidP="00790E36">
      <w:r w:rsidRPr="000618F6">
        <w:t>Laatste berekeningsversie</w:t>
      </w:r>
      <w:r w:rsidRPr="000618F6">
        <w:tab/>
      </w:r>
      <w:r w:rsidR="00076DBB" w:rsidRPr="000618F6">
        <w:t>01-01-2008</w:t>
      </w:r>
    </w:p>
    <w:p w14:paraId="0B3DB3CE" w14:textId="77777777" w:rsidR="00790E36" w:rsidRPr="000618F6" w:rsidRDefault="00790E36" w:rsidP="00790E36">
      <w:r w:rsidRPr="000618F6">
        <w:t>Verwijderd in</w:t>
      </w:r>
      <w:r w:rsidRPr="000618F6">
        <w:tab/>
      </w:r>
      <w:r w:rsidRPr="000618F6">
        <w:tab/>
      </w:r>
      <w:r w:rsidRPr="000618F6">
        <w:tab/>
      </w:r>
      <w:r w:rsidR="000958E3" w:rsidRPr="000618F6">
        <w:t>1.9</w:t>
      </w:r>
    </w:p>
    <w:p w14:paraId="5927A8F8" w14:textId="77777777" w:rsidR="002956C9" w:rsidRPr="000618F6" w:rsidRDefault="002956C9" w:rsidP="002956C9">
      <w:pPr>
        <w:pStyle w:val="Heading3"/>
        <w:rPr>
          <w:lang w:val="nl-NL"/>
        </w:rPr>
      </w:pPr>
      <w:bookmarkStart w:id="551" w:name="_Toc124349512"/>
      <w:r w:rsidRPr="000618F6">
        <w:rPr>
          <w:lang w:val="nl-NL"/>
        </w:rPr>
        <w:t>nomParZiektekostEigenRisicoVerplicht</w:t>
      </w:r>
      <w:bookmarkEnd w:id="551"/>
    </w:p>
    <w:p w14:paraId="618A28B4"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C486FD7" w14:textId="77777777" w:rsidR="002956C9" w:rsidRPr="000618F6" w:rsidRDefault="002956C9" w:rsidP="002956C9"/>
    <w:p w14:paraId="51F7348A" w14:textId="77777777" w:rsidR="002956C9" w:rsidRPr="000618F6" w:rsidRDefault="002956C9" w:rsidP="002956C9">
      <w:r w:rsidRPr="000618F6">
        <w:t>Veldtype</w:t>
      </w:r>
      <w:r w:rsidRPr="000618F6">
        <w:tab/>
      </w:r>
      <w:r w:rsidRPr="000618F6">
        <w:tab/>
      </w:r>
      <w:r w:rsidRPr="000618F6">
        <w:tab/>
      </w:r>
      <w:r w:rsidRPr="000618F6">
        <w:tab/>
        <w:t>Double</w:t>
      </w:r>
    </w:p>
    <w:p w14:paraId="13A77D22" w14:textId="77777777" w:rsidR="002956C9" w:rsidRPr="000618F6" w:rsidRDefault="002956C9" w:rsidP="002956C9">
      <w:r w:rsidRPr="000618F6">
        <w:t>Formaat</w:t>
      </w:r>
      <w:r w:rsidRPr="000618F6">
        <w:tab/>
      </w:r>
      <w:r w:rsidRPr="000618F6">
        <w:tab/>
      </w:r>
      <w:r w:rsidRPr="000618F6">
        <w:tab/>
      </w:r>
      <w:r w:rsidRPr="000618F6">
        <w:tab/>
        <w:t>999999,99</w:t>
      </w:r>
    </w:p>
    <w:p w14:paraId="1B784384" w14:textId="77777777" w:rsidR="002956C9" w:rsidRPr="000618F6" w:rsidRDefault="002956C9" w:rsidP="002956C9">
      <w:r w:rsidRPr="000618F6">
        <w:t>Standaardwaarde</w:t>
      </w:r>
      <w:r w:rsidRPr="000618F6">
        <w:tab/>
      </w:r>
      <w:r w:rsidRPr="000618F6">
        <w:tab/>
        <w:t>0,0</w:t>
      </w:r>
    </w:p>
    <w:p w14:paraId="6FC2E156" w14:textId="77777777" w:rsidR="002956C9" w:rsidRPr="000618F6" w:rsidRDefault="002956C9" w:rsidP="002956C9">
      <w:r w:rsidRPr="000618F6">
        <w:t>Toegevoegd in</w:t>
      </w:r>
      <w:r w:rsidRPr="000618F6">
        <w:tab/>
      </w:r>
      <w:r w:rsidRPr="000618F6">
        <w:tab/>
      </w:r>
      <w:r w:rsidRPr="000618F6">
        <w:tab/>
        <w:t>1.2</w:t>
      </w:r>
    </w:p>
    <w:p w14:paraId="224B9DE6" w14:textId="77777777" w:rsidR="002956C9" w:rsidRPr="000618F6" w:rsidRDefault="002956C9" w:rsidP="002956C9">
      <w:r w:rsidRPr="000618F6">
        <w:t>Eerste berekeningsversie</w:t>
      </w:r>
      <w:r w:rsidRPr="000618F6">
        <w:tab/>
        <w:t>01-01-2008</w:t>
      </w:r>
    </w:p>
    <w:p w14:paraId="49F54B8F" w14:textId="77777777" w:rsidR="002956C9" w:rsidRPr="000618F6" w:rsidRDefault="002956C9" w:rsidP="002956C9">
      <w:r w:rsidRPr="000618F6">
        <w:t>Laatste berekeningsversie</w:t>
      </w:r>
      <w:r w:rsidRPr="000618F6">
        <w:tab/>
        <w:t>01-01-2008</w:t>
      </w:r>
    </w:p>
    <w:p w14:paraId="62607FF8" w14:textId="77777777" w:rsidR="002956C9" w:rsidRPr="000618F6" w:rsidRDefault="002956C9" w:rsidP="002956C9">
      <w:r w:rsidRPr="000618F6">
        <w:t>Verwijderd in</w:t>
      </w:r>
      <w:r w:rsidRPr="000618F6">
        <w:tab/>
      </w:r>
      <w:r w:rsidRPr="000618F6">
        <w:tab/>
      </w:r>
      <w:r w:rsidRPr="000618F6">
        <w:tab/>
      </w:r>
      <w:r w:rsidR="000958E3" w:rsidRPr="000618F6">
        <w:t>1.9</w:t>
      </w:r>
    </w:p>
    <w:p w14:paraId="2B1A30D3" w14:textId="77777777" w:rsidR="002956C9" w:rsidRPr="000618F6" w:rsidRDefault="002956C9" w:rsidP="002956C9">
      <w:pPr>
        <w:pStyle w:val="Heading3"/>
        <w:rPr>
          <w:lang w:val="nl-NL"/>
        </w:rPr>
      </w:pPr>
      <w:bookmarkStart w:id="552" w:name="_Toc124349513"/>
      <w:r w:rsidRPr="000618F6">
        <w:rPr>
          <w:lang w:val="nl-NL"/>
        </w:rPr>
        <w:t>nomParZiektekostEigenRisicoVerplichtNw</w:t>
      </w:r>
      <w:bookmarkEnd w:id="552"/>
    </w:p>
    <w:p w14:paraId="26CFDF6D" w14:textId="77777777" w:rsidR="002956C9" w:rsidRPr="000618F6" w:rsidRDefault="002956C9" w:rsidP="002956C9">
      <w:r w:rsidRPr="000618F6">
        <w:t xml:space="preserve">Het </w:t>
      </w:r>
      <w:r w:rsidRPr="000618F6">
        <w:rPr>
          <w:u w:val="single"/>
        </w:rPr>
        <w:t>verplichte</w:t>
      </w:r>
      <w:r w:rsidRPr="000618F6">
        <w:t xml:space="preserve"> eigen risicobedrag per maand in de ziektekostenverzekering, ter verhoging van het nominaal bedrag voor de partner.</w:t>
      </w:r>
    </w:p>
    <w:p w14:paraId="0FBB2B19" w14:textId="77777777" w:rsidR="002956C9" w:rsidRPr="000618F6" w:rsidRDefault="002956C9" w:rsidP="002956C9"/>
    <w:p w14:paraId="1A711109" w14:textId="77777777" w:rsidR="002956C9" w:rsidRPr="000618F6" w:rsidRDefault="002956C9" w:rsidP="002956C9">
      <w:r w:rsidRPr="000618F6">
        <w:t>Veldtype</w:t>
      </w:r>
      <w:r w:rsidRPr="000618F6">
        <w:tab/>
      </w:r>
      <w:r w:rsidRPr="000618F6">
        <w:tab/>
      </w:r>
      <w:r w:rsidRPr="000618F6">
        <w:tab/>
      </w:r>
      <w:r w:rsidRPr="000618F6">
        <w:tab/>
        <w:t>Double</w:t>
      </w:r>
    </w:p>
    <w:p w14:paraId="7EA74D86" w14:textId="77777777" w:rsidR="002956C9" w:rsidRPr="000618F6" w:rsidRDefault="002956C9" w:rsidP="002956C9">
      <w:r w:rsidRPr="000618F6">
        <w:t>Formaat</w:t>
      </w:r>
      <w:r w:rsidRPr="000618F6">
        <w:tab/>
      </w:r>
      <w:r w:rsidRPr="000618F6">
        <w:tab/>
      </w:r>
      <w:r w:rsidRPr="000618F6">
        <w:tab/>
      </w:r>
      <w:r w:rsidRPr="000618F6">
        <w:tab/>
        <w:t>999999,99</w:t>
      </w:r>
    </w:p>
    <w:p w14:paraId="735603EA" w14:textId="77777777" w:rsidR="002956C9" w:rsidRPr="000618F6" w:rsidRDefault="002956C9" w:rsidP="002956C9">
      <w:r w:rsidRPr="000618F6">
        <w:t>Standaardwaarde</w:t>
      </w:r>
      <w:r w:rsidRPr="000618F6">
        <w:tab/>
      </w:r>
      <w:r w:rsidRPr="000618F6">
        <w:tab/>
        <w:t>0,0</w:t>
      </w:r>
    </w:p>
    <w:p w14:paraId="45E11A20" w14:textId="77777777" w:rsidR="002956C9" w:rsidRPr="000618F6" w:rsidRDefault="002956C9" w:rsidP="002956C9">
      <w:r w:rsidRPr="000618F6">
        <w:t>Toegevoegd in</w:t>
      </w:r>
      <w:r w:rsidRPr="000618F6">
        <w:tab/>
      </w:r>
      <w:r w:rsidRPr="000618F6">
        <w:tab/>
      </w:r>
      <w:r w:rsidRPr="000618F6">
        <w:tab/>
        <w:t>1.8</w:t>
      </w:r>
    </w:p>
    <w:p w14:paraId="67B409AD" w14:textId="77777777" w:rsidR="002956C9" w:rsidRPr="000618F6" w:rsidRDefault="002956C9" w:rsidP="002956C9">
      <w:r w:rsidRPr="000618F6">
        <w:t>Eerste berekeningsversie</w:t>
      </w:r>
      <w:r w:rsidRPr="000618F6">
        <w:tab/>
        <w:t>01-01-2011</w:t>
      </w:r>
    </w:p>
    <w:p w14:paraId="00E419B4" w14:textId="77777777" w:rsidR="002956C9" w:rsidRPr="000618F6" w:rsidRDefault="002956C9" w:rsidP="002956C9">
      <w:r w:rsidRPr="000618F6">
        <w:t>Laatste berekeningsversie</w:t>
      </w:r>
      <w:r w:rsidRPr="000618F6">
        <w:tab/>
      </w:r>
      <w:r w:rsidRPr="000618F6">
        <w:rPr>
          <w:i/>
        </w:rPr>
        <w:t>n.v.t.</w:t>
      </w:r>
    </w:p>
    <w:p w14:paraId="49BAB86D" w14:textId="77777777" w:rsidR="002956C9" w:rsidRPr="000618F6" w:rsidRDefault="002956C9" w:rsidP="002956C9">
      <w:r w:rsidRPr="000618F6">
        <w:t>Verwijderd in</w:t>
      </w:r>
      <w:r w:rsidRPr="000618F6">
        <w:tab/>
      </w:r>
      <w:r w:rsidRPr="000618F6">
        <w:tab/>
      </w:r>
      <w:r w:rsidRPr="000618F6">
        <w:tab/>
      </w:r>
      <w:r w:rsidRPr="000618F6">
        <w:rPr>
          <w:i/>
        </w:rPr>
        <w:t>n.v.t.</w:t>
      </w:r>
    </w:p>
    <w:p w14:paraId="1B42039E" w14:textId="77777777" w:rsidR="00790E36" w:rsidRPr="000618F6" w:rsidRDefault="00790E36" w:rsidP="00AC2AAD">
      <w:pPr>
        <w:pStyle w:val="Heading3"/>
        <w:rPr>
          <w:lang w:val="nl-NL"/>
        </w:rPr>
      </w:pPr>
      <w:bookmarkStart w:id="553" w:name="_Toc124349514"/>
      <w:r w:rsidRPr="000618F6">
        <w:rPr>
          <w:lang w:val="nl-NL"/>
        </w:rPr>
        <w:t>nomParAutoReiskostForfait</w:t>
      </w:r>
      <w:bookmarkEnd w:id="553"/>
    </w:p>
    <w:p w14:paraId="4E91976B" w14:textId="77777777" w:rsidR="00790E36" w:rsidRPr="000618F6" w:rsidRDefault="00790E36" w:rsidP="00790E36">
      <w:r w:rsidRPr="000618F6">
        <w:t>Verhoging van eventuele auto- en reiskosten in het nominaal bedrag van de partner, wanneer dit berekend is op basis van het forfaitbedrag.</w:t>
      </w:r>
    </w:p>
    <w:p w14:paraId="426AC79A" w14:textId="77777777" w:rsidR="00790E36" w:rsidRPr="000618F6" w:rsidRDefault="00790E36" w:rsidP="00790E36"/>
    <w:p w14:paraId="15782FB9"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ECB7857" w14:textId="77777777" w:rsidR="00790E36" w:rsidRPr="000618F6" w:rsidRDefault="00790E36" w:rsidP="00790E36">
      <w:r w:rsidRPr="000618F6">
        <w:t>Formaat</w:t>
      </w:r>
      <w:r w:rsidRPr="000618F6">
        <w:tab/>
      </w:r>
      <w:r w:rsidRPr="000618F6">
        <w:tab/>
      </w:r>
      <w:r w:rsidRPr="000618F6">
        <w:tab/>
      </w:r>
      <w:r w:rsidRPr="000618F6">
        <w:tab/>
        <w:t>999999,99</w:t>
      </w:r>
    </w:p>
    <w:p w14:paraId="1ED47AEC" w14:textId="77777777" w:rsidR="00790E36" w:rsidRPr="000618F6" w:rsidRDefault="00790E36" w:rsidP="00790E36">
      <w:r w:rsidRPr="000618F6">
        <w:t>Standaardwaarde</w:t>
      </w:r>
      <w:r w:rsidRPr="000618F6">
        <w:tab/>
      </w:r>
      <w:r w:rsidRPr="000618F6">
        <w:tab/>
        <w:t>0,0</w:t>
      </w:r>
    </w:p>
    <w:p w14:paraId="587C76FD" w14:textId="77777777" w:rsidR="00790E36" w:rsidRPr="000618F6" w:rsidRDefault="00790E36" w:rsidP="00790E36">
      <w:r w:rsidRPr="000618F6">
        <w:t>Toegevoegd in</w:t>
      </w:r>
      <w:r w:rsidRPr="000618F6">
        <w:tab/>
      </w:r>
      <w:r w:rsidRPr="000618F6">
        <w:tab/>
      </w:r>
      <w:r w:rsidRPr="000618F6">
        <w:tab/>
        <w:t>1.0</w:t>
      </w:r>
    </w:p>
    <w:p w14:paraId="39EDBE26" w14:textId="77777777" w:rsidR="00790E36" w:rsidRPr="000618F6" w:rsidRDefault="00790E36" w:rsidP="00790E36">
      <w:r w:rsidRPr="000618F6">
        <w:t>Eerste berekeningsversie</w:t>
      </w:r>
      <w:r w:rsidRPr="000618F6">
        <w:tab/>
        <w:t>01-07-2003</w:t>
      </w:r>
    </w:p>
    <w:p w14:paraId="70A48368" w14:textId="77777777" w:rsidR="00790E36" w:rsidRPr="000618F6" w:rsidRDefault="00790E36" w:rsidP="00790E36">
      <w:r w:rsidRPr="000618F6">
        <w:t>Laatste berekeningsversie</w:t>
      </w:r>
      <w:r w:rsidRPr="000618F6">
        <w:tab/>
      </w:r>
      <w:r w:rsidRPr="000618F6">
        <w:rPr>
          <w:i/>
        </w:rPr>
        <w:t>n.v.t.</w:t>
      </w:r>
    </w:p>
    <w:p w14:paraId="7252112F" w14:textId="77777777" w:rsidR="00790E36" w:rsidRPr="000618F6" w:rsidRDefault="00790E36" w:rsidP="00790E36">
      <w:r w:rsidRPr="000618F6">
        <w:t>Verwijderd in</w:t>
      </w:r>
      <w:r w:rsidRPr="000618F6">
        <w:tab/>
      </w:r>
      <w:r w:rsidRPr="000618F6">
        <w:tab/>
      </w:r>
      <w:r w:rsidRPr="000618F6">
        <w:tab/>
      </w:r>
      <w:r w:rsidRPr="000618F6">
        <w:rPr>
          <w:i/>
        </w:rPr>
        <w:t>n.v.t.</w:t>
      </w:r>
    </w:p>
    <w:p w14:paraId="516A2133" w14:textId="77777777" w:rsidR="00790E36" w:rsidRPr="000618F6" w:rsidRDefault="00790E36" w:rsidP="00AC2AAD">
      <w:pPr>
        <w:pStyle w:val="Heading3"/>
        <w:rPr>
          <w:lang w:val="nl-NL"/>
        </w:rPr>
      </w:pPr>
      <w:bookmarkStart w:id="554" w:name="_Toc124349515"/>
      <w:r w:rsidRPr="000618F6">
        <w:rPr>
          <w:lang w:val="nl-NL"/>
        </w:rPr>
        <w:t>nomParAutoReiskostKmPerJaar</w:t>
      </w:r>
      <w:bookmarkEnd w:id="554"/>
    </w:p>
    <w:p w14:paraId="6F88755F" w14:textId="77777777" w:rsidR="00790E36" w:rsidRPr="000618F6" w:rsidRDefault="00790E36" w:rsidP="00790E36">
      <w:r w:rsidRPr="000618F6">
        <w:t>Verhoging van eventuele auto- en reiskosten in het nominaal bedrag van de partner, wanneer dit berekend is op basis van het aantal km per jaar.</w:t>
      </w:r>
    </w:p>
    <w:p w14:paraId="610BA12A" w14:textId="77777777" w:rsidR="00790E36" w:rsidRPr="000618F6" w:rsidRDefault="00790E36" w:rsidP="00790E36"/>
    <w:p w14:paraId="1632B894"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32DFC3F5" w14:textId="77777777" w:rsidR="00790E36" w:rsidRPr="000618F6" w:rsidRDefault="00790E36" w:rsidP="00790E36">
      <w:r w:rsidRPr="000618F6">
        <w:t>Formaat</w:t>
      </w:r>
      <w:r w:rsidRPr="000618F6">
        <w:tab/>
      </w:r>
      <w:r w:rsidRPr="000618F6">
        <w:tab/>
      </w:r>
      <w:r w:rsidRPr="000618F6">
        <w:tab/>
      </w:r>
      <w:r w:rsidRPr="000618F6">
        <w:tab/>
        <w:t>999999,99</w:t>
      </w:r>
    </w:p>
    <w:p w14:paraId="4D6D5EB4" w14:textId="77777777" w:rsidR="00790E36" w:rsidRPr="000618F6" w:rsidRDefault="00790E36" w:rsidP="00790E36">
      <w:r w:rsidRPr="000618F6">
        <w:t>Standaardwaarde</w:t>
      </w:r>
      <w:r w:rsidRPr="000618F6">
        <w:tab/>
      </w:r>
      <w:r w:rsidRPr="000618F6">
        <w:tab/>
        <w:t>0,0</w:t>
      </w:r>
    </w:p>
    <w:p w14:paraId="77D6EAEA" w14:textId="77777777" w:rsidR="00790E36" w:rsidRPr="000618F6" w:rsidRDefault="00790E36" w:rsidP="00790E36">
      <w:r w:rsidRPr="000618F6">
        <w:t>Toegevoegd in</w:t>
      </w:r>
      <w:r w:rsidRPr="000618F6">
        <w:tab/>
      </w:r>
      <w:r w:rsidRPr="000618F6">
        <w:tab/>
      </w:r>
      <w:r w:rsidRPr="000618F6">
        <w:tab/>
        <w:t>1.0</w:t>
      </w:r>
    </w:p>
    <w:p w14:paraId="0AFF16CF" w14:textId="77777777" w:rsidR="00790E36" w:rsidRPr="000618F6" w:rsidRDefault="00790E36" w:rsidP="00790E36">
      <w:r w:rsidRPr="000618F6">
        <w:t>Eerste berekeningsversie</w:t>
      </w:r>
      <w:r w:rsidRPr="000618F6">
        <w:tab/>
        <w:t>01-07-2003</w:t>
      </w:r>
    </w:p>
    <w:p w14:paraId="771ACA27" w14:textId="77777777" w:rsidR="00790E36" w:rsidRPr="000618F6" w:rsidRDefault="00790E36" w:rsidP="00790E36">
      <w:r w:rsidRPr="000618F6">
        <w:t>Laatste berekeningsversie</w:t>
      </w:r>
      <w:r w:rsidRPr="000618F6">
        <w:tab/>
      </w:r>
      <w:r w:rsidRPr="000618F6">
        <w:rPr>
          <w:i/>
        </w:rPr>
        <w:t>n.v.t.</w:t>
      </w:r>
    </w:p>
    <w:p w14:paraId="59CA3AE5" w14:textId="77777777" w:rsidR="00790E36" w:rsidRPr="000618F6" w:rsidRDefault="00790E36" w:rsidP="00790E36">
      <w:r w:rsidRPr="000618F6">
        <w:t>Verwijderd in</w:t>
      </w:r>
      <w:r w:rsidRPr="000618F6">
        <w:tab/>
      </w:r>
      <w:r w:rsidRPr="000618F6">
        <w:tab/>
      </w:r>
      <w:r w:rsidRPr="000618F6">
        <w:tab/>
      </w:r>
      <w:r w:rsidRPr="000618F6">
        <w:rPr>
          <w:i/>
        </w:rPr>
        <w:t>n.v.t.</w:t>
      </w:r>
    </w:p>
    <w:p w14:paraId="3E423F6E" w14:textId="77777777" w:rsidR="00790E36" w:rsidRPr="000618F6" w:rsidRDefault="00790E36" w:rsidP="00AC2AAD">
      <w:pPr>
        <w:pStyle w:val="Heading3"/>
        <w:rPr>
          <w:lang w:val="nl-NL"/>
        </w:rPr>
      </w:pPr>
      <w:bookmarkStart w:id="555" w:name="_Toc124349516"/>
      <w:r w:rsidRPr="000618F6">
        <w:rPr>
          <w:lang w:val="nl-NL"/>
        </w:rPr>
        <w:t>nomParAutoReiskostAndere</w:t>
      </w:r>
      <w:bookmarkEnd w:id="555"/>
    </w:p>
    <w:p w14:paraId="0E882971" w14:textId="77777777" w:rsidR="00790E36" w:rsidRPr="000618F6" w:rsidRDefault="00790E36" w:rsidP="00790E36">
      <w:r w:rsidRPr="000618F6">
        <w:t>Verhoging van eventuele andere reiskosten in het nominaal bedrag van de partner.</w:t>
      </w:r>
    </w:p>
    <w:p w14:paraId="18AA9CA9" w14:textId="77777777" w:rsidR="00790E36" w:rsidRPr="000618F6" w:rsidRDefault="00790E36" w:rsidP="00790E36"/>
    <w:p w14:paraId="6448B33E"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114609" w14:textId="77777777" w:rsidR="00790E36" w:rsidRPr="000618F6" w:rsidRDefault="00790E36" w:rsidP="00790E36">
      <w:r w:rsidRPr="000618F6">
        <w:t>Formaat</w:t>
      </w:r>
      <w:r w:rsidRPr="000618F6">
        <w:tab/>
      </w:r>
      <w:r w:rsidRPr="000618F6">
        <w:tab/>
      </w:r>
      <w:r w:rsidRPr="000618F6">
        <w:tab/>
      </w:r>
      <w:r w:rsidRPr="000618F6">
        <w:tab/>
        <w:t>999999,99</w:t>
      </w:r>
    </w:p>
    <w:p w14:paraId="35B8B26B" w14:textId="77777777" w:rsidR="00790E36" w:rsidRPr="000618F6" w:rsidRDefault="00790E36" w:rsidP="00790E36">
      <w:r w:rsidRPr="000618F6">
        <w:lastRenderedPageBreak/>
        <w:t>Standaardwaarde</w:t>
      </w:r>
      <w:r w:rsidRPr="000618F6">
        <w:tab/>
      </w:r>
      <w:r w:rsidRPr="000618F6">
        <w:tab/>
        <w:t>0,0</w:t>
      </w:r>
    </w:p>
    <w:p w14:paraId="09A182F9" w14:textId="77777777" w:rsidR="00790E36" w:rsidRPr="000618F6" w:rsidRDefault="00790E36" w:rsidP="00790E36">
      <w:r w:rsidRPr="000618F6">
        <w:t>Toegevoegd in</w:t>
      </w:r>
      <w:r w:rsidRPr="000618F6">
        <w:tab/>
      </w:r>
      <w:r w:rsidRPr="000618F6">
        <w:tab/>
      </w:r>
      <w:r w:rsidRPr="000618F6">
        <w:tab/>
        <w:t>1.0</w:t>
      </w:r>
    </w:p>
    <w:p w14:paraId="142A449B" w14:textId="77777777" w:rsidR="00790E36" w:rsidRPr="000618F6" w:rsidRDefault="00790E36" w:rsidP="00790E36">
      <w:r w:rsidRPr="000618F6">
        <w:t>Eerste berekeningsversie</w:t>
      </w:r>
      <w:r w:rsidRPr="000618F6">
        <w:tab/>
        <w:t>01-07-2003</w:t>
      </w:r>
    </w:p>
    <w:p w14:paraId="34969FFD" w14:textId="77777777" w:rsidR="00790E36" w:rsidRPr="000618F6" w:rsidRDefault="00790E36" w:rsidP="00790E36">
      <w:r w:rsidRPr="000618F6">
        <w:t>Laatste berekeningsversie</w:t>
      </w:r>
      <w:r w:rsidRPr="000618F6">
        <w:tab/>
      </w:r>
      <w:r w:rsidRPr="000618F6">
        <w:rPr>
          <w:i/>
        </w:rPr>
        <w:t>n.v.t.</w:t>
      </w:r>
    </w:p>
    <w:p w14:paraId="118470CC" w14:textId="77777777" w:rsidR="00790E36" w:rsidRPr="000618F6" w:rsidRDefault="00790E36" w:rsidP="00790E36">
      <w:r w:rsidRPr="000618F6">
        <w:t>Verwijderd in</w:t>
      </w:r>
      <w:r w:rsidRPr="000618F6">
        <w:tab/>
      </w:r>
      <w:r w:rsidRPr="000618F6">
        <w:tab/>
      </w:r>
      <w:r w:rsidRPr="000618F6">
        <w:tab/>
      </w:r>
      <w:r w:rsidRPr="000618F6">
        <w:rPr>
          <w:i/>
        </w:rPr>
        <w:t>n.v.t.</w:t>
      </w:r>
    </w:p>
    <w:p w14:paraId="20E80B51" w14:textId="77777777" w:rsidR="00790E36" w:rsidRPr="000618F6" w:rsidRDefault="00790E36" w:rsidP="00AC2AAD">
      <w:pPr>
        <w:pStyle w:val="Heading3"/>
        <w:rPr>
          <w:lang w:val="nl-NL"/>
        </w:rPr>
      </w:pPr>
      <w:bookmarkStart w:id="556" w:name="_Toc124349517"/>
      <w:r w:rsidRPr="000618F6">
        <w:rPr>
          <w:lang w:val="nl-NL"/>
        </w:rPr>
        <w:t>nomParKinderOpvangTotaleKosten</w:t>
      </w:r>
      <w:bookmarkEnd w:id="556"/>
    </w:p>
    <w:p w14:paraId="0106E7AA" w14:textId="77777777" w:rsidR="00790E36" w:rsidRPr="000618F6" w:rsidRDefault="00790E36" w:rsidP="00790E36">
      <w:r w:rsidRPr="000618F6">
        <w:t>De totale kosten voor kinderopvang van de partner.</w:t>
      </w:r>
    </w:p>
    <w:p w14:paraId="00F211F2" w14:textId="77777777" w:rsidR="00790E36" w:rsidRPr="000618F6" w:rsidRDefault="00790E36" w:rsidP="00790E36"/>
    <w:p w14:paraId="61A7125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772CAA" w14:textId="77777777" w:rsidR="00790E36" w:rsidRPr="000618F6" w:rsidRDefault="00790E36" w:rsidP="00790E36">
      <w:r w:rsidRPr="000618F6">
        <w:t>Formaat</w:t>
      </w:r>
      <w:r w:rsidRPr="000618F6">
        <w:tab/>
      </w:r>
      <w:r w:rsidRPr="000618F6">
        <w:tab/>
      </w:r>
      <w:r w:rsidRPr="000618F6">
        <w:tab/>
      </w:r>
      <w:r w:rsidRPr="000618F6">
        <w:tab/>
        <w:t>999999,99</w:t>
      </w:r>
    </w:p>
    <w:p w14:paraId="33F968EC" w14:textId="77777777" w:rsidR="00790E36" w:rsidRPr="000618F6" w:rsidRDefault="00790E36" w:rsidP="00790E36">
      <w:r w:rsidRPr="000618F6">
        <w:t>Standaardwaarde</w:t>
      </w:r>
      <w:r w:rsidRPr="000618F6">
        <w:tab/>
      </w:r>
      <w:r w:rsidRPr="000618F6">
        <w:tab/>
        <w:t>0,0</w:t>
      </w:r>
    </w:p>
    <w:p w14:paraId="023B068C" w14:textId="77777777" w:rsidR="00790E36" w:rsidRPr="000618F6" w:rsidRDefault="00790E36" w:rsidP="00790E36">
      <w:r w:rsidRPr="000618F6">
        <w:t>Toegevoegd in</w:t>
      </w:r>
      <w:r w:rsidRPr="000618F6">
        <w:tab/>
      </w:r>
      <w:r w:rsidRPr="000618F6">
        <w:tab/>
      </w:r>
      <w:r w:rsidRPr="000618F6">
        <w:tab/>
        <w:t>1.0</w:t>
      </w:r>
    </w:p>
    <w:p w14:paraId="2D76D00C" w14:textId="77777777" w:rsidR="00790E36" w:rsidRPr="000618F6" w:rsidRDefault="00790E36" w:rsidP="00790E36">
      <w:r w:rsidRPr="000618F6">
        <w:t>Eerste berekeningsversie</w:t>
      </w:r>
      <w:r w:rsidRPr="000618F6">
        <w:tab/>
        <w:t>01-07-2003</w:t>
      </w:r>
    </w:p>
    <w:p w14:paraId="42183620" w14:textId="77777777" w:rsidR="00790E36" w:rsidRPr="000618F6" w:rsidRDefault="00790E36" w:rsidP="00790E36">
      <w:r w:rsidRPr="000618F6">
        <w:t>Laatste berekeningsversie</w:t>
      </w:r>
      <w:r w:rsidRPr="000618F6">
        <w:tab/>
      </w:r>
      <w:r w:rsidRPr="000618F6">
        <w:rPr>
          <w:i/>
        </w:rPr>
        <w:t>n.v.t.</w:t>
      </w:r>
    </w:p>
    <w:p w14:paraId="35E14B55" w14:textId="77777777" w:rsidR="00790E36" w:rsidRPr="000618F6" w:rsidRDefault="00790E36" w:rsidP="00790E36">
      <w:r w:rsidRPr="000618F6">
        <w:t>Verwijderd in</w:t>
      </w:r>
      <w:r w:rsidRPr="000618F6">
        <w:tab/>
      </w:r>
      <w:r w:rsidRPr="000618F6">
        <w:tab/>
      </w:r>
      <w:r w:rsidRPr="000618F6">
        <w:tab/>
      </w:r>
      <w:r w:rsidRPr="000618F6">
        <w:rPr>
          <w:i/>
        </w:rPr>
        <w:t>n.v.t.</w:t>
      </w:r>
    </w:p>
    <w:p w14:paraId="1F13D053" w14:textId="77777777" w:rsidR="00790E36" w:rsidRPr="000618F6" w:rsidRDefault="00790E36" w:rsidP="00AC2AAD">
      <w:pPr>
        <w:pStyle w:val="Heading3"/>
        <w:rPr>
          <w:lang w:val="nl-NL"/>
        </w:rPr>
      </w:pPr>
      <w:bookmarkStart w:id="557" w:name="_Toc124349518"/>
      <w:r w:rsidRPr="000618F6">
        <w:rPr>
          <w:lang w:val="nl-NL"/>
        </w:rPr>
        <w:t>nomParKinderOpvangToeslag</w:t>
      </w:r>
      <w:bookmarkEnd w:id="557"/>
    </w:p>
    <w:p w14:paraId="562BCED3" w14:textId="77777777" w:rsidR="00790E36" w:rsidRPr="000618F6" w:rsidRDefault="00790E36" w:rsidP="00790E36">
      <w:r w:rsidRPr="000618F6">
        <w:t xml:space="preserve">De door de partner per maand te ontvangen tegemoetkoming in kosten voor kinderopvang van gemeente en/of </w:t>
      </w:r>
      <w:r w:rsidR="00766434" w:rsidRPr="000618F6">
        <w:t>UWV</w:t>
      </w:r>
      <w:r w:rsidRPr="000618F6">
        <w:t>.</w:t>
      </w:r>
    </w:p>
    <w:p w14:paraId="69AA6A36" w14:textId="77777777" w:rsidR="00790E36" w:rsidRPr="000618F6" w:rsidRDefault="00790E36" w:rsidP="00790E36"/>
    <w:p w14:paraId="49B99998"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0463F59" w14:textId="77777777" w:rsidR="00790E36" w:rsidRPr="000618F6" w:rsidRDefault="00790E36" w:rsidP="00790E36">
      <w:r w:rsidRPr="000618F6">
        <w:t>Formaat</w:t>
      </w:r>
      <w:r w:rsidRPr="000618F6">
        <w:tab/>
      </w:r>
      <w:r w:rsidRPr="000618F6">
        <w:tab/>
      </w:r>
      <w:r w:rsidRPr="000618F6">
        <w:tab/>
      </w:r>
      <w:r w:rsidRPr="000618F6">
        <w:tab/>
        <w:t>999999,99</w:t>
      </w:r>
    </w:p>
    <w:p w14:paraId="51F91F15" w14:textId="77777777" w:rsidR="00790E36" w:rsidRPr="000618F6" w:rsidRDefault="00790E36" w:rsidP="00790E36">
      <w:r w:rsidRPr="000618F6">
        <w:t>Standaardwaarde</w:t>
      </w:r>
      <w:r w:rsidRPr="000618F6">
        <w:tab/>
      </w:r>
      <w:r w:rsidRPr="000618F6">
        <w:tab/>
        <w:t>0,0</w:t>
      </w:r>
    </w:p>
    <w:p w14:paraId="5D2A5C3E" w14:textId="77777777" w:rsidR="00790E36" w:rsidRPr="000618F6" w:rsidRDefault="00790E36" w:rsidP="00790E36">
      <w:r w:rsidRPr="000618F6">
        <w:t>Toegevoegd in</w:t>
      </w:r>
      <w:r w:rsidRPr="000618F6">
        <w:tab/>
      </w:r>
      <w:r w:rsidRPr="000618F6">
        <w:tab/>
      </w:r>
      <w:r w:rsidRPr="000618F6">
        <w:tab/>
        <w:t>1.0</w:t>
      </w:r>
    </w:p>
    <w:p w14:paraId="3D219AC7" w14:textId="77777777" w:rsidR="00790E36" w:rsidRPr="000618F6" w:rsidRDefault="00790E36" w:rsidP="00790E36">
      <w:r w:rsidRPr="000618F6">
        <w:t>Eerste berekeningsversie</w:t>
      </w:r>
      <w:r w:rsidRPr="000618F6">
        <w:tab/>
        <w:t>01-07-2003</w:t>
      </w:r>
    </w:p>
    <w:p w14:paraId="4D3B9F7B" w14:textId="77777777" w:rsidR="00790E36" w:rsidRPr="000618F6" w:rsidRDefault="00790E36" w:rsidP="00790E36">
      <w:r w:rsidRPr="000618F6">
        <w:t>Laatste berekeningsversie</w:t>
      </w:r>
      <w:r w:rsidRPr="000618F6">
        <w:tab/>
      </w:r>
      <w:r w:rsidR="002956C9" w:rsidRPr="000618F6">
        <w:t>01-07-2010</w:t>
      </w:r>
    </w:p>
    <w:p w14:paraId="03620DB3" w14:textId="77777777" w:rsidR="00790E36" w:rsidRPr="000618F6" w:rsidRDefault="00790E36" w:rsidP="00790E36">
      <w:r w:rsidRPr="000618F6">
        <w:t>Verwijderd in</w:t>
      </w:r>
      <w:r w:rsidRPr="000618F6">
        <w:tab/>
      </w:r>
      <w:r w:rsidRPr="000618F6">
        <w:tab/>
      </w:r>
      <w:r w:rsidRPr="000618F6">
        <w:tab/>
      </w:r>
      <w:r w:rsidR="003A5511" w:rsidRPr="000618F6">
        <w:t>2.4</w:t>
      </w:r>
    </w:p>
    <w:p w14:paraId="63B44199" w14:textId="77777777" w:rsidR="00A6623F" w:rsidRPr="000618F6" w:rsidRDefault="00A6623F" w:rsidP="00AC2AAD">
      <w:pPr>
        <w:pStyle w:val="Heading3"/>
        <w:rPr>
          <w:lang w:val="nl-NL"/>
        </w:rPr>
      </w:pPr>
      <w:bookmarkStart w:id="558" w:name="_Toc124349519"/>
      <w:r w:rsidRPr="000618F6">
        <w:rPr>
          <w:lang w:val="nl-NL"/>
        </w:rPr>
        <w:t>nomParKinderOpvangToeslagRijk</w:t>
      </w:r>
      <w:bookmarkEnd w:id="558"/>
    </w:p>
    <w:p w14:paraId="154585EB" w14:textId="77777777" w:rsidR="00A6623F" w:rsidRPr="000618F6" w:rsidRDefault="00A6623F" w:rsidP="00A6623F">
      <w:r w:rsidRPr="000618F6">
        <w:t>De door de partner per maand te ontvangen tegemoetkoming in kosten voor kinderopvang van het rijk.</w:t>
      </w:r>
    </w:p>
    <w:p w14:paraId="272F3B19" w14:textId="77777777" w:rsidR="00A6623F" w:rsidRPr="000618F6" w:rsidRDefault="00A6623F" w:rsidP="00A6623F"/>
    <w:p w14:paraId="59FB06CC" w14:textId="77777777" w:rsidR="00A6623F" w:rsidRPr="000618F6" w:rsidRDefault="00A6623F" w:rsidP="00A6623F">
      <w:r w:rsidRPr="000618F6">
        <w:t>Veldtype</w:t>
      </w:r>
      <w:r w:rsidRPr="000618F6">
        <w:tab/>
      </w:r>
      <w:r w:rsidRPr="000618F6">
        <w:tab/>
      </w:r>
      <w:r w:rsidRPr="000618F6">
        <w:tab/>
      </w:r>
      <w:r w:rsidRPr="000618F6">
        <w:tab/>
        <w:t>Double</w:t>
      </w:r>
    </w:p>
    <w:p w14:paraId="0E409C59" w14:textId="77777777" w:rsidR="00A6623F" w:rsidRPr="000618F6" w:rsidRDefault="00A6623F" w:rsidP="00A6623F">
      <w:r w:rsidRPr="000618F6">
        <w:t>Formaat</w:t>
      </w:r>
      <w:r w:rsidRPr="000618F6">
        <w:tab/>
      </w:r>
      <w:r w:rsidRPr="000618F6">
        <w:tab/>
      </w:r>
      <w:r w:rsidRPr="000618F6">
        <w:tab/>
      </w:r>
      <w:r w:rsidRPr="000618F6">
        <w:tab/>
        <w:t>999999,99</w:t>
      </w:r>
    </w:p>
    <w:p w14:paraId="5FBACCCF" w14:textId="77777777" w:rsidR="00A6623F" w:rsidRPr="000618F6" w:rsidRDefault="00A6623F" w:rsidP="00A6623F">
      <w:r w:rsidRPr="000618F6">
        <w:t>Standaardwaarde</w:t>
      </w:r>
      <w:r w:rsidRPr="000618F6">
        <w:tab/>
      </w:r>
      <w:r w:rsidRPr="000618F6">
        <w:tab/>
        <w:t>0,0</w:t>
      </w:r>
    </w:p>
    <w:p w14:paraId="1C50102C" w14:textId="77777777" w:rsidR="00A6623F" w:rsidRPr="000618F6" w:rsidRDefault="00A6623F" w:rsidP="00A6623F">
      <w:r w:rsidRPr="000618F6">
        <w:t>Toegevoegd in</w:t>
      </w:r>
      <w:r w:rsidRPr="000618F6">
        <w:tab/>
      </w:r>
      <w:r w:rsidRPr="000618F6">
        <w:tab/>
      </w:r>
      <w:r w:rsidRPr="000618F6">
        <w:tab/>
        <w:t>1.0</w:t>
      </w:r>
    </w:p>
    <w:p w14:paraId="46891BD6" w14:textId="77777777" w:rsidR="00A6623F" w:rsidRPr="000618F6" w:rsidRDefault="00A6623F" w:rsidP="00A6623F">
      <w:r w:rsidRPr="000618F6">
        <w:t>Eerste berekeningsversie</w:t>
      </w:r>
      <w:r w:rsidRPr="000618F6">
        <w:tab/>
        <w:t>01-0</w:t>
      </w:r>
      <w:r w:rsidR="00F90C6A" w:rsidRPr="000618F6">
        <w:t>7-2006</w:t>
      </w:r>
    </w:p>
    <w:p w14:paraId="14FDAEE5" w14:textId="77777777" w:rsidR="00A6623F" w:rsidRPr="000618F6" w:rsidRDefault="00A6623F" w:rsidP="00A6623F">
      <w:r w:rsidRPr="000618F6">
        <w:t>Laatste berekeningsversie</w:t>
      </w:r>
      <w:r w:rsidRPr="000618F6">
        <w:tab/>
      </w:r>
      <w:r w:rsidR="002956C9" w:rsidRPr="000618F6">
        <w:t>01-07-2010</w:t>
      </w:r>
    </w:p>
    <w:p w14:paraId="632B4BF9" w14:textId="77777777" w:rsidR="00A6623F" w:rsidRPr="000618F6" w:rsidRDefault="00A6623F" w:rsidP="00A6623F">
      <w:r w:rsidRPr="000618F6">
        <w:t>Verwijderd in</w:t>
      </w:r>
      <w:r w:rsidRPr="000618F6">
        <w:tab/>
      </w:r>
      <w:r w:rsidRPr="000618F6">
        <w:tab/>
      </w:r>
      <w:r w:rsidRPr="000618F6">
        <w:tab/>
      </w:r>
      <w:r w:rsidR="003A5511" w:rsidRPr="000618F6">
        <w:t>2.4</w:t>
      </w:r>
    </w:p>
    <w:p w14:paraId="0F0E85EC" w14:textId="77777777" w:rsidR="002956C9" w:rsidRPr="000618F6" w:rsidRDefault="002956C9" w:rsidP="002956C9">
      <w:pPr>
        <w:pStyle w:val="Heading3"/>
        <w:rPr>
          <w:lang w:val="nl-NL"/>
        </w:rPr>
      </w:pPr>
      <w:bookmarkStart w:id="559" w:name="_Toc124349520"/>
      <w:r w:rsidRPr="000618F6">
        <w:rPr>
          <w:lang w:val="nl-NL"/>
        </w:rPr>
        <w:t>nomParKinderOpvangTegemoetkoming</w:t>
      </w:r>
      <w:bookmarkEnd w:id="559"/>
    </w:p>
    <w:p w14:paraId="3B3468E1" w14:textId="77777777" w:rsidR="002956C9" w:rsidRPr="000618F6" w:rsidRDefault="002956C9" w:rsidP="002956C9">
      <w:r w:rsidRPr="000618F6">
        <w:t>De door de partner per maand te ontvangen tegemoetkoming in kosten voor kinderopvang van gemeente, UWV en/of rijk.</w:t>
      </w:r>
    </w:p>
    <w:p w14:paraId="64A857C7" w14:textId="77777777" w:rsidR="002956C9" w:rsidRPr="000618F6" w:rsidRDefault="002956C9" w:rsidP="002956C9"/>
    <w:p w14:paraId="293C578B" w14:textId="77777777" w:rsidR="002956C9" w:rsidRPr="000618F6" w:rsidRDefault="002956C9" w:rsidP="002956C9">
      <w:r w:rsidRPr="000618F6">
        <w:t>Veldtype</w:t>
      </w:r>
      <w:r w:rsidRPr="000618F6">
        <w:tab/>
      </w:r>
      <w:r w:rsidRPr="000618F6">
        <w:tab/>
      </w:r>
      <w:r w:rsidRPr="000618F6">
        <w:tab/>
      </w:r>
      <w:r w:rsidRPr="000618F6">
        <w:tab/>
        <w:t>Double</w:t>
      </w:r>
    </w:p>
    <w:p w14:paraId="0AF738B4" w14:textId="77777777" w:rsidR="002956C9" w:rsidRPr="000618F6" w:rsidRDefault="002956C9" w:rsidP="002956C9">
      <w:r w:rsidRPr="000618F6">
        <w:t>Formaat</w:t>
      </w:r>
      <w:r w:rsidRPr="000618F6">
        <w:tab/>
      </w:r>
      <w:r w:rsidRPr="000618F6">
        <w:tab/>
      </w:r>
      <w:r w:rsidRPr="000618F6">
        <w:tab/>
      </w:r>
      <w:r w:rsidRPr="000618F6">
        <w:tab/>
        <w:t>999999,99</w:t>
      </w:r>
    </w:p>
    <w:p w14:paraId="494716A0" w14:textId="77777777" w:rsidR="002956C9" w:rsidRPr="000618F6" w:rsidRDefault="002956C9" w:rsidP="002956C9">
      <w:r w:rsidRPr="000618F6">
        <w:t>Standaardwaarde</w:t>
      </w:r>
      <w:r w:rsidRPr="000618F6">
        <w:tab/>
      </w:r>
      <w:r w:rsidRPr="000618F6">
        <w:tab/>
        <w:t>0,0</w:t>
      </w:r>
    </w:p>
    <w:p w14:paraId="473BCBAC" w14:textId="77777777" w:rsidR="002956C9" w:rsidRPr="000618F6" w:rsidRDefault="002956C9" w:rsidP="002956C9">
      <w:r w:rsidRPr="000618F6">
        <w:t>Toegevoegd in</w:t>
      </w:r>
      <w:r w:rsidRPr="000618F6">
        <w:tab/>
      </w:r>
      <w:r w:rsidRPr="000618F6">
        <w:tab/>
      </w:r>
      <w:r w:rsidRPr="000618F6">
        <w:tab/>
        <w:t>1.8</w:t>
      </w:r>
    </w:p>
    <w:p w14:paraId="5C014D44" w14:textId="77777777" w:rsidR="002956C9" w:rsidRPr="000618F6" w:rsidRDefault="002956C9" w:rsidP="002956C9">
      <w:r w:rsidRPr="000618F6">
        <w:t>Eerste berekeningsversie</w:t>
      </w:r>
      <w:r w:rsidRPr="000618F6">
        <w:tab/>
        <w:t>01-01-2010</w:t>
      </w:r>
    </w:p>
    <w:p w14:paraId="38FE03FE" w14:textId="77777777" w:rsidR="002956C9" w:rsidRPr="000618F6" w:rsidRDefault="002956C9" w:rsidP="002956C9">
      <w:r w:rsidRPr="000618F6">
        <w:t>Laatste berekeningsversie</w:t>
      </w:r>
      <w:r w:rsidRPr="000618F6">
        <w:tab/>
      </w:r>
      <w:r w:rsidRPr="000618F6">
        <w:rPr>
          <w:i/>
        </w:rPr>
        <w:t>n.v.t.</w:t>
      </w:r>
    </w:p>
    <w:p w14:paraId="03EBFC65" w14:textId="77777777" w:rsidR="002956C9" w:rsidRPr="000618F6" w:rsidRDefault="002956C9" w:rsidP="002956C9">
      <w:r w:rsidRPr="000618F6">
        <w:lastRenderedPageBreak/>
        <w:t>Verwijderd in</w:t>
      </w:r>
      <w:r w:rsidRPr="000618F6">
        <w:tab/>
      </w:r>
      <w:r w:rsidRPr="000618F6">
        <w:tab/>
      </w:r>
      <w:r w:rsidRPr="000618F6">
        <w:tab/>
      </w:r>
      <w:r w:rsidRPr="000618F6">
        <w:rPr>
          <w:i/>
        </w:rPr>
        <w:t>n.v.t.</w:t>
      </w:r>
    </w:p>
    <w:p w14:paraId="0F3E6F5C" w14:textId="77777777" w:rsidR="00790E36" w:rsidRPr="000618F6" w:rsidRDefault="00790E36" w:rsidP="00AC2AAD">
      <w:pPr>
        <w:pStyle w:val="Heading3"/>
        <w:rPr>
          <w:lang w:val="nl-NL"/>
        </w:rPr>
      </w:pPr>
      <w:bookmarkStart w:id="560" w:name="_Toc124349521"/>
      <w:r w:rsidRPr="000618F6">
        <w:rPr>
          <w:lang w:val="nl-NL"/>
        </w:rPr>
        <w:t>nomParKinderOpvangCorrectie</w:t>
      </w:r>
      <w:bookmarkEnd w:id="560"/>
    </w:p>
    <w:p w14:paraId="6942C688" w14:textId="77777777" w:rsidR="00790E36" w:rsidRPr="000618F6" w:rsidRDefault="00790E36" w:rsidP="00790E36">
      <w:r w:rsidRPr="000618F6">
        <w:t>De kosten voor kinderopvang die gecorrigeerd dienen te worden in het nominaal bedrag van de partner.</w:t>
      </w:r>
    </w:p>
    <w:p w14:paraId="41C72C64" w14:textId="77777777" w:rsidR="00790E36" w:rsidRPr="000618F6" w:rsidRDefault="00790E36" w:rsidP="00790E36"/>
    <w:p w14:paraId="10FEE22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1D35D1C0" w14:textId="77777777" w:rsidR="00790E36" w:rsidRPr="000618F6" w:rsidRDefault="00790E36" w:rsidP="00790E36">
      <w:r w:rsidRPr="000618F6">
        <w:t>Formaat</w:t>
      </w:r>
      <w:r w:rsidRPr="000618F6">
        <w:tab/>
      </w:r>
      <w:r w:rsidRPr="000618F6">
        <w:tab/>
      </w:r>
      <w:r w:rsidRPr="000618F6">
        <w:tab/>
      </w:r>
      <w:r w:rsidRPr="000618F6">
        <w:tab/>
        <w:t>999999,99</w:t>
      </w:r>
    </w:p>
    <w:p w14:paraId="34BC6A59" w14:textId="77777777" w:rsidR="00790E36" w:rsidRPr="000618F6" w:rsidRDefault="00790E36" w:rsidP="00790E36">
      <w:r w:rsidRPr="000618F6">
        <w:t>Standaardwaarde</w:t>
      </w:r>
      <w:r w:rsidRPr="000618F6">
        <w:tab/>
      </w:r>
      <w:r w:rsidRPr="000618F6">
        <w:tab/>
        <w:t>0,0</w:t>
      </w:r>
    </w:p>
    <w:p w14:paraId="3B48A9A1" w14:textId="77777777" w:rsidR="00790E36" w:rsidRPr="000618F6" w:rsidRDefault="00790E36" w:rsidP="00790E36">
      <w:r w:rsidRPr="000618F6">
        <w:t>Toegevoegd in</w:t>
      </w:r>
      <w:r w:rsidRPr="000618F6">
        <w:tab/>
      </w:r>
      <w:r w:rsidRPr="000618F6">
        <w:tab/>
      </w:r>
      <w:r w:rsidRPr="000618F6">
        <w:tab/>
        <w:t>1.0</w:t>
      </w:r>
    </w:p>
    <w:p w14:paraId="6DA06266" w14:textId="77777777" w:rsidR="00790E36" w:rsidRPr="000618F6" w:rsidRDefault="00790E36" w:rsidP="00790E36">
      <w:r w:rsidRPr="000618F6">
        <w:t>Eerste berekeningsversie</w:t>
      </w:r>
      <w:r w:rsidRPr="000618F6">
        <w:tab/>
        <w:t>01-07-2003</w:t>
      </w:r>
    </w:p>
    <w:p w14:paraId="3CEBC5E3" w14:textId="77777777" w:rsidR="00790E36" w:rsidRPr="000618F6" w:rsidRDefault="00790E36" w:rsidP="00790E36">
      <w:r w:rsidRPr="000618F6">
        <w:t>Laatste berekeningsversie</w:t>
      </w:r>
      <w:r w:rsidRPr="000618F6">
        <w:tab/>
      </w:r>
      <w:r w:rsidRPr="000618F6">
        <w:rPr>
          <w:i/>
        </w:rPr>
        <w:t>n.v.t.</w:t>
      </w:r>
    </w:p>
    <w:p w14:paraId="3C135F6B" w14:textId="77777777" w:rsidR="00790E36" w:rsidRPr="000618F6" w:rsidRDefault="00790E36" w:rsidP="00790E36">
      <w:r w:rsidRPr="000618F6">
        <w:t>Verwijderd in</w:t>
      </w:r>
      <w:r w:rsidRPr="000618F6">
        <w:tab/>
      </w:r>
      <w:r w:rsidRPr="000618F6">
        <w:tab/>
      </w:r>
      <w:r w:rsidRPr="000618F6">
        <w:tab/>
      </w:r>
      <w:r w:rsidRPr="000618F6">
        <w:rPr>
          <w:i/>
        </w:rPr>
        <w:t>n.v.t.</w:t>
      </w:r>
    </w:p>
    <w:p w14:paraId="4E40706D" w14:textId="77777777" w:rsidR="00A6623F" w:rsidRPr="000618F6" w:rsidRDefault="00A6623F" w:rsidP="00AC2AAD">
      <w:pPr>
        <w:pStyle w:val="Heading3"/>
        <w:rPr>
          <w:lang w:val="nl-NL"/>
        </w:rPr>
      </w:pPr>
      <w:bookmarkStart w:id="561" w:name="_Toc124349522"/>
      <w:r w:rsidRPr="000618F6">
        <w:rPr>
          <w:lang w:val="nl-NL"/>
        </w:rPr>
        <w:t>nomParKinderkorting</w:t>
      </w:r>
      <w:bookmarkEnd w:id="561"/>
    </w:p>
    <w:p w14:paraId="1925D64C" w14:textId="77777777" w:rsidR="00A6623F" w:rsidRPr="000618F6" w:rsidRDefault="00A6623F" w:rsidP="00A6623F">
      <w:r w:rsidRPr="000618F6">
        <w:t>Maximaal bedrag kinderkorting voor de partner.</w:t>
      </w:r>
    </w:p>
    <w:p w14:paraId="5B9AED23" w14:textId="77777777" w:rsidR="00A6623F" w:rsidRPr="000618F6" w:rsidRDefault="00A6623F" w:rsidP="00A6623F"/>
    <w:p w14:paraId="61883526" w14:textId="77777777" w:rsidR="00A6623F" w:rsidRPr="000618F6" w:rsidRDefault="00A6623F" w:rsidP="00A6623F">
      <w:r w:rsidRPr="000618F6">
        <w:t>Veldtype</w:t>
      </w:r>
      <w:r w:rsidRPr="000618F6">
        <w:tab/>
      </w:r>
      <w:r w:rsidRPr="000618F6">
        <w:tab/>
      </w:r>
      <w:r w:rsidRPr="000618F6">
        <w:tab/>
      </w:r>
      <w:r w:rsidRPr="000618F6">
        <w:tab/>
        <w:t>Double</w:t>
      </w:r>
    </w:p>
    <w:p w14:paraId="416BE00D" w14:textId="77777777" w:rsidR="00A6623F" w:rsidRPr="000618F6" w:rsidRDefault="00A6623F" w:rsidP="00A6623F">
      <w:r w:rsidRPr="000618F6">
        <w:t>Formaat</w:t>
      </w:r>
      <w:r w:rsidRPr="000618F6">
        <w:tab/>
      </w:r>
      <w:r w:rsidRPr="000618F6">
        <w:tab/>
      </w:r>
      <w:r w:rsidRPr="000618F6">
        <w:tab/>
      </w:r>
      <w:r w:rsidRPr="000618F6">
        <w:tab/>
        <w:t>999999,99</w:t>
      </w:r>
    </w:p>
    <w:p w14:paraId="627F261E" w14:textId="77777777" w:rsidR="00A6623F" w:rsidRPr="000618F6" w:rsidRDefault="00A6623F" w:rsidP="00A6623F">
      <w:r w:rsidRPr="000618F6">
        <w:t>Standaardwaarde</w:t>
      </w:r>
      <w:r w:rsidRPr="000618F6">
        <w:tab/>
      </w:r>
      <w:r w:rsidRPr="000618F6">
        <w:tab/>
        <w:t>0,0</w:t>
      </w:r>
    </w:p>
    <w:p w14:paraId="42E62D1B" w14:textId="77777777" w:rsidR="00A6623F" w:rsidRPr="000618F6" w:rsidRDefault="00A6623F" w:rsidP="00A6623F">
      <w:r w:rsidRPr="000618F6">
        <w:t>Toegevoegd in</w:t>
      </w:r>
      <w:r w:rsidRPr="000618F6">
        <w:tab/>
      </w:r>
      <w:r w:rsidRPr="000618F6">
        <w:tab/>
      </w:r>
      <w:r w:rsidRPr="000618F6">
        <w:tab/>
        <w:t>1.0</w:t>
      </w:r>
    </w:p>
    <w:p w14:paraId="135D4758" w14:textId="77777777" w:rsidR="00A6623F" w:rsidRPr="000618F6" w:rsidRDefault="00A6623F" w:rsidP="00A6623F">
      <w:r w:rsidRPr="000618F6">
        <w:t>Eerste berekeningsversie</w:t>
      </w:r>
      <w:r w:rsidRPr="000618F6">
        <w:tab/>
        <w:t>01-0</w:t>
      </w:r>
      <w:r w:rsidR="00F90C6A" w:rsidRPr="000618F6">
        <w:t>7</w:t>
      </w:r>
      <w:r w:rsidRPr="000618F6">
        <w:t>-200</w:t>
      </w:r>
      <w:r w:rsidR="00F77192" w:rsidRPr="000618F6">
        <w:t>6</w:t>
      </w:r>
    </w:p>
    <w:p w14:paraId="7C86A8F9" w14:textId="77777777" w:rsidR="00A6623F" w:rsidRPr="000618F6" w:rsidRDefault="00A6623F" w:rsidP="00A6623F">
      <w:r w:rsidRPr="000618F6">
        <w:t>Laatste berekeningsversie</w:t>
      </w:r>
      <w:r w:rsidRPr="000618F6">
        <w:tab/>
      </w:r>
      <w:r w:rsidR="00844904" w:rsidRPr="000618F6">
        <w:t>01-07-2007</w:t>
      </w:r>
    </w:p>
    <w:p w14:paraId="550D4687" w14:textId="77777777" w:rsidR="00A6623F" w:rsidRPr="000618F6" w:rsidRDefault="00A6623F" w:rsidP="00A6623F">
      <w:r w:rsidRPr="000618F6">
        <w:t>Verwijderd in</w:t>
      </w:r>
      <w:r w:rsidRPr="000618F6">
        <w:tab/>
      </w:r>
      <w:r w:rsidRPr="000618F6">
        <w:tab/>
      </w:r>
      <w:r w:rsidRPr="000618F6">
        <w:tab/>
      </w:r>
      <w:r w:rsidR="006D7C00" w:rsidRPr="000618F6">
        <w:t>01-01-2011</w:t>
      </w:r>
    </w:p>
    <w:p w14:paraId="79577C6F" w14:textId="77777777" w:rsidR="00844904" w:rsidRPr="000618F6" w:rsidRDefault="00844904" w:rsidP="00AC2AAD">
      <w:pPr>
        <w:pStyle w:val="Heading3"/>
        <w:rPr>
          <w:lang w:val="nl-NL"/>
        </w:rPr>
      </w:pPr>
      <w:bookmarkStart w:id="562" w:name="_Toc124349523"/>
      <w:r w:rsidRPr="000618F6">
        <w:rPr>
          <w:lang w:val="nl-NL"/>
        </w:rPr>
        <w:t>nomParKinderToeslagMaximaal</w:t>
      </w:r>
      <w:bookmarkEnd w:id="562"/>
    </w:p>
    <w:p w14:paraId="2C4DB4E6" w14:textId="77777777" w:rsidR="00844904" w:rsidRPr="000618F6" w:rsidRDefault="00844904" w:rsidP="0021095A">
      <w:r w:rsidRPr="000618F6">
        <w:t>Maximaal bedrag kindertoeslag voor de partner. (Voorheen nomParKinderkorting)</w:t>
      </w:r>
    </w:p>
    <w:p w14:paraId="3C2197B9" w14:textId="77777777" w:rsidR="00844904" w:rsidRPr="000618F6" w:rsidRDefault="00844904" w:rsidP="00844904"/>
    <w:p w14:paraId="6FC66893" w14:textId="77777777" w:rsidR="00844904" w:rsidRPr="000618F6" w:rsidRDefault="00844904" w:rsidP="00844904">
      <w:r w:rsidRPr="000618F6">
        <w:t>Veldtype</w:t>
      </w:r>
      <w:r w:rsidRPr="000618F6">
        <w:tab/>
      </w:r>
      <w:r w:rsidRPr="000618F6">
        <w:tab/>
      </w:r>
      <w:r w:rsidRPr="000618F6">
        <w:tab/>
      </w:r>
      <w:r w:rsidRPr="000618F6">
        <w:tab/>
        <w:t>Double</w:t>
      </w:r>
    </w:p>
    <w:p w14:paraId="29A6BD79" w14:textId="77777777" w:rsidR="00844904" w:rsidRPr="000618F6" w:rsidRDefault="00844904" w:rsidP="00844904">
      <w:r w:rsidRPr="000618F6">
        <w:t>Formaat</w:t>
      </w:r>
      <w:r w:rsidRPr="000618F6">
        <w:tab/>
      </w:r>
      <w:r w:rsidRPr="000618F6">
        <w:tab/>
      </w:r>
      <w:r w:rsidRPr="000618F6">
        <w:tab/>
      </w:r>
      <w:r w:rsidRPr="000618F6">
        <w:tab/>
        <w:t>999999,99</w:t>
      </w:r>
    </w:p>
    <w:p w14:paraId="7CBF9E59" w14:textId="77777777" w:rsidR="00844904" w:rsidRPr="000618F6" w:rsidRDefault="00844904" w:rsidP="00844904">
      <w:r w:rsidRPr="000618F6">
        <w:t>Standaardwaarde</w:t>
      </w:r>
      <w:r w:rsidRPr="000618F6">
        <w:tab/>
      </w:r>
      <w:r w:rsidRPr="000618F6">
        <w:tab/>
        <w:t>0,0</w:t>
      </w:r>
    </w:p>
    <w:p w14:paraId="5E2AC2E7" w14:textId="77777777" w:rsidR="00844904" w:rsidRPr="000618F6" w:rsidRDefault="00844904" w:rsidP="00844904">
      <w:r w:rsidRPr="000618F6">
        <w:t>Toegevoegd in</w:t>
      </w:r>
      <w:r w:rsidRPr="000618F6">
        <w:tab/>
      </w:r>
      <w:r w:rsidRPr="000618F6">
        <w:tab/>
      </w:r>
      <w:r w:rsidRPr="000618F6">
        <w:tab/>
        <w:t>1.2</w:t>
      </w:r>
    </w:p>
    <w:p w14:paraId="2983FA73" w14:textId="77777777" w:rsidR="00844904" w:rsidRPr="000618F6" w:rsidRDefault="00844904" w:rsidP="00844904">
      <w:r w:rsidRPr="000618F6">
        <w:t>Eerste berekeningsversie</w:t>
      </w:r>
      <w:r w:rsidRPr="000618F6">
        <w:tab/>
        <w:t>01-01-2008</w:t>
      </w:r>
    </w:p>
    <w:p w14:paraId="472BE226" w14:textId="77777777" w:rsidR="00844904" w:rsidRPr="000618F6" w:rsidRDefault="00844904" w:rsidP="00844904">
      <w:r w:rsidRPr="000618F6">
        <w:t>Laatste berekeningsversie</w:t>
      </w:r>
      <w:r w:rsidRPr="000618F6">
        <w:tab/>
      </w:r>
      <w:r w:rsidR="001C0FC4" w:rsidRPr="000618F6">
        <w:t>01-01-2008</w:t>
      </w:r>
    </w:p>
    <w:p w14:paraId="798F9382" w14:textId="77777777" w:rsidR="00844904" w:rsidRPr="000618F6" w:rsidRDefault="00844904" w:rsidP="00844904">
      <w:r w:rsidRPr="000618F6">
        <w:t>Verwijderd in</w:t>
      </w:r>
      <w:r w:rsidRPr="000618F6">
        <w:tab/>
      </w:r>
      <w:r w:rsidRPr="000618F6">
        <w:tab/>
      </w:r>
      <w:r w:rsidRPr="000618F6">
        <w:tab/>
      </w:r>
      <w:r w:rsidR="000958E3" w:rsidRPr="000618F6">
        <w:t>1.9</w:t>
      </w:r>
    </w:p>
    <w:p w14:paraId="141ADBEA" w14:textId="77777777" w:rsidR="00844904" w:rsidRPr="000618F6" w:rsidRDefault="00844904" w:rsidP="00AC2AAD">
      <w:pPr>
        <w:pStyle w:val="Heading3"/>
        <w:rPr>
          <w:lang w:val="nl-NL"/>
        </w:rPr>
      </w:pPr>
      <w:bookmarkStart w:id="563" w:name="_Toc124349524"/>
      <w:r w:rsidRPr="000618F6">
        <w:rPr>
          <w:lang w:val="nl-NL"/>
        </w:rPr>
        <w:t>nomParKinderToeslagOntvangen</w:t>
      </w:r>
      <w:bookmarkEnd w:id="563"/>
    </w:p>
    <w:p w14:paraId="657352E2" w14:textId="77777777" w:rsidR="00844904" w:rsidRPr="000618F6" w:rsidRDefault="00844904" w:rsidP="00844904">
      <w:r w:rsidRPr="000618F6">
        <w:t xml:space="preserve">Werkelijk ontvangen bedrag kindertoeslag voor de partner. </w:t>
      </w:r>
    </w:p>
    <w:p w14:paraId="143F8EC2" w14:textId="77777777" w:rsidR="00844904" w:rsidRPr="000618F6" w:rsidRDefault="00844904" w:rsidP="00844904"/>
    <w:p w14:paraId="6554561B" w14:textId="77777777" w:rsidR="00844904" w:rsidRPr="000618F6" w:rsidRDefault="00844904" w:rsidP="00844904">
      <w:r w:rsidRPr="000618F6">
        <w:t>Veldtype</w:t>
      </w:r>
      <w:r w:rsidRPr="000618F6">
        <w:tab/>
      </w:r>
      <w:r w:rsidRPr="000618F6">
        <w:tab/>
      </w:r>
      <w:r w:rsidRPr="000618F6">
        <w:tab/>
      </w:r>
      <w:r w:rsidRPr="000618F6">
        <w:tab/>
        <w:t>Double</w:t>
      </w:r>
    </w:p>
    <w:p w14:paraId="6F783B66" w14:textId="77777777" w:rsidR="00844904" w:rsidRPr="000618F6" w:rsidRDefault="00844904" w:rsidP="00844904">
      <w:r w:rsidRPr="000618F6">
        <w:t>Formaat</w:t>
      </w:r>
      <w:r w:rsidRPr="000618F6">
        <w:tab/>
      </w:r>
      <w:r w:rsidRPr="000618F6">
        <w:tab/>
      </w:r>
      <w:r w:rsidRPr="000618F6">
        <w:tab/>
      </w:r>
      <w:r w:rsidRPr="000618F6">
        <w:tab/>
        <w:t>999999,99</w:t>
      </w:r>
    </w:p>
    <w:p w14:paraId="728B9FFA" w14:textId="77777777" w:rsidR="00844904" w:rsidRPr="000618F6" w:rsidRDefault="00844904" w:rsidP="00844904">
      <w:r w:rsidRPr="000618F6">
        <w:t>Standaardwaarde</w:t>
      </w:r>
      <w:r w:rsidRPr="000618F6">
        <w:tab/>
      </w:r>
      <w:r w:rsidRPr="000618F6">
        <w:tab/>
        <w:t>0,0</w:t>
      </w:r>
    </w:p>
    <w:p w14:paraId="7185379F" w14:textId="77777777" w:rsidR="00844904" w:rsidRPr="000618F6" w:rsidRDefault="00844904" w:rsidP="00844904">
      <w:r w:rsidRPr="000618F6">
        <w:t>Toegevoegd in</w:t>
      </w:r>
      <w:r w:rsidRPr="000618F6">
        <w:tab/>
      </w:r>
      <w:r w:rsidRPr="000618F6">
        <w:tab/>
      </w:r>
      <w:r w:rsidRPr="000618F6">
        <w:tab/>
        <w:t>1.2</w:t>
      </w:r>
    </w:p>
    <w:p w14:paraId="1EB3CE11" w14:textId="77777777" w:rsidR="00844904" w:rsidRPr="000618F6" w:rsidRDefault="00844904" w:rsidP="00844904">
      <w:r w:rsidRPr="000618F6">
        <w:t>Eerste berekeningsversie</w:t>
      </w:r>
      <w:r w:rsidRPr="000618F6">
        <w:tab/>
        <w:t>01-01-2008</w:t>
      </w:r>
    </w:p>
    <w:p w14:paraId="72F52D07" w14:textId="77777777" w:rsidR="00844904" w:rsidRPr="000618F6" w:rsidRDefault="00844904" w:rsidP="00844904">
      <w:r w:rsidRPr="000618F6">
        <w:t>Laatste berekeningsversie</w:t>
      </w:r>
      <w:r w:rsidRPr="000618F6">
        <w:tab/>
      </w:r>
      <w:r w:rsidR="001C0FC4" w:rsidRPr="000618F6">
        <w:t>01-01-2008</w:t>
      </w:r>
    </w:p>
    <w:p w14:paraId="42CD50FE" w14:textId="77777777" w:rsidR="00844904" w:rsidRPr="000618F6" w:rsidRDefault="00844904" w:rsidP="00844904">
      <w:r w:rsidRPr="000618F6">
        <w:t>Verwijderd in</w:t>
      </w:r>
      <w:r w:rsidRPr="000618F6">
        <w:tab/>
      </w:r>
      <w:r w:rsidRPr="000618F6">
        <w:tab/>
      </w:r>
      <w:r w:rsidRPr="000618F6">
        <w:tab/>
      </w:r>
      <w:r w:rsidR="000958E3" w:rsidRPr="000618F6">
        <w:t>1.9</w:t>
      </w:r>
    </w:p>
    <w:p w14:paraId="59A8E608" w14:textId="77777777" w:rsidR="00844904" w:rsidRPr="000618F6" w:rsidRDefault="00844904" w:rsidP="00AC2AAD">
      <w:pPr>
        <w:pStyle w:val="Heading3"/>
        <w:rPr>
          <w:lang w:val="nl-NL"/>
        </w:rPr>
      </w:pPr>
      <w:bookmarkStart w:id="564" w:name="_Toc124349525"/>
      <w:r w:rsidRPr="000618F6">
        <w:rPr>
          <w:lang w:val="nl-NL"/>
        </w:rPr>
        <w:t>nomParKinderToeslagCorrectie</w:t>
      </w:r>
      <w:bookmarkEnd w:id="564"/>
    </w:p>
    <w:p w14:paraId="3F8D9EDE" w14:textId="77777777" w:rsidR="00844904" w:rsidRPr="000618F6" w:rsidRDefault="00844904" w:rsidP="00844904">
      <w:r w:rsidRPr="000618F6">
        <w:t xml:space="preserve">Correctie kindertoeslag voor de partner. </w:t>
      </w:r>
    </w:p>
    <w:p w14:paraId="37147BF2" w14:textId="77777777" w:rsidR="00844904" w:rsidRPr="000618F6" w:rsidRDefault="00844904" w:rsidP="00844904"/>
    <w:p w14:paraId="27E3CFD4" w14:textId="77777777" w:rsidR="00844904" w:rsidRPr="000618F6" w:rsidRDefault="00844904" w:rsidP="00844904">
      <w:r w:rsidRPr="000618F6">
        <w:t>Veldtype</w:t>
      </w:r>
      <w:r w:rsidRPr="000618F6">
        <w:tab/>
      </w:r>
      <w:r w:rsidRPr="000618F6">
        <w:tab/>
      </w:r>
      <w:r w:rsidRPr="000618F6">
        <w:tab/>
      </w:r>
      <w:r w:rsidRPr="000618F6">
        <w:tab/>
        <w:t>Double</w:t>
      </w:r>
    </w:p>
    <w:p w14:paraId="69A8B47B" w14:textId="77777777" w:rsidR="00844904" w:rsidRPr="000618F6" w:rsidRDefault="00844904" w:rsidP="00844904">
      <w:r w:rsidRPr="000618F6">
        <w:t>Formaat</w:t>
      </w:r>
      <w:r w:rsidRPr="000618F6">
        <w:tab/>
      </w:r>
      <w:r w:rsidRPr="000618F6">
        <w:tab/>
      </w:r>
      <w:r w:rsidRPr="000618F6">
        <w:tab/>
      </w:r>
      <w:r w:rsidRPr="000618F6">
        <w:tab/>
        <w:t>999999,99</w:t>
      </w:r>
    </w:p>
    <w:p w14:paraId="0820C2EE" w14:textId="77777777" w:rsidR="00844904" w:rsidRPr="000618F6" w:rsidRDefault="00844904" w:rsidP="00844904">
      <w:r w:rsidRPr="000618F6">
        <w:t>Standaardwaarde</w:t>
      </w:r>
      <w:r w:rsidRPr="000618F6">
        <w:tab/>
      </w:r>
      <w:r w:rsidRPr="000618F6">
        <w:tab/>
        <w:t>0,0</w:t>
      </w:r>
    </w:p>
    <w:p w14:paraId="6BE2DBAE" w14:textId="77777777" w:rsidR="00844904" w:rsidRPr="000618F6" w:rsidRDefault="00844904" w:rsidP="00844904">
      <w:r w:rsidRPr="000618F6">
        <w:t>Toegevoegd in</w:t>
      </w:r>
      <w:r w:rsidRPr="000618F6">
        <w:tab/>
      </w:r>
      <w:r w:rsidRPr="000618F6">
        <w:tab/>
      </w:r>
      <w:r w:rsidRPr="000618F6">
        <w:tab/>
        <w:t>1.2</w:t>
      </w:r>
    </w:p>
    <w:p w14:paraId="79129D64" w14:textId="77777777" w:rsidR="00844904" w:rsidRPr="000618F6" w:rsidRDefault="00844904" w:rsidP="00844904">
      <w:r w:rsidRPr="000618F6">
        <w:t>Eerste berekeningsversie</w:t>
      </w:r>
      <w:r w:rsidRPr="000618F6">
        <w:tab/>
        <w:t>01-01-2008</w:t>
      </w:r>
    </w:p>
    <w:p w14:paraId="5A2CF6D8" w14:textId="77777777" w:rsidR="00844904" w:rsidRPr="000618F6" w:rsidRDefault="00844904" w:rsidP="00844904">
      <w:r w:rsidRPr="000618F6">
        <w:t>Laatste berekeningsversie</w:t>
      </w:r>
      <w:r w:rsidRPr="000618F6">
        <w:tab/>
      </w:r>
      <w:r w:rsidR="003E3516" w:rsidRPr="000618F6">
        <w:t>01-07-2008</w:t>
      </w:r>
    </w:p>
    <w:p w14:paraId="0A069D81" w14:textId="77777777" w:rsidR="00844904" w:rsidRPr="000618F6" w:rsidRDefault="00844904" w:rsidP="00844904">
      <w:r w:rsidRPr="000618F6">
        <w:t>Verwijderd in</w:t>
      </w:r>
      <w:r w:rsidRPr="000618F6">
        <w:tab/>
      </w:r>
      <w:r w:rsidRPr="000618F6">
        <w:tab/>
      </w:r>
      <w:r w:rsidRPr="000618F6">
        <w:tab/>
      </w:r>
      <w:r w:rsidR="00CE2083" w:rsidRPr="000618F6">
        <w:t>2.0</w:t>
      </w:r>
    </w:p>
    <w:p w14:paraId="3AD519F5" w14:textId="77777777" w:rsidR="003E3516" w:rsidRPr="000618F6" w:rsidRDefault="003E3516" w:rsidP="00AC2AAD">
      <w:pPr>
        <w:pStyle w:val="Heading3"/>
        <w:rPr>
          <w:lang w:val="nl-NL"/>
        </w:rPr>
      </w:pPr>
      <w:bookmarkStart w:id="565" w:name="_Toc124349526"/>
      <w:r w:rsidRPr="000618F6">
        <w:rPr>
          <w:lang w:val="nl-NL"/>
        </w:rPr>
        <w:t>nomParKindBudgetCorrectie</w:t>
      </w:r>
      <w:bookmarkEnd w:id="565"/>
    </w:p>
    <w:p w14:paraId="1C519968" w14:textId="77777777" w:rsidR="003E3516" w:rsidRPr="000618F6" w:rsidRDefault="003E3516" w:rsidP="003E3516">
      <w:r w:rsidRPr="000618F6">
        <w:t xml:space="preserve">Correctie kindgebondenbudget voor de partner. </w:t>
      </w:r>
    </w:p>
    <w:p w14:paraId="0176F69D" w14:textId="77777777" w:rsidR="003E3516" w:rsidRPr="000618F6" w:rsidRDefault="003E3516" w:rsidP="003E3516"/>
    <w:p w14:paraId="4BDF919E" w14:textId="77777777" w:rsidR="003E3516" w:rsidRPr="000618F6" w:rsidRDefault="003E3516" w:rsidP="003E3516">
      <w:r w:rsidRPr="000618F6">
        <w:t>Veldtype</w:t>
      </w:r>
      <w:r w:rsidRPr="000618F6">
        <w:tab/>
      </w:r>
      <w:r w:rsidRPr="000618F6">
        <w:tab/>
      </w:r>
      <w:r w:rsidRPr="000618F6">
        <w:tab/>
      </w:r>
      <w:r w:rsidRPr="000618F6">
        <w:tab/>
        <w:t>Double</w:t>
      </w:r>
    </w:p>
    <w:p w14:paraId="5AE23729" w14:textId="77777777" w:rsidR="003E3516" w:rsidRPr="000618F6" w:rsidRDefault="003E3516" w:rsidP="003E3516">
      <w:r w:rsidRPr="000618F6">
        <w:t>Formaat</w:t>
      </w:r>
      <w:r w:rsidRPr="000618F6">
        <w:tab/>
      </w:r>
      <w:r w:rsidRPr="000618F6">
        <w:tab/>
      </w:r>
      <w:r w:rsidRPr="000618F6">
        <w:tab/>
      </w:r>
      <w:r w:rsidRPr="000618F6">
        <w:tab/>
        <w:t>999999,99</w:t>
      </w:r>
    </w:p>
    <w:p w14:paraId="336B0041" w14:textId="77777777" w:rsidR="003E3516" w:rsidRPr="000618F6" w:rsidRDefault="003E3516" w:rsidP="003E3516">
      <w:r w:rsidRPr="000618F6">
        <w:t>Standaardwaarde</w:t>
      </w:r>
      <w:r w:rsidRPr="000618F6">
        <w:tab/>
      </w:r>
      <w:r w:rsidRPr="000618F6">
        <w:tab/>
        <w:t>0,0</w:t>
      </w:r>
    </w:p>
    <w:p w14:paraId="2AF587B8" w14:textId="77777777" w:rsidR="003E3516" w:rsidRPr="000618F6" w:rsidRDefault="003E3516" w:rsidP="003E3516">
      <w:r w:rsidRPr="000618F6">
        <w:t>Toegevoegd in</w:t>
      </w:r>
      <w:r w:rsidRPr="000618F6">
        <w:tab/>
      </w:r>
      <w:r w:rsidRPr="000618F6">
        <w:tab/>
      </w:r>
      <w:r w:rsidRPr="000618F6">
        <w:tab/>
        <w:t>1.4</w:t>
      </w:r>
    </w:p>
    <w:p w14:paraId="286469F9" w14:textId="77777777" w:rsidR="003E3516" w:rsidRPr="000618F6" w:rsidRDefault="003E3516" w:rsidP="003E3516">
      <w:r w:rsidRPr="000618F6">
        <w:t>Eerste berekeningsversie</w:t>
      </w:r>
      <w:r w:rsidRPr="000618F6">
        <w:tab/>
        <w:t>01-01-2009</w:t>
      </w:r>
    </w:p>
    <w:p w14:paraId="2F423DEA" w14:textId="5D621089" w:rsidR="003E3516" w:rsidRPr="000618F6" w:rsidRDefault="003E3516" w:rsidP="003E3516">
      <w:r w:rsidRPr="000618F6">
        <w:t>Laatste berekeningsversie</w:t>
      </w:r>
      <w:r w:rsidRPr="000618F6">
        <w:tab/>
      </w:r>
      <w:r w:rsidR="00F82A57" w:rsidRPr="000618F6">
        <w:rPr>
          <w:i/>
        </w:rPr>
        <w:t>n.v.t.</w:t>
      </w:r>
    </w:p>
    <w:p w14:paraId="1B4E064A" w14:textId="77777777" w:rsidR="003E3516" w:rsidRPr="000618F6" w:rsidRDefault="003E3516" w:rsidP="003E3516">
      <w:r w:rsidRPr="000618F6">
        <w:t>Verwijderd in</w:t>
      </w:r>
      <w:r w:rsidRPr="000618F6">
        <w:tab/>
      </w:r>
      <w:r w:rsidRPr="000618F6">
        <w:tab/>
      </w:r>
      <w:r w:rsidRPr="000618F6">
        <w:tab/>
      </w:r>
      <w:r w:rsidRPr="000618F6">
        <w:rPr>
          <w:i/>
        </w:rPr>
        <w:t>n.v.t.</w:t>
      </w:r>
    </w:p>
    <w:p w14:paraId="1B53F4EA" w14:textId="77777777" w:rsidR="00790E36" w:rsidRPr="000618F6" w:rsidRDefault="00790E36" w:rsidP="00AC2AAD">
      <w:pPr>
        <w:pStyle w:val="Heading3"/>
        <w:rPr>
          <w:lang w:val="nl-NL"/>
        </w:rPr>
      </w:pPr>
      <w:bookmarkStart w:id="566" w:name="_Toc124349527"/>
      <w:r w:rsidRPr="000618F6">
        <w:rPr>
          <w:lang w:val="nl-NL"/>
        </w:rPr>
        <w:t>nomParStudieKostenTegemoetKinderen</w:t>
      </w:r>
      <w:bookmarkEnd w:id="566"/>
    </w:p>
    <w:p w14:paraId="7EE7790A" w14:textId="77777777" w:rsidR="00790E36" w:rsidRPr="000618F6" w:rsidRDefault="00790E36" w:rsidP="00790E36">
      <w:r w:rsidRPr="000618F6">
        <w:t>De maximale tegemoetkoming in de studiekosten van kinderen in het nominaal bedrag van de partner.</w:t>
      </w:r>
    </w:p>
    <w:p w14:paraId="111B7224" w14:textId="77777777" w:rsidR="00790E36" w:rsidRPr="000618F6" w:rsidRDefault="00790E36" w:rsidP="00790E36"/>
    <w:p w14:paraId="64F68C25"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16B42B4" w14:textId="77777777" w:rsidR="00790E36" w:rsidRPr="000618F6" w:rsidRDefault="00790E36" w:rsidP="00790E36">
      <w:r w:rsidRPr="000618F6">
        <w:t>Formaat</w:t>
      </w:r>
      <w:r w:rsidRPr="000618F6">
        <w:tab/>
      </w:r>
      <w:r w:rsidRPr="000618F6">
        <w:tab/>
      </w:r>
      <w:r w:rsidRPr="000618F6">
        <w:tab/>
      </w:r>
      <w:r w:rsidRPr="000618F6">
        <w:tab/>
        <w:t>999999,99</w:t>
      </w:r>
    </w:p>
    <w:p w14:paraId="6AEAD65E" w14:textId="77777777" w:rsidR="00790E36" w:rsidRPr="000618F6" w:rsidRDefault="00790E36" w:rsidP="00790E36">
      <w:r w:rsidRPr="000618F6">
        <w:t>Standaardwaarde</w:t>
      </w:r>
      <w:r w:rsidRPr="000618F6">
        <w:tab/>
      </w:r>
      <w:r w:rsidRPr="000618F6">
        <w:tab/>
        <w:t>0,0</w:t>
      </w:r>
    </w:p>
    <w:p w14:paraId="4E2ED254" w14:textId="77777777" w:rsidR="00790E36" w:rsidRPr="000618F6" w:rsidRDefault="00790E36" w:rsidP="00790E36">
      <w:r w:rsidRPr="000618F6">
        <w:t>Toegevoegd in</w:t>
      </w:r>
      <w:r w:rsidRPr="000618F6">
        <w:tab/>
      </w:r>
      <w:r w:rsidRPr="000618F6">
        <w:tab/>
      </w:r>
      <w:r w:rsidRPr="000618F6">
        <w:tab/>
        <w:t>1.0</w:t>
      </w:r>
    </w:p>
    <w:p w14:paraId="7547B5DB" w14:textId="77777777" w:rsidR="00790E36" w:rsidRPr="000618F6" w:rsidRDefault="00790E36" w:rsidP="00790E36">
      <w:r w:rsidRPr="000618F6">
        <w:t>Eerste berekeningsversie</w:t>
      </w:r>
      <w:r w:rsidRPr="000618F6">
        <w:tab/>
        <w:t>01-07-2003</w:t>
      </w:r>
    </w:p>
    <w:p w14:paraId="5B188E7D" w14:textId="77777777" w:rsidR="00790E36" w:rsidRPr="000618F6" w:rsidRDefault="00790E36" w:rsidP="00790E36">
      <w:r w:rsidRPr="000618F6">
        <w:t>Laatste berekeningsversie</w:t>
      </w:r>
      <w:r w:rsidRPr="000618F6">
        <w:tab/>
      </w:r>
      <w:r w:rsidRPr="000618F6">
        <w:rPr>
          <w:i/>
        </w:rPr>
        <w:t>n.v.t.</w:t>
      </w:r>
    </w:p>
    <w:p w14:paraId="581F3C08" w14:textId="77777777" w:rsidR="00790E36" w:rsidRPr="000618F6" w:rsidRDefault="00790E36" w:rsidP="00790E36">
      <w:r w:rsidRPr="000618F6">
        <w:t>Verwijderd in</w:t>
      </w:r>
      <w:r w:rsidRPr="000618F6">
        <w:tab/>
      </w:r>
      <w:r w:rsidRPr="000618F6">
        <w:tab/>
      </w:r>
      <w:r w:rsidRPr="000618F6">
        <w:tab/>
      </w:r>
      <w:r w:rsidRPr="000618F6">
        <w:rPr>
          <w:i/>
        </w:rPr>
        <w:t>n.v.t.</w:t>
      </w:r>
    </w:p>
    <w:p w14:paraId="414EEAF4" w14:textId="77777777" w:rsidR="00790E36" w:rsidRPr="000618F6" w:rsidRDefault="00790E36" w:rsidP="00AC2AAD">
      <w:pPr>
        <w:pStyle w:val="Heading3"/>
        <w:rPr>
          <w:lang w:val="nl-NL"/>
        </w:rPr>
      </w:pPr>
      <w:bookmarkStart w:id="567" w:name="_Toc124349528"/>
      <w:r w:rsidRPr="000618F6">
        <w:rPr>
          <w:lang w:val="nl-NL"/>
        </w:rPr>
        <w:t>nomParStudieKosten</w:t>
      </w:r>
      <w:bookmarkEnd w:id="567"/>
    </w:p>
    <w:p w14:paraId="0B9869A3" w14:textId="77777777" w:rsidR="00790E36" w:rsidRPr="000618F6" w:rsidRDefault="00790E36" w:rsidP="00790E36">
      <w:r w:rsidRPr="000618F6">
        <w:t>Een eventuele verhoging van het nominaal bedrag van de partner m.b.t. overige studiekosten.</w:t>
      </w:r>
    </w:p>
    <w:p w14:paraId="71194144" w14:textId="77777777" w:rsidR="00790E36" w:rsidRPr="000618F6" w:rsidRDefault="00790E36" w:rsidP="00790E36"/>
    <w:p w14:paraId="70E9D09A"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4F48A5F" w14:textId="77777777" w:rsidR="00790E36" w:rsidRPr="000618F6" w:rsidRDefault="00790E36" w:rsidP="00790E36">
      <w:r w:rsidRPr="000618F6">
        <w:t>Formaat</w:t>
      </w:r>
      <w:r w:rsidRPr="000618F6">
        <w:tab/>
      </w:r>
      <w:r w:rsidRPr="000618F6">
        <w:tab/>
      </w:r>
      <w:r w:rsidRPr="000618F6">
        <w:tab/>
      </w:r>
      <w:r w:rsidRPr="000618F6">
        <w:tab/>
        <w:t>999999,99</w:t>
      </w:r>
    </w:p>
    <w:p w14:paraId="446D440A" w14:textId="77777777" w:rsidR="00790E36" w:rsidRPr="000618F6" w:rsidRDefault="00790E36" w:rsidP="00790E36">
      <w:r w:rsidRPr="000618F6">
        <w:t>Standaardwaarde</w:t>
      </w:r>
      <w:r w:rsidRPr="000618F6">
        <w:tab/>
      </w:r>
      <w:r w:rsidRPr="000618F6">
        <w:tab/>
        <w:t>0,0</w:t>
      </w:r>
    </w:p>
    <w:p w14:paraId="2ED81232" w14:textId="77777777" w:rsidR="00790E36" w:rsidRPr="000618F6" w:rsidRDefault="00790E36" w:rsidP="00790E36">
      <w:r w:rsidRPr="000618F6">
        <w:t>Toegevoegd in</w:t>
      </w:r>
      <w:r w:rsidRPr="000618F6">
        <w:tab/>
      </w:r>
      <w:r w:rsidRPr="000618F6">
        <w:tab/>
      </w:r>
      <w:r w:rsidRPr="000618F6">
        <w:tab/>
        <w:t>1.0</w:t>
      </w:r>
    </w:p>
    <w:p w14:paraId="323EC47C" w14:textId="77777777" w:rsidR="00790E36" w:rsidRPr="000618F6" w:rsidRDefault="00790E36" w:rsidP="00790E36">
      <w:r w:rsidRPr="000618F6">
        <w:t>Eerste berekeningsversie</w:t>
      </w:r>
      <w:r w:rsidRPr="000618F6">
        <w:tab/>
        <w:t>01-07-2003</w:t>
      </w:r>
    </w:p>
    <w:p w14:paraId="2D0484FE" w14:textId="77777777" w:rsidR="00790E36" w:rsidRPr="000618F6" w:rsidRDefault="00790E36" w:rsidP="00790E36">
      <w:r w:rsidRPr="000618F6">
        <w:t>Laatste berekeningsversie</w:t>
      </w:r>
      <w:r w:rsidRPr="000618F6">
        <w:tab/>
      </w:r>
      <w:r w:rsidR="003A5511" w:rsidRPr="000618F6">
        <w:t>01-07-2013</w:t>
      </w:r>
    </w:p>
    <w:p w14:paraId="216EC3BD" w14:textId="77777777" w:rsidR="00790E36" w:rsidRPr="000618F6" w:rsidRDefault="00790E36" w:rsidP="00790E36">
      <w:r w:rsidRPr="000618F6">
        <w:t>Verwijderd in</w:t>
      </w:r>
      <w:r w:rsidRPr="000618F6">
        <w:tab/>
      </w:r>
      <w:r w:rsidRPr="000618F6">
        <w:tab/>
      </w:r>
      <w:r w:rsidRPr="000618F6">
        <w:tab/>
      </w:r>
      <w:r w:rsidR="009B5174" w:rsidRPr="000618F6">
        <w:t>3.0</w:t>
      </w:r>
    </w:p>
    <w:p w14:paraId="3157FDBB" w14:textId="77777777" w:rsidR="00790E36" w:rsidRPr="000618F6" w:rsidRDefault="00790E36" w:rsidP="00AC2AAD">
      <w:pPr>
        <w:pStyle w:val="Heading3"/>
        <w:rPr>
          <w:lang w:val="nl-NL"/>
        </w:rPr>
      </w:pPr>
      <w:bookmarkStart w:id="568" w:name="_Toc124349529"/>
      <w:r w:rsidRPr="000618F6">
        <w:rPr>
          <w:lang w:val="nl-NL"/>
        </w:rPr>
        <w:t>nomParStudieKostenTegemoetkoming</w:t>
      </w:r>
      <w:bookmarkEnd w:id="568"/>
    </w:p>
    <w:p w14:paraId="17ADC122" w14:textId="77777777" w:rsidR="00790E36" w:rsidRPr="000618F6" w:rsidRDefault="00790E36" w:rsidP="00790E36">
      <w:r w:rsidRPr="000618F6">
        <w:t>Een eventuele verlaging van het nominaal bedrag van de partner m.b.t. een ontvangen tegemoetkoming in studiekosten.</w:t>
      </w:r>
    </w:p>
    <w:p w14:paraId="7FD6F2CA" w14:textId="77777777" w:rsidR="00790E36" w:rsidRPr="000618F6" w:rsidRDefault="00790E36" w:rsidP="00790E36"/>
    <w:p w14:paraId="742D2D7C"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0436E2DD" w14:textId="77777777" w:rsidR="00790E36" w:rsidRPr="000618F6" w:rsidRDefault="00790E36" w:rsidP="00790E36">
      <w:r w:rsidRPr="000618F6">
        <w:t>Formaat</w:t>
      </w:r>
      <w:r w:rsidRPr="000618F6">
        <w:tab/>
      </w:r>
      <w:r w:rsidRPr="000618F6">
        <w:tab/>
      </w:r>
      <w:r w:rsidRPr="000618F6">
        <w:tab/>
      </w:r>
      <w:r w:rsidRPr="000618F6">
        <w:tab/>
        <w:t>999999,99</w:t>
      </w:r>
    </w:p>
    <w:p w14:paraId="48A9F2A7" w14:textId="77777777" w:rsidR="00790E36" w:rsidRPr="000618F6" w:rsidRDefault="00790E36" w:rsidP="00790E36">
      <w:r w:rsidRPr="000618F6">
        <w:t>Standaardwaarde</w:t>
      </w:r>
      <w:r w:rsidRPr="000618F6">
        <w:tab/>
      </w:r>
      <w:r w:rsidRPr="000618F6">
        <w:tab/>
        <w:t>0,0</w:t>
      </w:r>
    </w:p>
    <w:p w14:paraId="3ACEDD9D" w14:textId="77777777" w:rsidR="00790E36" w:rsidRPr="000618F6" w:rsidRDefault="00790E36" w:rsidP="00790E36">
      <w:r w:rsidRPr="000618F6">
        <w:lastRenderedPageBreak/>
        <w:t>Toegevoegd in</w:t>
      </w:r>
      <w:r w:rsidRPr="000618F6">
        <w:tab/>
      </w:r>
      <w:r w:rsidRPr="000618F6">
        <w:tab/>
      </w:r>
      <w:r w:rsidRPr="000618F6">
        <w:tab/>
        <w:t>1.0</w:t>
      </w:r>
    </w:p>
    <w:p w14:paraId="2D18ADEC" w14:textId="77777777" w:rsidR="00790E36" w:rsidRPr="000618F6" w:rsidRDefault="00790E36" w:rsidP="00790E36">
      <w:r w:rsidRPr="000618F6">
        <w:t>Eerste berekeningsversie</w:t>
      </w:r>
      <w:r w:rsidRPr="000618F6">
        <w:tab/>
        <w:t>01-07-2003</w:t>
      </w:r>
    </w:p>
    <w:p w14:paraId="26D50111" w14:textId="77777777" w:rsidR="00790E36" w:rsidRPr="000618F6" w:rsidRDefault="00790E36" w:rsidP="00790E36">
      <w:r w:rsidRPr="000618F6">
        <w:t>Laatste berekeningsversie</w:t>
      </w:r>
      <w:r w:rsidRPr="000618F6">
        <w:tab/>
      </w:r>
      <w:r w:rsidRPr="000618F6">
        <w:rPr>
          <w:i/>
        </w:rPr>
        <w:t>n.v.t.</w:t>
      </w:r>
    </w:p>
    <w:p w14:paraId="5496A3D8" w14:textId="77777777" w:rsidR="00790E36" w:rsidRPr="000618F6" w:rsidRDefault="00790E36" w:rsidP="00790E36">
      <w:r w:rsidRPr="000618F6">
        <w:t>Verwijderd in</w:t>
      </w:r>
      <w:r w:rsidRPr="000618F6">
        <w:tab/>
      </w:r>
      <w:r w:rsidRPr="000618F6">
        <w:tab/>
      </w:r>
      <w:r w:rsidRPr="000618F6">
        <w:tab/>
      </w:r>
      <w:r w:rsidRPr="000618F6">
        <w:rPr>
          <w:i/>
        </w:rPr>
        <w:t>n.v.t.</w:t>
      </w:r>
    </w:p>
    <w:p w14:paraId="321877ED" w14:textId="77777777" w:rsidR="003A5511" w:rsidRPr="000618F6" w:rsidRDefault="003A5511" w:rsidP="003A5511">
      <w:pPr>
        <w:pStyle w:val="Heading3"/>
        <w:numPr>
          <w:ilvl w:val="2"/>
          <w:numId w:val="1"/>
        </w:numPr>
        <w:rPr>
          <w:lang w:val="nl-NL"/>
        </w:rPr>
      </w:pPr>
      <w:bookmarkStart w:id="569" w:name="_Toc124349530"/>
      <w:r w:rsidRPr="000618F6">
        <w:rPr>
          <w:lang w:val="nl-NL"/>
        </w:rPr>
        <w:t>nomParStudieKostenCorrectie</w:t>
      </w:r>
      <w:bookmarkEnd w:id="569"/>
    </w:p>
    <w:p w14:paraId="6FBD8C7F" w14:textId="77777777" w:rsidR="003A5511" w:rsidRPr="000618F6" w:rsidRDefault="003A5511" w:rsidP="003A5511">
      <w:r w:rsidRPr="000618F6">
        <w:t>De ontvangen tegemoetkomingen in de studiekosten van de kinderen blijven apart bij schuldenaar en partner ingegeven kunnen worden in Invoergegevens. In de berekening worden deze bedragen vervolgens opgeteld, waarna het totaal van de berekende maximale tegemoetkoming er vanaf wordt getrokken en de zo berekende correctie naar rato van inkomen verdeeld kan worden over beide partners.</w:t>
      </w:r>
    </w:p>
    <w:p w14:paraId="55C3D654" w14:textId="77777777" w:rsidR="003A5511" w:rsidRPr="000618F6" w:rsidRDefault="003A5511" w:rsidP="003A5511"/>
    <w:p w14:paraId="55022776" w14:textId="77777777" w:rsidR="003A5511" w:rsidRPr="000618F6" w:rsidRDefault="003A5511" w:rsidP="003A5511">
      <w:r w:rsidRPr="000618F6">
        <w:t>Veldtype</w:t>
      </w:r>
      <w:r w:rsidRPr="000618F6">
        <w:tab/>
      </w:r>
      <w:r w:rsidRPr="000618F6">
        <w:tab/>
      </w:r>
      <w:r w:rsidRPr="000618F6">
        <w:tab/>
      </w:r>
      <w:r w:rsidRPr="000618F6">
        <w:tab/>
        <w:t>Double</w:t>
      </w:r>
    </w:p>
    <w:p w14:paraId="4EB0B6A1" w14:textId="77777777" w:rsidR="003A5511" w:rsidRPr="000618F6" w:rsidRDefault="003A5511" w:rsidP="003A5511">
      <w:r w:rsidRPr="000618F6">
        <w:t>Formaat</w:t>
      </w:r>
      <w:r w:rsidRPr="000618F6">
        <w:tab/>
      </w:r>
      <w:r w:rsidRPr="000618F6">
        <w:tab/>
      </w:r>
      <w:r w:rsidRPr="000618F6">
        <w:tab/>
      </w:r>
      <w:r w:rsidRPr="000618F6">
        <w:tab/>
        <w:t>999999,99</w:t>
      </w:r>
    </w:p>
    <w:p w14:paraId="6C5B1361" w14:textId="77777777" w:rsidR="003A5511" w:rsidRPr="000618F6" w:rsidRDefault="003A5511" w:rsidP="003A5511">
      <w:r w:rsidRPr="000618F6">
        <w:t>Standaardwaarde</w:t>
      </w:r>
      <w:r w:rsidRPr="000618F6">
        <w:tab/>
      </w:r>
      <w:r w:rsidRPr="000618F6">
        <w:tab/>
        <w:t>0,0</w:t>
      </w:r>
    </w:p>
    <w:p w14:paraId="7D0368B8" w14:textId="77777777" w:rsidR="003A5511" w:rsidRPr="000618F6" w:rsidRDefault="003A5511" w:rsidP="003A5511">
      <w:r w:rsidRPr="000618F6">
        <w:t>Toegevoegd in</w:t>
      </w:r>
      <w:r w:rsidRPr="000618F6">
        <w:tab/>
      </w:r>
      <w:r w:rsidRPr="000618F6">
        <w:tab/>
      </w:r>
      <w:r w:rsidRPr="000618F6">
        <w:tab/>
        <w:t>2.4</w:t>
      </w:r>
    </w:p>
    <w:p w14:paraId="06D55E0C" w14:textId="77777777" w:rsidR="003A5511" w:rsidRPr="000618F6" w:rsidRDefault="003A5511" w:rsidP="003A5511">
      <w:r w:rsidRPr="000618F6">
        <w:t>Eerste berekeningsversie</w:t>
      </w:r>
      <w:r w:rsidRPr="000618F6">
        <w:tab/>
        <w:t>01-01-2014</w:t>
      </w:r>
    </w:p>
    <w:p w14:paraId="4285A7EF" w14:textId="77777777" w:rsidR="003A5511" w:rsidRPr="000618F6" w:rsidRDefault="003A5511" w:rsidP="003A5511">
      <w:r w:rsidRPr="000618F6">
        <w:t>Laatste berekeningsversie</w:t>
      </w:r>
      <w:r w:rsidRPr="000618F6">
        <w:tab/>
      </w:r>
      <w:r w:rsidRPr="000618F6">
        <w:rPr>
          <w:i/>
        </w:rPr>
        <w:t>n.v.t.</w:t>
      </w:r>
    </w:p>
    <w:p w14:paraId="1C8850CC" w14:textId="77777777" w:rsidR="003A5511" w:rsidRPr="000618F6" w:rsidRDefault="003A5511" w:rsidP="003A5511">
      <w:r w:rsidRPr="000618F6">
        <w:t>Verwijderd in</w:t>
      </w:r>
      <w:r w:rsidRPr="000618F6">
        <w:tab/>
      </w:r>
      <w:r w:rsidRPr="000618F6">
        <w:tab/>
      </w:r>
      <w:r w:rsidRPr="000618F6">
        <w:tab/>
      </w:r>
      <w:r w:rsidRPr="000618F6">
        <w:rPr>
          <w:i/>
        </w:rPr>
        <w:t>n.v.t.</w:t>
      </w:r>
    </w:p>
    <w:p w14:paraId="349054D6" w14:textId="77777777" w:rsidR="00790E36" w:rsidRPr="000618F6" w:rsidRDefault="00790E36" w:rsidP="00AC2AAD">
      <w:pPr>
        <w:pStyle w:val="Heading3"/>
        <w:rPr>
          <w:lang w:val="nl-NL"/>
        </w:rPr>
      </w:pPr>
      <w:bookmarkStart w:id="570" w:name="_Toc124349531"/>
      <w:r w:rsidRPr="000618F6">
        <w:rPr>
          <w:lang w:val="nl-NL"/>
        </w:rPr>
        <w:t>nomParAlimentatieCorrectie</w:t>
      </w:r>
      <w:bookmarkEnd w:id="570"/>
    </w:p>
    <w:p w14:paraId="20136E76" w14:textId="77777777" w:rsidR="00790E36" w:rsidRPr="000618F6" w:rsidRDefault="00790E36" w:rsidP="00790E36">
      <w:r w:rsidRPr="000618F6">
        <w:t>Een eventuele correctie m.b.t. kosten alimentatie voor de partner.</w:t>
      </w:r>
    </w:p>
    <w:p w14:paraId="24815ABE" w14:textId="77777777" w:rsidR="00790E36" w:rsidRPr="000618F6" w:rsidRDefault="00790E36" w:rsidP="00790E36"/>
    <w:p w14:paraId="1182F581"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68111E77" w14:textId="77777777" w:rsidR="00790E36" w:rsidRPr="000618F6" w:rsidRDefault="00790E36" w:rsidP="00790E36">
      <w:r w:rsidRPr="000618F6">
        <w:t>Formaat</w:t>
      </w:r>
      <w:r w:rsidRPr="000618F6">
        <w:tab/>
      </w:r>
      <w:r w:rsidRPr="000618F6">
        <w:tab/>
      </w:r>
      <w:r w:rsidRPr="000618F6">
        <w:tab/>
      </w:r>
      <w:r w:rsidRPr="000618F6">
        <w:tab/>
        <w:t>999999,99</w:t>
      </w:r>
    </w:p>
    <w:p w14:paraId="73CABBCE" w14:textId="77777777" w:rsidR="00790E36" w:rsidRPr="000618F6" w:rsidRDefault="00790E36" w:rsidP="00790E36">
      <w:r w:rsidRPr="000618F6">
        <w:t>Standaardwaarde</w:t>
      </w:r>
      <w:r w:rsidRPr="000618F6">
        <w:tab/>
      </w:r>
      <w:r w:rsidRPr="000618F6">
        <w:tab/>
        <w:t>0,0</w:t>
      </w:r>
    </w:p>
    <w:p w14:paraId="4393C259" w14:textId="77777777" w:rsidR="00790E36" w:rsidRPr="000618F6" w:rsidRDefault="00790E36" w:rsidP="00790E36">
      <w:r w:rsidRPr="000618F6">
        <w:t>Toegevoegd in</w:t>
      </w:r>
      <w:r w:rsidRPr="000618F6">
        <w:tab/>
      </w:r>
      <w:r w:rsidRPr="000618F6">
        <w:tab/>
      </w:r>
      <w:r w:rsidRPr="000618F6">
        <w:tab/>
        <w:t>1.0</w:t>
      </w:r>
    </w:p>
    <w:p w14:paraId="1693BB8F" w14:textId="77777777" w:rsidR="00790E36" w:rsidRPr="000618F6" w:rsidRDefault="00790E36" w:rsidP="00790E36">
      <w:r w:rsidRPr="000618F6">
        <w:t>Eerste berekeningsversie</w:t>
      </w:r>
      <w:r w:rsidRPr="000618F6">
        <w:tab/>
        <w:t>01-07-2003</w:t>
      </w:r>
    </w:p>
    <w:p w14:paraId="3C8F0DA7" w14:textId="77777777" w:rsidR="00790E36" w:rsidRPr="000618F6" w:rsidRDefault="00790E36" w:rsidP="00790E36">
      <w:r w:rsidRPr="000618F6">
        <w:t>Laatste berekeningsversie</w:t>
      </w:r>
      <w:r w:rsidRPr="000618F6">
        <w:tab/>
      </w:r>
      <w:r w:rsidRPr="000618F6">
        <w:rPr>
          <w:i/>
        </w:rPr>
        <w:t>n.v.t.</w:t>
      </w:r>
    </w:p>
    <w:p w14:paraId="570B9C0E" w14:textId="77777777" w:rsidR="00790E36" w:rsidRPr="000618F6" w:rsidRDefault="00790E36" w:rsidP="00790E36">
      <w:r w:rsidRPr="000618F6">
        <w:t>Verwijderd in</w:t>
      </w:r>
      <w:r w:rsidRPr="000618F6">
        <w:tab/>
      </w:r>
      <w:r w:rsidRPr="000618F6">
        <w:tab/>
      </w:r>
      <w:r w:rsidRPr="000618F6">
        <w:tab/>
      </w:r>
      <w:r w:rsidRPr="000618F6">
        <w:rPr>
          <w:i/>
        </w:rPr>
        <w:t>n.v.t.</w:t>
      </w:r>
    </w:p>
    <w:p w14:paraId="736E9D80" w14:textId="77777777" w:rsidR="00790E36" w:rsidRPr="000618F6" w:rsidRDefault="00790E36" w:rsidP="00AC2AAD">
      <w:pPr>
        <w:pStyle w:val="Heading3"/>
        <w:rPr>
          <w:lang w:val="nl-NL"/>
        </w:rPr>
      </w:pPr>
      <w:bookmarkStart w:id="571" w:name="_Toc124349532"/>
      <w:r w:rsidRPr="000618F6">
        <w:rPr>
          <w:lang w:val="nl-NL"/>
        </w:rPr>
        <w:t>nomParOverigeCorrecties</w:t>
      </w:r>
      <w:bookmarkEnd w:id="571"/>
    </w:p>
    <w:p w14:paraId="759D1E39" w14:textId="77777777" w:rsidR="00790E36" w:rsidRPr="000618F6" w:rsidRDefault="00790E36" w:rsidP="00790E36">
      <w:r w:rsidRPr="000618F6">
        <w:t>Een eventuele correctie m.b.t. overige kosten voor de partner.</w:t>
      </w:r>
    </w:p>
    <w:p w14:paraId="279D721C" w14:textId="77777777" w:rsidR="00790E36" w:rsidRPr="000618F6" w:rsidRDefault="00790E36" w:rsidP="00790E36"/>
    <w:p w14:paraId="5E2F6A52"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5C0EB6EF" w14:textId="77777777" w:rsidR="00790E36" w:rsidRPr="000618F6" w:rsidRDefault="00790E36" w:rsidP="00790E36">
      <w:r w:rsidRPr="000618F6">
        <w:t>Formaat</w:t>
      </w:r>
      <w:r w:rsidRPr="000618F6">
        <w:tab/>
      </w:r>
      <w:r w:rsidRPr="000618F6">
        <w:tab/>
      </w:r>
      <w:r w:rsidRPr="000618F6">
        <w:tab/>
      </w:r>
      <w:r w:rsidRPr="000618F6">
        <w:tab/>
        <w:t>999999,99</w:t>
      </w:r>
    </w:p>
    <w:p w14:paraId="3B8CE549" w14:textId="77777777" w:rsidR="00790E36" w:rsidRPr="000618F6" w:rsidRDefault="00790E36" w:rsidP="00790E36">
      <w:r w:rsidRPr="000618F6">
        <w:t>Standaardwaarde</w:t>
      </w:r>
      <w:r w:rsidRPr="000618F6">
        <w:tab/>
      </w:r>
      <w:r w:rsidRPr="000618F6">
        <w:tab/>
        <w:t>0,0</w:t>
      </w:r>
    </w:p>
    <w:p w14:paraId="27450207" w14:textId="77777777" w:rsidR="00790E36" w:rsidRPr="000618F6" w:rsidRDefault="00790E36" w:rsidP="00790E36">
      <w:r w:rsidRPr="000618F6">
        <w:t>Toegevoegd in</w:t>
      </w:r>
      <w:r w:rsidRPr="000618F6">
        <w:tab/>
      </w:r>
      <w:r w:rsidRPr="000618F6">
        <w:tab/>
      </w:r>
      <w:r w:rsidRPr="000618F6">
        <w:tab/>
        <w:t>1.0</w:t>
      </w:r>
    </w:p>
    <w:p w14:paraId="1D6B9E96" w14:textId="77777777" w:rsidR="00790E36" w:rsidRPr="000618F6" w:rsidRDefault="00790E36" w:rsidP="00790E36">
      <w:r w:rsidRPr="000618F6">
        <w:t>Eerste berekeningsversie</w:t>
      </w:r>
      <w:r w:rsidRPr="000618F6">
        <w:tab/>
        <w:t>01-07-2003</w:t>
      </w:r>
    </w:p>
    <w:p w14:paraId="44AFA461" w14:textId="77777777" w:rsidR="00790E36" w:rsidRPr="000618F6" w:rsidRDefault="00790E36" w:rsidP="00790E36">
      <w:r w:rsidRPr="000618F6">
        <w:t>Laatste berekeningsversie</w:t>
      </w:r>
      <w:r w:rsidRPr="000618F6">
        <w:tab/>
      </w:r>
      <w:r w:rsidRPr="000618F6">
        <w:rPr>
          <w:i/>
        </w:rPr>
        <w:t>n.v.t.</w:t>
      </w:r>
    </w:p>
    <w:p w14:paraId="2141E672" w14:textId="77777777" w:rsidR="00790E36" w:rsidRPr="000618F6" w:rsidRDefault="00790E36" w:rsidP="00790E36">
      <w:r w:rsidRPr="000618F6">
        <w:t>Verwijderd in</w:t>
      </w:r>
      <w:r w:rsidRPr="000618F6">
        <w:tab/>
      </w:r>
      <w:r w:rsidRPr="000618F6">
        <w:tab/>
      </w:r>
      <w:r w:rsidRPr="000618F6">
        <w:tab/>
      </w:r>
      <w:r w:rsidRPr="000618F6">
        <w:rPr>
          <w:i/>
        </w:rPr>
        <w:t>n.v.t.</w:t>
      </w:r>
    </w:p>
    <w:p w14:paraId="783268A5" w14:textId="77777777" w:rsidR="000D6148" w:rsidRPr="000618F6" w:rsidRDefault="000D6148" w:rsidP="000D6148">
      <w:pPr>
        <w:pStyle w:val="Heading3"/>
        <w:numPr>
          <w:ilvl w:val="2"/>
          <w:numId w:val="1"/>
        </w:numPr>
        <w:rPr>
          <w:lang w:val="nl-NL"/>
        </w:rPr>
      </w:pPr>
      <w:bookmarkStart w:id="572" w:name="_Toc124349533"/>
      <w:r w:rsidRPr="000618F6">
        <w:rPr>
          <w:lang w:val="nl-NL"/>
        </w:rPr>
        <w:t>nomParOverigeCorrecties</w:t>
      </w:r>
      <w:bookmarkEnd w:id="572"/>
    </w:p>
    <w:p w14:paraId="40E57BDA" w14:textId="77777777" w:rsidR="000D6148" w:rsidRPr="000618F6" w:rsidRDefault="000D6148" w:rsidP="000D6148">
      <w:r w:rsidRPr="000618F6">
        <w:t>Een eventuele correctie m.b.t. de kosten van budgetbeheer, budgetbegeleiding en beschermingsbewindvoering voor de partner.</w:t>
      </w:r>
    </w:p>
    <w:p w14:paraId="3ECD220D" w14:textId="77777777" w:rsidR="000D6148" w:rsidRPr="000618F6" w:rsidRDefault="000D6148" w:rsidP="000D6148"/>
    <w:p w14:paraId="5EA02DFA" w14:textId="77777777" w:rsidR="000D6148" w:rsidRPr="000618F6" w:rsidRDefault="000D6148" w:rsidP="000D6148">
      <w:r w:rsidRPr="000618F6">
        <w:t>Veldtype</w:t>
      </w:r>
      <w:r w:rsidRPr="000618F6">
        <w:tab/>
      </w:r>
      <w:r w:rsidRPr="000618F6">
        <w:tab/>
      </w:r>
      <w:r w:rsidRPr="000618F6">
        <w:tab/>
      </w:r>
      <w:r w:rsidRPr="000618F6">
        <w:tab/>
        <w:t>Double</w:t>
      </w:r>
    </w:p>
    <w:p w14:paraId="4210C72E" w14:textId="77777777" w:rsidR="000D6148" w:rsidRPr="000618F6" w:rsidRDefault="000D6148" w:rsidP="000D6148">
      <w:r w:rsidRPr="000618F6">
        <w:t>Formaat</w:t>
      </w:r>
      <w:r w:rsidRPr="000618F6">
        <w:tab/>
      </w:r>
      <w:r w:rsidRPr="000618F6">
        <w:tab/>
      </w:r>
      <w:r w:rsidRPr="000618F6">
        <w:tab/>
      </w:r>
      <w:r w:rsidRPr="000618F6">
        <w:tab/>
        <w:t>999999,99</w:t>
      </w:r>
    </w:p>
    <w:p w14:paraId="18B6171D" w14:textId="77777777" w:rsidR="000D6148" w:rsidRPr="000618F6" w:rsidRDefault="000D6148" w:rsidP="000D6148">
      <w:r w:rsidRPr="000618F6">
        <w:t>Standaardwaarde</w:t>
      </w:r>
      <w:r w:rsidRPr="000618F6">
        <w:tab/>
      </w:r>
      <w:r w:rsidRPr="000618F6">
        <w:tab/>
        <w:t>0,0</w:t>
      </w:r>
    </w:p>
    <w:p w14:paraId="1CA1807D" w14:textId="77777777" w:rsidR="000D6148" w:rsidRPr="000618F6" w:rsidRDefault="000D6148" w:rsidP="000D6148">
      <w:r w:rsidRPr="000618F6">
        <w:t>Toegevoegd in</w:t>
      </w:r>
      <w:r w:rsidRPr="000618F6">
        <w:tab/>
      </w:r>
      <w:r w:rsidRPr="000618F6">
        <w:tab/>
      </w:r>
      <w:r w:rsidRPr="000618F6">
        <w:tab/>
        <w:t>3.4</w:t>
      </w:r>
    </w:p>
    <w:p w14:paraId="7ACB03CA" w14:textId="77777777" w:rsidR="000D6148" w:rsidRPr="000618F6" w:rsidRDefault="000D6148" w:rsidP="000D6148">
      <w:r w:rsidRPr="000618F6">
        <w:lastRenderedPageBreak/>
        <w:t>Eerste berekeningsversie</w:t>
      </w:r>
      <w:r w:rsidRPr="000618F6">
        <w:tab/>
        <w:t>01-01-2019</w:t>
      </w:r>
    </w:p>
    <w:p w14:paraId="595D480E" w14:textId="77777777" w:rsidR="000D6148" w:rsidRPr="000618F6" w:rsidRDefault="000D6148" w:rsidP="000D6148">
      <w:r w:rsidRPr="000618F6">
        <w:t>Laatste berekeningsversie</w:t>
      </w:r>
      <w:r w:rsidRPr="000618F6">
        <w:tab/>
      </w:r>
      <w:r w:rsidRPr="000618F6">
        <w:rPr>
          <w:i/>
        </w:rPr>
        <w:t>n.v.t.</w:t>
      </w:r>
    </w:p>
    <w:p w14:paraId="6AA21BAC" w14:textId="77777777" w:rsidR="000D6148" w:rsidRPr="000618F6" w:rsidRDefault="000D6148" w:rsidP="000D6148">
      <w:r w:rsidRPr="000618F6">
        <w:t>Verwijderd in</w:t>
      </w:r>
      <w:r w:rsidRPr="000618F6">
        <w:tab/>
      </w:r>
      <w:r w:rsidRPr="000618F6">
        <w:tab/>
      </w:r>
      <w:r w:rsidRPr="000618F6">
        <w:tab/>
      </w:r>
      <w:r w:rsidRPr="000618F6">
        <w:rPr>
          <w:i/>
        </w:rPr>
        <w:t>n.v.t.</w:t>
      </w:r>
    </w:p>
    <w:p w14:paraId="680C8679" w14:textId="77777777" w:rsidR="00790E36" w:rsidRPr="000618F6" w:rsidRDefault="00790E36" w:rsidP="00AC2AAD">
      <w:pPr>
        <w:pStyle w:val="Heading3"/>
        <w:rPr>
          <w:lang w:val="nl-NL"/>
        </w:rPr>
      </w:pPr>
      <w:bookmarkStart w:id="573" w:name="_Toc124349534"/>
      <w:r w:rsidRPr="000618F6">
        <w:rPr>
          <w:lang w:val="nl-NL"/>
        </w:rPr>
        <w:t>nomParTotaleOverheveling</w:t>
      </w:r>
      <w:bookmarkEnd w:id="573"/>
    </w:p>
    <w:p w14:paraId="438FCCDD" w14:textId="77777777" w:rsidR="00790E36" w:rsidRPr="000618F6" w:rsidRDefault="00790E36" w:rsidP="00790E36">
      <w:r w:rsidRPr="000618F6">
        <w:t>Het bedrag dat van de partner wordt overgeheveld naar de schuldenaar, omdat de partner te laag inkomen heeft om te profiteren van de verhogingen in de beslagvrije voet en het nominaal bedrag: in dit geval is het bedrag negatief (leidt tot een verhoging van het nominaal bedrag van de schuldenaar en zal daar zijn opgenomen als een positief bedrag);</w:t>
      </w:r>
    </w:p>
    <w:p w14:paraId="7EB30C41" w14:textId="77777777" w:rsidR="00790E36" w:rsidRPr="000618F6" w:rsidRDefault="00790E36" w:rsidP="00790E36">
      <w:r w:rsidRPr="000618F6">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14:paraId="35EA0EE1" w14:textId="77777777" w:rsidR="00790E36" w:rsidRPr="000618F6" w:rsidRDefault="00790E36" w:rsidP="00790E36"/>
    <w:p w14:paraId="6F498B8D" w14:textId="77777777" w:rsidR="00790E36" w:rsidRPr="000618F6" w:rsidRDefault="00790E36" w:rsidP="00790E36">
      <w:r w:rsidRPr="000618F6">
        <w:t>Veldtype</w:t>
      </w:r>
      <w:r w:rsidRPr="000618F6">
        <w:tab/>
      </w:r>
      <w:r w:rsidRPr="000618F6">
        <w:tab/>
      </w:r>
      <w:r w:rsidRPr="000618F6">
        <w:tab/>
      </w:r>
      <w:r w:rsidRPr="000618F6">
        <w:tab/>
      </w:r>
      <w:r w:rsidR="00A613AA" w:rsidRPr="000618F6">
        <w:t>Double</w:t>
      </w:r>
    </w:p>
    <w:p w14:paraId="737B9ACD" w14:textId="77777777" w:rsidR="00790E36" w:rsidRPr="000618F6" w:rsidRDefault="00790E36" w:rsidP="00790E36">
      <w:r w:rsidRPr="000618F6">
        <w:t>Formaat</w:t>
      </w:r>
      <w:r w:rsidRPr="000618F6">
        <w:tab/>
      </w:r>
      <w:r w:rsidRPr="000618F6">
        <w:tab/>
      </w:r>
      <w:r w:rsidRPr="000618F6">
        <w:tab/>
      </w:r>
      <w:r w:rsidRPr="000618F6">
        <w:tab/>
        <w:t>-999999,99</w:t>
      </w:r>
    </w:p>
    <w:p w14:paraId="67EEB0F8" w14:textId="77777777" w:rsidR="00790E36" w:rsidRPr="000618F6" w:rsidRDefault="00790E36" w:rsidP="00790E36">
      <w:r w:rsidRPr="000618F6">
        <w:t>Standaardwaarde</w:t>
      </w:r>
      <w:r w:rsidRPr="000618F6">
        <w:tab/>
      </w:r>
      <w:r w:rsidRPr="000618F6">
        <w:tab/>
        <w:t>0,0</w:t>
      </w:r>
    </w:p>
    <w:p w14:paraId="4B07F5BB" w14:textId="77777777" w:rsidR="00790E36" w:rsidRPr="000618F6" w:rsidRDefault="00790E36" w:rsidP="00790E36">
      <w:r w:rsidRPr="000618F6">
        <w:t>Toegevoegd in</w:t>
      </w:r>
      <w:r w:rsidRPr="000618F6">
        <w:tab/>
      </w:r>
      <w:r w:rsidRPr="000618F6">
        <w:tab/>
      </w:r>
      <w:r w:rsidRPr="000618F6">
        <w:tab/>
        <w:t>1.0</w:t>
      </w:r>
    </w:p>
    <w:p w14:paraId="0B6AE665" w14:textId="77777777" w:rsidR="00790E36" w:rsidRPr="000618F6" w:rsidRDefault="00790E36" w:rsidP="00790E36">
      <w:r w:rsidRPr="000618F6">
        <w:t>Eerste berekeningsversie</w:t>
      </w:r>
      <w:r w:rsidRPr="000618F6">
        <w:tab/>
        <w:t>01-07-2003</w:t>
      </w:r>
    </w:p>
    <w:p w14:paraId="1F1573E8" w14:textId="77777777" w:rsidR="00790E36" w:rsidRPr="000618F6" w:rsidRDefault="00790E36" w:rsidP="00790E36">
      <w:r w:rsidRPr="000618F6">
        <w:t>Laatste berekeningsversie</w:t>
      </w:r>
      <w:r w:rsidRPr="000618F6">
        <w:tab/>
      </w:r>
      <w:r w:rsidRPr="000618F6">
        <w:rPr>
          <w:i/>
        </w:rPr>
        <w:t>n.v.t.</w:t>
      </w:r>
    </w:p>
    <w:p w14:paraId="150C3C23" w14:textId="77777777" w:rsidR="00790E36" w:rsidRPr="000618F6" w:rsidRDefault="00790E36" w:rsidP="00790E36">
      <w:r w:rsidRPr="000618F6">
        <w:t>Verwijderd in</w:t>
      </w:r>
      <w:r w:rsidRPr="000618F6">
        <w:tab/>
      </w:r>
      <w:r w:rsidRPr="000618F6">
        <w:tab/>
      </w:r>
      <w:r w:rsidRPr="000618F6">
        <w:tab/>
      </w:r>
      <w:r w:rsidRPr="000618F6">
        <w:rPr>
          <w:i/>
        </w:rPr>
        <w:t>n.v.t.</w:t>
      </w:r>
    </w:p>
    <w:p w14:paraId="116BCEAE" w14:textId="77777777" w:rsidR="00865186" w:rsidRPr="000618F6" w:rsidRDefault="00865186" w:rsidP="00865186">
      <w:pPr>
        <w:pStyle w:val="Heading3"/>
        <w:numPr>
          <w:ilvl w:val="2"/>
          <w:numId w:val="1"/>
        </w:numPr>
        <w:rPr>
          <w:lang w:val="nl-NL"/>
        </w:rPr>
      </w:pPr>
      <w:bookmarkStart w:id="574" w:name="_Toc124349535"/>
      <w:r w:rsidRPr="000618F6">
        <w:rPr>
          <w:lang w:val="nl-NL"/>
        </w:rPr>
        <w:t>nomParNominaalBedrag</w:t>
      </w:r>
      <w:bookmarkEnd w:id="574"/>
    </w:p>
    <w:p w14:paraId="6FE49305" w14:textId="77777777" w:rsidR="00865186" w:rsidRPr="000618F6" w:rsidRDefault="00865186" w:rsidP="00865186">
      <w:r w:rsidRPr="000618F6">
        <w:t>Het totale nominaal bedrag van de partner.</w:t>
      </w:r>
    </w:p>
    <w:p w14:paraId="2EE90E4B" w14:textId="77777777" w:rsidR="00865186" w:rsidRPr="000618F6" w:rsidRDefault="00865186" w:rsidP="00865186"/>
    <w:p w14:paraId="3DD6273E" w14:textId="77777777" w:rsidR="00865186" w:rsidRPr="000618F6" w:rsidRDefault="00865186" w:rsidP="00865186">
      <w:r w:rsidRPr="000618F6">
        <w:t>Veldtype</w:t>
      </w:r>
      <w:r w:rsidRPr="000618F6">
        <w:tab/>
      </w:r>
      <w:r w:rsidRPr="000618F6">
        <w:tab/>
      </w:r>
      <w:r w:rsidRPr="000618F6">
        <w:tab/>
      </w:r>
      <w:r w:rsidRPr="000618F6">
        <w:tab/>
        <w:t>Double</w:t>
      </w:r>
    </w:p>
    <w:p w14:paraId="5BAC40C0" w14:textId="77777777" w:rsidR="00865186" w:rsidRPr="000618F6" w:rsidRDefault="00865186" w:rsidP="00865186">
      <w:r w:rsidRPr="000618F6">
        <w:t>Formaat</w:t>
      </w:r>
      <w:r w:rsidRPr="000618F6">
        <w:tab/>
      </w:r>
      <w:r w:rsidRPr="000618F6">
        <w:tab/>
      </w:r>
      <w:r w:rsidRPr="000618F6">
        <w:tab/>
      </w:r>
      <w:r w:rsidRPr="000618F6">
        <w:tab/>
        <w:t>999999,99</w:t>
      </w:r>
    </w:p>
    <w:p w14:paraId="7A3CEDAC" w14:textId="77777777" w:rsidR="00865186" w:rsidRPr="000618F6" w:rsidRDefault="00865186" w:rsidP="00865186">
      <w:r w:rsidRPr="000618F6">
        <w:t>Standaardwaarde</w:t>
      </w:r>
      <w:r w:rsidRPr="000618F6">
        <w:tab/>
      </w:r>
      <w:r w:rsidRPr="000618F6">
        <w:tab/>
        <w:t>0,0</w:t>
      </w:r>
    </w:p>
    <w:p w14:paraId="0E76DD38" w14:textId="77777777" w:rsidR="00865186" w:rsidRPr="000618F6" w:rsidRDefault="00865186" w:rsidP="00865186">
      <w:r w:rsidRPr="000618F6">
        <w:t>Toegevoegd in</w:t>
      </w:r>
      <w:r w:rsidRPr="000618F6">
        <w:tab/>
      </w:r>
      <w:r w:rsidRPr="000618F6">
        <w:tab/>
      </w:r>
      <w:r w:rsidRPr="000618F6">
        <w:tab/>
        <w:t>1.0</w:t>
      </w:r>
    </w:p>
    <w:p w14:paraId="01115908" w14:textId="77777777" w:rsidR="00865186" w:rsidRPr="000618F6" w:rsidRDefault="00865186" w:rsidP="00865186">
      <w:r w:rsidRPr="000618F6">
        <w:t>Eerste berekeningsversie</w:t>
      </w:r>
      <w:r w:rsidRPr="000618F6">
        <w:tab/>
        <w:t>01-07-2003</w:t>
      </w:r>
    </w:p>
    <w:p w14:paraId="1191376A" w14:textId="77777777" w:rsidR="00865186" w:rsidRPr="000618F6" w:rsidRDefault="00865186" w:rsidP="00865186">
      <w:r w:rsidRPr="000618F6">
        <w:t>Laatste berekeningsversie</w:t>
      </w:r>
      <w:r w:rsidRPr="000618F6">
        <w:tab/>
      </w:r>
      <w:r w:rsidRPr="000618F6">
        <w:rPr>
          <w:i/>
        </w:rPr>
        <w:t>n.v.t.</w:t>
      </w:r>
    </w:p>
    <w:p w14:paraId="0B079722" w14:textId="0EC52F66" w:rsidR="00865186" w:rsidRDefault="00865186" w:rsidP="00865186">
      <w:pPr>
        <w:rPr>
          <w:i/>
        </w:rPr>
      </w:pPr>
      <w:r w:rsidRPr="000618F6">
        <w:t>Verwijderd in</w:t>
      </w:r>
      <w:r w:rsidRPr="000618F6">
        <w:tab/>
      </w:r>
      <w:r w:rsidRPr="000618F6">
        <w:tab/>
      </w:r>
      <w:r w:rsidRPr="000618F6">
        <w:tab/>
      </w:r>
      <w:r w:rsidRPr="000618F6">
        <w:rPr>
          <w:i/>
        </w:rPr>
        <w:t>n.v.t.</w:t>
      </w:r>
    </w:p>
    <w:p w14:paraId="3DB81EF7" w14:textId="5B88CB70" w:rsidR="00DA738A" w:rsidRDefault="00DA738A" w:rsidP="00865186">
      <w:pPr>
        <w:rPr>
          <w:i/>
        </w:rPr>
      </w:pPr>
    </w:p>
    <w:p w14:paraId="04E40CA4" w14:textId="5F8F8C5D" w:rsidR="00DA738A" w:rsidRPr="000618F6" w:rsidRDefault="00DA738A" w:rsidP="00DA738A">
      <w:pPr>
        <w:pStyle w:val="Heading3"/>
        <w:rPr>
          <w:lang w:val="nl-NL"/>
        </w:rPr>
      </w:pPr>
      <w:bookmarkStart w:id="575" w:name="_Toc124349536"/>
      <w:r w:rsidRPr="00DA738A">
        <w:rPr>
          <w:lang w:val="nl-NL"/>
        </w:rPr>
        <w:t>nom</w:t>
      </w:r>
      <w:r>
        <w:rPr>
          <w:lang w:val="nl-NL"/>
        </w:rPr>
        <w:t>Par</w:t>
      </w:r>
      <w:r w:rsidRPr="00DA738A">
        <w:rPr>
          <w:lang w:val="nl-NL"/>
        </w:rPr>
        <w:t>GezamenlijkeOverigeCorrecties</w:t>
      </w:r>
      <w:bookmarkEnd w:id="575"/>
    </w:p>
    <w:p w14:paraId="3BC5AC58" w14:textId="5D20FAED" w:rsidR="00DA738A" w:rsidRPr="000618F6" w:rsidRDefault="00DA738A" w:rsidP="00DA738A">
      <w:r>
        <w:t>Het partner deel van een</w:t>
      </w:r>
      <w:r w:rsidRPr="000618F6">
        <w:t xml:space="preserve"> eventuele </w:t>
      </w:r>
      <w:r>
        <w:t xml:space="preserve">gezamenlijke </w:t>
      </w:r>
      <w:r w:rsidRPr="000618F6">
        <w:t>correctie m.b.t. overige kosten.</w:t>
      </w:r>
    </w:p>
    <w:p w14:paraId="297191B9" w14:textId="77777777" w:rsidR="00DA738A" w:rsidRPr="000618F6" w:rsidRDefault="00DA738A" w:rsidP="00DA738A"/>
    <w:p w14:paraId="04F03350" w14:textId="77777777" w:rsidR="00DA738A" w:rsidRPr="000618F6" w:rsidRDefault="00DA738A" w:rsidP="00DA738A">
      <w:r w:rsidRPr="000618F6">
        <w:t>Veldtype</w:t>
      </w:r>
      <w:r w:rsidRPr="000618F6">
        <w:tab/>
      </w:r>
      <w:r w:rsidRPr="000618F6">
        <w:tab/>
      </w:r>
      <w:r w:rsidRPr="000618F6">
        <w:tab/>
      </w:r>
      <w:r w:rsidRPr="000618F6">
        <w:tab/>
        <w:t>Double</w:t>
      </w:r>
    </w:p>
    <w:p w14:paraId="0DED3405" w14:textId="77777777" w:rsidR="00DA738A" w:rsidRPr="000618F6" w:rsidRDefault="00DA738A" w:rsidP="00DA738A">
      <w:r w:rsidRPr="000618F6">
        <w:t>Formaat</w:t>
      </w:r>
      <w:r w:rsidRPr="000618F6">
        <w:tab/>
      </w:r>
      <w:r w:rsidRPr="000618F6">
        <w:tab/>
      </w:r>
      <w:r w:rsidRPr="000618F6">
        <w:tab/>
      </w:r>
      <w:r w:rsidRPr="000618F6">
        <w:tab/>
        <w:t>999999,99</w:t>
      </w:r>
    </w:p>
    <w:p w14:paraId="5FF160E2" w14:textId="77777777" w:rsidR="00DA738A" w:rsidRPr="000618F6" w:rsidRDefault="00DA738A" w:rsidP="00DA738A">
      <w:r w:rsidRPr="000618F6">
        <w:t>Standaardwaarde</w:t>
      </w:r>
      <w:r w:rsidRPr="000618F6">
        <w:tab/>
      </w:r>
      <w:r w:rsidRPr="000618F6">
        <w:tab/>
        <w:t>0,0</w:t>
      </w:r>
    </w:p>
    <w:p w14:paraId="4A1E995D" w14:textId="77777777" w:rsidR="00DA738A" w:rsidRPr="000618F6" w:rsidRDefault="00DA738A" w:rsidP="00DA738A">
      <w:r w:rsidRPr="000618F6">
        <w:t>Toegevoegd in</w:t>
      </w:r>
      <w:r w:rsidRPr="000618F6">
        <w:tab/>
      </w:r>
      <w:r w:rsidRPr="000618F6">
        <w:tab/>
      </w:r>
      <w:r w:rsidRPr="000618F6">
        <w:tab/>
      </w:r>
      <w:r>
        <w:t>4</w:t>
      </w:r>
      <w:r w:rsidRPr="000618F6">
        <w:t>.</w:t>
      </w:r>
      <w:r>
        <w:t>2</w:t>
      </w:r>
    </w:p>
    <w:p w14:paraId="12EE67C5" w14:textId="77777777" w:rsidR="00DA738A" w:rsidRPr="000618F6" w:rsidRDefault="00DA738A" w:rsidP="00DA738A">
      <w:r w:rsidRPr="000618F6">
        <w:t>Eerste berekeningsversie</w:t>
      </w:r>
      <w:r w:rsidRPr="000618F6">
        <w:tab/>
        <w:t>01-0</w:t>
      </w:r>
      <w:r>
        <w:t>1</w:t>
      </w:r>
      <w:r w:rsidRPr="000618F6">
        <w:t>-20</w:t>
      </w:r>
      <w:r>
        <w:t>22</w:t>
      </w:r>
    </w:p>
    <w:p w14:paraId="5F0FA204" w14:textId="77777777" w:rsidR="00DA738A" w:rsidRPr="000618F6" w:rsidRDefault="00DA738A" w:rsidP="00DA738A">
      <w:r w:rsidRPr="000618F6">
        <w:t>Laatste berekeningsversie</w:t>
      </w:r>
      <w:r w:rsidRPr="000618F6">
        <w:tab/>
      </w:r>
      <w:r w:rsidRPr="000618F6">
        <w:rPr>
          <w:i/>
        </w:rPr>
        <w:t>n.v.t.</w:t>
      </w:r>
    </w:p>
    <w:p w14:paraId="75C76F28" w14:textId="77777777" w:rsidR="00DA738A" w:rsidRPr="000618F6" w:rsidRDefault="00DA738A" w:rsidP="00DA738A">
      <w:r w:rsidRPr="000618F6">
        <w:t>Verwijderd in</w:t>
      </w:r>
      <w:r w:rsidRPr="000618F6">
        <w:tab/>
      </w:r>
      <w:r w:rsidRPr="000618F6">
        <w:tab/>
      </w:r>
      <w:r w:rsidRPr="000618F6">
        <w:tab/>
      </w:r>
      <w:r w:rsidRPr="000618F6">
        <w:rPr>
          <w:i/>
        </w:rPr>
        <w:t>n.v.t.</w:t>
      </w:r>
    </w:p>
    <w:p w14:paraId="29F15C22" w14:textId="77777777" w:rsidR="00DA738A" w:rsidRPr="000618F6" w:rsidRDefault="00DA738A" w:rsidP="00865186"/>
    <w:p w14:paraId="3D3DA61E" w14:textId="77777777" w:rsidR="00865186" w:rsidRPr="000618F6" w:rsidRDefault="00865186" w:rsidP="00865186">
      <w:pPr>
        <w:pStyle w:val="Heading3"/>
        <w:rPr>
          <w:lang w:val="nl-NL"/>
        </w:rPr>
      </w:pPr>
      <w:bookmarkStart w:id="576" w:name="_Toc124349537"/>
      <w:r w:rsidRPr="000618F6">
        <w:rPr>
          <w:lang w:val="nl-NL"/>
        </w:rPr>
        <w:lastRenderedPageBreak/>
        <w:t>nomAlgStudieKostenBasisCorrectie</w:t>
      </w:r>
      <w:bookmarkEnd w:id="576"/>
    </w:p>
    <w:p w14:paraId="011A95EC" w14:textId="77777777" w:rsidR="00865186" w:rsidRPr="000618F6" w:rsidRDefault="00865186" w:rsidP="00865186">
      <w:r w:rsidRPr="000618F6">
        <w:t>De basiscorrectie</w:t>
      </w:r>
      <w:r w:rsidR="001D61C2" w:rsidRPr="000618F6">
        <w:t xml:space="preserve"> studiekosten kind &gt;= 18 VI is altijd de waarde van parameter 155.</w:t>
      </w:r>
    </w:p>
    <w:p w14:paraId="73F61F66" w14:textId="77777777" w:rsidR="00865186" w:rsidRPr="000618F6" w:rsidRDefault="00865186" w:rsidP="00865186"/>
    <w:p w14:paraId="441F93C0" w14:textId="77777777" w:rsidR="00865186" w:rsidRPr="000618F6" w:rsidRDefault="00865186" w:rsidP="00865186">
      <w:r w:rsidRPr="000618F6">
        <w:t>Veldtype</w:t>
      </w:r>
      <w:r w:rsidRPr="000618F6">
        <w:tab/>
      </w:r>
      <w:r w:rsidRPr="000618F6">
        <w:tab/>
      </w:r>
      <w:r w:rsidRPr="000618F6">
        <w:tab/>
      </w:r>
      <w:r w:rsidRPr="000618F6">
        <w:tab/>
        <w:t>Double</w:t>
      </w:r>
    </w:p>
    <w:p w14:paraId="0A741055" w14:textId="77777777" w:rsidR="00865186" w:rsidRPr="000618F6" w:rsidRDefault="00865186" w:rsidP="00865186">
      <w:r w:rsidRPr="000618F6">
        <w:t>Formaat</w:t>
      </w:r>
      <w:r w:rsidRPr="000618F6">
        <w:tab/>
      </w:r>
      <w:r w:rsidRPr="000618F6">
        <w:tab/>
      </w:r>
      <w:r w:rsidRPr="000618F6">
        <w:tab/>
      </w:r>
      <w:r w:rsidRPr="000618F6">
        <w:tab/>
        <w:t>999999,99</w:t>
      </w:r>
    </w:p>
    <w:p w14:paraId="21A34FB8" w14:textId="77777777" w:rsidR="00865186" w:rsidRPr="000618F6" w:rsidRDefault="00865186" w:rsidP="00865186">
      <w:r w:rsidRPr="000618F6">
        <w:t>Standaardwaarde</w:t>
      </w:r>
      <w:r w:rsidRPr="000618F6">
        <w:tab/>
      </w:r>
      <w:r w:rsidRPr="000618F6">
        <w:tab/>
        <w:t>0,0</w:t>
      </w:r>
    </w:p>
    <w:p w14:paraId="1135FA39" w14:textId="77777777" w:rsidR="00865186" w:rsidRPr="000618F6" w:rsidRDefault="001D61C2" w:rsidP="00865186">
      <w:r w:rsidRPr="000618F6">
        <w:t>Toegevoegd in</w:t>
      </w:r>
      <w:r w:rsidRPr="000618F6">
        <w:tab/>
      </w:r>
      <w:r w:rsidRPr="000618F6">
        <w:tab/>
      </w:r>
      <w:r w:rsidRPr="000618F6">
        <w:tab/>
        <w:t>2.8</w:t>
      </w:r>
    </w:p>
    <w:p w14:paraId="5ECD0EE8" w14:textId="77777777" w:rsidR="00865186" w:rsidRPr="000618F6" w:rsidRDefault="00865186" w:rsidP="00865186">
      <w:r w:rsidRPr="000618F6">
        <w:t>Eerste berekeningsversie</w:t>
      </w:r>
      <w:r w:rsidRPr="000618F6">
        <w:tab/>
        <w:t>01-0</w:t>
      </w:r>
      <w:r w:rsidR="001D61C2" w:rsidRPr="000618F6">
        <w:t>1-2016</w:t>
      </w:r>
    </w:p>
    <w:p w14:paraId="7BC1CEF1" w14:textId="77777777" w:rsidR="00865186" w:rsidRPr="000618F6" w:rsidRDefault="00865186" w:rsidP="00865186">
      <w:r w:rsidRPr="000618F6">
        <w:t>Laatste berekeningsversie</w:t>
      </w:r>
      <w:r w:rsidRPr="000618F6">
        <w:tab/>
      </w:r>
      <w:r w:rsidRPr="000618F6">
        <w:rPr>
          <w:i/>
        </w:rPr>
        <w:t>n.v.t.</w:t>
      </w:r>
    </w:p>
    <w:p w14:paraId="552CECA2" w14:textId="77777777" w:rsidR="00865186" w:rsidRPr="000618F6" w:rsidRDefault="00865186" w:rsidP="00865186">
      <w:r w:rsidRPr="000618F6">
        <w:t>Verwijderd in</w:t>
      </w:r>
      <w:r w:rsidRPr="000618F6">
        <w:tab/>
      </w:r>
      <w:r w:rsidRPr="000618F6">
        <w:tab/>
      </w:r>
      <w:r w:rsidRPr="000618F6">
        <w:tab/>
      </w:r>
      <w:r w:rsidRPr="000618F6">
        <w:rPr>
          <w:i/>
        </w:rPr>
        <w:t>n.v.t.</w:t>
      </w:r>
    </w:p>
    <w:p w14:paraId="377EF112" w14:textId="77777777" w:rsidR="00200BD6" w:rsidRPr="000618F6" w:rsidRDefault="00200BD6" w:rsidP="00200BD6">
      <w:pPr>
        <w:pStyle w:val="Heading3"/>
        <w:rPr>
          <w:lang w:val="nl-NL"/>
        </w:rPr>
      </w:pPr>
      <w:bookmarkStart w:id="577" w:name="_Toc124349538"/>
      <w:r w:rsidRPr="000618F6">
        <w:rPr>
          <w:lang w:val="nl-NL"/>
        </w:rPr>
        <w:t>nomAlgOverhevelingIndicatie</w:t>
      </w:r>
      <w:bookmarkEnd w:id="577"/>
    </w:p>
    <w:p w14:paraId="1BF320CC" w14:textId="77777777" w:rsidR="00200BD6" w:rsidRPr="000618F6" w:rsidRDefault="00200BD6" w:rsidP="00200BD6">
      <w:r w:rsidRPr="000618F6">
        <w:t xml:space="preserve">Indicatie </w:t>
      </w:r>
      <w:r w:rsidR="00954D47" w:rsidRPr="000618F6">
        <w:t xml:space="preserve">dat de totale overheveling beperkt is doordat het VTLB + overheveling hoger zou zijn dan het inkomen </w:t>
      </w:r>
      <w:r w:rsidRPr="000618F6">
        <w:t>.</w:t>
      </w:r>
    </w:p>
    <w:p w14:paraId="593E031B" w14:textId="77777777" w:rsidR="00200BD6" w:rsidRPr="000618F6" w:rsidRDefault="00200BD6" w:rsidP="00200BD6"/>
    <w:p w14:paraId="3B0A0A36" w14:textId="77777777" w:rsidR="00954D47" w:rsidRPr="000618F6" w:rsidRDefault="00954D47" w:rsidP="00954D47">
      <w:r w:rsidRPr="000618F6">
        <w:t>Veldtype</w:t>
      </w:r>
      <w:r w:rsidRPr="000618F6">
        <w:tab/>
      </w:r>
      <w:r w:rsidRPr="000618F6">
        <w:tab/>
      </w:r>
      <w:r w:rsidRPr="000618F6">
        <w:tab/>
      </w:r>
      <w:r w:rsidRPr="000618F6">
        <w:tab/>
        <w:t>TJaNee</w:t>
      </w:r>
    </w:p>
    <w:p w14:paraId="0B368692" w14:textId="77777777" w:rsidR="00954D47" w:rsidRPr="000618F6" w:rsidRDefault="00954D47" w:rsidP="00954D47">
      <w:r w:rsidRPr="000618F6">
        <w:t>Formaat</w:t>
      </w:r>
      <w:r w:rsidRPr="000618F6">
        <w:tab/>
      </w:r>
      <w:r w:rsidRPr="000618F6">
        <w:tab/>
      </w:r>
      <w:r w:rsidRPr="000618F6">
        <w:tab/>
      </w:r>
      <w:r w:rsidRPr="000618F6">
        <w:tab/>
        <w:t>Enumeration</w:t>
      </w:r>
    </w:p>
    <w:p w14:paraId="45D5576B" w14:textId="77777777" w:rsidR="00954D47" w:rsidRPr="000618F6" w:rsidRDefault="00954D47" w:rsidP="00954D47">
      <w:r w:rsidRPr="000618F6">
        <w:t>Standaardwaarde</w:t>
      </w:r>
      <w:r w:rsidRPr="000618F6">
        <w:tab/>
      </w:r>
      <w:r w:rsidRPr="000618F6">
        <w:tab/>
        <w:t>jnNee</w:t>
      </w:r>
    </w:p>
    <w:p w14:paraId="24878F8C" w14:textId="77777777" w:rsidR="00954D47" w:rsidRPr="000618F6" w:rsidRDefault="00954D47" w:rsidP="00954D47">
      <w:r w:rsidRPr="000618F6">
        <w:t>Toegevoegd in</w:t>
      </w:r>
      <w:r w:rsidRPr="000618F6">
        <w:tab/>
      </w:r>
      <w:r w:rsidRPr="000618F6">
        <w:tab/>
      </w:r>
      <w:r w:rsidRPr="000618F6">
        <w:tab/>
        <w:t>3.0</w:t>
      </w:r>
    </w:p>
    <w:p w14:paraId="7F9AA202" w14:textId="77777777" w:rsidR="00954D47" w:rsidRPr="000618F6" w:rsidRDefault="00954D47" w:rsidP="00954D47">
      <w:r w:rsidRPr="000618F6">
        <w:t>Eerste berekeningsversie</w:t>
      </w:r>
      <w:r w:rsidRPr="000618F6">
        <w:tab/>
        <w:t>01-01-2017</w:t>
      </w:r>
    </w:p>
    <w:p w14:paraId="6A4610BF" w14:textId="77777777" w:rsidR="00954D47" w:rsidRPr="000618F6" w:rsidRDefault="00954D47" w:rsidP="00954D47">
      <w:r w:rsidRPr="000618F6">
        <w:t>Laatste berekeningsversie</w:t>
      </w:r>
      <w:r w:rsidRPr="000618F6">
        <w:tab/>
      </w:r>
      <w:r w:rsidRPr="000618F6">
        <w:rPr>
          <w:i/>
        </w:rPr>
        <w:t>n.v.t.</w:t>
      </w:r>
    </w:p>
    <w:p w14:paraId="1CFD707E" w14:textId="77777777" w:rsidR="00954D47" w:rsidRPr="000618F6" w:rsidRDefault="00954D47" w:rsidP="00954D47">
      <w:r w:rsidRPr="000618F6">
        <w:t>Verwijderd in</w:t>
      </w:r>
      <w:r w:rsidRPr="000618F6">
        <w:tab/>
      </w:r>
      <w:r w:rsidRPr="000618F6">
        <w:tab/>
      </w:r>
      <w:r w:rsidRPr="000618F6">
        <w:tab/>
      </w:r>
      <w:r w:rsidRPr="000618F6">
        <w:rPr>
          <w:i/>
        </w:rPr>
        <w:t>n.v.t.</w:t>
      </w:r>
    </w:p>
    <w:p w14:paraId="41D143FA" w14:textId="77777777" w:rsidR="00200BD6" w:rsidRPr="000618F6" w:rsidRDefault="00200BD6" w:rsidP="00200BD6"/>
    <w:p w14:paraId="14299C20" w14:textId="77777777" w:rsidR="004D1165" w:rsidRPr="000618F6" w:rsidRDefault="002E127B" w:rsidP="00AC2AAD">
      <w:pPr>
        <w:pStyle w:val="Heading3"/>
        <w:rPr>
          <w:lang w:val="nl-NL"/>
        </w:rPr>
      </w:pPr>
      <w:bookmarkStart w:id="578" w:name="_Toc124349539"/>
      <w:r w:rsidRPr="000618F6">
        <w:rPr>
          <w:lang w:val="nl-NL"/>
        </w:rPr>
        <w:t>vtlbSchBVVPlusNomBedrag</w:t>
      </w:r>
      <w:bookmarkEnd w:id="578"/>
    </w:p>
    <w:p w14:paraId="1B5723FC" w14:textId="77777777" w:rsidR="004E0328" w:rsidRPr="000618F6" w:rsidRDefault="004E0328" w:rsidP="004E0328">
      <w:r w:rsidRPr="000618F6">
        <w:t>Het totaal van het nominaal bedrag plus de beslagvrije voet van de schuldenaar.</w:t>
      </w:r>
    </w:p>
    <w:p w14:paraId="790C4266" w14:textId="77777777" w:rsidR="004E0328" w:rsidRPr="000618F6" w:rsidRDefault="004E0328" w:rsidP="004E0328"/>
    <w:p w14:paraId="665C4AAC"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7DA99FFE" w14:textId="77777777" w:rsidR="004E0328" w:rsidRPr="000618F6" w:rsidRDefault="004E0328" w:rsidP="004E0328">
      <w:r w:rsidRPr="000618F6">
        <w:t>Formaat</w:t>
      </w:r>
      <w:r w:rsidRPr="000618F6">
        <w:tab/>
      </w:r>
      <w:r w:rsidRPr="000618F6">
        <w:tab/>
      </w:r>
      <w:r w:rsidRPr="000618F6">
        <w:tab/>
      </w:r>
      <w:r w:rsidRPr="000618F6">
        <w:tab/>
        <w:t>999999,99</w:t>
      </w:r>
    </w:p>
    <w:p w14:paraId="6F6BC89C" w14:textId="77777777" w:rsidR="004E0328" w:rsidRPr="000618F6" w:rsidRDefault="004E0328" w:rsidP="004E0328">
      <w:r w:rsidRPr="000618F6">
        <w:t>Standaardwaarde</w:t>
      </w:r>
      <w:r w:rsidRPr="000618F6">
        <w:tab/>
      </w:r>
      <w:r w:rsidRPr="000618F6">
        <w:tab/>
        <w:t>0,0</w:t>
      </w:r>
    </w:p>
    <w:p w14:paraId="14FBF3E6" w14:textId="77777777" w:rsidR="004E0328" w:rsidRPr="000618F6" w:rsidRDefault="004E0328" w:rsidP="004E0328">
      <w:r w:rsidRPr="000618F6">
        <w:t>Toegevoegd in</w:t>
      </w:r>
      <w:r w:rsidRPr="000618F6">
        <w:tab/>
      </w:r>
      <w:r w:rsidRPr="000618F6">
        <w:tab/>
      </w:r>
      <w:r w:rsidRPr="000618F6">
        <w:tab/>
        <w:t>1.0</w:t>
      </w:r>
    </w:p>
    <w:p w14:paraId="20C86F56" w14:textId="77777777" w:rsidR="004E0328" w:rsidRPr="000618F6" w:rsidRDefault="004E0328" w:rsidP="004E0328">
      <w:r w:rsidRPr="000618F6">
        <w:t>Eerste berekeningsversie</w:t>
      </w:r>
      <w:r w:rsidRPr="000618F6">
        <w:tab/>
        <w:t>01-07-2003</w:t>
      </w:r>
    </w:p>
    <w:p w14:paraId="4463F33C" w14:textId="77777777" w:rsidR="004E0328" w:rsidRPr="000618F6" w:rsidRDefault="004E0328" w:rsidP="004E0328">
      <w:r w:rsidRPr="000618F6">
        <w:t>Laatste berekeningsversie</w:t>
      </w:r>
      <w:r w:rsidRPr="000618F6">
        <w:tab/>
      </w:r>
      <w:r w:rsidRPr="000618F6">
        <w:rPr>
          <w:i/>
        </w:rPr>
        <w:t>n.v.t.</w:t>
      </w:r>
    </w:p>
    <w:p w14:paraId="49771917" w14:textId="77777777" w:rsidR="004E0328" w:rsidRPr="000618F6" w:rsidRDefault="004E0328" w:rsidP="004E0328">
      <w:r w:rsidRPr="000618F6">
        <w:t>Verwijderd in</w:t>
      </w:r>
      <w:r w:rsidRPr="000618F6">
        <w:tab/>
      </w:r>
      <w:r w:rsidRPr="000618F6">
        <w:tab/>
      </w:r>
      <w:r w:rsidRPr="000618F6">
        <w:tab/>
      </w:r>
      <w:r w:rsidRPr="000618F6">
        <w:rPr>
          <w:i/>
        </w:rPr>
        <w:t>n.v.t.</w:t>
      </w:r>
    </w:p>
    <w:p w14:paraId="790A6E74" w14:textId="77777777" w:rsidR="002E127B" w:rsidRPr="000618F6" w:rsidRDefault="002E127B" w:rsidP="00AC2AAD">
      <w:pPr>
        <w:pStyle w:val="Heading3"/>
        <w:rPr>
          <w:lang w:val="nl-NL"/>
        </w:rPr>
      </w:pPr>
      <w:bookmarkStart w:id="579" w:name="_Toc124349540"/>
      <w:r w:rsidRPr="000618F6">
        <w:rPr>
          <w:lang w:val="nl-NL"/>
        </w:rPr>
        <w:t>vtlbSchInhoudVakantieGeld</w:t>
      </w:r>
      <w:bookmarkEnd w:id="579"/>
    </w:p>
    <w:p w14:paraId="203C55F3" w14:textId="77777777" w:rsidR="004E0328" w:rsidRPr="000618F6" w:rsidRDefault="00F54AD1" w:rsidP="004E0328">
      <w:r w:rsidRPr="000618F6">
        <w:t>Het in te houden vakantiegeld per maand van de schuldenaar.</w:t>
      </w:r>
    </w:p>
    <w:p w14:paraId="45B9FDDB" w14:textId="77777777" w:rsidR="00F54AD1" w:rsidRPr="000618F6" w:rsidRDefault="00F54AD1" w:rsidP="004E0328"/>
    <w:p w14:paraId="0B4C8557"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11A418B9" w14:textId="77777777" w:rsidR="00F54AD1" w:rsidRPr="000618F6" w:rsidRDefault="00F54AD1" w:rsidP="00F54AD1">
      <w:r w:rsidRPr="000618F6">
        <w:t>Formaat</w:t>
      </w:r>
      <w:r w:rsidRPr="000618F6">
        <w:tab/>
      </w:r>
      <w:r w:rsidRPr="000618F6">
        <w:tab/>
      </w:r>
      <w:r w:rsidRPr="000618F6">
        <w:tab/>
      </w:r>
      <w:r w:rsidRPr="000618F6">
        <w:tab/>
        <w:t>999999,99</w:t>
      </w:r>
    </w:p>
    <w:p w14:paraId="5F553AEF" w14:textId="77777777" w:rsidR="00F54AD1" w:rsidRPr="000618F6" w:rsidRDefault="00F54AD1" w:rsidP="00F54AD1">
      <w:r w:rsidRPr="000618F6">
        <w:t>Standaardwaarde</w:t>
      </w:r>
      <w:r w:rsidRPr="000618F6">
        <w:tab/>
      </w:r>
      <w:r w:rsidRPr="000618F6">
        <w:tab/>
        <w:t>0,0</w:t>
      </w:r>
    </w:p>
    <w:p w14:paraId="63C2D8D6" w14:textId="77777777" w:rsidR="00F54AD1" w:rsidRPr="000618F6" w:rsidRDefault="00F54AD1" w:rsidP="00F54AD1">
      <w:r w:rsidRPr="000618F6">
        <w:t>Toegevoegd in</w:t>
      </w:r>
      <w:r w:rsidRPr="000618F6">
        <w:tab/>
      </w:r>
      <w:r w:rsidRPr="000618F6">
        <w:tab/>
      </w:r>
      <w:r w:rsidRPr="000618F6">
        <w:tab/>
        <w:t>1.0</w:t>
      </w:r>
    </w:p>
    <w:p w14:paraId="450566CE" w14:textId="77777777" w:rsidR="00F54AD1" w:rsidRPr="000618F6" w:rsidRDefault="00F54AD1" w:rsidP="00F54AD1">
      <w:r w:rsidRPr="000618F6">
        <w:t>Eerste berekeningsversie</w:t>
      </w:r>
      <w:r w:rsidRPr="000618F6">
        <w:tab/>
        <w:t>01-07-2003</w:t>
      </w:r>
    </w:p>
    <w:p w14:paraId="7B45B73D" w14:textId="77777777" w:rsidR="00F54AD1" w:rsidRPr="000618F6" w:rsidRDefault="00F54AD1" w:rsidP="00F54AD1">
      <w:r w:rsidRPr="000618F6">
        <w:t>Laatste berekeningsversie</w:t>
      </w:r>
      <w:r w:rsidRPr="000618F6">
        <w:tab/>
      </w:r>
      <w:r w:rsidRPr="000618F6">
        <w:rPr>
          <w:i/>
        </w:rPr>
        <w:t>n.v.t.</w:t>
      </w:r>
    </w:p>
    <w:p w14:paraId="3C938729" w14:textId="77777777" w:rsidR="00F54AD1" w:rsidRPr="000618F6" w:rsidRDefault="00F54AD1" w:rsidP="00F54AD1">
      <w:r w:rsidRPr="000618F6">
        <w:t>Verwijderd in</w:t>
      </w:r>
      <w:r w:rsidRPr="000618F6">
        <w:tab/>
      </w:r>
      <w:r w:rsidRPr="000618F6">
        <w:tab/>
      </w:r>
      <w:r w:rsidRPr="000618F6">
        <w:tab/>
      </w:r>
      <w:r w:rsidRPr="000618F6">
        <w:rPr>
          <w:i/>
        </w:rPr>
        <w:t>n.v.t.</w:t>
      </w:r>
    </w:p>
    <w:p w14:paraId="02B50E3C" w14:textId="77777777" w:rsidR="002E127B" w:rsidRPr="000618F6" w:rsidRDefault="002E127B" w:rsidP="00AC2AAD">
      <w:pPr>
        <w:pStyle w:val="Heading3"/>
        <w:rPr>
          <w:lang w:val="nl-NL"/>
        </w:rPr>
      </w:pPr>
      <w:bookmarkStart w:id="580" w:name="_Toc124349541"/>
      <w:r w:rsidRPr="000618F6">
        <w:rPr>
          <w:lang w:val="nl-NL"/>
        </w:rPr>
        <w:t>vtlbSchVrijTeLatenBedrag</w:t>
      </w:r>
      <w:bookmarkEnd w:id="580"/>
    </w:p>
    <w:p w14:paraId="76EFBB35" w14:textId="77777777" w:rsidR="002E127B" w:rsidRPr="000618F6" w:rsidRDefault="00C738BB">
      <w:r w:rsidRPr="000618F6">
        <w:t>Het vrij te laten bedrag per maand van de schuldenaar (nominaal bedrag plus beslagvrije voet minus in te houden vakantiegeld).</w:t>
      </w:r>
    </w:p>
    <w:p w14:paraId="65EDCEEC" w14:textId="77777777" w:rsidR="00C738BB" w:rsidRPr="000618F6" w:rsidRDefault="00C738BB"/>
    <w:p w14:paraId="6F282F70"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73B0D79E" w14:textId="77777777" w:rsidR="00C738BB" w:rsidRPr="000618F6" w:rsidRDefault="00C738BB" w:rsidP="00C738BB">
      <w:r w:rsidRPr="000618F6">
        <w:t>Formaat</w:t>
      </w:r>
      <w:r w:rsidRPr="000618F6">
        <w:tab/>
      </w:r>
      <w:r w:rsidRPr="000618F6">
        <w:tab/>
      </w:r>
      <w:r w:rsidRPr="000618F6">
        <w:tab/>
      </w:r>
      <w:r w:rsidRPr="000618F6">
        <w:tab/>
        <w:t>999999,99</w:t>
      </w:r>
    </w:p>
    <w:p w14:paraId="624CB305" w14:textId="77777777" w:rsidR="00C738BB" w:rsidRPr="000618F6" w:rsidRDefault="00C738BB" w:rsidP="00C738BB">
      <w:r w:rsidRPr="000618F6">
        <w:t>Standaardwaarde</w:t>
      </w:r>
      <w:r w:rsidRPr="000618F6">
        <w:tab/>
      </w:r>
      <w:r w:rsidRPr="000618F6">
        <w:tab/>
        <w:t>0,0</w:t>
      </w:r>
    </w:p>
    <w:p w14:paraId="337CB2F0" w14:textId="77777777" w:rsidR="00C738BB" w:rsidRPr="000618F6" w:rsidRDefault="00C738BB" w:rsidP="00C738BB">
      <w:r w:rsidRPr="000618F6">
        <w:t>Toegevoegd in</w:t>
      </w:r>
      <w:r w:rsidRPr="000618F6">
        <w:tab/>
      </w:r>
      <w:r w:rsidRPr="000618F6">
        <w:tab/>
      </w:r>
      <w:r w:rsidRPr="000618F6">
        <w:tab/>
        <w:t>1.0</w:t>
      </w:r>
    </w:p>
    <w:p w14:paraId="51E97F26" w14:textId="77777777" w:rsidR="00C738BB" w:rsidRPr="000618F6" w:rsidRDefault="00C738BB" w:rsidP="00C738BB">
      <w:r w:rsidRPr="000618F6">
        <w:t>Eerste berekeningsversie</w:t>
      </w:r>
      <w:r w:rsidRPr="000618F6">
        <w:tab/>
        <w:t>01-07-2003</w:t>
      </w:r>
    </w:p>
    <w:p w14:paraId="05BFA61B" w14:textId="77777777" w:rsidR="00C738BB" w:rsidRPr="000618F6" w:rsidRDefault="00C738BB" w:rsidP="00C738BB">
      <w:r w:rsidRPr="000618F6">
        <w:t>Laatste berekeningsversie</w:t>
      </w:r>
      <w:r w:rsidRPr="000618F6">
        <w:tab/>
      </w:r>
      <w:r w:rsidRPr="000618F6">
        <w:rPr>
          <w:i/>
        </w:rPr>
        <w:t>n.v.t.</w:t>
      </w:r>
    </w:p>
    <w:p w14:paraId="2454105C" w14:textId="77777777" w:rsidR="00C738BB" w:rsidRPr="000618F6" w:rsidRDefault="00C738BB" w:rsidP="00C738BB">
      <w:r w:rsidRPr="000618F6">
        <w:t>Verwijderd in</w:t>
      </w:r>
      <w:r w:rsidRPr="000618F6">
        <w:tab/>
      </w:r>
      <w:r w:rsidRPr="000618F6">
        <w:tab/>
      </w:r>
      <w:r w:rsidRPr="000618F6">
        <w:tab/>
      </w:r>
      <w:r w:rsidRPr="000618F6">
        <w:rPr>
          <w:i/>
        </w:rPr>
        <w:t>n.v.t.</w:t>
      </w:r>
    </w:p>
    <w:p w14:paraId="480455E4" w14:textId="77777777" w:rsidR="002E127B" w:rsidRPr="000618F6" w:rsidRDefault="002E127B" w:rsidP="00AC2AAD">
      <w:pPr>
        <w:pStyle w:val="Heading3"/>
        <w:rPr>
          <w:lang w:val="nl-NL"/>
        </w:rPr>
      </w:pPr>
      <w:bookmarkStart w:id="581" w:name="_Toc124349542"/>
      <w:r w:rsidRPr="000618F6">
        <w:rPr>
          <w:lang w:val="nl-NL"/>
        </w:rPr>
        <w:t>vtlbSchBehoudenVakantieGeld</w:t>
      </w:r>
      <w:bookmarkEnd w:id="581"/>
    </w:p>
    <w:p w14:paraId="695FD5B5" w14:textId="77777777" w:rsidR="002E127B" w:rsidRPr="000618F6" w:rsidRDefault="006A082D">
      <w:r w:rsidRPr="000618F6">
        <w:t>Het jaarlijks te behouden vakantiegeld voor de schuldenaar.</w:t>
      </w:r>
    </w:p>
    <w:p w14:paraId="1C965E58" w14:textId="77777777" w:rsidR="006A082D" w:rsidRPr="000618F6" w:rsidRDefault="006A082D"/>
    <w:p w14:paraId="4FAE046C"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61EC94C0" w14:textId="77777777" w:rsidR="006A082D" w:rsidRPr="000618F6" w:rsidRDefault="006A082D" w:rsidP="006A082D">
      <w:r w:rsidRPr="000618F6">
        <w:t>Formaat</w:t>
      </w:r>
      <w:r w:rsidRPr="000618F6">
        <w:tab/>
      </w:r>
      <w:r w:rsidRPr="000618F6">
        <w:tab/>
      </w:r>
      <w:r w:rsidRPr="000618F6">
        <w:tab/>
      </w:r>
      <w:r w:rsidRPr="000618F6">
        <w:tab/>
        <w:t>999999,99</w:t>
      </w:r>
    </w:p>
    <w:p w14:paraId="4C136AB5" w14:textId="77777777" w:rsidR="006A082D" w:rsidRPr="000618F6" w:rsidRDefault="006A082D" w:rsidP="006A082D">
      <w:r w:rsidRPr="000618F6">
        <w:t>Standaardwaarde</w:t>
      </w:r>
      <w:r w:rsidRPr="000618F6">
        <w:tab/>
      </w:r>
      <w:r w:rsidRPr="000618F6">
        <w:tab/>
        <w:t>0,0</w:t>
      </w:r>
    </w:p>
    <w:p w14:paraId="1FF17D3E" w14:textId="77777777" w:rsidR="006A082D" w:rsidRPr="000618F6" w:rsidRDefault="006A082D" w:rsidP="006A082D">
      <w:r w:rsidRPr="000618F6">
        <w:t>Toegevoegd in</w:t>
      </w:r>
      <w:r w:rsidRPr="000618F6">
        <w:tab/>
      </w:r>
      <w:r w:rsidRPr="000618F6">
        <w:tab/>
      </w:r>
      <w:r w:rsidRPr="000618F6">
        <w:tab/>
        <w:t>1.0</w:t>
      </w:r>
    </w:p>
    <w:p w14:paraId="0E5E850C" w14:textId="77777777" w:rsidR="006A082D" w:rsidRPr="000618F6" w:rsidRDefault="006A082D" w:rsidP="006A082D">
      <w:r w:rsidRPr="000618F6">
        <w:t>Eerste berekeningsversie</w:t>
      </w:r>
      <w:r w:rsidRPr="000618F6">
        <w:tab/>
        <w:t>01-07-2003</w:t>
      </w:r>
    </w:p>
    <w:p w14:paraId="5B22E8D0" w14:textId="77777777" w:rsidR="006A082D" w:rsidRPr="000618F6" w:rsidRDefault="006A082D" w:rsidP="006A082D">
      <w:r w:rsidRPr="000618F6">
        <w:t>Laatste berekeningsversie</w:t>
      </w:r>
      <w:r w:rsidRPr="000618F6">
        <w:tab/>
      </w:r>
      <w:r w:rsidRPr="000618F6">
        <w:rPr>
          <w:i/>
        </w:rPr>
        <w:t>n.v.t.</w:t>
      </w:r>
    </w:p>
    <w:p w14:paraId="654A4A07" w14:textId="77777777" w:rsidR="006A082D" w:rsidRPr="000618F6" w:rsidRDefault="006A082D" w:rsidP="006A082D">
      <w:r w:rsidRPr="000618F6">
        <w:t>Verwijderd in</w:t>
      </w:r>
      <w:r w:rsidRPr="000618F6">
        <w:tab/>
      </w:r>
      <w:r w:rsidRPr="000618F6">
        <w:tab/>
      </w:r>
      <w:r w:rsidRPr="000618F6">
        <w:tab/>
      </w:r>
      <w:r w:rsidRPr="000618F6">
        <w:rPr>
          <w:i/>
        </w:rPr>
        <w:t>n.v.t.</w:t>
      </w:r>
    </w:p>
    <w:p w14:paraId="6E06DFE8" w14:textId="77777777" w:rsidR="002E127B" w:rsidRPr="000618F6" w:rsidRDefault="002E127B" w:rsidP="00AC2AAD">
      <w:pPr>
        <w:pStyle w:val="Heading3"/>
        <w:rPr>
          <w:lang w:val="nl-NL"/>
        </w:rPr>
      </w:pPr>
      <w:bookmarkStart w:id="582" w:name="_Toc124349543"/>
      <w:r w:rsidRPr="000618F6">
        <w:rPr>
          <w:lang w:val="nl-NL"/>
        </w:rPr>
        <w:t>vtlbParBVVPlusNomBedrag</w:t>
      </w:r>
      <w:bookmarkEnd w:id="582"/>
    </w:p>
    <w:p w14:paraId="18C8C0AB" w14:textId="77777777" w:rsidR="004E0328" w:rsidRPr="000618F6" w:rsidRDefault="004E0328" w:rsidP="004E0328">
      <w:r w:rsidRPr="000618F6">
        <w:t>Het totaal van het nominaal bedrag plus de beslagvrije voet van de partner.</w:t>
      </w:r>
    </w:p>
    <w:p w14:paraId="68941D7C" w14:textId="77777777" w:rsidR="004E0328" w:rsidRPr="000618F6" w:rsidRDefault="004E0328" w:rsidP="004E0328"/>
    <w:p w14:paraId="153C1530" w14:textId="77777777" w:rsidR="004E0328" w:rsidRPr="000618F6" w:rsidRDefault="004E0328" w:rsidP="004E0328">
      <w:r w:rsidRPr="000618F6">
        <w:t>Veldtype</w:t>
      </w:r>
      <w:r w:rsidRPr="000618F6">
        <w:tab/>
      </w:r>
      <w:r w:rsidRPr="000618F6">
        <w:tab/>
      </w:r>
      <w:r w:rsidRPr="000618F6">
        <w:tab/>
      </w:r>
      <w:r w:rsidRPr="000618F6">
        <w:tab/>
      </w:r>
      <w:r w:rsidR="00A613AA" w:rsidRPr="000618F6">
        <w:t>Double</w:t>
      </w:r>
    </w:p>
    <w:p w14:paraId="3D057E92" w14:textId="77777777" w:rsidR="004E0328" w:rsidRPr="000618F6" w:rsidRDefault="004E0328" w:rsidP="004E0328">
      <w:r w:rsidRPr="000618F6">
        <w:t>Formaat</w:t>
      </w:r>
      <w:r w:rsidRPr="000618F6">
        <w:tab/>
      </w:r>
      <w:r w:rsidRPr="000618F6">
        <w:tab/>
      </w:r>
      <w:r w:rsidRPr="000618F6">
        <w:tab/>
      </w:r>
      <w:r w:rsidRPr="000618F6">
        <w:tab/>
        <w:t>999999,99</w:t>
      </w:r>
    </w:p>
    <w:p w14:paraId="16D5805B" w14:textId="77777777" w:rsidR="004E0328" w:rsidRPr="000618F6" w:rsidRDefault="004E0328" w:rsidP="004E0328">
      <w:r w:rsidRPr="000618F6">
        <w:t>Standaardwaarde</w:t>
      </w:r>
      <w:r w:rsidRPr="000618F6">
        <w:tab/>
      </w:r>
      <w:r w:rsidRPr="000618F6">
        <w:tab/>
        <w:t>0,0</w:t>
      </w:r>
    </w:p>
    <w:p w14:paraId="17A9EA51" w14:textId="77777777" w:rsidR="004E0328" w:rsidRPr="000618F6" w:rsidRDefault="004E0328" w:rsidP="004E0328">
      <w:r w:rsidRPr="000618F6">
        <w:t>Toegevoegd in</w:t>
      </w:r>
      <w:r w:rsidRPr="000618F6">
        <w:tab/>
      </w:r>
      <w:r w:rsidRPr="000618F6">
        <w:tab/>
      </w:r>
      <w:r w:rsidRPr="000618F6">
        <w:tab/>
        <w:t>1.0</w:t>
      </w:r>
    </w:p>
    <w:p w14:paraId="6C8EF54C" w14:textId="77777777" w:rsidR="004E0328" w:rsidRPr="000618F6" w:rsidRDefault="004E0328" w:rsidP="004E0328">
      <w:r w:rsidRPr="000618F6">
        <w:t>Eerste berekeningsversie</w:t>
      </w:r>
      <w:r w:rsidRPr="000618F6">
        <w:tab/>
        <w:t>01-07-2003</w:t>
      </w:r>
    </w:p>
    <w:p w14:paraId="43655693" w14:textId="77777777" w:rsidR="004E0328" w:rsidRPr="000618F6" w:rsidRDefault="004E0328" w:rsidP="004E0328">
      <w:r w:rsidRPr="000618F6">
        <w:t>Laatste berekeningsversie</w:t>
      </w:r>
      <w:r w:rsidRPr="000618F6">
        <w:tab/>
      </w:r>
      <w:r w:rsidRPr="000618F6">
        <w:rPr>
          <w:i/>
        </w:rPr>
        <w:t>n.v.t.</w:t>
      </w:r>
    </w:p>
    <w:p w14:paraId="21B729E2" w14:textId="77777777" w:rsidR="004E0328" w:rsidRPr="000618F6" w:rsidRDefault="004E0328" w:rsidP="004E0328">
      <w:r w:rsidRPr="000618F6">
        <w:t>Verwijderd in</w:t>
      </w:r>
      <w:r w:rsidRPr="000618F6">
        <w:tab/>
      </w:r>
      <w:r w:rsidRPr="000618F6">
        <w:tab/>
      </w:r>
      <w:r w:rsidRPr="000618F6">
        <w:tab/>
      </w:r>
      <w:r w:rsidRPr="000618F6">
        <w:rPr>
          <w:i/>
        </w:rPr>
        <w:t>n.v.t.</w:t>
      </w:r>
    </w:p>
    <w:p w14:paraId="0ACE8CD6" w14:textId="77777777" w:rsidR="002E127B" w:rsidRPr="000618F6" w:rsidRDefault="002E127B" w:rsidP="00AC2AAD">
      <w:pPr>
        <w:pStyle w:val="Heading3"/>
        <w:rPr>
          <w:lang w:val="nl-NL"/>
        </w:rPr>
      </w:pPr>
      <w:bookmarkStart w:id="583" w:name="_Toc124349544"/>
      <w:r w:rsidRPr="000618F6">
        <w:rPr>
          <w:lang w:val="nl-NL"/>
        </w:rPr>
        <w:t>vtlbParInhoudVakantieGeld</w:t>
      </w:r>
      <w:bookmarkEnd w:id="583"/>
    </w:p>
    <w:p w14:paraId="30FD9707" w14:textId="77777777" w:rsidR="00F54AD1" w:rsidRPr="000618F6" w:rsidRDefault="00F54AD1" w:rsidP="00F54AD1">
      <w:r w:rsidRPr="000618F6">
        <w:t>Het in te houden vakantiegeld per maand van de partner.</w:t>
      </w:r>
    </w:p>
    <w:p w14:paraId="0B97C49C" w14:textId="77777777" w:rsidR="00F54AD1" w:rsidRPr="000618F6" w:rsidRDefault="00F54AD1" w:rsidP="00F54AD1"/>
    <w:p w14:paraId="585E38B6" w14:textId="77777777" w:rsidR="00F54AD1" w:rsidRPr="000618F6" w:rsidRDefault="00F54AD1" w:rsidP="00F54AD1">
      <w:r w:rsidRPr="000618F6">
        <w:t>Veldtype</w:t>
      </w:r>
      <w:r w:rsidRPr="000618F6">
        <w:tab/>
      </w:r>
      <w:r w:rsidRPr="000618F6">
        <w:tab/>
      </w:r>
      <w:r w:rsidRPr="000618F6">
        <w:tab/>
      </w:r>
      <w:r w:rsidRPr="000618F6">
        <w:tab/>
      </w:r>
      <w:r w:rsidR="00A613AA" w:rsidRPr="000618F6">
        <w:t>Double</w:t>
      </w:r>
    </w:p>
    <w:p w14:paraId="31B2861E" w14:textId="77777777" w:rsidR="00F54AD1" w:rsidRPr="000618F6" w:rsidRDefault="00F54AD1" w:rsidP="00F54AD1">
      <w:r w:rsidRPr="000618F6">
        <w:t>Formaat</w:t>
      </w:r>
      <w:r w:rsidRPr="000618F6">
        <w:tab/>
      </w:r>
      <w:r w:rsidRPr="000618F6">
        <w:tab/>
      </w:r>
      <w:r w:rsidRPr="000618F6">
        <w:tab/>
      </w:r>
      <w:r w:rsidRPr="000618F6">
        <w:tab/>
        <w:t>999999,99</w:t>
      </w:r>
    </w:p>
    <w:p w14:paraId="28D00B3C" w14:textId="77777777" w:rsidR="00F54AD1" w:rsidRPr="000618F6" w:rsidRDefault="00F54AD1" w:rsidP="00F54AD1">
      <w:r w:rsidRPr="000618F6">
        <w:t>Standaardwaarde</w:t>
      </w:r>
      <w:r w:rsidRPr="000618F6">
        <w:tab/>
      </w:r>
      <w:r w:rsidRPr="000618F6">
        <w:tab/>
        <w:t>0,0</w:t>
      </w:r>
    </w:p>
    <w:p w14:paraId="504BCA92" w14:textId="77777777" w:rsidR="00F54AD1" w:rsidRPr="000618F6" w:rsidRDefault="00F54AD1" w:rsidP="00F54AD1">
      <w:r w:rsidRPr="000618F6">
        <w:t>Toegevoegd in</w:t>
      </w:r>
      <w:r w:rsidRPr="000618F6">
        <w:tab/>
      </w:r>
      <w:r w:rsidRPr="000618F6">
        <w:tab/>
      </w:r>
      <w:r w:rsidRPr="000618F6">
        <w:tab/>
        <w:t>1.0</w:t>
      </w:r>
    </w:p>
    <w:p w14:paraId="06A731B6" w14:textId="77777777" w:rsidR="00F54AD1" w:rsidRPr="000618F6" w:rsidRDefault="00F54AD1" w:rsidP="00F54AD1">
      <w:r w:rsidRPr="000618F6">
        <w:t>Eerste berekeningsversie</w:t>
      </w:r>
      <w:r w:rsidRPr="000618F6">
        <w:tab/>
        <w:t>01-07-2003</w:t>
      </w:r>
    </w:p>
    <w:p w14:paraId="572AD175" w14:textId="77777777" w:rsidR="00F54AD1" w:rsidRPr="000618F6" w:rsidRDefault="00F54AD1" w:rsidP="00F54AD1">
      <w:r w:rsidRPr="000618F6">
        <w:t>Laatste berekeningsversie</w:t>
      </w:r>
      <w:r w:rsidRPr="000618F6">
        <w:tab/>
      </w:r>
      <w:r w:rsidRPr="000618F6">
        <w:rPr>
          <w:i/>
        </w:rPr>
        <w:t>n.v.t.</w:t>
      </w:r>
    </w:p>
    <w:p w14:paraId="20B25424" w14:textId="77777777" w:rsidR="00F54AD1" w:rsidRPr="000618F6" w:rsidRDefault="00F54AD1" w:rsidP="00F54AD1">
      <w:r w:rsidRPr="000618F6">
        <w:t>Verwijderd in</w:t>
      </w:r>
      <w:r w:rsidRPr="000618F6">
        <w:tab/>
      </w:r>
      <w:r w:rsidRPr="000618F6">
        <w:tab/>
      </w:r>
      <w:r w:rsidRPr="000618F6">
        <w:tab/>
      </w:r>
      <w:r w:rsidRPr="000618F6">
        <w:rPr>
          <w:i/>
        </w:rPr>
        <w:t>n.v.t.</w:t>
      </w:r>
    </w:p>
    <w:p w14:paraId="7452AC5C" w14:textId="77777777" w:rsidR="002E127B" w:rsidRPr="000618F6" w:rsidRDefault="002E127B" w:rsidP="00AC2AAD">
      <w:pPr>
        <w:pStyle w:val="Heading3"/>
        <w:rPr>
          <w:lang w:val="nl-NL"/>
        </w:rPr>
      </w:pPr>
      <w:bookmarkStart w:id="584" w:name="_Toc124349545"/>
      <w:r w:rsidRPr="000618F6">
        <w:rPr>
          <w:lang w:val="nl-NL"/>
        </w:rPr>
        <w:t>vtlbParVrijTeLatenBedrag</w:t>
      </w:r>
      <w:bookmarkEnd w:id="584"/>
    </w:p>
    <w:p w14:paraId="22AB49F9" w14:textId="77777777" w:rsidR="00C738BB" w:rsidRPr="000618F6" w:rsidRDefault="00C738BB" w:rsidP="00C738BB">
      <w:r w:rsidRPr="000618F6">
        <w:t>Het vrij te laten bedrag per maand van de partner (nominaal bedrag plus beslagvrije voet minus in te houden vakantiegeld).</w:t>
      </w:r>
    </w:p>
    <w:p w14:paraId="20419560" w14:textId="77777777" w:rsidR="00C738BB" w:rsidRPr="000618F6" w:rsidRDefault="00C738BB" w:rsidP="00C738BB"/>
    <w:p w14:paraId="0F0C3508" w14:textId="77777777" w:rsidR="00C738BB" w:rsidRPr="000618F6" w:rsidRDefault="00C738BB" w:rsidP="00C738BB">
      <w:r w:rsidRPr="000618F6">
        <w:t>Veldtype</w:t>
      </w:r>
      <w:r w:rsidRPr="000618F6">
        <w:tab/>
      </w:r>
      <w:r w:rsidRPr="000618F6">
        <w:tab/>
      </w:r>
      <w:r w:rsidRPr="000618F6">
        <w:tab/>
      </w:r>
      <w:r w:rsidRPr="000618F6">
        <w:tab/>
      </w:r>
      <w:r w:rsidR="00A613AA" w:rsidRPr="000618F6">
        <w:t>Double</w:t>
      </w:r>
    </w:p>
    <w:p w14:paraId="625B2D60" w14:textId="77777777" w:rsidR="00C738BB" w:rsidRPr="000618F6" w:rsidRDefault="00C738BB" w:rsidP="00C738BB">
      <w:r w:rsidRPr="000618F6">
        <w:t>Formaat</w:t>
      </w:r>
      <w:r w:rsidRPr="000618F6">
        <w:tab/>
      </w:r>
      <w:r w:rsidRPr="000618F6">
        <w:tab/>
      </w:r>
      <w:r w:rsidRPr="000618F6">
        <w:tab/>
      </w:r>
      <w:r w:rsidRPr="000618F6">
        <w:tab/>
        <w:t>999999,99</w:t>
      </w:r>
    </w:p>
    <w:p w14:paraId="5EE8A1ED" w14:textId="77777777" w:rsidR="00C738BB" w:rsidRPr="000618F6" w:rsidRDefault="00C738BB" w:rsidP="00C738BB">
      <w:r w:rsidRPr="000618F6">
        <w:t>Standaardwaarde</w:t>
      </w:r>
      <w:r w:rsidRPr="000618F6">
        <w:tab/>
      </w:r>
      <w:r w:rsidRPr="000618F6">
        <w:tab/>
        <w:t>0,0</w:t>
      </w:r>
    </w:p>
    <w:p w14:paraId="1D98EA13" w14:textId="77777777" w:rsidR="00C738BB" w:rsidRPr="000618F6" w:rsidRDefault="00C738BB" w:rsidP="00C738BB">
      <w:r w:rsidRPr="000618F6">
        <w:t>Toegevoegd in</w:t>
      </w:r>
      <w:r w:rsidRPr="000618F6">
        <w:tab/>
      </w:r>
      <w:r w:rsidRPr="000618F6">
        <w:tab/>
      </w:r>
      <w:r w:rsidRPr="000618F6">
        <w:tab/>
        <w:t>1.0</w:t>
      </w:r>
    </w:p>
    <w:p w14:paraId="0E58A0BD" w14:textId="77777777" w:rsidR="00C738BB" w:rsidRPr="000618F6" w:rsidRDefault="00C738BB" w:rsidP="00C738BB">
      <w:r w:rsidRPr="000618F6">
        <w:t>Eerste berekeningsversie</w:t>
      </w:r>
      <w:r w:rsidRPr="000618F6">
        <w:tab/>
        <w:t>01-07-2003</w:t>
      </w:r>
    </w:p>
    <w:p w14:paraId="791B3139" w14:textId="77777777" w:rsidR="00C738BB" w:rsidRPr="000618F6" w:rsidRDefault="00C738BB" w:rsidP="00C738BB">
      <w:r w:rsidRPr="000618F6">
        <w:lastRenderedPageBreak/>
        <w:t>Laatste berekeningsversie</w:t>
      </w:r>
      <w:r w:rsidRPr="000618F6">
        <w:tab/>
      </w:r>
      <w:r w:rsidRPr="000618F6">
        <w:rPr>
          <w:i/>
        </w:rPr>
        <w:t>n.v.t.</w:t>
      </w:r>
    </w:p>
    <w:p w14:paraId="233C4B40" w14:textId="77777777" w:rsidR="00C738BB" w:rsidRPr="000618F6" w:rsidRDefault="00C738BB" w:rsidP="00C738BB">
      <w:r w:rsidRPr="000618F6">
        <w:t>Verwijderd in</w:t>
      </w:r>
      <w:r w:rsidRPr="000618F6">
        <w:tab/>
      </w:r>
      <w:r w:rsidRPr="000618F6">
        <w:tab/>
      </w:r>
      <w:r w:rsidRPr="000618F6">
        <w:tab/>
      </w:r>
      <w:r w:rsidRPr="000618F6">
        <w:rPr>
          <w:i/>
        </w:rPr>
        <w:t>n.v.t.</w:t>
      </w:r>
    </w:p>
    <w:p w14:paraId="5B1F8D52" w14:textId="77777777" w:rsidR="002E127B" w:rsidRPr="000618F6" w:rsidRDefault="002E127B" w:rsidP="00AC2AAD">
      <w:pPr>
        <w:pStyle w:val="Heading3"/>
        <w:rPr>
          <w:lang w:val="nl-NL"/>
        </w:rPr>
      </w:pPr>
      <w:bookmarkStart w:id="585" w:name="_Toc124349546"/>
      <w:r w:rsidRPr="000618F6">
        <w:rPr>
          <w:lang w:val="nl-NL"/>
        </w:rPr>
        <w:t>vtlbParBehoudenVakantieGeld</w:t>
      </w:r>
      <w:bookmarkEnd w:id="585"/>
    </w:p>
    <w:p w14:paraId="647D7008" w14:textId="77777777" w:rsidR="006A082D" w:rsidRPr="000618F6" w:rsidRDefault="006A082D" w:rsidP="006A082D">
      <w:r w:rsidRPr="000618F6">
        <w:t>Het jaarlijks te behouden vakantiegeld voor de partner.</w:t>
      </w:r>
    </w:p>
    <w:p w14:paraId="3B3FDCAA" w14:textId="77777777" w:rsidR="006A082D" w:rsidRPr="000618F6" w:rsidRDefault="006A082D" w:rsidP="006A082D"/>
    <w:p w14:paraId="1C0145F8" w14:textId="77777777" w:rsidR="006A082D" w:rsidRPr="000618F6" w:rsidRDefault="006A082D" w:rsidP="006A082D">
      <w:r w:rsidRPr="000618F6">
        <w:t>Veldtype</w:t>
      </w:r>
      <w:r w:rsidRPr="000618F6">
        <w:tab/>
      </w:r>
      <w:r w:rsidRPr="000618F6">
        <w:tab/>
      </w:r>
      <w:r w:rsidRPr="000618F6">
        <w:tab/>
      </w:r>
      <w:r w:rsidRPr="000618F6">
        <w:tab/>
      </w:r>
      <w:r w:rsidR="00A613AA" w:rsidRPr="000618F6">
        <w:t>Double</w:t>
      </w:r>
    </w:p>
    <w:p w14:paraId="77E5F742" w14:textId="77777777" w:rsidR="006A082D" w:rsidRPr="000618F6" w:rsidRDefault="006A082D" w:rsidP="006A082D">
      <w:r w:rsidRPr="000618F6">
        <w:t>Formaat</w:t>
      </w:r>
      <w:r w:rsidRPr="000618F6">
        <w:tab/>
      </w:r>
      <w:r w:rsidRPr="000618F6">
        <w:tab/>
      </w:r>
      <w:r w:rsidRPr="000618F6">
        <w:tab/>
      </w:r>
      <w:r w:rsidRPr="000618F6">
        <w:tab/>
        <w:t>999999,99</w:t>
      </w:r>
    </w:p>
    <w:p w14:paraId="4C4B99B5" w14:textId="77777777" w:rsidR="006A082D" w:rsidRPr="000618F6" w:rsidRDefault="006A082D" w:rsidP="006A082D">
      <w:r w:rsidRPr="000618F6">
        <w:t>Standaardwaarde</w:t>
      </w:r>
      <w:r w:rsidRPr="000618F6">
        <w:tab/>
      </w:r>
      <w:r w:rsidRPr="000618F6">
        <w:tab/>
        <w:t>0,0</w:t>
      </w:r>
    </w:p>
    <w:p w14:paraId="0B54A2FA" w14:textId="77777777" w:rsidR="006A082D" w:rsidRPr="000618F6" w:rsidRDefault="006A082D" w:rsidP="006A082D">
      <w:r w:rsidRPr="000618F6">
        <w:t>Toegevoegd in</w:t>
      </w:r>
      <w:r w:rsidRPr="000618F6">
        <w:tab/>
      </w:r>
      <w:r w:rsidRPr="000618F6">
        <w:tab/>
      </w:r>
      <w:r w:rsidRPr="000618F6">
        <w:tab/>
        <w:t>1.0</w:t>
      </w:r>
    </w:p>
    <w:p w14:paraId="48FD0BB7" w14:textId="77777777" w:rsidR="006A082D" w:rsidRPr="000618F6" w:rsidRDefault="006A082D" w:rsidP="006A082D">
      <w:r w:rsidRPr="000618F6">
        <w:t>Eerste berekeningsversie</w:t>
      </w:r>
      <w:r w:rsidRPr="000618F6">
        <w:tab/>
        <w:t>01-07-2003</w:t>
      </w:r>
    </w:p>
    <w:p w14:paraId="2EB73C7B" w14:textId="77777777" w:rsidR="006A082D" w:rsidRPr="000618F6" w:rsidRDefault="006A082D" w:rsidP="006A082D">
      <w:r w:rsidRPr="000618F6">
        <w:t>Laatste berekeningsversie</w:t>
      </w:r>
      <w:r w:rsidRPr="000618F6">
        <w:tab/>
      </w:r>
      <w:r w:rsidRPr="000618F6">
        <w:rPr>
          <w:i/>
        </w:rPr>
        <w:t>n.v.t.</w:t>
      </w:r>
    </w:p>
    <w:p w14:paraId="4697FBB9" w14:textId="77777777" w:rsidR="00D434CB" w:rsidRPr="000618F6" w:rsidRDefault="006A082D" w:rsidP="00D434CB">
      <w:pPr>
        <w:rPr>
          <w:i/>
        </w:rPr>
      </w:pPr>
      <w:r w:rsidRPr="000618F6">
        <w:t>Verwijderd in</w:t>
      </w:r>
      <w:r w:rsidRPr="000618F6">
        <w:tab/>
      </w:r>
      <w:r w:rsidRPr="000618F6">
        <w:tab/>
      </w:r>
      <w:r w:rsidRPr="000618F6">
        <w:tab/>
      </w:r>
      <w:r w:rsidRPr="000618F6">
        <w:rPr>
          <w:i/>
        </w:rPr>
        <w:t>n.v.t.</w:t>
      </w:r>
    </w:p>
    <w:p w14:paraId="4FA0B528" w14:textId="77777777" w:rsidR="00E06F8C" w:rsidRPr="000618F6" w:rsidRDefault="00E06F8C" w:rsidP="00D434CB">
      <w:pPr>
        <w:rPr>
          <w:i/>
        </w:rPr>
      </w:pPr>
    </w:p>
    <w:p w14:paraId="39FF69A4" w14:textId="6BCA994C" w:rsidR="00C83B9C" w:rsidRPr="000618F6" w:rsidRDefault="00C83B9C" w:rsidP="00C83B9C">
      <w:pPr>
        <w:pStyle w:val="Heading3"/>
        <w:rPr>
          <w:lang w:val="nl-NL"/>
        </w:rPr>
      </w:pPr>
      <w:bookmarkStart w:id="586" w:name="_Toc124349547"/>
      <w:r w:rsidRPr="00C83B9C">
        <w:rPr>
          <w:lang w:val="nl-NL"/>
        </w:rPr>
        <w:t>algBVVcorrZiektekosten</w:t>
      </w:r>
      <w:bookmarkEnd w:id="586"/>
    </w:p>
    <w:p w14:paraId="168486F5" w14:textId="0A724243" w:rsidR="00C83B9C" w:rsidRPr="000618F6" w:rsidRDefault="00C83B9C" w:rsidP="00C83B9C">
      <w:r w:rsidRPr="00C83B9C">
        <w:t>Indicatie of correctie ziektekosten meegenomen is met de berekening van de correctie individuele lasten, extra correctie voor het nominaal bedrag.</w:t>
      </w:r>
    </w:p>
    <w:p w14:paraId="753A1854" w14:textId="77777777" w:rsidR="00C83B9C" w:rsidRPr="000618F6" w:rsidRDefault="00C83B9C" w:rsidP="00C83B9C"/>
    <w:p w14:paraId="50C4389D" w14:textId="127C47A5" w:rsidR="00C83B9C" w:rsidRPr="000618F6" w:rsidRDefault="00C83B9C" w:rsidP="00C83B9C">
      <w:r w:rsidRPr="000618F6">
        <w:t>Veldtype</w:t>
      </w:r>
      <w:r w:rsidRPr="000618F6">
        <w:tab/>
      </w:r>
      <w:r w:rsidRPr="000618F6">
        <w:tab/>
      </w:r>
      <w:r w:rsidRPr="000618F6">
        <w:tab/>
      </w:r>
      <w:r w:rsidRPr="000618F6">
        <w:tab/>
      </w:r>
      <w:r>
        <w:t>TJaNee</w:t>
      </w:r>
    </w:p>
    <w:p w14:paraId="12BCC0AB" w14:textId="3775BA30" w:rsidR="00C83B9C" w:rsidRPr="000618F6" w:rsidRDefault="00C83B9C" w:rsidP="00C83B9C">
      <w:r w:rsidRPr="000618F6">
        <w:t>Formaat</w:t>
      </w:r>
      <w:r w:rsidRPr="000618F6">
        <w:tab/>
      </w:r>
      <w:r w:rsidRPr="000618F6">
        <w:tab/>
      </w:r>
      <w:r w:rsidRPr="000618F6">
        <w:tab/>
      </w:r>
      <w:r w:rsidRPr="000618F6">
        <w:tab/>
        <w:t>Enumeration</w:t>
      </w:r>
    </w:p>
    <w:p w14:paraId="6E382D98" w14:textId="2F02154F" w:rsidR="00C83B9C" w:rsidRPr="000618F6" w:rsidRDefault="00C83B9C" w:rsidP="00C83B9C">
      <w:r w:rsidRPr="000618F6">
        <w:t>Standaardwaarde</w:t>
      </w:r>
      <w:r w:rsidRPr="000618F6">
        <w:tab/>
      </w:r>
      <w:r w:rsidRPr="000618F6">
        <w:tab/>
      </w:r>
      <w:r>
        <w:t>jnJa</w:t>
      </w:r>
    </w:p>
    <w:p w14:paraId="7C3A1960" w14:textId="10DBCA5D" w:rsidR="00C83B9C" w:rsidRPr="000618F6" w:rsidRDefault="00C83B9C" w:rsidP="00C83B9C">
      <w:r w:rsidRPr="000618F6">
        <w:t>Toegevoegd in</w:t>
      </w:r>
      <w:r w:rsidRPr="000618F6">
        <w:tab/>
      </w:r>
      <w:r w:rsidRPr="000618F6">
        <w:tab/>
      </w:r>
      <w:r w:rsidRPr="000618F6">
        <w:tab/>
      </w:r>
      <w:r>
        <w:t>4</w:t>
      </w:r>
      <w:r w:rsidRPr="000618F6">
        <w:t>.0</w:t>
      </w:r>
    </w:p>
    <w:p w14:paraId="5BEC6D23" w14:textId="7FF231EB" w:rsidR="00C83B9C" w:rsidRPr="000618F6" w:rsidRDefault="00C83B9C" w:rsidP="00C83B9C">
      <w:r w:rsidRPr="000618F6">
        <w:t>Eerste berekeningsversie</w:t>
      </w:r>
      <w:r w:rsidRPr="000618F6">
        <w:tab/>
        <w:t>01-0</w:t>
      </w:r>
      <w:r>
        <w:t>1</w:t>
      </w:r>
      <w:r w:rsidRPr="000618F6">
        <w:t>-20</w:t>
      </w:r>
      <w:r>
        <w:t>21</w:t>
      </w:r>
    </w:p>
    <w:p w14:paraId="1823BBE6" w14:textId="77777777" w:rsidR="00C83B9C" w:rsidRPr="000618F6" w:rsidRDefault="00C83B9C" w:rsidP="00C83B9C">
      <w:r w:rsidRPr="000618F6">
        <w:t>Laatste berekeningsversie</w:t>
      </w:r>
      <w:r w:rsidRPr="000618F6">
        <w:tab/>
      </w:r>
      <w:r w:rsidRPr="000618F6">
        <w:rPr>
          <w:i/>
        </w:rPr>
        <w:t>n.v.t.</w:t>
      </w:r>
    </w:p>
    <w:p w14:paraId="2DEC146A"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6352AE46" w14:textId="77777777" w:rsidR="00E06F8C" w:rsidRPr="000618F6" w:rsidRDefault="00E06F8C" w:rsidP="00D434CB"/>
    <w:p w14:paraId="6B4F23D3" w14:textId="45191DFD" w:rsidR="00C83B9C" w:rsidRPr="000618F6" w:rsidRDefault="00C83B9C" w:rsidP="00C83B9C">
      <w:pPr>
        <w:pStyle w:val="Heading3"/>
        <w:rPr>
          <w:lang w:val="nl-NL"/>
        </w:rPr>
      </w:pPr>
      <w:bookmarkStart w:id="587" w:name="_Toc124349548"/>
      <w:r w:rsidRPr="00C83B9C">
        <w:rPr>
          <w:lang w:val="nl-NL"/>
        </w:rPr>
        <w:t>algBVVcorrWoonlasten</w:t>
      </w:r>
      <w:bookmarkEnd w:id="587"/>
    </w:p>
    <w:p w14:paraId="561E3962" w14:textId="03F623A6" w:rsidR="00C83B9C" w:rsidRPr="000618F6" w:rsidRDefault="00C83B9C" w:rsidP="00C83B9C">
      <w:r w:rsidRPr="00C83B9C">
        <w:t>Indicatie of correctie woonlasten meegenomen is met de berekening van de correctie individuele lasten, extra correctie voor het nominaal bedrag.</w:t>
      </w:r>
    </w:p>
    <w:p w14:paraId="608C3573" w14:textId="77777777" w:rsidR="00C83B9C" w:rsidRPr="000618F6" w:rsidRDefault="00C83B9C" w:rsidP="00C83B9C"/>
    <w:p w14:paraId="7DEB563D" w14:textId="77777777" w:rsidR="00C83B9C" w:rsidRPr="000618F6" w:rsidRDefault="00C83B9C" w:rsidP="00C83B9C">
      <w:r w:rsidRPr="000618F6">
        <w:t>Veldtype</w:t>
      </w:r>
      <w:r w:rsidRPr="000618F6">
        <w:tab/>
      </w:r>
      <w:r w:rsidRPr="000618F6">
        <w:tab/>
      </w:r>
      <w:r w:rsidRPr="000618F6">
        <w:tab/>
      </w:r>
      <w:r w:rsidRPr="000618F6">
        <w:tab/>
      </w:r>
      <w:r>
        <w:t>TJaNee</w:t>
      </w:r>
    </w:p>
    <w:p w14:paraId="48585DB7" w14:textId="77777777" w:rsidR="00C83B9C" w:rsidRPr="000618F6" w:rsidRDefault="00C83B9C" w:rsidP="00C83B9C">
      <w:r w:rsidRPr="000618F6">
        <w:t>Formaat</w:t>
      </w:r>
      <w:r w:rsidRPr="000618F6">
        <w:tab/>
      </w:r>
      <w:r w:rsidRPr="000618F6">
        <w:tab/>
      </w:r>
      <w:r w:rsidRPr="000618F6">
        <w:tab/>
      </w:r>
      <w:r w:rsidRPr="000618F6">
        <w:tab/>
        <w:t>Enumeration</w:t>
      </w:r>
    </w:p>
    <w:p w14:paraId="0110238E" w14:textId="77777777" w:rsidR="00C83B9C" w:rsidRPr="000618F6" w:rsidRDefault="00C83B9C" w:rsidP="00C83B9C">
      <w:r w:rsidRPr="000618F6">
        <w:t>Standaardwaarde</w:t>
      </w:r>
      <w:r w:rsidRPr="000618F6">
        <w:tab/>
      </w:r>
      <w:r w:rsidRPr="000618F6">
        <w:tab/>
      </w:r>
      <w:r>
        <w:t>jnJa</w:t>
      </w:r>
    </w:p>
    <w:p w14:paraId="6330AB8B" w14:textId="77777777" w:rsidR="00C83B9C" w:rsidRPr="000618F6" w:rsidRDefault="00C83B9C" w:rsidP="00C83B9C">
      <w:r w:rsidRPr="000618F6">
        <w:t>Toegevoegd in</w:t>
      </w:r>
      <w:r w:rsidRPr="000618F6">
        <w:tab/>
      </w:r>
      <w:r w:rsidRPr="000618F6">
        <w:tab/>
      </w:r>
      <w:r w:rsidRPr="000618F6">
        <w:tab/>
      </w:r>
      <w:r>
        <w:t>4</w:t>
      </w:r>
      <w:r w:rsidRPr="000618F6">
        <w:t>.0</w:t>
      </w:r>
    </w:p>
    <w:p w14:paraId="5D31CCBC" w14:textId="77777777" w:rsidR="00C83B9C" w:rsidRPr="000618F6" w:rsidRDefault="00C83B9C" w:rsidP="00C83B9C">
      <w:r w:rsidRPr="000618F6">
        <w:t>Eerste berekeningsversie</w:t>
      </w:r>
      <w:r w:rsidRPr="000618F6">
        <w:tab/>
        <w:t>01-0</w:t>
      </w:r>
      <w:r>
        <w:t>1</w:t>
      </w:r>
      <w:r w:rsidRPr="000618F6">
        <w:t>-20</w:t>
      </w:r>
      <w:r>
        <w:t>21</w:t>
      </w:r>
    </w:p>
    <w:p w14:paraId="5A883A69" w14:textId="77777777" w:rsidR="00C83B9C" w:rsidRPr="000618F6" w:rsidRDefault="00C83B9C" w:rsidP="00C83B9C">
      <w:r w:rsidRPr="000618F6">
        <w:t>Laatste berekeningsversie</w:t>
      </w:r>
      <w:r w:rsidRPr="000618F6">
        <w:tab/>
      </w:r>
      <w:r w:rsidRPr="000618F6">
        <w:rPr>
          <w:i/>
        </w:rPr>
        <w:t>n.v.t.</w:t>
      </w:r>
    </w:p>
    <w:p w14:paraId="3735C07C"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527ABE79" w14:textId="79A46053" w:rsidR="00C83B9C" w:rsidRPr="000618F6" w:rsidRDefault="00C83B9C" w:rsidP="00C83B9C">
      <w:pPr>
        <w:pStyle w:val="Heading3"/>
        <w:rPr>
          <w:lang w:val="nl-NL"/>
        </w:rPr>
      </w:pPr>
      <w:bookmarkStart w:id="588" w:name="_Toc124349549"/>
      <w:r w:rsidRPr="00C83B9C">
        <w:rPr>
          <w:lang w:val="nl-NL"/>
        </w:rPr>
        <w:t>algBVVcorrKindgebondenbudget</w:t>
      </w:r>
      <w:bookmarkEnd w:id="588"/>
    </w:p>
    <w:p w14:paraId="49EA064B" w14:textId="2D615FAF" w:rsidR="00C83B9C" w:rsidRPr="000618F6" w:rsidRDefault="00C83B9C" w:rsidP="00C83B9C">
      <w:r w:rsidRPr="00C83B9C">
        <w:t>Indicatie of correctie kindgebonden budget meegenomen is met de berekening van de correctie individuele lasten, extra correctie voor het nominaal bedrag.</w:t>
      </w:r>
    </w:p>
    <w:p w14:paraId="32003906" w14:textId="77777777" w:rsidR="00C83B9C" w:rsidRPr="000618F6" w:rsidRDefault="00C83B9C" w:rsidP="00C83B9C"/>
    <w:p w14:paraId="4D98637C" w14:textId="77777777" w:rsidR="00C83B9C" w:rsidRPr="000618F6" w:rsidRDefault="00C83B9C" w:rsidP="00C83B9C">
      <w:r w:rsidRPr="000618F6">
        <w:t>Veldtype</w:t>
      </w:r>
      <w:r w:rsidRPr="000618F6">
        <w:tab/>
      </w:r>
      <w:r w:rsidRPr="000618F6">
        <w:tab/>
      </w:r>
      <w:r w:rsidRPr="000618F6">
        <w:tab/>
      </w:r>
      <w:r w:rsidRPr="000618F6">
        <w:tab/>
      </w:r>
      <w:r>
        <w:t>TJaNee</w:t>
      </w:r>
    </w:p>
    <w:p w14:paraId="6A2D70C0" w14:textId="77777777" w:rsidR="00C83B9C" w:rsidRPr="000618F6" w:rsidRDefault="00C83B9C" w:rsidP="00C83B9C">
      <w:r w:rsidRPr="000618F6">
        <w:t>Formaat</w:t>
      </w:r>
      <w:r w:rsidRPr="000618F6">
        <w:tab/>
      </w:r>
      <w:r w:rsidRPr="000618F6">
        <w:tab/>
      </w:r>
      <w:r w:rsidRPr="000618F6">
        <w:tab/>
      </w:r>
      <w:r w:rsidRPr="000618F6">
        <w:tab/>
        <w:t>Enumeration</w:t>
      </w:r>
    </w:p>
    <w:p w14:paraId="6C4B5462" w14:textId="77777777" w:rsidR="00C83B9C" w:rsidRPr="000618F6" w:rsidRDefault="00C83B9C" w:rsidP="00C83B9C">
      <w:r w:rsidRPr="000618F6">
        <w:t>Standaardwaarde</w:t>
      </w:r>
      <w:r w:rsidRPr="000618F6">
        <w:tab/>
      </w:r>
      <w:r w:rsidRPr="000618F6">
        <w:tab/>
      </w:r>
      <w:r>
        <w:t>jnJa</w:t>
      </w:r>
    </w:p>
    <w:p w14:paraId="20F11D41" w14:textId="77777777" w:rsidR="00C83B9C" w:rsidRPr="000618F6" w:rsidRDefault="00C83B9C" w:rsidP="00C83B9C">
      <w:r w:rsidRPr="000618F6">
        <w:t>Toegevoegd in</w:t>
      </w:r>
      <w:r w:rsidRPr="000618F6">
        <w:tab/>
      </w:r>
      <w:r w:rsidRPr="000618F6">
        <w:tab/>
      </w:r>
      <w:r w:rsidRPr="000618F6">
        <w:tab/>
      </w:r>
      <w:r>
        <w:t>4</w:t>
      </w:r>
      <w:r w:rsidRPr="000618F6">
        <w:t>.0</w:t>
      </w:r>
    </w:p>
    <w:p w14:paraId="5CFBFE95" w14:textId="77777777" w:rsidR="00C83B9C" w:rsidRPr="000618F6" w:rsidRDefault="00C83B9C" w:rsidP="00C83B9C">
      <w:r w:rsidRPr="000618F6">
        <w:t>Eerste berekeningsversie</w:t>
      </w:r>
      <w:r w:rsidRPr="000618F6">
        <w:tab/>
        <w:t>01-0</w:t>
      </w:r>
      <w:r>
        <w:t>1</w:t>
      </w:r>
      <w:r w:rsidRPr="000618F6">
        <w:t>-20</w:t>
      </w:r>
      <w:r>
        <w:t>21</w:t>
      </w:r>
    </w:p>
    <w:p w14:paraId="4A628E44" w14:textId="77777777" w:rsidR="00C83B9C" w:rsidRPr="000618F6" w:rsidRDefault="00C83B9C" w:rsidP="00C83B9C">
      <w:r w:rsidRPr="000618F6">
        <w:t>Laatste berekeningsversie</w:t>
      </w:r>
      <w:r w:rsidRPr="000618F6">
        <w:tab/>
      </w:r>
      <w:r w:rsidRPr="000618F6">
        <w:rPr>
          <w:i/>
        </w:rPr>
        <w:t>n.v.t.</w:t>
      </w:r>
    </w:p>
    <w:p w14:paraId="41F8B55F" w14:textId="77777777" w:rsidR="00C83B9C" w:rsidRPr="000618F6" w:rsidRDefault="00C83B9C" w:rsidP="00C83B9C">
      <w:pPr>
        <w:rPr>
          <w:i/>
        </w:rPr>
      </w:pPr>
      <w:r w:rsidRPr="000618F6">
        <w:t>Verwijderd in</w:t>
      </w:r>
      <w:r w:rsidRPr="000618F6">
        <w:tab/>
      </w:r>
      <w:r w:rsidRPr="000618F6">
        <w:tab/>
      </w:r>
      <w:r w:rsidRPr="000618F6">
        <w:tab/>
      </w:r>
      <w:r w:rsidRPr="000618F6">
        <w:rPr>
          <w:i/>
        </w:rPr>
        <w:t>n.v.t.</w:t>
      </w:r>
    </w:p>
    <w:p w14:paraId="7414B20F" w14:textId="2ABD42D6" w:rsidR="00C83B9C" w:rsidRPr="000618F6" w:rsidRDefault="00C83B9C" w:rsidP="00C83B9C">
      <w:pPr>
        <w:pStyle w:val="Heading3"/>
        <w:rPr>
          <w:lang w:val="nl-NL"/>
        </w:rPr>
      </w:pPr>
      <w:bookmarkStart w:id="589" w:name="_Toc124349550"/>
      <w:r w:rsidRPr="00C83B9C">
        <w:rPr>
          <w:lang w:val="nl-NL"/>
        </w:rPr>
        <w:lastRenderedPageBreak/>
        <w:t>algBVVcorrPGL</w:t>
      </w:r>
      <w:bookmarkEnd w:id="589"/>
    </w:p>
    <w:p w14:paraId="58FFCCE1" w14:textId="32F17582" w:rsidR="00C83B9C" w:rsidRPr="000618F6" w:rsidRDefault="00C83B9C" w:rsidP="00C83B9C">
      <w:r w:rsidRPr="00C83B9C">
        <w:t>Indicatie of extra correctie pensioengerechtigd meegenomen is, extra correctie voor het nominaal bedrag.</w:t>
      </w:r>
    </w:p>
    <w:p w14:paraId="6863AF13" w14:textId="77777777" w:rsidR="00C83B9C" w:rsidRPr="000618F6" w:rsidRDefault="00C83B9C" w:rsidP="00C83B9C"/>
    <w:p w14:paraId="534055DA" w14:textId="77777777" w:rsidR="00C83B9C" w:rsidRPr="000618F6" w:rsidRDefault="00C83B9C" w:rsidP="00C83B9C">
      <w:r w:rsidRPr="000618F6">
        <w:t>Veldtype</w:t>
      </w:r>
      <w:r w:rsidRPr="000618F6">
        <w:tab/>
      </w:r>
      <w:r w:rsidRPr="000618F6">
        <w:tab/>
      </w:r>
      <w:r w:rsidRPr="000618F6">
        <w:tab/>
      </w:r>
      <w:r w:rsidRPr="000618F6">
        <w:tab/>
      </w:r>
      <w:r>
        <w:t>TJaNee</w:t>
      </w:r>
    </w:p>
    <w:p w14:paraId="662A5FE3" w14:textId="77777777" w:rsidR="00C83B9C" w:rsidRPr="000618F6" w:rsidRDefault="00C83B9C" w:rsidP="00C83B9C">
      <w:r w:rsidRPr="000618F6">
        <w:t>Formaat</w:t>
      </w:r>
      <w:r w:rsidRPr="000618F6">
        <w:tab/>
      </w:r>
      <w:r w:rsidRPr="000618F6">
        <w:tab/>
      </w:r>
      <w:r w:rsidRPr="000618F6">
        <w:tab/>
      </w:r>
      <w:r w:rsidRPr="000618F6">
        <w:tab/>
        <w:t>Enumeration</w:t>
      </w:r>
    </w:p>
    <w:p w14:paraId="02AD838D" w14:textId="77777777" w:rsidR="00C83B9C" w:rsidRPr="000618F6" w:rsidRDefault="00C83B9C" w:rsidP="00C83B9C">
      <w:r w:rsidRPr="000618F6">
        <w:t>Standaardwaarde</w:t>
      </w:r>
      <w:r w:rsidRPr="000618F6">
        <w:tab/>
      </w:r>
      <w:r w:rsidRPr="000618F6">
        <w:tab/>
      </w:r>
      <w:r>
        <w:t>jnJa</w:t>
      </w:r>
    </w:p>
    <w:p w14:paraId="559C63E8" w14:textId="77777777" w:rsidR="00C83B9C" w:rsidRPr="000618F6" w:rsidRDefault="00C83B9C" w:rsidP="00C83B9C">
      <w:r w:rsidRPr="000618F6">
        <w:t>Toegevoegd in</w:t>
      </w:r>
      <w:r w:rsidRPr="000618F6">
        <w:tab/>
      </w:r>
      <w:r w:rsidRPr="000618F6">
        <w:tab/>
      </w:r>
      <w:r w:rsidRPr="000618F6">
        <w:tab/>
      </w:r>
      <w:r>
        <w:t>4</w:t>
      </w:r>
      <w:r w:rsidRPr="000618F6">
        <w:t>.0</w:t>
      </w:r>
    </w:p>
    <w:p w14:paraId="6BB19126" w14:textId="77777777" w:rsidR="00C83B9C" w:rsidRPr="000618F6" w:rsidRDefault="00C83B9C" w:rsidP="00C83B9C">
      <w:r w:rsidRPr="000618F6">
        <w:t>Eerste berekeningsversie</w:t>
      </w:r>
      <w:r w:rsidRPr="000618F6">
        <w:tab/>
        <w:t>01-0</w:t>
      </w:r>
      <w:r>
        <w:t>1</w:t>
      </w:r>
      <w:r w:rsidRPr="000618F6">
        <w:t>-20</w:t>
      </w:r>
      <w:r>
        <w:t>21</w:t>
      </w:r>
    </w:p>
    <w:p w14:paraId="161A55CB" w14:textId="77777777" w:rsidR="00C83B9C" w:rsidRPr="000618F6" w:rsidRDefault="00C83B9C" w:rsidP="00C83B9C">
      <w:r w:rsidRPr="000618F6">
        <w:t>Laatste berekeningsversie</w:t>
      </w:r>
      <w:r w:rsidRPr="000618F6">
        <w:tab/>
      </w:r>
      <w:r w:rsidRPr="000618F6">
        <w:rPr>
          <w:i/>
        </w:rPr>
        <w:t>n.v.t.</w:t>
      </w:r>
    </w:p>
    <w:p w14:paraId="75F49F19" w14:textId="0F1F8078" w:rsidR="00D434CB" w:rsidRDefault="00C83B9C" w:rsidP="00C83B9C">
      <w:pPr>
        <w:rPr>
          <w:iCs/>
        </w:rPr>
      </w:pPr>
      <w:r w:rsidRPr="000618F6">
        <w:t>Verwijderd in</w:t>
      </w:r>
      <w:r w:rsidRPr="000618F6">
        <w:tab/>
      </w:r>
      <w:r w:rsidRPr="000618F6">
        <w:tab/>
      </w:r>
      <w:r w:rsidRPr="000618F6">
        <w:tab/>
      </w:r>
      <w:r w:rsidRPr="000618F6">
        <w:rPr>
          <w:i/>
        </w:rPr>
        <w:t>n.v.t.</w:t>
      </w:r>
    </w:p>
    <w:p w14:paraId="4B4A32F4" w14:textId="085741D9" w:rsidR="00C83B9C" w:rsidRPr="000618F6" w:rsidRDefault="00C83B9C" w:rsidP="00C83B9C">
      <w:pPr>
        <w:pStyle w:val="Heading3"/>
        <w:rPr>
          <w:lang w:val="nl-NL"/>
        </w:rPr>
      </w:pPr>
      <w:bookmarkStart w:id="590" w:name="_Toc124349551"/>
      <w:r w:rsidRPr="00C83B9C">
        <w:rPr>
          <w:lang w:val="nl-NL"/>
        </w:rPr>
        <w:t>nomSchCorrBVVtotaalCorrecties</w:t>
      </w:r>
      <w:bookmarkEnd w:id="590"/>
    </w:p>
    <w:p w14:paraId="78918976" w14:textId="224859AA" w:rsidR="00C83B9C" w:rsidRPr="000618F6" w:rsidRDefault="00C83B9C" w:rsidP="00C83B9C">
      <w:r w:rsidRPr="00C83B9C">
        <w:t>Totaal van de correcties ziektekosten, woonlasten en kindgebonden budget voor de schuldenaar</w:t>
      </w:r>
      <w:r w:rsidR="003779AB" w:rsidRPr="003779AB">
        <w:t xml:space="preserve"> voor de berekening van de correctie individuele lasten.</w:t>
      </w:r>
    </w:p>
    <w:p w14:paraId="0253775F" w14:textId="77777777" w:rsidR="00C83B9C" w:rsidRPr="000618F6" w:rsidRDefault="00C83B9C" w:rsidP="00C83B9C"/>
    <w:p w14:paraId="57172298" w14:textId="77777777" w:rsidR="00C83B9C" w:rsidRPr="000618F6" w:rsidRDefault="00C83B9C" w:rsidP="00C83B9C">
      <w:r w:rsidRPr="000618F6">
        <w:t>Veldtype</w:t>
      </w:r>
      <w:r w:rsidRPr="000618F6">
        <w:tab/>
      </w:r>
      <w:r w:rsidRPr="000618F6">
        <w:tab/>
      </w:r>
      <w:r w:rsidRPr="000618F6">
        <w:tab/>
      </w:r>
      <w:r w:rsidRPr="000618F6">
        <w:tab/>
        <w:t>Double</w:t>
      </w:r>
    </w:p>
    <w:p w14:paraId="2D970C12" w14:textId="77777777" w:rsidR="00C83B9C" w:rsidRPr="000618F6" w:rsidRDefault="00C83B9C" w:rsidP="00C83B9C">
      <w:r w:rsidRPr="000618F6">
        <w:t>Formaat</w:t>
      </w:r>
      <w:r w:rsidRPr="000618F6">
        <w:tab/>
      </w:r>
      <w:r w:rsidRPr="000618F6">
        <w:tab/>
      </w:r>
      <w:r w:rsidRPr="000618F6">
        <w:tab/>
      </w:r>
      <w:r w:rsidRPr="000618F6">
        <w:tab/>
        <w:t>999999,99</w:t>
      </w:r>
    </w:p>
    <w:p w14:paraId="16B6D9C5" w14:textId="77777777" w:rsidR="00C83B9C" w:rsidRPr="000618F6" w:rsidRDefault="00C83B9C" w:rsidP="00C83B9C">
      <w:r w:rsidRPr="000618F6">
        <w:t>Standaardwaarde</w:t>
      </w:r>
      <w:r w:rsidRPr="000618F6">
        <w:tab/>
      </w:r>
      <w:r w:rsidRPr="000618F6">
        <w:tab/>
        <w:t>0,0</w:t>
      </w:r>
    </w:p>
    <w:p w14:paraId="16392FBB" w14:textId="77777777" w:rsidR="00C83B9C" w:rsidRPr="000618F6" w:rsidRDefault="00C83B9C" w:rsidP="00C83B9C">
      <w:r w:rsidRPr="000618F6">
        <w:t>Toegevoegd in</w:t>
      </w:r>
      <w:r w:rsidRPr="000618F6">
        <w:tab/>
      </w:r>
      <w:r w:rsidRPr="000618F6">
        <w:tab/>
      </w:r>
      <w:r w:rsidRPr="000618F6">
        <w:tab/>
      </w:r>
      <w:r>
        <w:t>4</w:t>
      </w:r>
      <w:r w:rsidRPr="000618F6">
        <w:t>.0</w:t>
      </w:r>
    </w:p>
    <w:p w14:paraId="2AE8C631" w14:textId="77777777" w:rsidR="00C83B9C" w:rsidRPr="000618F6" w:rsidRDefault="00C83B9C" w:rsidP="00C83B9C">
      <w:r w:rsidRPr="000618F6">
        <w:t>Eerste berekeningsversie</w:t>
      </w:r>
      <w:r w:rsidRPr="000618F6">
        <w:tab/>
        <w:t>01-0</w:t>
      </w:r>
      <w:r>
        <w:t>1</w:t>
      </w:r>
      <w:r w:rsidRPr="000618F6">
        <w:t>-20</w:t>
      </w:r>
      <w:r>
        <w:t>21</w:t>
      </w:r>
    </w:p>
    <w:p w14:paraId="3F08148D" w14:textId="77777777" w:rsidR="00C83B9C" w:rsidRPr="000618F6" w:rsidRDefault="00C83B9C" w:rsidP="00C83B9C">
      <w:r w:rsidRPr="000618F6">
        <w:t>Laatste berekeningsversie</w:t>
      </w:r>
      <w:r w:rsidRPr="000618F6">
        <w:tab/>
      </w:r>
      <w:r w:rsidRPr="000618F6">
        <w:rPr>
          <w:i/>
        </w:rPr>
        <w:t>n.v.t.</w:t>
      </w:r>
    </w:p>
    <w:p w14:paraId="34093B64"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19454DCF" w14:textId="7E278A54" w:rsidR="00C83B9C" w:rsidRPr="000618F6" w:rsidRDefault="00C83B9C" w:rsidP="00C83B9C">
      <w:pPr>
        <w:pStyle w:val="Heading3"/>
        <w:rPr>
          <w:lang w:val="nl-NL"/>
        </w:rPr>
      </w:pPr>
      <w:bookmarkStart w:id="591" w:name="_Toc124349552"/>
      <w:r w:rsidRPr="00C83B9C">
        <w:rPr>
          <w:lang w:val="nl-NL"/>
        </w:rPr>
        <w:t>nom</w:t>
      </w:r>
      <w:r>
        <w:rPr>
          <w:lang w:val="nl-NL"/>
        </w:rPr>
        <w:t>Par</w:t>
      </w:r>
      <w:r w:rsidRPr="00C83B9C">
        <w:rPr>
          <w:lang w:val="nl-NL"/>
        </w:rPr>
        <w:t>CorrBVVtotaalCorrecties</w:t>
      </w:r>
      <w:bookmarkEnd w:id="591"/>
    </w:p>
    <w:p w14:paraId="12C6BDD1" w14:textId="3066F7B9" w:rsidR="00C83B9C" w:rsidRPr="000618F6" w:rsidRDefault="00C83B9C" w:rsidP="00C83B9C">
      <w:r w:rsidRPr="00C83B9C">
        <w:t xml:space="preserve">Totaal van de correcties ziektekosten, woonlasten en kindgebonden budget voor de </w:t>
      </w:r>
      <w:r>
        <w:t>partner</w:t>
      </w:r>
      <w:r w:rsidRPr="00C83B9C">
        <w:t xml:space="preserve"> voor de berekening van de correctie individuele lasten.</w:t>
      </w:r>
    </w:p>
    <w:p w14:paraId="6D6CB691" w14:textId="77777777" w:rsidR="00C83B9C" w:rsidRPr="000618F6" w:rsidRDefault="00C83B9C" w:rsidP="00C83B9C"/>
    <w:p w14:paraId="7EA4C8FD" w14:textId="77777777" w:rsidR="00C83B9C" w:rsidRPr="000618F6" w:rsidRDefault="00C83B9C" w:rsidP="00C83B9C">
      <w:r w:rsidRPr="000618F6">
        <w:t>Veldtype</w:t>
      </w:r>
      <w:r w:rsidRPr="000618F6">
        <w:tab/>
      </w:r>
      <w:r w:rsidRPr="000618F6">
        <w:tab/>
      </w:r>
      <w:r w:rsidRPr="000618F6">
        <w:tab/>
      </w:r>
      <w:r w:rsidRPr="000618F6">
        <w:tab/>
        <w:t>Double</w:t>
      </w:r>
    </w:p>
    <w:p w14:paraId="12BF9CE8" w14:textId="77777777" w:rsidR="00C83B9C" w:rsidRPr="000618F6" w:rsidRDefault="00C83B9C" w:rsidP="00C83B9C">
      <w:r w:rsidRPr="000618F6">
        <w:t>Formaat</w:t>
      </w:r>
      <w:r w:rsidRPr="000618F6">
        <w:tab/>
      </w:r>
      <w:r w:rsidRPr="000618F6">
        <w:tab/>
      </w:r>
      <w:r w:rsidRPr="000618F6">
        <w:tab/>
      </w:r>
      <w:r w:rsidRPr="000618F6">
        <w:tab/>
        <w:t>999999,99</w:t>
      </w:r>
    </w:p>
    <w:p w14:paraId="5BF321A8" w14:textId="77777777" w:rsidR="00C83B9C" w:rsidRPr="000618F6" w:rsidRDefault="00C83B9C" w:rsidP="00C83B9C">
      <w:r w:rsidRPr="000618F6">
        <w:t>Standaardwaarde</w:t>
      </w:r>
      <w:r w:rsidRPr="000618F6">
        <w:tab/>
      </w:r>
      <w:r w:rsidRPr="000618F6">
        <w:tab/>
        <w:t>0,0</w:t>
      </w:r>
    </w:p>
    <w:p w14:paraId="195F1EC6" w14:textId="77777777" w:rsidR="00C83B9C" w:rsidRPr="000618F6" w:rsidRDefault="00C83B9C" w:rsidP="00C83B9C">
      <w:r w:rsidRPr="000618F6">
        <w:t>Toegevoegd in</w:t>
      </w:r>
      <w:r w:rsidRPr="000618F6">
        <w:tab/>
      </w:r>
      <w:r w:rsidRPr="000618F6">
        <w:tab/>
      </w:r>
      <w:r w:rsidRPr="000618F6">
        <w:tab/>
      </w:r>
      <w:r>
        <w:t>4</w:t>
      </w:r>
      <w:r w:rsidRPr="000618F6">
        <w:t>.0</w:t>
      </w:r>
    </w:p>
    <w:p w14:paraId="712C4541" w14:textId="77777777" w:rsidR="00C83B9C" w:rsidRPr="000618F6" w:rsidRDefault="00C83B9C" w:rsidP="00C83B9C">
      <w:r w:rsidRPr="000618F6">
        <w:t>Eerste berekeningsversie</w:t>
      </w:r>
      <w:r w:rsidRPr="000618F6">
        <w:tab/>
        <w:t>01-0</w:t>
      </w:r>
      <w:r>
        <w:t>1</w:t>
      </w:r>
      <w:r w:rsidRPr="000618F6">
        <w:t>-20</w:t>
      </w:r>
      <w:r>
        <w:t>21</w:t>
      </w:r>
    </w:p>
    <w:p w14:paraId="4A69B8B6" w14:textId="77777777" w:rsidR="00C83B9C" w:rsidRPr="000618F6" w:rsidRDefault="00C83B9C" w:rsidP="00C83B9C">
      <w:r w:rsidRPr="000618F6">
        <w:t>Laatste berekeningsversie</w:t>
      </w:r>
      <w:r w:rsidRPr="000618F6">
        <w:tab/>
      </w:r>
      <w:r w:rsidRPr="000618F6">
        <w:rPr>
          <w:i/>
        </w:rPr>
        <w:t>n.v.t.</w:t>
      </w:r>
    </w:p>
    <w:p w14:paraId="54DFFFB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5B00624D" w14:textId="16DBC3CA" w:rsidR="00C83B9C" w:rsidRPr="000618F6" w:rsidRDefault="00C83B9C" w:rsidP="00C83B9C">
      <w:pPr>
        <w:pStyle w:val="Heading3"/>
        <w:rPr>
          <w:lang w:val="nl-NL"/>
        </w:rPr>
      </w:pPr>
      <w:bookmarkStart w:id="592" w:name="_Toc124349553"/>
      <w:r w:rsidRPr="00C83B9C">
        <w:rPr>
          <w:lang w:val="nl-NL"/>
        </w:rPr>
        <w:t>nomSchCorrBVVcompensatiekop</w:t>
      </w:r>
      <w:bookmarkEnd w:id="592"/>
    </w:p>
    <w:p w14:paraId="38C80A67" w14:textId="27721F63" w:rsidR="00C83B9C" w:rsidRPr="000618F6" w:rsidRDefault="00C83B9C" w:rsidP="00C83B9C">
      <w:r w:rsidRPr="00C83B9C">
        <w:t>Bedrag van de compensatiekop voor de schuldenaar voor de berekening van de correctie individuele lasten.</w:t>
      </w:r>
    </w:p>
    <w:p w14:paraId="6D43D081" w14:textId="77777777" w:rsidR="00C83B9C" w:rsidRPr="000618F6" w:rsidRDefault="00C83B9C" w:rsidP="00C83B9C"/>
    <w:p w14:paraId="5DA2E2D1" w14:textId="77777777" w:rsidR="00C83B9C" w:rsidRPr="000618F6" w:rsidRDefault="00C83B9C" w:rsidP="00C83B9C">
      <w:r w:rsidRPr="000618F6">
        <w:t>Veldtype</w:t>
      </w:r>
      <w:r w:rsidRPr="000618F6">
        <w:tab/>
      </w:r>
      <w:r w:rsidRPr="000618F6">
        <w:tab/>
      </w:r>
      <w:r w:rsidRPr="000618F6">
        <w:tab/>
      </w:r>
      <w:r w:rsidRPr="000618F6">
        <w:tab/>
        <w:t>Double</w:t>
      </w:r>
    </w:p>
    <w:p w14:paraId="4CE452CD" w14:textId="77777777" w:rsidR="00C83B9C" w:rsidRPr="000618F6" w:rsidRDefault="00C83B9C" w:rsidP="00C83B9C">
      <w:r w:rsidRPr="000618F6">
        <w:t>Formaat</w:t>
      </w:r>
      <w:r w:rsidRPr="000618F6">
        <w:tab/>
      </w:r>
      <w:r w:rsidRPr="000618F6">
        <w:tab/>
      </w:r>
      <w:r w:rsidRPr="000618F6">
        <w:tab/>
      </w:r>
      <w:r w:rsidRPr="000618F6">
        <w:tab/>
        <w:t>999999,99</w:t>
      </w:r>
    </w:p>
    <w:p w14:paraId="6E496B5F" w14:textId="77777777" w:rsidR="00C83B9C" w:rsidRPr="000618F6" w:rsidRDefault="00C83B9C" w:rsidP="00C83B9C">
      <w:r w:rsidRPr="000618F6">
        <w:t>Standaardwaarde</w:t>
      </w:r>
      <w:r w:rsidRPr="000618F6">
        <w:tab/>
      </w:r>
      <w:r w:rsidRPr="000618F6">
        <w:tab/>
        <w:t>0,0</w:t>
      </w:r>
    </w:p>
    <w:p w14:paraId="11A900BE" w14:textId="77777777" w:rsidR="00C83B9C" w:rsidRPr="000618F6" w:rsidRDefault="00C83B9C" w:rsidP="00C83B9C">
      <w:r w:rsidRPr="000618F6">
        <w:t>Toegevoegd in</w:t>
      </w:r>
      <w:r w:rsidRPr="000618F6">
        <w:tab/>
      </w:r>
      <w:r w:rsidRPr="000618F6">
        <w:tab/>
      </w:r>
      <w:r w:rsidRPr="000618F6">
        <w:tab/>
      </w:r>
      <w:r>
        <w:t>4</w:t>
      </w:r>
      <w:r w:rsidRPr="000618F6">
        <w:t>.0</w:t>
      </w:r>
    </w:p>
    <w:p w14:paraId="1B8E3BC9" w14:textId="77777777" w:rsidR="00C83B9C" w:rsidRPr="000618F6" w:rsidRDefault="00C83B9C" w:rsidP="00C83B9C">
      <w:r w:rsidRPr="000618F6">
        <w:t>Eerste berekeningsversie</w:t>
      </w:r>
      <w:r w:rsidRPr="000618F6">
        <w:tab/>
        <w:t>01-0</w:t>
      </w:r>
      <w:r>
        <w:t>1</w:t>
      </w:r>
      <w:r w:rsidRPr="000618F6">
        <w:t>-20</w:t>
      </w:r>
      <w:r>
        <w:t>21</w:t>
      </w:r>
    </w:p>
    <w:p w14:paraId="3A9861CA" w14:textId="77777777" w:rsidR="00C83B9C" w:rsidRPr="000618F6" w:rsidRDefault="00C83B9C" w:rsidP="00C83B9C">
      <w:r w:rsidRPr="000618F6">
        <w:t>Laatste berekeningsversie</w:t>
      </w:r>
      <w:r w:rsidRPr="000618F6">
        <w:tab/>
      </w:r>
      <w:r w:rsidRPr="000618F6">
        <w:rPr>
          <w:i/>
        </w:rPr>
        <w:t>n.v.t.</w:t>
      </w:r>
    </w:p>
    <w:p w14:paraId="02EC5F13"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62892046" w14:textId="1AD82C56" w:rsidR="00C83B9C" w:rsidRPr="000618F6" w:rsidRDefault="00C83B9C" w:rsidP="00C83B9C">
      <w:pPr>
        <w:pStyle w:val="Heading3"/>
        <w:rPr>
          <w:lang w:val="nl-NL"/>
        </w:rPr>
      </w:pPr>
      <w:bookmarkStart w:id="593" w:name="_Toc124349554"/>
      <w:r w:rsidRPr="00C83B9C">
        <w:rPr>
          <w:lang w:val="nl-NL"/>
        </w:rPr>
        <w:t>nom</w:t>
      </w:r>
      <w:r>
        <w:rPr>
          <w:lang w:val="nl-NL"/>
        </w:rPr>
        <w:t>Par</w:t>
      </w:r>
      <w:r w:rsidRPr="00C83B9C">
        <w:rPr>
          <w:lang w:val="nl-NL"/>
        </w:rPr>
        <w:t>CorrBVVcompensatiekop</w:t>
      </w:r>
      <w:bookmarkEnd w:id="593"/>
    </w:p>
    <w:p w14:paraId="41A814CA" w14:textId="3C9EF0CB" w:rsidR="00C83B9C" w:rsidRPr="000618F6" w:rsidRDefault="00C83B9C" w:rsidP="00C83B9C">
      <w:r w:rsidRPr="00C83B9C">
        <w:t xml:space="preserve">Bedrag van de compensatiekop voor de </w:t>
      </w:r>
      <w:r>
        <w:t>partner</w:t>
      </w:r>
      <w:r w:rsidRPr="00C83B9C">
        <w:t xml:space="preserve"> voor de berekening van de correctie individuele lasten.</w:t>
      </w:r>
    </w:p>
    <w:p w14:paraId="683270C8" w14:textId="77777777" w:rsidR="00C83B9C" w:rsidRPr="000618F6" w:rsidRDefault="00C83B9C" w:rsidP="00C83B9C"/>
    <w:p w14:paraId="721D9BF8" w14:textId="77777777" w:rsidR="00C83B9C" w:rsidRPr="000618F6" w:rsidRDefault="00C83B9C" w:rsidP="00C83B9C">
      <w:r w:rsidRPr="000618F6">
        <w:t>Veldtype</w:t>
      </w:r>
      <w:r w:rsidRPr="000618F6">
        <w:tab/>
      </w:r>
      <w:r w:rsidRPr="000618F6">
        <w:tab/>
      </w:r>
      <w:r w:rsidRPr="000618F6">
        <w:tab/>
      </w:r>
      <w:r w:rsidRPr="000618F6">
        <w:tab/>
        <w:t>Double</w:t>
      </w:r>
    </w:p>
    <w:p w14:paraId="74F567D6" w14:textId="77777777" w:rsidR="00C83B9C" w:rsidRPr="000618F6" w:rsidRDefault="00C83B9C" w:rsidP="00C83B9C">
      <w:r w:rsidRPr="000618F6">
        <w:t>Formaat</w:t>
      </w:r>
      <w:r w:rsidRPr="000618F6">
        <w:tab/>
      </w:r>
      <w:r w:rsidRPr="000618F6">
        <w:tab/>
      </w:r>
      <w:r w:rsidRPr="000618F6">
        <w:tab/>
      </w:r>
      <w:r w:rsidRPr="000618F6">
        <w:tab/>
        <w:t>999999,99</w:t>
      </w:r>
    </w:p>
    <w:p w14:paraId="059D6891" w14:textId="77777777" w:rsidR="00C83B9C" w:rsidRPr="000618F6" w:rsidRDefault="00C83B9C" w:rsidP="00C83B9C">
      <w:r w:rsidRPr="000618F6">
        <w:t>Standaardwaarde</w:t>
      </w:r>
      <w:r w:rsidRPr="000618F6">
        <w:tab/>
      </w:r>
      <w:r w:rsidRPr="000618F6">
        <w:tab/>
        <w:t>0,0</w:t>
      </w:r>
    </w:p>
    <w:p w14:paraId="02C144D7" w14:textId="77777777" w:rsidR="00C83B9C" w:rsidRPr="000618F6" w:rsidRDefault="00C83B9C" w:rsidP="00C83B9C">
      <w:r w:rsidRPr="000618F6">
        <w:t>Toegevoegd in</w:t>
      </w:r>
      <w:r w:rsidRPr="000618F6">
        <w:tab/>
      </w:r>
      <w:r w:rsidRPr="000618F6">
        <w:tab/>
      </w:r>
      <w:r w:rsidRPr="000618F6">
        <w:tab/>
      </w:r>
      <w:r>
        <w:t>4</w:t>
      </w:r>
      <w:r w:rsidRPr="000618F6">
        <w:t>.0</w:t>
      </w:r>
    </w:p>
    <w:p w14:paraId="4B7AAE7E" w14:textId="77777777" w:rsidR="00C83B9C" w:rsidRPr="000618F6" w:rsidRDefault="00C83B9C" w:rsidP="00C83B9C">
      <w:r w:rsidRPr="000618F6">
        <w:t>Eerste berekeningsversie</w:t>
      </w:r>
      <w:r w:rsidRPr="000618F6">
        <w:tab/>
        <w:t>01-0</w:t>
      </w:r>
      <w:r>
        <w:t>1</w:t>
      </w:r>
      <w:r w:rsidRPr="000618F6">
        <w:t>-20</w:t>
      </w:r>
      <w:r>
        <w:t>21</w:t>
      </w:r>
    </w:p>
    <w:p w14:paraId="3C84EF11" w14:textId="77777777" w:rsidR="00C83B9C" w:rsidRPr="000618F6" w:rsidRDefault="00C83B9C" w:rsidP="00C83B9C">
      <w:r w:rsidRPr="000618F6">
        <w:t>Laatste berekeningsversie</w:t>
      </w:r>
      <w:r w:rsidRPr="000618F6">
        <w:tab/>
      </w:r>
      <w:r w:rsidRPr="000618F6">
        <w:rPr>
          <w:i/>
        </w:rPr>
        <w:t>n.v.t.</w:t>
      </w:r>
    </w:p>
    <w:p w14:paraId="52D4411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4FF528DB" w14:textId="5B072170" w:rsidR="00C83B9C" w:rsidRPr="000618F6" w:rsidRDefault="00C83B9C" w:rsidP="00C83B9C">
      <w:pPr>
        <w:pStyle w:val="Heading3"/>
        <w:rPr>
          <w:lang w:val="nl-NL"/>
        </w:rPr>
      </w:pPr>
      <w:bookmarkStart w:id="594" w:name="_Toc124349555"/>
      <w:r w:rsidRPr="00C83B9C">
        <w:rPr>
          <w:lang w:val="nl-NL"/>
        </w:rPr>
        <w:t>nomSchCorrBVVindividueleLasten</w:t>
      </w:r>
      <w:bookmarkEnd w:id="594"/>
    </w:p>
    <w:p w14:paraId="0B2D4037" w14:textId="1202EBA3" w:rsidR="00C83B9C" w:rsidRPr="000618F6" w:rsidRDefault="00C83B9C" w:rsidP="00C83B9C">
      <w:r w:rsidRPr="00C83B9C">
        <w:t>Correctie individuele lasten voor de schuldenaar</w:t>
      </w:r>
      <w:r>
        <w:t>.</w:t>
      </w:r>
    </w:p>
    <w:p w14:paraId="62052B9C" w14:textId="77777777" w:rsidR="00C83B9C" w:rsidRPr="000618F6" w:rsidRDefault="00C83B9C" w:rsidP="00C83B9C"/>
    <w:p w14:paraId="7B66F143" w14:textId="77777777" w:rsidR="00C83B9C" w:rsidRPr="000618F6" w:rsidRDefault="00C83B9C" w:rsidP="00C83B9C">
      <w:r w:rsidRPr="000618F6">
        <w:t>Veldtype</w:t>
      </w:r>
      <w:r w:rsidRPr="000618F6">
        <w:tab/>
      </w:r>
      <w:r w:rsidRPr="000618F6">
        <w:tab/>
      </w:r>
      <w:r w:rsidRPr="000618F6">
        <w:tab/>
      </w:r>
      <w:r w:rsidRPr="000618F6">
        <w:tab/>
        <w:t>Double</w:t>
      </w:r>
    </w:p>
    <w:p w14:paraId="37427F44" w14:textId="77777777" w:rsidR="00C83B9C" w:rsidRPr="000618F6" w:rsidRDefault="00C83B9C" w:rsidP="00C83B9C">
      <w:r w:rsidRPr="000618F6">
        <w:t>Formaat</w:t>
      </w:r>
      <w:r w:rsidRPr="000618F6">
        <w:tab/>
      </w:r>
      <w:r w:rsidRPr="000618F6">
        <w:tab/>
      </w:r>
      <w:r w:rsidRPr="000618F6">
        <w:tab/>
      </w:r>
      <w:r w:rsidRPr="000618F6">
        <w:tab/>
        <w:t>999999,99</w:t>
      </w:r>
    </w:p>
    <w:p w14:paraId="0D192B26" w14:textId="77777777" w:rsidR="00C83B9C" w:rsidRPr="000618F6" w:rsidRDefault="00C83B9C" w:rsidP="00C83B9C">
      <w:r w:rsidRPr="000618F6">
        <w:t>Standaardwaarde</w:t>
      </w:r>
      <w:r w:rsidRPr="000618F6">
        <w:tab/>
      </w:r>
      <w:r w:rsidRPr="000618F6">
        <w:tab/>
        <w:t>0,0</w:t>
      </w:r>
    </w:p>
    <w:p w14:paraId="1999034F" w14:textId="77777777" w:rsidR="00C83B9C" w:rsidRPr="000618F6" w:rsidRDefault="00C83B9C" w:rsidP="00C83B9C">
      <w:r w:rsidRPr="000618F6">
        <w:t>Toegevoegd in</w:t>
      </w:r>
      <w:r w:rsidRPr="000618F6">
        <w:tab/>
      </w:r>
      <w:r w:rsidRPr="000618F6">
        <w:tab/>
      </w:r>
      <w:r w:rsidRPr="000618F6">
        <w:tab/>
      </w:r>
      <w:r>
        <w:t>4</w:t>
      </w:r>
      <w:r w:rsidRPr="000618F6">
        <w:t>.0</w:t>
      </w:r>
    </w:p>
    <w:p w14:paraId="1E20B183" w14:textId="77777777" w:rsidR="00C83B9C" w:rsidRPr="000618F6" w:rsidRDefault="00C83B9C" w:rsidP="00C83B9C">
      <w:r w:rsidRPr="000618F6">
        <w:t>Eerste berekeningsversie</w:t>
      </w:r>
      <w:r w:rsidRPr="000618F6">
        <w:tab/>
        <w:t>01-0</w:t>
      </w:r>
      <w:r>
        <w:t>1</w:t>
      </w:r>
      <w:r w:rsidRPr="000618F6">
        <w:t>-20</w:t>
      </w:r>
      <w:r>
        <w:t>21</w:t>
      </w:r>
    </w:p>
    <w:p w14:paraId="6746B0D3" w14:textId="77777777" w:rsidR="00C83B9C" w:rsidRPr="000618F6" w:rsidRDefault="00C83B9C" w:rsidP="00C83B9C">
      <w:r w:rsidRPr="000618F6">
        <w:t>Laatste berekeningsversie</w:t>
      </w:r>
      <w:r w:rsidRPr="000618F6">
        <w:tab/>
      </w:r>
      <w:r w:rsidRPr="000618F6">
        <w:rPr>
          <w:i/>
        </w:rPr>
        <w:t>n.v.t.</w:t>
      </w:r>
    </w:p>
    <w:p w14:paraId="1DFA7E5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C4AB02F" w14:textId="15BDBB55" w:rsidR="00C83B9C" w:rsidRPr="000618F6" w:rsidRDefault="00C83B9C" w:rsidP="00C83B9C">
      <w:pPr>
        <w:pStyle w:val="Heading3"/>
        <w:rPr>
          <w:lang w:val="nl-NL"/>
        </w:rPr>
      </w:pPr>
      <w:bookmarkStart w:id="595" w:name="_Toc124349556"/>
      <w:r w:rsidRPr="00C83B9C">
        <w:rPr>
          <w:lang w:val="nl-NL"/>
        </w:rPr>
        <w:t>nom</w:t>
      </w:r>
      <w:r>
        <w:rPr>
          <w:lang w:val="nl-NL"/>
        </w:rPr>
        <w:t>Par</w:t>
      </w:r>
      <w:r w:rsidRPr="00C83B9C">
        <w:rPr>
          <w:lang w:val="nl-NL"/>
        </w:rPr>
        <w:t>CorrBVVindividueleLasten</w:t>
      </w:r>
      <w:bookmarkEnd w:id="595"/>
    </w:p>
    <w:p w14:paraId="1855C94D" w14:textId="5DCF7B05" w:rsidR="00C83B9C" w:rsidRPr="000618F6" w:rsidRDefault="00C83B9C" w:rsidP="00C83B9C">
      <w:r w:rsidRPr="00C83B9C">
        <w:t xml:space="preserve">Correctie individuele lasten voor de </w:t>
      </w:r>
      <w:r>
        <w:t>partner.</w:t>
      </w:r>
    </w:p>
    <w:p w14:paraId="2E185ABA" w14:textId="77777777" w:rsidR="00C83B9C" w:rsidRPr="000618F6" w:rsidRDefault="00C83B9C" w:rsidP="00C83B9C"/>
    <w:p w14:paraId="775D5D8B" w14:textId="77777777" w:rsidR="00C83B9C" w:rsidRPr="000618F6" w:rsidRDefault="00C83B9C" w:rsidP="00C83B9C">
      <w:r w:rsidRPr="000618F6">
        <w:t>Veldtype</w:t>
      </w:r>
      <w:r w:rsidRPr="000618F6">
        <w:tab/>
      </w:r>
      <w:r w:rsidRPr="000618F6">
        <w:tab/>
      </w:r>
      <w:r w:rsidRPr="000618F6">
        <w:tab/>
      </w:r>
      <w:r w:rsidRPr="000618F6">
        <w:tab/>
        <w:t>Double</w:t>
      </w:r>
    </w:p>
    <w:p w14:paraId="53DAA4BE" w14:textId="77777777" w:rsidR="00C83B9C" w:rsidRPr="000618F6" w:rsidRDefault="00C83B9C" w:rsidP="00C83B9C">
      <w:r w:rsidRPr="000618F6">
        <w:t>Formaat</w:t>
      </w:r>
      <w:r w:rsidRPr="000618F6">
        <w:tab/>
      </w:r>
      <w:r w:rsidRPr="000618F6">
        <w:tab/>
      </w:r>
      <w:r w:rsidRPr="000618F6">
        <w:tab/>
      </w:r>
      <w:r w:rsidRPr="000618F6">
        <w:tab/>
        <w:t>999999,99</w:t>
      </w:r>
    </w:p>
    <w:p w14:paraId="05EEE19F" w14:textId="77777777" w:rsidR="00C83B9C" w:rsidRPr="000618F6" w:rsidRDefault="00C83B9C" w:rsidP="00C83B9C">
      <w:r w:rsidRPr="000618F6">
        <w:t>Standaardwaarde</w:t>
      </w:r>
      <w:r w:rsidRPr="000618F6">
        <w:tab/>
      </w:r>
      <w:r w:rsidRPr="000618F6">
        <w:tab/>
        <w:t>0,0</w:t>
      </w:r>
    </w:p>
    <w:p w14:paraId="38524703" w14:textId="77777777" w:rsidR="00C83B9C" w:rsidRPr="000618F6" w:rsidRDefault="00C83B9C" w:rsidP="00C83B9C">
      <w:r w:rsidRPr="000618F6">
        <w:t>Toegevoegd in</w:t>
      </w:r>
      <w:r w:rsidRPr="000618F6">
        <w:tab/>
      </w:r>
      <w:r w:rsidRPr="000618F6">
        <w:tab/>
      </w:r>
      <w:r w:rsidRPr="000618F6">
        <w:tab/>
      </w:r>
      <w:r>
        <w:t>4</w:t>
      </w:r>
      <w:r w:rsidRPr="000618F6">
        <w:t>.0</w:t>
      </w:r>
    </w:p>
    <w:p w14:paraId="477B050C" w14:textId="77777777" w:rsidR="00C83B9C" w:rsidRPr="000618F6" w:rsidRDefault="00C83B9C" w:rsidP="00C83B9C">
      <w:r w:rsidRPr="000618F6">
        <w:t>Eerste berekeningsversie</w:t>
      </w:r>
      <w:r w:rsidRPr="000618F6">
        <w:tab/>
        <w:t>01-0</w:t>
      </w:r>
      <w:r>
        <w:t>1</w:t>
      </w:r>
      <w:r w:rsidRPr="000618F6">
        <w:t>-20</w:t>
      </w:r>
      <w:r>
        <w:t>21</w:t>
      </w:r>
    </w:p>
    <w:p w14:paraId="557D77B9" w14:textId="77777777" w:rsidR="00C83B9C" w:rsidRPr="000618F6" w:rsidRDefault="00C83B9C" w:rsidP="00C83B9C">
      <w:r w:rsidRPr="000618F6">
        <w:t>Laatste berekeningsversie</w:t>
      </w:r>
      <w:r w:rsidRPr="000618F6">
        <w:tab/>
      </w:r>
      <w:r w:rsidRPr="000618F6">
        <w:rPr>
          <w:i/>
        </w:rPr>
        <w:t>n.v.t.</w:t>
      </w:r>
    </w:p>
    <w:p w14:paraId="4966D04B"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009CFF81" w14:textId="7BAB9758" w:rsidR="00C83B9C" w:rsidRPr="000618F6" w:rsidRDefault="00C83B9C" w:rsidP="00C83B9C">
      <w:pPr>
        <w:pStyle w:val="Heading3"/>
        <w:rPr>
          <w:lang w:val="nl-NL"/>
        </w:rPr>
      </w:pPr>
      <w:bookmarkStart w:id="596" w:name="_Toc124349557"/>
      <w:r w:rsidRPr="00C83B9C">
        <w:rPr>
          <w:lang w:val="nl-NL"/>
        </w:rPr>
        <w:t>nomSchCorrBVV95NormPGL</w:t>
      </w:r>
      <w:bookmarkEnd w:id="596"/>
    </w:p>
    <w:p w14:paraId="2202A45F" w14:textId="6F9F91AC" w:rsidR="00C83B9C" w:rsidRPr="000618F6" w:rsidRDefault="00C83B9C" w:rsidP="00C83B9C">
      <w:r w:rsidRPr="00C83B9C">
        <w:t>95% pensioengerechtigd norm voor de berekening van de extra correctie pensioengerechtigd</w:t>
      </w:r>
      <w:r>
        <w:t>.</w:t>
      </w:r>
    </w:p>
    <w:p w14:paraId="5A68A64E" w14:textId="77777777" w:rsidR="00C83B9C" w:rsidRPr="000618F6" w:rsidRDefault="00C83B9C" w:rsidP="00C83B9C"/>
    <w:p w14:paraId="7BC0E2D9" w14:textId="77777777" w:rsidR="00C83B9C" w:rsidRPr="000618F6" w:rsidRDefault="00C83B9C" w:rsidP="00C83B9C">
      <w:r w:rsidRPr="000618F6">
        <w:t>Veldtype</w:t>
      </w:r>
      <w:r w:rsidRPr="000618F6">
        <w:tab/>
      </w:r>
      <w:r w:rsidRPr="000618F6">
        <w:tab/>
      </w:r>
      <w:r w:rsidRPr="000618F6">
        <w:tab/>
      </w:r>
      <w:r w:rsidRPr="000618F6">
        <w:tab/>
        <w:t>Double</w:t>
      </w:r>
    </w:p>
    <w:p w14:paraId="31CBA58E" w14:textId="77777777" w:rsidR="00C83B9C" w:rsidRPr="000618F6" w:rsidRDefault="00C83B9C" w:rsidP="00C83B9C">
      <w:r w:rsidRPr="000618F6">
        <w:t>Formaat</w:t>
      </w:r>
      <w:r w:rsidRPr="000618F6">
        <w:tab/>
      </w:r>
      <w:r w:rsidRPr="000618F6">
        <w:tab/>
      </w:r>
      <w:r w:rsidRPr="000618F6">
        <w:tab/>
      </w:r>
      <w:r w:rsidRPr="000618F6">
        <w:tab/>
        <w:t>999999,99</w:t>
      </w:r>
    </w:p>
    <w:p w14:paraId="6C9B02D6" w14:textId="77777777" w:rsidR="00C83B9C" w:rsidRPr="000618F6" w:rsidRDefault="00C83B9C" w:rsidP="00C83B9C">
      <w:r w:rsidRPr="000618F6">
        <w:t>Standaardwaarde</w:t>
      </w:r>
      <w:r w:rsidRPr="000618F6">
        <w:tab/>
      </w:r>
      <w:r w:rsidRPr="000618F6">
        <w:tab/>
        <w:t>0,0</w:t>
      </w:r>
    </w:p>
    <w:p w14:paraId="11C8CC2C" w14:textId="77777777" w:rsidR="00C83B9C" w:rsidRPr="000618F6" w:rsidRDefault="00C83B9C" w:rsidP="00C83B9C">
      <w:r w:rsidRPr="000618F6">
        <w:t>Toegevoegd in</w:t>
      </w:r>
      <w:r w:rsidRPr="000618F6">
        <w:tab/>
      </w:r>
      <w:r w:rsidRPr="000618F6">
        <w:tab/>
      </w:r>
      <w:r w:rsidRPr="000618F6">
        <w:tab/>
      </w:r>
      <w:r>
        <w:t>4</w:t>
      </w:r>
      <w:r w:rsidRPr="000618F6">
        <w:t>.0</w:t>
      </w:r>
    </w:p>
    <w:p w14:paraId="5F4D7459" w14:textId="77777777" w:rsidR="00C83B9C" w:rsidRPr="000618F6" w:rsidRDefault="00C83B9C" w:rsidP="00C83B9C">
      <w:r w:rsidRPr="000618F6">
        <w:t>Eerste berekeningsversie</w:t>
      </w:r>
      <w:r w:rsidRPr="000618F6">
        <w:tab/>
        <w:t>01-0</w:t>
      </w:r>
      <w:r>
        <w:t>1</w:t>
      </w:r>
      <w:r w:rsidRPr="000618F6">
        <w:t>-20</w:t>
      </w:r>
      <w:r>
        <w:t>21</w:t>
      </w:r>
    </w:p>
    <w:p w14:paraId="3975554C" w14:textId="77777777" w:rsidR="00C83B9C" w:rsidRPr="000618F6" w:rsidRDefault="00C83B9C" w:rsidP="00C83B9C">
      <w:r w:rsidRPr="000618F6">
        <w:t>Laatste berekeningsversie</w:t>
      </w:r>
      <w:r w:rsidRPr="000618F6">
        <w:tab/>
      </w:r>
      <w:r w:rsidRPr="000618F6">
        <w:rPr>
          <w:i/>
        </w:rPr>
        <w:t>n.v.t.</w:t>
      </w:r>
    </w:p>
    <w:p w14:paraId="65560BB7"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76B66A10" w14:textId="56C4EC0E" w:rsidR="00C83B9C" w:rsidRPr="000618F6" w:rsidRDefault="00C83B9C" w:rsidP="00C83B9C">
      <w:pPr>
        <w:pStyle w:val="Heading3"/>
        <w:rPr>
          <w:lang w:val="nl-NL"/>
        </w:rPr>
      </w:pPr>
      <w:bookmarkStart w:id="597" w:name="_Toc124349558"/>
      <w:r w:rsidRPr="00C83B9C">
        <w:rPr>
          <w:lang w:val="nl-NL"/>
        </w:rPr>
        <w:t>nomSchCorrBVV95Norm</w:t>
      </w:r>
      <w:bookmarkEnd w:id="597"/>
    </w:p>
    <w:p w14:paraId="4F0FE6AA" w14:textId="2E6123FE" w:rsidR="00C83B9C" w:rsidRPr="000618F6" w:rsidRDefault="00C83B9C" w:rsidP="00C83B9C">
      <w:r w:rsidRPr="00C83B9C">
        <w:t>95% norm voor de berekening van de extra correctie pensioengerechtigd</w:t>
      </w:r>
      <w:r>
        <w:t>.</w:t>
      </w:r>
    </w:p>
    <w:p w14:paraId="3010F587" w14:textId="77777777" w:rsidR="00C83B9C" w:rsidRPr="000618F6" w:rsidRDefault="00C83B9C" w:rsidP="00C83B9C"/>
    <w:p w14:paraId="15A819DB" w14:textId="77777777" w:rsidR="00C83B9C" w:rsidRPr="000618F6" w:rsidRDefault="00C83B9C" w:rsidP="00C83B9C">
      <w:r w:rsidRPr="000618F6">
        <w:t>Veldtype</w:t>
      </w:r>
      <w:r w:rsidRPr="000618F6">
        <w:tab/>
      </w:r>
      <w:r w:rsidRPr="000618F6">
        <w:tab/>
      </w:r>
      <w:r w:rsidRPr="000618F6">
        <w:tab/>
      </w:r>
      <w:r w:rsidRPr="000618F6">
        <w:tab/>
        <w:t>Double</w:t>
      </w:r>
    </w:p>
    <w:p w14:paraId="6CF4A9EB" w14:textId="77777777" w:rsidR="00C83B9C" w:rsidRPr="000618F6" w:rsidRDefault="00C83B9C" w:rsidP="00C83B9C">
      <w:r w:rsidRPr="000618F6">
        <w:t>Formaat</w:t>
      </w:r>
      <w:r w:rsidRPr="000618F6">
        <w:tab/>
      </w:r>
      <w:r w:rsidRPr="000618F6">
        <w:tab/>
      </w:r>
      <w:r w:rsidRPr="000618F6">
        <w:tab/>
      </w:r>
      <w:r w:rsidRPr="000618F6">
        <w:tab/>
        <w:t>999999,99</w:t>
      </w:r>
    </w:p>
    <w:p w14:paraId="01278187" w14:textId="77777777" w:rsidR="00C83B9C" w:rsidRPr="000618F6" w:rsidRDefault="00C83B9C" w:rsidP="00C83B9C">
      <w:r w:rsidRPr="000618F6">
        <w:t>Standaardwaarde</w:t>
      </w:r>
      <w:r w:rsidRPr="000618F6">
        <w:tab/>
      </w:r>
      <w:r w:rsidRPr="000618F6">
        <w:tab/>
        <w:t>0,0</w:t>
      </w:r>
    </w:p>
    <w:p w14:paraId="63A0D3E9" w14:textId="77777777" w:rsidR="00C83B9C" w:rsidRPr="000618F6" w:rsidRDefault="00C83B9C" w:rsidP="00C83B9C">
      <w:r w:rsidRPr="000618F6">
        <w:t>Toegevoegd in</w:t>
      </w:r>
      <w:r w:rsidRPr="000618F6">
        <w:tab/>
      </w:r>
      <w:r w:rsidRPr="000618F6">
        <w:tab/>
      </w:r>
      <w:r w:rsidRPr="000618F6">
        <w:tab/>
      </w:r>
      <w:r>
        <w:t>4</w:t>
      </w:r>
      <w:r w:rsidRPr="000618F6">
        <w:t>.0</w:t>
      </w:r>
    </w:p>
    <w:p w14:paraId="2BEE7082" w14:textId="77777777" w:rsidR="00C83B9C" w:rsidRPr="000618F6" w:rsidRDefault="00C83B9C" w:rsidP="00C83B9C">
      <w:r w:rsidRPr="000618F6">
        <w:t>Eerste berekeningsversie</w:t>
      </w:r>
      <w:r w:rsidRPr="000618F6">
        <w:tab/>
        <w:t>01-0</w:t>
      </w:r>
      <w:r>
        <w:t>1</w:t>
      </w:r>
      <w:r w:rsidRPr="000618F6">
        <w:t>-20</w:t>
      </w:r>
      <w:r>
        <w:t>21</w:t>
      </w:r>
    </w:p>
    <w:p w14:paraId="755EE884" w14:textId="77777777" w:rsidR="00C83B9C" w:rsidRPr="000618F6" w:rsidRDefault="00C83B9C" w:rsidP="00C83B9C">
      <w:r w:rsidRPr="000618F6">
        <w:lastRenderedPageBreak/>
        <w:t>Laatste berekeningsversie</w:t>
      </w:r>
      <w:r w:rsidRPr="000618F6">
        <w:tab/>
      </w:r>
      <w:r w:rsidRPr="000618F6">
        <w:rPr>
          <w:i/>
        </w:rPr>
        <w:t>n.v.t.</w:t>
      </w:r>
    </w:p>
    <w:p w14:paraId="550B001F"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14898E5" w14:textId="40428921" w:rsidR="00C83B9C" w:rsidRPr="000618F6" w:rsidRDefault="00C83B9C" w:rsidP="00C83B9C">
      <w:pPr>
        <w:pStyle w:val="Heading3"/>
        <w:rPr>
          <w:lang w:val="nl-NL"/>
        </w:rPr>
      </w:pPr>
      <w:bookmarkStart w:id="598" w:name="_Toc124349559"/>
      <w:r w:rsidRPr="00C83B9C">
        <w:rPr>
          <w:lang w:val="nl-NL"/>
        </w:rPr>
        <w:t>nomSchCorrBVVPGL</w:t>
      </w:r>
      <w:bookmarkEnd w:id="598"/>
    </w:p>
    <w:p w14:paraId="491E582A" w14:textId="76CE9DEE" w:rsidR="00C83B9C" w:rsidRPr="000618F6" w:rsidRDefault="00C83B9C" w:rsidP="00C83B9C">
      <w:r w:rsidRPr="00C83B9C">
        <w:t>Extra correctie pensioengerechtigd schuldenaar</w:t>
      </w:r>
      <w:r>
        <w:t>.</w:t>
      </w:r>
    </w:p>
    <w:p w14:paraId="2C292E55" w14:textId="77777777" w:rsidR="00C83B9C" w:rsidRPr="000618F6" w:rsidRDefault="00C83B9C" w:rsidP="00C83B9C"/>
    <w:p w14:paraId="42E33C02" w14:textId="77777777" w:rsidR="00C83B9C" w:rsidRPr="000618F6" w:rsidRDefault="00C83B9C" w:rsidP="00C83B9C">
      <w:r w:rsidRPr="000618F6">
        <w:t>Veldtype</w:t>
      </w:r>
      <w:r w:rsidRPr="000618F6">
        <w:tab/>
      </w:r>
      <w:r w:rsidRPr="000618F6">
        <w:tab/>
      </w:r>
      <w:r w:rsidRPr="000618F6">
        <w:tab/>
      </w:r>
      <w:r w:rsidRPr="000618F6">
        <w:tab/>
        <w:t>Double</w:t>
      </w:r>
    </w:p>
    <w:p w14:paraId="2281FD5B" w14:textId="77777777" w:rsidR="00C83B9C" w:rsidRPr="000618F6" w:rsidRDefault="00C83B9C" w:rsidP="00C83B9C">
      <w:r w:rsidRPr="000618F6">
        <w:t>Formaat</w:t>
      </w:r>
      <w:r w:rsidRPr="000618F6">
        <w:tab/>
      </w:r>
      <w:r w:rsidRPr="000618F6">
        <w:tab/>
      </w:r>
      <w:r w:rsidRPr="000618F6">
        <w:tab/>
      </w:r>
      <w:r w:rsidRPr="000618F6">
        <w:tab/>
        <w:t>999999,99</w:t>
      </w:r>
    </w:p>
    <w:p w14:paraId="6FE163B9" w14:textId="77777777" w:rsidR="00C83B9C" w:rsidRPr="000618F6" w:rsidRDefault="00C83B9C" w:rsidP="00C83B9C">
      <w:r w:rsidRPr="000618F6">
        <w:t>Standaardwaarde</w:t>
      </w:r>
      <w:r w:rsidRPr="000618F6">
        <w:tab/>
      </w:r>
      <w:r w:rsidRPr="000618F6">
        <w:tab/>
        <w:t>0,0</w:t>
      </w:r>
    </w:p>
    <w:p w14:paraId="34BB9DFA" w14:textId="77777777" w:rsidR="00C83B9C" w:rsidRPr="000618F6" w:rsidRDefault="00C83B9C" w:rsidP="00C83B9C">
      <w:r w:rsidRPr="000618F6">
        <w:t>Toegevoegd in</w:t>
      </w:r>
      <w:r w:rsidRPr="000618F6">
        <w:tab/>
      </w:r>
      <w:r w:rsidRPr="000618F6">
        <w:tab/>
      </w:r>
      <w:r w:rsidRPr="000618F6">
        <w:tab/>
      </w:r>
      <w:r>
        <w:t>4</w:t>
      </w:r>
      <w:r w:rsidRPr="000618F6">
        <w:t>.0</w:t>
      </w:r>
    </w:p>
    <w:p w14:paraId="1CA85DB5" w14:textId="77777777" w:rsidR="00C83B9C" w:rsidRPr="000618F6" w:rsidRDefault="00C83B9C" w:rsidP="00C83B9C">
      <w:r w:rsidRPr="000618F6">
        <w:t>Eerste berekeningsversie</w:t>
      </w:r>
      <w:r w:rsidRPr="000618F6">
        <w:tab/>
        <w:t>01-0</w:t>
      </w:r>
      <w:r>
        <w:t>1</w:t>
      </w:r>
      <w:r w:rsidRPr="000618F6">
        <w:t>-20</w:t>
      </w:r>
      <w:r>
        <w:t>21</w:t>
      </w:r>
    </w:p>
    <w:p w14:paraId="021FB316" w14:textId="77777777" w:rsidR="00C83B9C" w:rsidRPr="000618F6" w:rsidRDefault="00C83B9C" w:rsidP="00C83B9C">
      <w:r w:rsidRPr="000618F6">
        <w:t>Laatste berekeningsversie</w:t>
      </w:r>
      <w:r w:rsidRPr="000618F6">
        <w:tab/>
      </w:r>
      <w:r w:rsidRPr="000618F6">
        <w:rPr>
          <w:i/>
        </w:rPr>
        <w:t>n.v.t.</w:t>
      </w:r>
    </w:p>
    <w:p w14:paraId="15260DAA" w14:textId="77777777" w:rsidR="00C83B9C" w:rsidRDefault="00C83B9C" w:rsidP="00C83B9C">
      <w:pPr>
        <w:rPr>
          <w:iCs/>
        </w:rPr>
      </w:pPr>
      <w:r w:rsidRPr="000618F6">
        <w:t>Verwijderd in</w:t>
      </w:r>
      <w:r w:rsidRPr="000618F6">
        <w:tab/>
      </w:r>
      <w:r w:rsidRPr="000618F6">
        <w:tab/>
      </w:r>
      <w:r w:rsidRPr="000618F6">
        <w:tab/>
      </w:r>
      <w:r w:rsidRPr="000618F6">
        <w:rPr>
          <w:i/>
        </w:rPr>
        <w:t>n.v.t.</w:t>
      </w:r>
    </w:p>
    <w:p w14:paraId="35B2F167" w14:textId="6A76FEE5" w:rsidR="00C83B9C" w:rsidRPr="000618F6" w:rsidRDefault="00C83B9C" w:rsidP="00C83B9C">
      <w:pPr>
        <w:pStyle w:val="Heading3"/>
        <w:rPr>
          <w:lang w:val="nl-NL"/>
        </w:rPr>
      </w:pPr>
      <w:bookmarkStart w:id="599" w:name="_Toc124349560"/>
      <w:r w:rsidRPr="00C83B9C">
        <w:rPr>
          <w:lang w:val="nl-NL"/>
        </w:rPr>
        <w:t>nom</w:t>
      </w:r>
      <w:r>
        <w:rPr>
          <w:lang w:val="nl-NL"/>
        </w:rPr>
        <w:t>Par</w:t>
      </w:r>
      <w:r w:rsidRPr="00C83B9C">
        <w:rPr>
          <w:lang w:val="nl-NL"/>
        </w:rPr>
        <w:t>CorrBVVPGL</w:t>
      </w:r>
      <w:bookmarkEnd w:id="599"/>
    </w:p>
    <w:p w14:paraId="2CE3D2BD" w14:textId="13E36D45" w:rsidR="00C83B9C" w:rsidRPr="000618F6" w:rsidRDefault="00C83B9C" w:rsidP="00C83B9C">
      <w:r w:rsidRPr="00C83B9C">
        <w:t xml:space="preserve">Extra correctie pensioengerechtigd </w:t>
      </w:r>
      <w:r>
        <w:t>partner.</w:t>
      </w:r>
    </w:p>
    <w:p w14:paraId="3B1859BA" w14:textId="77777777" w:rsidR="00C83B9C" w:rsidRPr="000618F6" w:rsidRDefault="00C83B9C" w:rsidP="00C83B9C"/>
    <w:p w14:paraId="30370FD6" w14:textId="77777777" w:rsidR="00C83B9C" w:rsidRPr="000618F6" w:rsidRDefault="00C83B9C" w:rsidP="00C83B9C">
      <w:r w:rsidRPr="000618F6">
        <w:t>Veldtype</w:t>
      </w:r>
      <w:r w:rsidRPr="000618F6">
        <w:tab/>
      </w:r>
      <w:r w:rsidRPr="000618F6">
        <w:tab/>
      </w:r>
      <w:r w:rsidRPr="000618F6">
        <w:tab/>
      </w:r>
      <w:r w:rsidRPr="000618F6">
        <w:tab/>
        <w:t>Double</w:t>
      </w:r>
    </w:p>
    <w:p w14:paraId="4B67415C" w14:textId="77777777" w:rsidR="00C83B9C" w:rsidRPr="000618F6" w:rsidRDefault="00C83B9C" w:rsidP="00C83B9C">
      <w:r w:rsidRPr="000618F6">
        <w:t>Formaat</w:t>
      </w:r>
      <w:r w:rsidRPr="000618F6">
        <w:tab/>
      </w:r>
      <w:r w:rsidRPr="000618F6">
        <w:tab/>
      </w:r>
      <w:r w:rsidRPr="000618F6">
        <w:tab/>
      </w:r>
      <w:r w:rsidRPr="000618F6">
        <w:tab/>
        <w:t>999999,99</w:t>
      </w:r>
    </w:p>
    <w:p w14:paraId="53433E3D" w14:textId="77777777" w:rsidR="00C83B9C" w:rsidRPr="000618F6" w:rsidRDefault="00C83B9C" w:rsidP="00C83B9C">
      <w:r w:rsidRPr="000618F6">
        <w:t>Standaardwaarde</w:t>
      </w:r>
      <w:r w:rsidRPr="000618F6">
        <w:tab/>
      </w:r>
      <w:r w:rsidRPr="000618F6">
        <w:tab/>
        <w:t>0,0</w:t>
      </w:r>
    </w:p>
    <w:p w14:paraId="55B77F81" w14:textId="77777777" w:rsidR="00C83B9C" w:rsidRPr="000618F6" w:rsidRDefault="00C83B9C" w:rsidP="00C83B9C">
      <w:r w:rsidRPr="000618F6">
        <w:t>Toegevoegd in</w:t>
      </w:r>
      <w:r w:rsidRPr="000618F6">
        <w:tab/>
      </w:r>
      <w:r w:rsidRPr="000618F6">
        <w:tab/>
      </w:r>
      <w:r w:rsidRPr="000618F6">
        <w:tab/>
      </w:r>
      <w:r>
        <w:t>4</w:t>
      </w:r>
      <w:r w:rsidRPr="000618F6">
        <w:t>.0</w:t>
      </w:r>
    </w:p>
    <w:p w14:paraId="7BA34D6E" w14:textId="77777777" w:rsidR="00C83B9C" w:rsidRPr="000618F6" w:rsidRDefault="00C83B9C" w:rsidP="00C83B9C">
      <w:r w:rsidRPr="000618F6">
        <w:t>Eerste berekeningsversie</w:t>
      </w:r>
      <w:r w:rsidRPr="000618F6">
        <w:tab/>
        <w:t>01-0</w:t>
      </w:r>
      <w:r>
        <w:t>1</w:t>
      </w:r>
      <w:r w:rsidRPr="000618F6">
        <w:t>-20</w:t>
      </w:r>
      <w:r>
        <w:t>21</w:t>
      </w:r>
    </w:p>
    <w:p w14:paraId="42DE5F6F" w14:textId="77777777" w:rsidR="00C83B9C" w:rsidRPr="000618F6" w:rsidRDefault="00C83B9C" w:rsidP="00C83B9C">
      <w:r w:rsidRPr="000618F6">
        <w:t>Laatste berekeningsversie</w:t>
      </w:r>
      <w:r w:rsidRPr="000618F6">
        <w:tab/>
      </w:r>
      <w:r w:rsidRPr="000618F6">
        <w:rPr>
          <w:i/>
        </w:rPr>
        <w:t>n.v.t.</w:t>
      </w:r>
    </w:p>
    <w:p w14:paraId="68000382" w14:textId="118F2C16" w:rsidR="00C83B9C" w:rsidRDefault="00C83B9C" w:rsidP="00C83B9C">
      <w:pPr>
        <w:rPr>
          <w:i/>
        </w:rPr>
      </w:pPr>
      <w:r w:rsidRPr="000618F6">
        <w:t>Verwijderd in</w:t>
      </w:r>
      <w:r w:rsidRPr="000618F6">
        <w:tab/>
      </w:r>
      <w:r w:rsidRPr="000618F6">
        <w:tab/>
      </w:r>
      <w:r w:rsidRPr="000618F6">
        <w:tab/>
      </w:r>
      <w:r w:rsidRPr="000618F6">
        <w:rPr>
          <w:i/>
        </w:rPr>
        <w:t>n.v.t.</w:t>
      </w:r>
    </w:p>
    <w:p w14:paraId="07BD70FE" w14:textId="5A913647" w:rsidR="004C4F33" w:rsidRPr="000618F6" w:rsidRDefault="004C4F33" w:rsidP="004C4F33">
      <w:pPr>
        <w:pStyle w:val="Heading3"/>
        <w:rPr>
          <w:lang w:val="nl-NL"/>
        </w:rPr>
      </w:pPr>
      <w:bookmarkStart w:id="600" w:name="_Toc124349561"/>
      <w:r w:rsidRPr="004C4F33">
        <w:rPr>
          <w:lang w:val="nl-NL"/>
        </w:rPr>
        <w:t>bvvWoonlastenCorrectie</w:t>
      </w:r>
      <w:bookmarkEnd w:id="600"/>
    </w:p>
    <w:p w14:paraId="09A47D1E" w14:textId="06641B30" w:rsidR="004C4F33" w:rsidRPr="000618F6" w:rsidRDefault="004C4F33" w:rsidP="004C4F33">
      <w:r>
        <w:t>Woonlastenc</w:t>
      </w:r>
      <w:r w:rsidRPr="004C4F33">
        <w:t>orrectie in beslagvrije voet</w:t>
      </w:r>
      <w:r w:rsidR="007F1092">
        <w:t xml:space="preserve"> (tijdelijke variant)</w:t>
      </w:r>
      <w:r>
        <w:t>.</w:t>
      </w:r>
    </w:p>
    <w:p w14:paraId="0660AE43" w14:textId="77777777" w:rsidR="004C4F33" w:rsidRPr="000618F6" w:rsidRDefault="004C4F33" w:rsidP="004C4F33"/>
    <w:p w14:paraId="4609E2F5" w14:textId="77777777" w:rsidR="004C4F33" w:rsidRPr="000618F6" w:rsidRDefault="004C4F33" w:rsidP="004C4F33">
      <w:r w:rsidRPr="000618F6">
        <w:t>Veldtype</w:t>
      </w:r>
      <w:r w:rsidRPr="000618F6">
        <w:tab/>
      </w:r>
      <w:r w:rsidRPr="000618F6">
        <w:tab/>
      </w:r>
      <w:r w:rsidRPr="000618F6">
        <w:tab/>
      </w:r>
      <w:r w:rsidRPr="000618F6">
        <w:tab/>
        <w:t>Double</w:t>
      </w:r>
    </w:p>
    <w:p w14:paraId="0454A7B3" w14:textId="77777777" w:rsidR="004C4F33" w:rsidRPr="000618F6" w:rsidRDefault="004C4F33" w:rsidP="004C4F33">
      <w:r w:rsidRPr="000618F6">
        <w:t>Formaat</w:t>
      </w:r>
      <w:r w:rsidRPr="000618F6">
        <w:tab/>
      </w:r>
      <w:r w:rsidRPr="000618F6">
        <w:tab/>
      </w:r>
      <w:r w:rsidRPr="000618F6">
        <w:tab/>
      </w:r>
      <w:r w:rsidRPr="000618F6">
        <w:tab/>
        <w:t>999999,99</w:t>
      </w:r>
    </w:p>
    <w:p w14:paraId="3EB23793" w14:textId="77777777" w:rsidR="004C4F33" w:rsidRPr="000618F6" w:rsidRDefault="004C4F33" w:rsidP="004C4F33">
      <w:r w:rsidRPr="000618F6">
        <w:t>Standaardwaarde</w:t>
      </w:r>
      <w:r w:rsidRPr="000618F6">
        <w:tab/>
      </w:r>
      <w:r w:rsidRPr="000618F6">
        <w:tab/>
        <w:t>0,0</w:t>
      </w:r>
    </w:p>
    <w:p w14:paraId="560AC90F" w14:textId="70B14392" w:rsidR="004C4F33" w:rsidRPr="000618F6" w:rsidRDefault="004C4F33" w:rsidP="004C4F33">
      <w:r w:rsidRPr="000618F6">
        <w:t>Toegevoegd in</w:t>
      </w:r>
      <w:r w:rsidRPr="000618F6">
        <w:tab/>
      </w:r>
      <w:r w:rsidRPr="000618F6">
        <w:tab/>
      </w:r>
      <w:r w:rsidRPr="000618F6">
        <w:tab/>
      </w:r>
      <w:r>
        <w:t>4</w:t>
      </w:r>
      <w:r w:rsidRPr="000618F6">
        <w:t>.</w:t>
      </w:r>
      <w:r>
        <w:t>2</w:t>
      </w:r>
    </w:p>
    <w:p w14:paraId="76D0294D" w14:textId="79BB607A" w:rsidR="004C4F33" w:rsidRPr="000618F6" w:rsidRDefault="004C4F33" w:rsidP="004C4F33">
      <w:r w:rsidRPr="000618F6">
        <w:t>Eerste berekeningsversie</w:t>
      </w:r>
      <w:r w:rsidRPr="000618F6">
        <w:tab/>
        <w:t>01-0</w:t>
      </w:r>
      <w:r>
        <w:t>1</w:t>
      </w:r>
      <w:r w:rsidRPr="000618F6">
        <w:t>-20</w:t>
      </w:r>
      <w:r>
        <w:t>22</w:t>
      </w:r>
    </w:p>
    <w:p w14:paraId="2ACD5B8C" w14:textId="77777777" w:rsidR="004C4F33" w:rsidRPr="000618F6" w:rsidRDefault="004C4F33" w:rsidP="004C4F33">
      <w:r w:rsidRPr="000618F6">
        <w:t>Laatste berekeningsversie</w:t>
      </w:r>
      <w:r w:rsidRPr="000618F6">
        <w:tab/>
      </w:r>
      <w:r w:rsidRPr="000618F6">
        <w:rPr>
          <w:i/>
        </w:rPr>
        <w:t>n.v.t.</w:t>
      </w:r>
    </w:p>
    <w:p w14:paraId="4B300056" w14:textId="77777777" w:rsidR="007F1092" w:rsidRDefault="004C4F33" w:rsidP="004C4F33">
      <w:pPr>
        <w:rPr>
          <w:i/>
        </w:rPr>
      </w:pPr>
      <w:r w:rsidRPr="000618F6">
        <w:t>Verwijderd in</w:t>
      </w:r>
      <w:r w:rsidRPr="000618F6">
        <w:tab/>
      </w:r>
      <w:r w:rsidRPr="000618F6">
        <w:tab/>
      </w:r>
      <w:r w:rsidRPr="000618F6">
        <w:tab/>
      </w:r>
      <w:r w:rsidRPr="000618F6">
        <w:rPr>
          <w:i/>
        </w:rPr>
        <w:t>n.v.t</w:t>
      </w:r>
    </w:p>
    <w:p w14:paraId="0B89B957" w14:textId="5564E5D3" w:rsidR="007F1092" w:rsidRPr="000618F6" w:rsidRDefault="007F1092" w:rsidP="007F1092">
      <w:pPr>
        <w:pStyle w:val="Heading3"/>
        <w:rPr>
          <w:lang w:val="nl-NL"/>
        </w:rPr>
      </w:pPr>
      <w:bookmarkStart w:id="601" w:name="_Toc124349562"/>
      <w:r w:rsidRPr="004C4F33">
        <w:rPr>
          <w:lang w:val="nl-NL"/>
        </w:rPr>
        <w:t>bvvWoonlastenCorrectie</w:t>
      </w:r>
      <w:r>
        <w:rPr>
          <w:lang w:val="nl-NL"/>
        </w:rPr>
        <w:t>Permanent</w:t>
      </w:r>
      <w:bookmarkEnd w:id="601"/>
    </w:p>
    <w:p w14:paraId="3D97E6C4" w14:textId="26375869" w:rsidR="007F1092" w:rsidRPr="000618F6" w:rsidRDefault="007F1092" w:rsidP="007F1092">
      <w:r>
        <w:t>Woonlastenc</w:t>
      </w:r>
      <w:r w:rsidRPr="004C4F33">
        <w:t>orrectie in beslagvrije voet</w:t>
      </w:r>
      <w:r>
        <w:t xml:space="preserve"> (</w:t>
      </w:r>
      <w:r>
        <w:t>permanente</w:t>
      </w:r>
      <w:r>
        <w:t xml:space="preserve"> variant).</w:t>
      </w:r>
    </w:p>
    <w:p w14:paraId="077CD4D5" w14:textId="77777777" w:rsidR="007F1092" w:rsidRPr="000618F6" w:rsidRDefault="007F1092" w:rsidP="007F1092"/>
    <w:p w14:paraId="5AFDAADF" w14:textId="77777777" w:rsidR="007F1092" w:rsidRPr="000618F6" w:rsidRDefault="007F1092" w:rsidP="007F1092">
      <w:r w:rsidRPr="000618F6">
        <w:t>Veldtype</w:t>
      </w:r>
      <w:r w:rsidRPr="000618F6">
        <w:tab/>
      </w:r>
      <w:r w:rsidRPr="000618F6">
        <w:tab/>
      </w:r>
      <w:r w:rsidRPr="000618F6">
        <w:tab/>
      </w:r>
      <w:r w:rsidRPr="000618F6">
        <w:tab/>
        <w:t>Double</w:t>
      </w:r>
    </w:p>
    <w:p w14:paraId="50910F64" w14:textId="77777777" w:rsidR="007F1092" w:rsidRPr="000618F6" w:rsidRDefault="007F1092" w:rsidP="007F1092">
      <w:r w:rsidRPr="000618F6">
        <w:t>Formaat</w:t>
      </w:r>
      <w:r w:rsidRPr="000618F6">
        <w:tab/>
      </w:r>
      <w:r w:rsidRPr="000618F6">
        <w:tab/>
      </w:r>
      <w:r w:rsidRPr="000618F6">
        <w:tab/>
      </w:r>
      <w:r w:rsidRPr="000618F6">
        <w:tab/>
        <w:t>999999,99</w:t>
      </w:r>
    </w:p>
    <w:p w14:paraId="68085C1F" w14:textId="77777777" w:rsidR="007F1092" w:rsidRPr="000618F6" w:rsidRDefault="007F1092" w:rsidP="007F1092">
      <w:r w:rsidRPr="000618F6">
        <w:t>Standaardwaarde</w:t>
      </w:r>
      <w:r w:rsidRPr="000618F6">
        <w:tab/>
      </w:r>
      <w:r w:rsidRPr="000618F6">
        <w:tab/>
        <w:t>0,0</w:t>
      </w:r>
    </w:p>
    <w:p w14:paraId="23C30793" w14:textId="215DE1D5" w:rsidR="007F1092" w:rsidRPr="000618F6" w:rsidRDefault="007F1092" w:rsidP="007F1092">
      <w:r w:rsidRPr="000618F6">
        <w:t>Toegevoegd in</w:t>
      </w:r>
      <w:r w:rsidRPr="000618F6">
        <w:tab/>
      </w:r>
      <w:r w:rsidRPr="000618F6">
        <w:tab/>
      </w:r>
      <w:r w:rsidRPr="000618F6">
        <w:tab/>
      </w:r>
      <w:r>
        <w:t>4</w:t>
      </w:r>
      <w:r w:rsidRPr="000618F6">
        <w:t>.</w:t>
      </w:r>
      <w:r w:rsidR="004144F7">
        <w:t>4</w:t>
      </w:r>
    </w:p>
    <w:p w14:paraId="0C0664FA" w14:textId="7BC085AF" w:rsidR="007F1092" w:rsidRPr="000618F6" w:rsidRDefault="007F1092" w:rsidP="007F1092">
      <w:r w:rsidRPr="000618F6">
        <w:t>Eerste berekeningsversie</w:t>
      </w:r>
      <w:r w:rsidRPr="000618F6">
        <w:tab/>
        <w:t>01-0</w:t>
      </w:r>
      <w:r>
        <w:t>1</w:t>
      </w:r>
      <w:r w:rsidRPr="000618F6">
        <w:t>-20</w:t>
      </w:r>
      <w:r>
        <w:t>2</w:t>
      </w:r>
      <w:r w:rsidR="004144F7">
        <w:t>3</w:t>
      </w:r>
    </w:p>
    <w:p w14:paraId="6C5C84BD" w14:textId="77777777" w:rsidR="007F1092" w:rsidRPr="000618F6" w:rsidRDefault="007F1092" w:rsidP="007F1092">
      <w:r w:rsidRPr="000618F6">
        <w:t>Laatste berekeningsversie</w:t>
      </w:r>
      <w:r w:rsidRPr="000618F6">
        <w:tab/>
      </w:r>
      <w:r w:rsidRPr="000618F6">
        <w:rPr>
          <w:i/>
        </w:rPr>
        <w:t>n.v.t.</w:t>
      </w:r>
    </w:p>
    <w:p w14:paraId="345D3029" w14:textId="77777777" w:rsidR="007F1092" w:rsidRDefault="007F1092" w:rsidP="007F1092">
      <w:pPr>
        <w:rPr>
          <w:iCs/>
        </w:rPr>
      </w:pPr>
      <w:r w:rsidRPr="000618F6">
        <w:t>Verwijderd in</w:t>
      </w:r>
      <w:r w:rsidRPr="000618F6">
        <w:tab/>
      </w:r>
      <w:r w:rsidRPr="000618F6">
        <w:tab/>
      </w:r>
      <w:r w:rsidRPr="000618F6">
        <w:tab/>
      </w:r>
      <w:r w:rsidRPr="000618F6">
        <w:rPr>
          <w:i/>
        </w:rPr>
        <w:t>n.v.t.</w:t>
      </w:r>
    </w:p>
    <w:p w14:paraId="233DC4FB" w14:textId="072901A0" w:rsidR="004C4F33" w:rsidRDefault="004C4F33" w:rsidP="004C4F33">
      <w:pPr>
        <w:rPr>
          <w:iCs/>
        </w:rPr>
      </w:pPr>
      <w:r w:rsidRPr="000618F6">
        <w:rPr>
          <w:i/>
        </w:rPr>
        <w:t>.</w:t>
      </w:r>
    </w:p>
    <w:p w14:paraId="448882F5" w14:textId="77777777" w:rsidR="00D434CB" w:rsidRPr="000618F6" w:rsidRDefault="00D434CB" w:rsidP="005C022F">
      <w:pPr>
        <w:pStyle w:val="Heading2"/>
        <w:rPr>
          <w:lang w:val="nl-NL"/>
        </w:rPr>
      </w:pPr>
      <w:bookmarkStart w:id="602" w:name="_Ref169585729"/>
      <w:bookmarkStart w:id="603" w:name="_Toc124349563"/>
      <w:r w:rsidRPr="000618F6">
        <w:rPr>
          <w:lang w:val="nl-NL"/>
        </w:rPr>
        <w:lastRenderedPageBreak/>
        <w:t>Parameternummers</w:t>
      </w:r>
      <w:bookmarkEnd w:id="602"/>
      <w:bookmarkEnd w:id="603"/>
    </w:p>
    <w:p w14:paraId="4414DB07" w14:textId="77777777" w:rsidR="005C022F" w:rsidRPr="000618F6" w:rsidRDefault="005C022F" w:rsidP="005C022F"/>
    <w:p w14:paraId="6F237634" w14:textId="1CDCFD5B" w:rsidR="009162C5" w:rsidRPr="000618F6" w:rsidRDefault="00E341B0" w:rsidP="009162C5">
      <w:r>
        <w:t xml:space="preserve">De VTLB Plug-in maakt gebruik van </w:t>
      </w:r>
      <w:r w:rsidR="009162C5" w:rsidRPr="000618F6">
        <w:t>parameter</w:t>
      </w:r>
      <w:r>
        <w:t>s</w:t>
      </w:r>
      <w:r w:rsidR="009162C5" w:rsidRPr="000618F6">
        <w:t xml:space="preserve">. </w:t>
      </w:r>
    </w:p>
    <w:p w14:paraId="3E7AA0DA" w14:textId="3928CA92" w:rsidR="009C1B0E" w:rsidRDefault="009C1B0E" w:rsidP="009162C5"/>
    <w:p w14:paraId="03DEFDBC" w14:textId="7D5CBAA5" w:rsidR="00E341B0" w:rsidRPr="00E341B0" w:rsidRDefault="00E341B0" w:rsidP="00E341B0">
      <w:r w:rsidRPr="00E341B0">
        <w:t xml:space="preserve">Voor een </w:t>
      </w:r>
      <w:r>
        <w:t xml:space="preserve">volledige </w:t>
      </w:r>
      <w:r w:rsidRPr="00E341B0">
        <w:t xml:space="preserve">opsomming van de </w:t>
      </w:r>
      <w:r>
        <w:t>Parameters</w:t>
      </w:r>
      <w:r w:rsidRPr="00E341B0">
        <w:t xml:space="preserve"> zie:</w:t>
      </w:r>
    </w:p>
    <w:p w14:paraId="1CB8C434" w14:textId="77777777" w:rsidR="00E341B0" w:rsidRPr="00E341B0" w:rsidRDefault="00E341B0" w:rsidP="00E341B0">
      <w:pPr>
        <w:numPr>
          <w:ilvl w:val="0"/>
          <w:numId w:val="37"/>
        </w:numPr>
      </w:pPr>
      <w:r w:rsidRPr="00E341B0">
        <w:t>Plug-in Invoer Uitvoer Technisch.xlsx</w:t>
      </w:r>
    </w:p>
    <w:p w14:paraId="6CF02737" w14:textId="77777777" w:rsidR="00E341B0" w:rsidRDefault="00E341B0" w:rsidP="009162C5"/>
    <w:p w14:paraId="1261488B" w14:textId="77777777" w:rsidR="00E341B0" w:rsidRPr="000618F6" w:rsidRDefault="00E341B0" w:rsidP="009162C5"/>
    <w:p w14:paraId="2101BFC1" w14:textId="77777777" w:rsidR="00B506DB" w:rsidRPr="000618F6" w:rsidRDefault="00B506DB" w:rsidP="00B506DB">
      <w:pPr>
        <w:pStyle w:val="Heading2"/>
        <w:rPr>
          <w:lang w:val="nl-NL"/>
        </w:rPr>
      </w:pPr>
      <w:bookmarkStart w:id="604" w:name="_Ref216498365"/>
      <w:bookmarkStart w:id="605" w:name="_Toc124349564"/>
      <w:r w:rsidRPr="000618F6">
        <w:rPr>
          <w:lang w:val="nl-NL"/>
        </w:rPr>
        <w:t>VTLBExtra</w:t>
      </w:r>
      <w:bookmarkEnd w:id="604"/>
      <w:bookmarkEnd w:id="605"/>
    </w:p>
    <w:p w14:paraId="5B2615B2" w14:textId="77777777" w:rsidR="00B506DB" w:rsidRPr="000618F6" w:rsidRDefault="00B506DB" w:rsidP="00AC2AAD">
      <w:pPr>
        <w:pStyle w:val="Heading3"/>
        <w:rPr>
          <w:lang w:val="nl-NL"/>
        </w:rPr>
      </w:pPr>
      <w:bookmarkStart w:id="606" w:name="_Toc124349565"/>
      <w:r w:rsidRPr="000618F6">
        <w:rPr>
          <w:lang w:val="nl-NL"/>
        </w:rPr>
        <w:t>Algemeen</w:t>
      </w:r>
      <w:bookmarkEnd w:id="606"/>
    </w:p>
    <w:p w14:paraId="5F1B2B8C" w14:textId="615EC8CD" w:rsidR="00B506DB" w:rsidRPr="000618F6" w:rsidRDefault="00CE15D1" w:rsidP="00B506DB">
      <w:r>
        <w:t>D</w:t>
      </w:r>
      <w:r w:rsidR="00B506DB" w:rsidRPr="000618F6">
        <w:t xml:space="preserve">e </w:t>
      </w:r>
      <w:r w:rsidR="005C022F" w:rsidRPr="000618F6">
        <w:t xml:space="preserve">extra gegevens </w:t>
      </w:r>
      <w:r w:rsidR="00B506DB" w:rsidRPr="000618F6">
        <w:t xml:space="preserve">van de </w:t>
      </w:r>
      <w:r w:rsidR="005C022F" w:rsidRPr="000618F6">
        <w:t>Plug-in voor de procedure ToonVTLBBer</w:t>
      </w:r>
      <w:r w:rsidR="006D300F" w:rsidRPr="000618F6">
        <w:t>e</w:t>
      </w:r>
      <w:r w:rsidR="005C022F" w:rsidRPr="000618F6">
        <w:t>kening</w:t>
      </w:r>
      <w:r w:rsidR="00B506DB" w:rsidRPr="000618F6">
        <w:t>.</w:t>
      </w:r>
    </w:p>
    <w:p w14:paraId="30628A8E" w14:textId="77777777" w:rsidR="00B506DB" w:rsidRPr="000618F6" w:rsidRDefault="00B506DB" w:rsidP="00B506DB"/>
    <w:p w14:paraId="60F1E3F0" w14:textId="1ACDB125" w:rsidR="00B506DB" w:rsidRPr="000618F6" w:rsidRDefault="00CE15D1" w:rsidP="00B506DB">
      <w:r>
        <w:t>V</w:t>
      </w:r>
      <w:r w:rsidR="00B506DB" w:rsidRPr="000618F6">
        <w:t>an ieder veld in een aparte paragraaf voor dit veld, steeds aangegeven:</w:t>
      </w:r>
    </w:p>
    <w:p w14:paraId="3AC26061" w14:textId="60119D73" w:rsidR="00B506DB" w:rsidRPr="000618F6" w:rsidRDefault="00B506DB" w:rsidP="00AC2AAD">
      <w:pPr>
        <w:numPr>
          <w:ilvl w:val="1"/>
          <w:numId w:val="12"/>
        </w:numPr>
        <w:tabs>
          <w:tab w:val="clear" w:pos="2574"/>
          <w:tab w:val="num" w:pos="1778"/>
        </w:tabs>
        <w:ind w:left="1778"/>
      </w:pPr>
      <w:r w:rsidRPr="000618F6">
        <w:t>Een definitie van het veld</w:t>
      </w:r>
    </w:p>
    <w:p w14:paraId="4DF83C2F" w14:textId="77777777" w:rsidR="00B506DB" w:rsidRPr="000618F6" w:rsidRDefault="00B506DB" w:rsidP="00AC2AAD">
      <w:pPr>
        <w:numPr>
          <w:ilvl w:val="1"/>
          <w:numId w:val="12"/>
        </w:numPr>
        <w:tabs>
          <w:tab w:val="clear" w:pos="2574"/>
          <w:tab w:val="num" w:pos="1778"/>
        </w:tabs>
        <w:ind w:left="1778"/>
      </w:pPr>
      <w:r w:rsidRPr="000618F6">
        <w:t>Veldtype, waarbij</w:t>
      </w:r>
    </w:p>
    <w:p w14:paraId="4729B3D6" w14:textId="77777777" w:rsidR="00B506DB" w:rsidRPr="009A5CCC" w:rsidRDefault="00B506DB" w:rsidP="00AC2AAD">
      <w:pPr>
        <w:numPr>
          <w:ilvl w:val="2"/>
          <w:numId w:val="12"/>
        </w:numPr>
        <w:tabs>
          <w:tab w:val="clear" w:pos="3294"/>
          <w:tab w:val="num" w:pos="2498"/>
        </w:tabs>
        <w:ind w:left="2498"/>
        <w:rPr>
          <w:lang w:val="en-US"/>
        </w:rPr>
      </w:pPr>
      <w:r w:rsidRPr="009A5CCC">
        <w:rPr>
          <w:lang w:val="en-US"/>
        </w:rPr>
        <w:t xml:space="preserve">long = </w:t>
      </w:r>
      <w:r w:rsidRPr="009A5CCC">
        <w:rPr>
          <w:lang w:val="en-US"/>
        </w:rPr>
        <w:tab/>
      </w:r>
      <w:r w:rsidRPr="009A5CCC">
        <w:rPr>
          <w:lang w:val="en-US"/>
        </w:rPr>
        <w:tab/>
      </w:r>
      <w:r w:rsidRPr="009A5CCC">
        <w:rPr>
          <w:lang w:val="en-US"/>
        </w:rPr>
        <w:tab/>
        <w:t>32-bit signed integer (4 bytes)</w:t>
      </w:r>
    </w:p>
    <w:p w14:paraId="25E4EDA3" w14:textId="77777777" w:rsidR="00B506DB" w:rsidRPr="000618F6" w:rsidRDefault="00B506DB" w:rsidP="00B506DB">
      <w:pPr>
        <w:ind w:left="4876" w:firstLine="87"/>
      </w:pPr>
      <w:r w:rsidRPr="000618F6">
        <w:t>Minimaal  -2147483648</w:t>
      </w:r>
    </w:p>
    <w:p w14:paraId="5A7D5856" w14:textId="77777777" w:rsidR="00B506DB" w:rsidRPr="000618F6" w:rsidRDefault="00B506DB" w:rsidP="00F54EDF">
      <w:pPr>
        <w:ind w:left="4962"/>
      </w:pPr>
      <w:r w:rsidRPr="000618F6">
        <w:t>Maximaal  2147483647</w:t>
      </w:r>
    </w:p>
    <w:p w14:paraId="15B2B815" w14:textId="285B8B2E" w:rsidR="006D300F" w:rsidRPr="000618F6" w:rsidRDefault="00887647" w:rsidP="00AC2AAD">
      <w:pPr>
        <w:numPr>
          <w:ilvl w:val="2"/>
          <w:numId w:val="12"/>
        </w:numPr>
        <w:tabs>
          <w:tab w:val="clear" w:pos="3294"/>
          <w:tab w:val="num" w:pos="2498"/>
        </w:tabs>
        <w:ind w:left="2498"/>
      </w:pPr>
      <w:r w:rsidRPr="000618F6">
        <w:t>BSTR</w:t>
      </w:r>
      <w:r w:rsidR="006D300F" w:rsidRPr="000618F6">
        <w:t xml:space="preserve"> = </w:t>
      </w:r>
      <w:r w:rsidR="006D300F" w:rsidRPr="000618F6">
        <w:tab/>
      </w:r>
      <w:r w:rsidR="006D300F" w:rsidRPr="000618F6">
        <w:tab/>
      </w:r>
      <w:r w:rsidRPr="000618F6">
        <w:tab/>
        <w:t>string, zie bijlage</w:t>
      </w:r>
      <w:r w:rsidR="002A430A" w:rsidRPr="000618F6">
        <w:t xml:space="preserve"> op pagina </w:t>
      </w:r>
      <w:r w:rsidR="002A430A" w:rsidRPr="000618F6">
        <w:fldChar w:fldCharType="begin"/>
      </w:r>
      <w:r w:rsidR="002A430A" w:rsidRPr="000618F6">
        <w:instrText xml:space="preserve"> PAGEREF _Ref216496272 \h </w:instrText>
      </w:r>
      <w:r w:rsidR="002A430A" w:rsidRPr="000618F6">
        <w:fldChar w:fldCharType="separate"/>
      </w:r>
      <w:r w:rsidR="004D37DF">
        <w:rPr>
          <w:noProof/>
        </w:rPr>
        <w:t>170</w:t>
      </w:r>
      <w:r w:rsidR="002A430A" w:rsidRPr="000618F6">
        <w:fldChar w:fldCharType="end"/>
      </w:r>
    </w:p>
    <w:p w14:paraId="044CB322" w14:textId="77777777" w:rsidR="00B506DB" w:rsidRPr="000618F6" w:rsidRDefault="00B506DB" w:rsidP="00AC2AAD">
      <w:pPr>
        <w:numPr>
          <w:ilvl w:val="2"/>
          <w:numId w:val="12"/>
        </w:numPr>
        <w:tabs>
          <w:tab w:val="clear" w:pos="3294"/>
          <w:tab w:val="num" w:pos="2498"/>
        </w:tabs>
        <w:ind w:left="2498"/>
      </w:pPr>
      <w:r w:rsidRPr="000618F6">
        <w:t>double =</w:t>
      </w:r>
      <w:r w:rsidRPr="000618F6">
        <w:tab/>
      </w:r>
      <w:r w:rsidRPr="000618F6">
        <w:tab/>
      </w:r>
      <w:r w:rsidRPr="000618F6">
        <w:tab/>
        <w:t>(8 bytes)</w:t>
      </w:r>
    </w:p>
    <w:p w14:paraId="0D80C6FE" w14:textId="77777777" w:rsidR="00B506DB" w:rsidRPr="000618F6" w:rsidRDefault="00B506DB" w:rsidP="00B506DB">
      <w:pPr>
        <w:ind w:left="4876" w:firstLine="87"/>
      </w:pPr>
      <w:r w:rsidRPr="000618F6">
        <w:t>Minimaal -5.0 x 10 ^ 324</w:t>
      </w:r>
    </w:p>
    <w:p w14:paraId="205EB520" w14:textId="77777777" w:rsidR="00B506DB" w:rsidRPr="000618F6" w:rsidRDefault="00B506DB" w:rsidP="00B506DB">
      <w:pPr>
        <w:ind w:left="4789" w:firstLine="174"/>
      </w:pPr>
      <w:r w:rsidRPr="000618F6">
        <w:t>Maximaal 1.7 x 10 ^ 308</w:t>
      </w:r>
    </w:p>
    <w:p w14:paraId="6C573E9A" w14:textId="77777777" w:rsidR="00B506DB" w:rsidRPr="000618F6" w:rsidRDefault="00B506DB" w:rsidP="00AC2AAD">
      <w:pPr>
        <w:numPr>
          <w:ilvl w:val="2"/>
          <w:numId w:val="12"/>
        </w:numPr>
        <w:tabs>
          <w:tab w:val="clear" w:pos="3294"/>
          <w:tab w:val="num" w:pos="2498"/>
        </w:tabs>
        <w:ind w:left="2498"/>
      </w:pPr>
      <w:r w:rsidRPr="000618F6">
        <w:t>TJaNee =</w:t>
      </w:r>
      <w:r w:rsidRPr="000618F6">
        <w:tab/>
      </w:r>
      <w:r w:rsidRPr="000618F6">
        <w:tab/>
        <w:t xml:space="preserve">Enumeration </w:t>
      </w:r>
    </w:p>
    <w:p w14:paraId="6A0979B4" w14:textId="77777777" w:rsidR="00B506DB" w:rsidRPr="000618F6" w:rsidRDefault="00B506DB" w:rsidP="00B506DB">
      <w:pPr>
        <w:ind w:left="4876" w:firstLine="87"/>
      </w:pPr>
      <w:r w:rsidRPr="000618F6">
        <w:t>jnJa = 1</w:t>
      </w:r>
    </w:p>
    <w:p w14:paraId="088ECDA1" w14:textId="77777777" w:rsidR="00B506DB" w:rsidRPr="000618F6" w:rsidRDefault="00B506DB" w:rsidP="00B506DB">
      <w:pPr>
        <w:ind w:left="4876" w:firstLine="87"/>
      </w:pPr>
      <w:r w:rsidRPr="000618F6">
        <w:t>jnNee = 0</w:t>
      </w:r>
    </w:p>
    <w:p w14:paraId="697347CB" w14:textId="77777777" w:rsidR="00B506DB" w:rsidRPr="000618F6" w:rsidRDefault="00B506DB" w:rsidP="00AC2AAD">
      <w:pPr>
        <w:numPr>
          <w:ilvl w:val="2"/>
          <w:numId w:val="12"/>
        </w:numPr>
        <w:tabs>
          <w:tab w:val="clear" w:pos="3294"/>
          <w:tab w:val="num" w:pos="2498"/>
        </w:tabs>
        <w:ind w:left="2498"/>
      </w:pPr>
      <w:r w:rsidRPr="000618F6">
        <w:t>TSoortOnderwijs</w:t>
      </w:r>
      <w:r w:rsidRPr="000618F6">
        <w:tab/>
        <w:t>Enumeration</w:t>
      </w:r>
    </w:p>
    <w:p w14:paraId="06961A54" w14:textId="77777777" w:rsidR="00B506DB" w:rsidRPr="000618F6" w:rsidRDefault="00B506DB" w:rsidP="00B506DB">
      <w:pPr>
        <w:ind w:left="4876" w:firstLine="87"/>
      </w:pPr>
      <w:r w:rsidRPr="000618F6">
        <w:t>soGeen = 0</w:t>
      </w:r>
    </w:p>
    <w:p w14:paraId="477CCB5A" w14:textId="77777777" w:rsidR="00B506DB" w:rsidRPr="000618F6" w:rsidRDefault="00B506DB" w:rsidP="00B506DB">
      <w:pPr>
        <w:ind w:left="4876" w:firstLine="87"/>
      </w:pPr>
      <w:r w:rsidRPr="000618F6">
        <w:t>soVOOnderbouw = 1</w:t>
      </w:r>
    </w:p>
    <w:p w14:paraId="19921670" w14:textId="77777777" w:rsidR="00B506DB" w:rsidRPr="000618F6" w:rsidRDefault="00B506DB" w:rsidP="00B506DB">
      <w:pPr>
        <w:ind w:left="4876" w:firstLine="87"/>
      </w:pPr>
      <w:r w:rsidRPr="000618F6">
        <w:t>soVOBovenbouw = 2</w:t>
      </w:r>
    </w:p>
    <w:p w14:paraId="147378E4" w14:textId="77777777" w:rsidR="00B506DB" w:rsidRPr="000618F6" w:rsidRDefault="00B506DB" w:rsidP="00B506DB">
      <w:pPr>
        <w:ind w:left="4876" w:firstLine="87"/>
      </w:pPr>
      <w:r w:rsidRPr="000618F6">
        <w:t>soMBO = 3</w:t>
      </w:r>
    </w:p>
    <w:p w14:paraId="2CF19121" w14:textId="77777777" w:rsidR="00B506DB" w:rsidRPr="000618F6" w:rsidRDefault="00B506DB" w:rsidP="00B506DB">
      <w:pPr>
        <w:ind w:left="4876" w:firstLine="87"/>
      </w:pPr>
      <w:r w:rsidRPr="000618F6">
        <w:t>soOverig = 4</w:t>
      </w:r>
    </w:p>
    <w:p w14:paraId="4A5971B5" w14:textId="77777777" w:rsidR="00B506DB" w:rsidRPr="000618F6" w:rsidRDefault="00B506DB" w:rsidP="00AC2AAD">
      <w:pPr>
        <w:numPr>
          <w:ilvl w:val="2"/>
          <w:numId w:val="12"/>
        </w:numPr>
        <w:tabs>
          <w:tab w:val="clear" w:pos="3294"/>
          <w:tab w:val="num" w:pos="2498"/>
        </w:tabs>
        <w:ind w:left="2498"/>
      </w:pPr>
      <w:r w:rsidRPr="000618F6">
        <w:t>TDatum=</w:t>
      </w:r>
      <w:r w:rsidRPr="000618F6">
        <w:tab/>
      </w:r>
      <w:r w:rsidRPr="000618F6">
        <w:tab/>
      </w:r>
      <w:r w:rsidRPr="000618F6">
        <w:tab/>
        <w:t>long</w:t>
      </w:r>
    </w:p>
    <w:p w14:paraId="646C1AF9" w14:textId="77777777" w:rsidR="00B506DB" w:rsidRPr="000618F6" w:rsidRDefault="00B506DB" w:rsidP="00B506DB">
      <w:pPr>
        <w:ind w:left="338"/>
      </w:pPr>
    </w:p>
    <w:p w14:paraId="2253A3B7" w14:textId="77777777" w:rsidR="00B506DB" w:rsidRPr="000618F6" w:rsidRDefault="00B506DB" w:rsidP="00AC2AAD">
      <w:pPr>
        <w:numPr>
          <w:ilvl w:val="1"/>
          <w:numId w:val="12"/>
        </w:numPr>
        <w:tabs>
          <w:tab w:val="clear" w:pos="2574"/>
          <w:tab w:val="num" w:pos="1778"/>
        </w:tabs>
        <w:ind w:left="1778"/>
      </w:pPr>
      <w:r w:rsidRPr="000618F6">
        <w:t>Formaat van de invoer indien het veld gevuld wordt</w:t>
      </w:r>
    </w:p>
    <w:p w14:paraId="7DBC7479" w14:textId="77777777" w:rsidR="00B506DB" w:rsidRPr="000618F6" w:rsidRDefault="00B506DB" w:rsidP="00AC2AAD">
      <w:pPr>
        <w:numPr>
          <w:ilvl w:val="1"/>
          <w:numId w:val="12"/>
        </w:numPr>
        <w:tabs>
          <w:tab w:val="clear" w:pos="2574"/>
          <w:tab w:val="num" w:pos="1778"/>
        </w:tabs>
        <w:ind w:left="1778"/>
      </w:pPr>
      <w:r w:rsidRPr="000618F6">
        <w:t>Standaardwaarde indien het veld niet gevuld wordt</w:t>
      </w:r>
    </w:p>
    <w:p w14:paraId="41CD53B9" w14:textId="77777777" w:rsidR="00B506DB" w:rsidRPr="000618F6" w:rsidRDefault="00B506DB" w:rsidP="00AC2AAD">
      <w:pPr>
        <w:numPr>
          <w:ilvl w:val="1"/>
          <w:numId w:val="10"/>
        </w:numPr>
        <w:tabs>
          <w:tab w:val="clear" w:pos="2574"/>
          <w:tab w:val="num" w:pos="1778"/>
        </w:tabs>
        <w:ind w:left="1778"/>
      </w:pPr>
      <w:r w:rsidRPr="000618F6">
        <w:t>In welke versie van de Plug-in dit veld is toegevoegd</w:t>
      </w:r>
    </w:p>
    <w:p w14:paraId="7D11AD28" w14:textId="77777777" w:rsidR="00B506DB" w:rsidRPr="000618F6" w:rsidRDefault="00B506DB" w:rsidP="00AC2AAD">
      <w:pPr>
        <w:numPr>
          <w:ilvl w:val="1"/>
          <w:numId w:val="10"/>
        </w:numPr>
        <w:tabs>
          <w:tab w:val="clear" w:pos="2574"/>
          <w:tab w:val="num" w:pos="1778"/>
        </w:tabs>
        <w:ind w:left="1778"/>
      </w:pPr>
      <w:r w:rsidRPr="000618F6">
        <w:t>In welke versie van de Plug-in dit veld eventueel is verwijderd</w:t>
      </w:r>
    </w:p>
    <w:p w14:paraId="2A2CC647" w14:textId="77777777" w:rsidR="00B506DB" w:rsidRPr="000618F6" w:rsidRDefault="00B506DB" w:rsidP="00AC2AAD">
      <w:pPr>
        <w:numPr>
          <w:ilvl w:val="1"/>
          <w:numId w:val="10"/>
        </w:numPr>
        <w:tabs>
          <w:tab w:val="clear" w:pos="2574"/>
          <w:tab w:val="num" w:pos="1778"/>
        </w:tabs>
        <w:ind w:left="1778"/>
      </w:pPr>
      <w:r w:rsidRPr="000618F6">
        <w:t>Wat de 1</w:t>
      </w:r>
      <w:r w:rsidRPr="000618F6">
        <w:rPr>
          <w:vertAlign w:val="superscript"/>
        </w:rPr>
        <w:t>e</w:t>
      </w:r>
      <w:r w:rsidRPr="000618F6">
        <w:t xml:space="preserve"> berekeningsversie is waarbij dit veld van toepassing is / was</w:t>
      </w:r>
    </w:p>
    <w:p w14:paraId="12BF5741" w14:textId="77777777" w:rsidR="00B506DB" w:rsidRPr="000618F6" w:rsidRDefault="00B506DB" w:rsidP="00AC2AAD">
      <w:pPr>
        <w:numPr>
          <w:ilvl w:val="1"/>
          <w:numId w:val="10"/>
        </w:numPr>
        <w:tabs>
          <w:tab w:val="clear" w:pos="2574"/>
          <w:tab w:val="num" w:pos="1778"/>
        </w:tabs>
        <w:ind w:left="1778"/>
      </w:pPr>
      <w:r w:rsidRPr="000618F6">
        <w:t>Wat de laatste berekeningsversie is waarbij dit veld van toepassing is / was.</w:t>
      </w:r>
    </w:p>
    <w:p w14:paraId="51831AB3" w14:textId="77777777" w:rsidR="006D300F" w:rsidRPr="000618F6" w:rsidRDefault="006D300F" w:rsidP="006D300F"/>
    <w:p w14:paraId="001A558E" w14:textId="77777777" w:rsidR="00CE15D1" w:rsidRDefault="00CE15D1" w:rsidP="00CE15D1"/>
    <w:p w14:paraId="3B0CEDEB" w14:textId="659429F4" w:rsidR="00CE15D1" w:rsidRDefault="00CE15D1" w:rsidP="00CE15D1">
      <w:r>
        <w:t>Voor een opsomming van de VTLBExtra gegevens zie:</w:t>
      </w:r>
    </w:p>
    <w:p w14:paraId="34914F06" w14:textId="33261966" w:rsidR="006D300F" w:rsidRPr="000618F6" w:rsidRDefault="00CE15D1" w:rsidP="00CE15D1">
      <w:pPr>
        <w:pStyle w:val="ListParagraph"/>
        <w:numPr>
          <w:ilvl w:val="0"/>
          <w:numId w:val="37"/>
        </w:numPr>
      </w:pPr>
      <w:r>
        <w:t>Plug-in Invoer Uitvoer Technisch.xlsx</w:t>
      </w:r>
    </w:p>
    <w:p w14:paraId="45915C2A" w14:textId="77777777" w:rsidR="003E3B3A" w:rsidRPr="000618F6" w:rsidRDefault="003E3B3A" w:rsidP="006D300F"/>
    <w:p w14:paraId="74899FEE" w14:textId="77777777" w:rsidR="006D300F" w:rsidRPr="000618F6" w:rsidRDefault="00862A61" w:rsidP="00AC2AAD">
      <w:pPr>
        <w:pStyle w:val="Heading3"/>
        <w:rPr>
          <w:lang w:val="nl-NL"/>
        </w:rPr>
      </w:pPr>
      <w:bookmarkStart w:id="607" w:name="_Toc124349566"/>
      <w:r w:rsidRPr="000618F6">
        <w:rPr>
          <w:lang w:val="nl-NL"/>
        </w:rPr>
        <w:lastRenderedPageBreak/>
        <w:t>xslNaam</w:t>
      </w:r>
      <w:bookmarkEnd w:id="607"/>
    </w:p>
    <w:p w14:paraId="5EC96425" w14:textId="77777777" w:rsidR="00536364" w:rsidRPr="000618F6" w:rsidRDefault="00536364" w:rsidP="006D300F">
      <w:r w:rsidRPr="000618F6">
        <w:t>De verwijzing naar de stylesheet om de VTLB Berekening te tonen. Dit kan een bestand zijn op het windowssysteem of een verwijzing naar een stylesheet op een andere lokatie. Voorbeelden:</w:t>
      </w:r>
    </w:p>
    <w:p w14:paraId="6F13D4DA" w14:textId="77777777" w:rsidR="00536364" w:rsidRPr="009A5CCC" w:rsidRDefault="00536364" w:rsidP="00536364">
      <w:pPr>
        <w:numPr>
          <w:ilvl w:val="0"/>
          <w:numId w:val="17"/>
        </w:numPr>
        <w:rPr>
          <w:sz w:val="20"/>
          <w:lang w:val="en-US"/>
        </w:rPr>
      </w:pPr>
      <w:r w:rsidRPr="009A5CCC">
        <w:rPr>
          <w:sz w:val="20"/>
          <w:lang w:val="en-US"/>
        </w:rPr>
        <w:t>c:\Program Files\VTLB Calculator\januari 2009\VTLBCalculator 1.4.1.xsl</w:t>
      </w:r>
    </w:p>
    <w:p w14:paraId="66D9A13C" w14:textId="77777777" w:rsidR="00536364" w:rsidRPr="009A5CCC" w:rsidRDefault="00536364" w:rsidP="00536364">
      <w:pPr>
        <w:numPr>
          <w:ilvl w:val="0"/>
          <w:numId w:val="17"/>
        </w:numPr>
        <w:rPr>
          <w:sz w:val="20"/>
          <w:lang w:val="en-US"/>
        </w:rPr>
      </w:pPr>
      <w:r w:rsidRPr="009A5CCC">
        <w:rPr>
          <w:sz w:val="20"/>
          <w:lang w:val="en-US"/>
        </w:rPr>
        <w:t>http://www.kredit.nl/download/VTLB/VTLBStylesheet.xsl</w:t>
      </w:r>
    </w:p>
    <w:p w14:paraId="460B6652" w14:textId="77777777" w:rsidR="00536364" w:rsidRPr="009A5CCC" w:rsidRDefault="00536364" w:rsidP="006D300F">
      <w:pPr>
        <w:rPr>
          <w:lang w:val="en-US"/>
        </w:rPr>
      </w:pPr>
    </w:p>
    <w:p w14:paraId="3E61245E" w14:textId="77777777" w:rsidR="006D300F" w:rsidRPr="009A5CCC" w:rsidRDefault="00536364" w:rsidP="006D300F">
      <w:pPr>
        <w:rPr>
          <w:lang w:val="en-US"/>
        </w:rPr>
      </w:pPr>
      <w:r w:rsidRPr="009A5CCC">
        <w:rPr>
          <w:lang w:val="en-US"/>
        </w:rPr>
        <w:t xml:space="preserve"> </w:t>
      </w:r>
    </w:p>
    <w:p w14:paraId="2FBCF60D" w14:textId="77777777" w:rsidR="006D300F" w:rsidRPr="000618F6" w:rsidRDefault="006D300F" w:rsidP="006D300F">
      <w:r w:rsidRPr="000618F6">
        <w:t>Veldtype</w:t>
      </w:r>
      <w:r w:rsidRPr="000618F6">
        <w:tab/>
      </w:r>
      <w:r w:rsidRPr="000618F6">
        <w:tab/>
      </w:r>
      <w:r w:rsidRPr="000618F6">
        <w:tab/>
      </w:r>
      <w:r w:rsidRPr="000618F6">
        <w:tab/>
      </w:r>
      <w:r w:rsidR="0051644E" w:rsidRPr="000618F6">
        <w:t>BSTR</w:t>
      </w:r>
    </w:p>
    <w:p w14:paraId="7F382AA2" w14:textId="77777777" w:rsidR="006D300F" w:rsidRPr="000618F6" w:rsidRDefault="006D300F" w:rsidP="006D300F">
      <w:r w:rsidRPr="000618F6">
        <w:t>Formaat</w:t>
      </w:r>
      <w:r w:rsidRPr="000618F6">
        <w:tab/>
      </w:r>
      <w:r w:rsidRPr="000618F6">
        <w:tab/>
      </w:r>
      <w:r w:rsidRPr="000618F6">
        <w:tab/>
      </w:r>
      <w:r w:rsidRPr="000618F6">
        <w:tab/>
      </w:r>
      <w:r w:rsidR="00EF26CD" w:rsidRPr="000618F6">
        <w:t>Tekst</w:t>
      </w:r>
    </w:p>
    <w:p w14:paraId="28C887DB" w14:textId="77777777" w:rsidR="006D300F" w:rsidRPr="000618F6" w:rsidRDefault="006D300F" w:rsidP="006D300F">
      <w:r w:rsidRPr="000618F6">
        <w:t>Standaardwaarde</w:t>
      </w:r>
      <w:r w:rsidRPr="000618F6">
        <w:tab/>
      </w:r>
      <w:r w:rsidRPr="000618F6">
        <w:tab/>
      </w:r>
      <w:r w:rsidR="00536364" w:rsidRPr="000618F6">
        <w:t>‘’</w:t>
      </w:r>
    </w:p>
    <w:p w14:paraId="3010B1E7" w14:textId="77777777" w:rsidR="006D300F" w:rsidRPr="000618F6" w:rsidRDefault="006D300F" w:rsidP="006D300F">
      <w:r w:rsidRPr="000618F6">
        <w:t>Toegevoegd in</w:t>
      </w:r>
      <w:r w:rsidRPr="000618F6">
        <w:tab/>
      </w:r>
      <w:r w:rsidRPr="000618F6">
        <w:tab/>
      </w:r>
      <w:r w:rsidRPr="000618F6">
        <w:tab/>
        <w:t>1.</w:t>
      </w:r>
      <w:r w:rsidR="00536364" w:rsidRPr="000618F6">
        <w:t>4</w:t>
      </w:r>
    </w:p>
    <w:p w14:paraId="0B85C07D" w14:textId="77777777" w:rsidR="006D300F" w:rsidRPr="000618F6" w:rsidRDefault="006D300F" w:rsidP="006D300F">
      <w:r w:rsidRPr="000618F6">
        <w:t>Eerste berekeningsversie</w:t>
      </w:r>
      <w:r w:rsidRPr="000618F6">
        <w:tab/>
        <w:t>01-0</w:t>
      </w:r>
      <w:r w:rsidR="00536364" w:rsidRPr="000618F6">
        <w:t>1-2009</w:t>
      </w:r>
    </w:p>
    <w:p w14:paraId="25363F86" w14:textId="77777777" w:rsidR="006D300F" w:rsidRPr="000618F6" w:rsidRDefault="006D300F" w:rsidP="006D300F">
      <w:r w:rsidRPr="000618F6">
        <w:t>Laatste berekeningsversie</w:t>
      </w:r>
      <w:r w:rsidRPr="000618F6">
        <w:tab/>
      </w:r>
      <w:r w:rsidRPr="000618F6">
        <w:rPr>
          <w:i/>
        </w:rPr>
        <w:t>n.v.t.</w:t>
      </w:r>
    </w:p>
    <w:p w14:paraId="2D2FAF6E" w14:textId="77777777" w:rsidR="00862A61" w:rsidRPr="000618F6" w:rsidRDefault="006D300F" w:rsidP="00862A61">
      <w:r w:rsidRPr="000618F6">
        <w:t>Verwijderd in</w:t>
      </w:r>
      <w:r w:rsidRPr="000618F6">
        <w:tab/>
      </w:r>
      <w:r w:rsidRPr="000618F6">
        <w:tab/>
      </w:r>
      <w:r w:rsidRPr="000618F6">
        <w:tab/>
      </w:r>
      <w:r w:rsidRPr="000618F6">
        <w:rPr>
          <w:i/>
        </w:rPr>
        <w:t>n.v.t</w:t>
      </w:r>
    </w:p>
    <w:p w14:paraId="1969C7D6" w14:textId="77777777" w:rsidR="00862A61" w:rsidRPr="000618F6" w:rsidRDefault="00862A61" w:rsidP="00AC2AAD">
      <w:pPr>
        <w:pStyle w:val="Heading3"/>
        <w:rPr>
          <w:lang w:val="nl-NL"/>
        </w:rPr>
      </w:pPr>
      <w:bookmarkStart w:id="608" w:name="_Toc124349567"/>
      <w:r w:rsidRPr="000618F6">
        <w:rPr>
          <w:lang w:val="nl-NL"/>
        </w:rPr>
        <w:t>schNaam</w:t>
      </w:r>
      <w:bookmarkEnd w:id="608"/>
    </w:p>
    <w:p w14:paraId="0A240B0D" w14:textId="77777777" w:rsidR="00536364" w:rsidRPr="000618F6" w:rsidRDefault="00A95ADA" w:rsidP="00536364">
      <w:r w:rsidRPr="000618F6">
        <w:t>Naam van de schuldenaar</w:t>
      </w:r>
      <w:r w:rsidR="007245F7" w:rsidRPr="000618F6">
        <w:t xml:space="preserve"> welke op de berekening </w:t>
      </w:r>
      <w:r w:rsidRPr="000618F6">
        <w:t xml:space="preserve">moet </w:t>
      </w:r>
      <w:r w:rsidR="00961698" w:rsidRPr="000618F6">
        <w:t>komen</w:t>
      </w:r>
      <w:r w:rsidRPr="000618F6">
        <w:t>.</w:t>
      </w:r>
    </w:p>
    <w:p w14:paraId="23C8AEF1" w14:textId="77777777" w:rsidR="00A95ADA" w:rsidRPr="000618F6" w:rsidRDefault="00A95ADA" w:rsidP="00536364"/>
    <w:p w14:paraId="64EC1663"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5023AEB4"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03F207F6" w14:textId="77777777" w:rsidR="00536364" w:rsidRPr="000618F6" w:rsidRDefault="00536364" w:rsidP="00536364">
      <w:r w:rsidRPr="000618F6">
        <w:t>Standaardwaarde</w:t>
      </w:r>
      <w:r w:rsidRPr="000618F6">
        <w:tab/>
      </w:r>
      <w:r w:rsidRPr="000618F6">
        <w:tab/>
        <w:t>‘’</w:t>
      </w:r>
    </w:p>
    <w:p w14:paraId="7728104D" w14:textId="77777777" w:rsidR="00536364" w:rsidRPr="000618F6" w:rsidRDefault="00536364" w:rsidP="00536364">
      <w:r w:rsidRPr="000618F6">
        <w:t>Toegevoegd in</w:t>
      </w:r>
      <w:r w:rsidRPr="000618F6">
        <w:tab/>
      </w:r>
      <w:r w:rsidRPr="000618F6">
        <w:tab/>
      </w:r>
      <w:r w:rsidRPr="000618F6">
        <w:tab/>
        <w:t>1.4</w:t>
      </w:r>
    </w:p>
    <w:p w14:paraId="5706530E" w14:textId="77777777" w:rsidR="00536364" w:rsidRPr="000618F6" w:rsidRDefault="00536364" w:rsidP="00536364">
      <w:r w:rsidRPr="000618F6">
        <w:t>Eerste berekeningsversie</w:t>
      </w:r>
      <w:r w:rsidRPr="000618F6">
        <w:tab/>
        <w:t>01-01-2009</w:t>
      </w:r>
    </w:p>
    <w:p w14:paraId="28AD2E4F" w14:textId="77777777" w:rsidR="00536364" w:rsidRPr="000618F6" w:rsidRDefault="00536364" w:rsidP="00536364">
      <w:r w:rsidRPr="000618F6">
        <w:t>Laatste berekeningsversie</w:t>
      </w:r>
      <w:r w:rsidRPr="000618F6">
        <w:tab/>
      </w:r>
      <w:r w:rsidRPr="000618F6">
        <w:rPr>
          <w:i/>
        </w:rPr>
        <w:t>n.v.t.</w:t>
      </w:r>
    </w:p>
    <w:p w14:paraId="16D64798" w14:textId="77777777" w:rsidR="00536364" w:rsidRPr="000618F6" w:rsidRDefault="00536364" w:rsidP="00536364">
      <w:r w:rsidRPr="000618F6">
        <w:t>Verwijderd in</w:t>
      </w:r>
      <w:r w:rsidRPr="000618F6">
        <w:tab/>
      </w:r>
      <w:r w:rsidRPr="000618F6">
        <w:tab/>
      </w:r>
      <w:r w:rsidRPr="000618F6">
        <w:tab/>
      </w:r>
      <w:r w:rsidRPr="000618F6">
        <w:rPr>
          <w:i/>
        </w:rPr>
        <w:t>n.v.t</w:t>
      </w:r>
    </w:p>
    <w:p w14:paraId="35856338" w14:textId="77777777" w:rsidR="00862A61" w:rsidRPr="000618F6" w:rsidRDefault="00862A61" w:rsidP="00AC2AAD">
      <w:pPr>
        <w:pStyle w:val="Heading3"/>
        <w:rPr>
          <w:lang w:val="nl-NL"/>
        </w:rPr>
      </w:pPr>
      <w:bookmarkStart w:id="609" w:name="_Toc124349568"/>
      <w:r w:rsidRPr="000618F6">
        <w:rPr>
          <w:lang w:val="nl-NL"/>
        </w:rPr>
        <w:t>schInsolventieNr</w:t>
      </w:r>
      <w:bookmarkEnd w:id="609"/>
    </w:p>
    <w:p w14:paraId="593C1C61" w14:textId="77777777" w:rsidR="00536364" w:rsidRPr="000618F6" w:rsidRDefault="00A95ADA" w:rsidP="00862A61">
      <w:r w:rsidRPr="000618F6">
        <w:t>Insolventienummer</w:t>
      </w:r>
      <w:r w:rsidR="007245F7" w:rsidRPr="000618F6">
        <w:t xml:space="preserve"> dat bij de schuldenaar </w:t>
      </w:r>
      <w:r w:rsidR="00961698" w:rsidRPr="000618F6">
        <w:t xml:space="preserve">op de berekening </w:t>
      </w:r>
      <w:r w:rsidRPr="000618F6">
        <w:t xml:space="preserve">moet </w:t>
      </w:r>
      <w:r w:rsidR="00961698" w:rsidRPr="000618F6">
        <w:t>komen</w:t>
      </w:r>
      <w:r w:rsidRPr="000618F6">
        <w:t>.</w:t>
      </w:r>
    </w:p>
    <w:p w14:paraId="7219A88D" w14:textId="77777777" w:rsidR="00A95ADA" w:rsidRPr="000618F6" w:rsidRDefault="00A95ADA" w:rsidP="00862A61"/>
    <w:p w14:paraId="5D6417F7" w14:textId="77777777" w:rsidR="00536364" w:rsidRPr="000618F6" w:rsidRDefault="00536364" w:rsidP="00536364">
      <w:r w:rsidRPr="000618F6">
        <w:t>Veldtype</w:t>
      </w:r>
      <w:r w:rsidRPr="000618F6">
        <w:tab/>
      </w:r>
      <w:r w:rsidRPr="000618F6">
        <w:tab/>
      </w:r>
      <w:r w:rsidRPr="000618F6">
        <w:tab/>
      </w:r>
      <w:r w:rsidRPr="000618F6">
        <w:tab/>
      </w:r>
      <w:r w:rsidR="0051644E" w:rsidRPr="000618F6">
        <w:t>BSTR</w:t>
      </w:r>
    </w:p>
    <w:p w14:paraId="63F84A8D" w14:textId="77777777" w:rsidR="00536364" w:rsidRPr="000618F6" w:rsidRDefault="00536364" w:rsidP="00536364">
      <w:r w:rsidRPr="000618F6">
        <w:t>Formaat</w:t>
      </w:r>
      <w:r w:rsidRPr="000618F6">
        <w:tab/>
      </w:r>
      <w:r w:rsidRPr="000618F6">
        <w:tab/>
      </w:r>
      <w:r w:rsidRPr="000618F6">
        <w:tab/>
      </w:r>
      <w:r w:rsidRPr="000618F6">
        <w:tab/>
      </w:r>
      <w:r w:rsidR="00EF26CD" w:rsidRPr="000618F6">
        <w:t>Tekst</w:t>
      </w:r>
    </w:p>
    <w:p w14:paraId="4750EBAC" w14:textId="77777777" w:rsidR="00536364" w:rsidRPr="000618F6" w:rsidRDefault="00536364" w:rsidP="00536364">
      <w:r w:rsidRPr="000618F6">
        <w:t>Standaardwaarde</w:t>
      </w:r>
      <w:r w:rsidRPr="000618F6">
        <w:tab/>
      </w:r>
      <w:r w:rsidRPr="000618F6">
        <w:tab/>
        <w:t>‘’</w:t>
      </w:r>
    </w:p>
    <w:p w14:paraId="066E0745" w14:textId="77777777" w:rsidR="00536364" w:rsidRPr="000618F6" w:rsidRDefault="00536364" w:rsidP="00536364">
      <w:r w:rsidRPr="000618F6">
        <w:t>Toegevoegd in</w:t>
      </w:r>
      <w:r w:rsidRPr="000618F6">
        <w:tab/>
      </w:r>
      <w:r w:rsidRPr="000618F6">
        <w:tab/>
      </w:r>
      <w:r w:rsidRPr="000618F6">
        <w:tab/>
        <w:t>1.4</w:t>
      </w:r>
    </w:p>
    <w:p w14:paraId="4619971E" w14:textId="77777777" w:rsidR="00536364" w:rsidRPr="000618F6" w:rsidRDefault="00536364" w:rsidP="00536364">
      <w:r w:rsidRPr="000618F6">
        <w:t>Eerste berekeningsversie</w:t>
      </w:r>
      <w:r w:rsidRPr="000618F6">
        <w:tab/>
        <w:t>01-01-2009</w:t>
      </w:r>
    </w:p>
    <w:p w14:paraId="5EC72473" w14:textId="77777777" w:rsidR="00536364" w:rsidRPr="000618F6" w:rsidRDefault="00536364" w:rsidP="00536364">
      <w:r w:rsidRPr="000618F6">
        <w:t>Laatste berekeningsversie</w:t>
      </w:r>
      <w:r w:rsidRPr="000618F6">
        <w:tab/>
      </w:r>
      <w:r w:rsidRPr="000618F6">
        <w:rPr>
          <w:i/>
        </w:rPr>
        <w:t>n.v.t.</w:t>
      </w:r>
    </w:p>
    <w:p w14:paraId="18CE45B8" w14:textId="77777777" w:rsidR="00536364" w:rsidRPr="000618F6" w:rsidRDefault="00536364" w:rsidP="00536364">
      <w:r w:rsidRPr="000618F6">
        <w:t>Verwijderd in</w:t>
      </w:r>
      <w:r w:rsidRPr="000618F6">
        <w:tab/>
      </w:r>
      <w:r w:rsidRPr="000618F6">
        <w:tab/>
      </w:r>
      <w:r w:rsidRPr="000618F6">
        <w:tab/>
      </w:r>
      <w:r w:rsidRPr="000618F6">
        <w:rPr>
          <w:i/>
        </w:rPr>
        <w:t>n.v.t</w:t>
      </w:r>
    </w:p>
    <w:p w14:paraId="3C555393" w14:textId="77777777" w:rsidR="00862A61" w:rsidRPr="000618F6" w:rsidRDefault="00862A61" w:rsidP="00AC2AAD">
      <w:pPr>
        <w:pStyle w:val="Heading3"/>
        <w:rPr>
          <w:lang w:val="nl-NL"/>
        </w:rPr>
      </w:pPr>
      <w:bookmarkStart w:id="610" w:name="_Toc124349569"/>
      <w:r w:rsidRPr="000618F6">
        <w:rPr>
          <w:lang w:val="nl-NL"/>
        </w:rPr>
        <w:t>schDatumToepWsnp</w:t>
      </w:r>
      <w:bookmarkEnd w:id="610"/>
    </w:p>
    <w:p w14:paraId="3073FCEE" w14:textId="77777777" w:rsidR="00536364" w:rsidRPr="000618F6" w:rsidRDefault="00A95ADA" w:rsidP="00862A61">
      <w:r w:rsidRPr="000618F6">
        <w:t>Datum toepassing Wsnp van de schuldenaar.</w:t>
      </w:r>
    </w:p>
    <w:p w14:paraId="6CBAF7B9" w14:textId="77777777" w:rsidR="00A95ADA" w:rsidRPr="000618F6" w:rsidRDefault="00A95ADA" w:rsidP="00862A61"/>
    <w:p w14:paraId="5BBE5610" w14:textId="77777777" w:rsidR="00536364" w:rsidRPr="000618F6" w:rsidRDefault="00536364" w:rsidP="00536364">
      <w:r w:rsidRPr="000618F6">
        <w:t>Veldtype</w:t>
      </w:r>
      <w:r w:rsidRPr="000618F6">
        <w:tab/>
      </w:r>
      <w:r w:rsidRPr="000618F6">
        <w:tab/>
      </w:r>
      <w:r w:rsidRPr="000618F6">
        <w:tab/>
      </w:r>
      <w:r w:rsidRPr="000618F6">
        <w:tab/>
      </w:r>
      <w:r w:rsidR="00A95ADA" w:rsidRPr="000618F6">
        <w:t>TDatum</w:t>
      </w:r>
    </w:p>
    <w:p w14:paraId="2FF88658" w14:textId="77777777" w:rsidR="00536364" w:rsidRPr="000618F6" w:rsidRDefault="00536364" w:rsidP="00536364">
      <w:r w:rsidRPr="000618F6">
        <w:t>Formaat</w:t>
      </w:r>
      <w:r w:rsidRPr="000618F6">
        <w:tab/>
      </w:r>
      <w:r w:rsidRPr="000618F6">
        <w:tab/>
      </w:r>
      <w:r w:rsidRPr="000618F6">
        <w:tab/>
      </w:r>
      <w:r w:rsidRPr="000618F6">
        <w:tab/>
      </w:r>
      <w:r w:rsidR="00A95ADA" w:rsidRPr="000618F6">
        <w:t>jjjjmmdd</w:t>
      </w:r>
    </w:p>
    <w:p w14:paraId="6C46B256" w14:textId="77777777" w:rsidR="00536364" w:rsidRPr="000618F6" w:rsidRDefault="00536364" w:rsidP="00536364">
      <w:r w:rsidRPr="000618F6">
        <w:t>Standaardwaarde</w:t>
      </w:r>
      <w:r w:rsidRPr="000618F6">
        <w:tab/>
      </w:r>
      <w:r w:rsidRPr="000618F6">
        <w:tab/>
      </w:r>
      <w:r w:rsidR="00A95ADA" w:rsidRPr="000618F6">
        <w:t>0</w:t>
      </w:r>
    </w:p>
    <w:p w14:paraId="6F347B4F" w14:textId="77777777" w:rsidR="00536364" w:rsidRPr="000618F6" w:rsidRDefault="00536364" w:rsidP="00536364">
      <w:r w:rsidRPr="000618F6">
        <w:t>Toegevoegd in</w:t>
      </w:r>
      <w:r w:rsidRPr="000618F6">
        <w:tab/>
      </w:r>
      <w:r w:rsidRPr="000618F6">
        <w:tab/>
      </w:r>
      <w:r w:rsidRPr="000618F6">
        <w:tab/>
        <w:t>1.4</w:t>
      </w:r>
    </w:p>
    <w:p w14:paraId="4B6B7F75" w14:textId="77777777" w:rsidR="00536364" w:rsidRPr="000618F6" w:rsidRDefault="00536364" w:rsidP="00536364">
      <w:r w:rsidRPr="000618F6">
        <w:t>Eerste berekeningsversie</w:t>
      </w:r>
      <w:r w:rsidRPr="000618F6">
        <w:tab/>
        <w:t>01-01-2009</w:t>
      </w:r>
    </w:p>
    <w:p w14:paraId="76058BC9" w14:textId="77777777" w:rsidR="00536364" w:rsidRPr="000618F6" w:rsidRDefault="00536364" w:rsidP="00536364">
      <w:r w:rsidRPr="000618F6">
        <w:t>Laatste berekeningsversie</w:t>
      </w:r>
      <w:r w:rsidRPr="000618F6">
        <w:tab/>
      </w:r>
      <w:r w:rsidRPr="000618F6">
        <w:rPr>
          <w:i/>
        </w:rPr>
        <w:t>n.v.t.</w:t>
      </w:r>
    </w:p>
    <w:p w14:paraId="4DD08785" w14:textId="77777777" w:rsidR="00536364" w:rsidRPr="000618F6" w:rsidRDefault="00536364" w:rsidP="00536364">
      <w:r w:rsidRPr="000618F6">
        <w:t>Verwijderd in</w:t>
      </w:r>
      <w:r w:rsidRPr="000618F6">
        <w:tab/>
      </w:r>
      <w:r w:rsidRPr="000618F6">
        <w:tab/>
      </w:r>
      <w:r w:rsidRPr="000618F6">
        <w:tab/>
      </w:r>
      <w:r w:rsidRPr="000618F6">
        <w:rPr>
          <w:i/>
        </w:rPr>
        <w:t>n.v.t</w:t>
      </w:r>
    </w:p>
    <w:p w14:paraId="53EBC990" w14:textId="77777777" w:rsidR="00862A61" w:rsidRPr="000618F6" w:rsidRDefault="00862A61" w:rsidP="00AC2AAD">
      <w:pPr>
        <w:pStyle w:val="Heading3"/>
        <w:rPr>
          <w:lang w:val="nl-NL"/>
        </w:rPr>
      </w:pPr>
      <w:bookmarkStart w:id="611" w:name="_Toc124349570"/>
      <w:r w:rsidRPr="000618F6">
        <w:rPr>
          <w:lang w:val="nl-NL"/>
        </w:rPr>
        <w:t>schToelichting</w:t>
      </w:r>
      <w:bookmarkEnd w:id="611"/>
    </w:p>
    <w:p w14:paraId="17A087C2" w14:textId="77777777" w:rsidR="00536364" w:rsidRPr="000618F6" w:rsidRDefault="00A95ADA" w:rsidP="00862A61">
      <w:r w:rsidRPr="000618F6">
        <w:t>Toelichting overige correctie voor de schuldenaar.</w:t>
      </w:r>
    </w:p>
    <w:p w14:paraId="0484ED47" w14:textId="77777777" w:rsidR="00A95ADA" w:rsidRPr="000618F6" w:rsidRDefault="00A95ADA" w:rsidP="00862A61"/>
    <w:p w14:paraId="7A8F816D"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E651B1F"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37CE5D16" w14:textId="77777777" w:rsidR="00A95ADA" w:rsidRPr="000618F6" w:rsidRDefault="00A95ADA" w:rsidP="00A95ADA">
      <w:r w:rsidRPr="000618F6">
        <w:t>Standaardwaarde</w:t>
      </w:r>
      <w:r w:rsidRPr="000618F6">
        <w:tab/>
      </w:r>
      <w:r w:rsidRPr="000618F6">
        <w:tab/>
        <w:t>‘’</w:t>
      </w:r>
    </w:p>
    <w:p w14:paraId="02D5F355" w14:textId="77777777" w:rsidR="00A95ADA" w:rsidRPr="000618F6" w:rsidRDefault="00A95ADA" w:rsidP="00A95ADA">
      <w:r w:rsidRPr="000618F6">
        <w:t>Toegevoegd in</w:t>
      </w:r>
      <w:r w:rsidRPr="000618F6">
        <w:tab/>
      </w:r>
      <w:r w:rsidRPr="000618F6">
        <w:tab/>
      </w:r>
      <w:r w:rsidRPr="000618F6">
        <w:tab/>
        <w:t>1.4</w:t>
      </w:r>
    </w:p>
    <w:p w14:paraId="64E4AB4A" w14:textId="77777777" w:rsidR="00A95ADA" w:rsidRPr="000618F6" w:rsidRDefault="00A95ADA" w:rsidP="00A95ADA">
      <w:r w:rsidRPr="000618F6">
        <w:t>Eerste berekeningsversie</w:t>
      </w:r>
      <w:r w:rsidRPr="000618F6">
        <w:tab/>
        <w:t>01-01-2009</w:t>
      </w:r>
    </w:p>
    <w:p w14:paraId="338C248E" w14:textId="77777777" w:rsidR="00A95ADA" w:rsidRPr="000618F6" w:rsidRDefault="00A95ADA" w:rsidP="00A95ADA">
      <w:r w:rsidRPr="000618F6">
        <w:t>Laatste berekeningsversie</w:t>
      </w:r>
      <w:r w:rsidRPr="000618F6">
        <w:tab/>
      </w:r>
      <w:r w:rsidRPr="000618F6">
        <w:rPr>
          <w:i/>
        </w:rPr>
        <w:t>n.v.t.</w:t>
      </w:r>
    </w:p>
    <w:p w14:paraId="226330EE" w14:textId="77777777" w:rsidR="00A95ADA" w:rsidRPr="000618F6" w:rsidRDefault="00A95ADA" w:rsidP="00A95ADA">
      <w:r w:rsidRPr="000618F6">
        <w:t>Verwijderd in</w:t>
      </w:r>
      <w:r w:rsidRPr="000618F6">
        <w:tab/>
      </w:r>
      <w:r w:rsidRPr="000618F6">
        <w:tab/>
      </w:r>
      <w:r w:rsidRPr="000618F6">
        <w:tab/>
      </w:r>
      <w:r w:rsidRPr="000618F6">
        <w:rPr>
          <w:i/>
        </w:rPr>
        <w:t>n.v.t</w:t>
      </w:r>
    </w:p>
    <w:p w14:paraId="5258F007" w14:textId="77777777" w:rsidR="00A95ADA" w:rsidRPr="000618F6" w:rsidRDefault="00A95ADA" w:rsidP="00AC2AAD">
      <w:pPr>
        <w:pStyle w:val="Heading3"/>
        <w:rPr>
          <w:lang w:val="nl-NL"/>
        </w:rPr>
      </w:pPr>
      <w:bookmarkStart w:id="612" w:name="_Toc124349571"/>
      <w:r w:rsidRPr="000618F6">
        <w:rPr>
          <w:lang w:val="nl-NL"/>
        </w:rPr>
        <w:t>parNaam</w:t>
      </w:r>
      <w:bookmarkEnd w:id="612"/>
    </w:p>
    <w:p w14:paraId="38FD2704" w14:textId="77777777" w:rsidR="00A95ADA" w:rsidRPr="000618F6" w:rsidRDefault="00A95ADA" w:rsidP="00A95ADA">
      <w:r w:rsidRPr="000618F6">
        <w:t xml:space="preserve">Naam van de partner welke op de berekening moet </w:t>
      </w:r>
      <w:r w:rsidR="00961698" w:rsidRPr="000618F6">
        <w:t>komen</w:t>
      </w:r>
      <w:r w:rsidRPr="000618F6">
        <w:t>.</w:t>
      </w:r>
    </w:p>
    <w:p w14:paraId="62CEA290" w14:textId="77777777" w:rsidR="00A95ADA" w:rsidRPr="000618F6" w:rsidRDefault="00A95ADA" w:rsidP="00A95ADA"/>
    <w:p w14:paraId="2C3F4D8C"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138EC88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67AFC69F" w14:textId="77777777" w:rsidR="00A95ADA" w:rsidRPr="000618F6" w:rsidRDefault="00A95ADA" w:rsidP="00A95ADA">
      <w:r w:rsidRPr="000618F6">
        <w:t>Standaardwaarde</w:t>
      </w:r>
      <w:r w:rsidRPr="000618F6">
        <w:tab/>
      </w:r>
      <w:r w:rsidRPr="000618F6">
        <w:tab/>
        <w:t>‘’</w:t>
      </w:r>
    </w:p>
    <w:p w14:paraId="5D63AAF6" w14:textId="77777777" w:rsidR="00A95ADA" w:rsidRPr="000618F6" w:rsidRDefault="00A95ADA" w:rsidP="00A95ADA">
      <w:r w:rsidRPr="000618F6">
        <w:t>Toegevoegd in</w:t>
      </w:r>
      <w:r w:rsidRPr="000618F6">
        <w:tab/>
      </w:r>
      <w:r w:rsidRPr="000618F6">
        <w:tab/>
      </w:r>
      <w:r w:rsidRPr="000618F6">
        <w:tab/>
        <w:t>1.4</w:t>
      </w:r>
    </w:p>
    <w:p w14:paraId="53A27A1B" w14:textId="77777777" w:rsidR="00A95ADA" w:rsidRPr="000618F6" w:rsidRDefault="00A95ADA" w:rsidP="00A95ADA">
      <w:r w:rsidRPr="000618F6">
        <w:t>Eerste berekeningsversie</w:t>
      </w:r>
      <w:r w:rsidRPr="000618F6">
        <w:tab/>
        <w:t>01-01-2009</w:t>
      </w:r>
    </w:p>
    <w:p w14:paraId="1B333660" w14:textId="77777777" w:rsidR="00A95ADA" w:rsidRPr="000618F6" w:rsidRDefault="00A95ADA" w:rsidP="00A95ADA">
      <w:r w:rsidRPr="000618F6">
        <w:t>Laatste berekeningsversie</w:t>
      </w:r>
      <w:r w:rsidRPr="000618F6">
        <w:tab/>
      </w:r>
      <w:r w:rsidRPr="000618F6">
        <w:rPr>
          <w:i/>
        </w:rPr>
        <w:t>n.v.t.</w:t>
      </w:r>
    </w:p>
    <w:p w14:paraId="16B9CF2E" w14:textId="77777777" w:rsidR="00A95ADA" w:rsidRPr="000618F6" w:rsidRDefault="00A95ADA" w:rsidP="00A95ADA">
      <w:r w:rsidRPr="000618F6">
        <w:t>Verwijderd in</w:t>
      </w:r>
      <w:r w:rsidRPr="000618F6">
        <w:tab/>
      </w:r>
      <w:r w:rsidRPr="000618F6">
        <w:tab/>
      </w:r>
      <w:r w:rsidRPr="000618F6">
        <w:tab/>
      </w:r>
      <w:r w:rsidRPr="000618F6">
        <w:rPr>
          <w:i/>
        </w:rPr>
        <w:t>n.v.t</w:t>
      </w:r>
    </w:p>
    <w:p w14:paraId="714DC411" w14:textId="77777777" w:rsidR="00A95ADA" w:rsidRPr="000618F6" w:rsidRDefault="00A95ADA" w:rsidP="00AC2AAD">
      <w:pPr>
        <w:pStyle w:val="Heading3"/>
        <w:rPr>
          <w:lang w:val="nl-NL"/>
        </w:rPr>
      </w:pPr>
      <w:bookmarkStart w:id="613" w:name="_Toc124349572"/>
      <w:r w:rsidRPr="000618F6">
        <w:rPr>
          <w:lang w:val="nl-NL"/>
        </w:rPr>
        <w:t>parInsolventieNr</w:t>
      </w:r>
      <w:bookmarkEnd w:id="613"/>
    </w:p>
    <w:p w14:paraId="4F67AE65" w14:textId="77777777" w:rsidR="00A95ADA" w:rsidRPr="000618F6" w:rsidRDefault="00A95ADA" w:rsidP="00A95ADA">
      <w:r w:rsidRPr="000618F6">
        <w:t xml:space="preserve">Insolventienummer dat bij de partner </w:t>
      </w:r>
      <w:r w:rsidR="00961698" w:rsidRPr="000618F6">
        <w:t xml:space="preserve">op de berekening </w:t>
      </w:r>
      <w:r w:rsidRPr="000618F6">
        <w:t xml:space="preserve">moet </w:t>
      </w:r>
      <w:r w:rsidR="00961698" w:rsidRPr="000618F6">
        <w:t>komen</w:t>
      </w:r>
      <w:r w:rsidRPr="000618F6">
        <w:t>.</w:t>
      </w:r>
    </w:p>
    <w:p w14:paraId="579A3A06" w14:textId="77777777" w:rsidR="00A95ADA" w:rsidRPr="000618F6" w:rsidRDefault="00A95ADA" w:rsidP="00A95ADA"/>
    <w:p w14:paraId="52B0D025"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642DFEB8"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5391CC88" w14:textId="77777777" w:rsidR="00A95ADA" w:rsidRPr="000618F6" w:rsidRDefault="00A95ADA" w:rsidP="00A95ADA">
      <w:r w:rsidRPr="000618F6">
        <w:t>Standaardwaarde</w:t>
      </w:r>
      <w:r w:rsidRPr="000618F6">
        <w:tab/>
      </w:r>
      <w:r w:rsidRPr="000618F6">
        <w:tab/>
        <w:t>‘’</w:t>
      </w:r>
    </w:p>
    <w:p w14:paraId="1B6068A2" w14:textId="77777777" w:rsidR="00A95ADA" w:rsidRPr="000618F6" w:rsidRDefault="00A95ADA" w:rsidP="00A95ADA">
      <w:r w:rsidRPr="000618F6">
        <w:t>Toegevoegd in</w:t>
      </w:r>
      <w:r w:rsidRPr="000618F6">
        <w:tab/>
      </w:r>
      <w:r w:rsidRPr="000618F6">
        <w:tab/>
      </w:r>
      <w:r w:rsidRPr="000618F6">
        <w:tab/>
        <w:t>1.4</w:t>
      </w:r>
    </w:p>
    <w:p w14:paraId="5C9ABF8E" w14:textId="77777777" w:rsidR="00A95ADA" w:rsidRPr="000618F6" w:rsidRDefault="00A95ADA" w:rsidP="00A95ADA">
      <w:r w:rsidRPr="000618F6">
        <w:t>Eerste berekeningsversie</w:t>
      </w:r>
      <w:r w:rsidRPr="000618F6">
        <w:tab/>
        <w:t>01-01-2009</w:t>
      </w:r>
    </w:p>
    <w:p w14:paraId="37B386F9" w14:textId="77777777" w:rsidR="00A95ADA" w:rsidRPr="000618F6" w:rsidRDefault="00A95ADA" w:rsidP="00A95ADA">
      <w:r w:rsidRPr="000618F6">
        <w:t>Laatste berekeningsversie</w:t>
      </w:r>
      <w:r w:rsidRPr="000618F6">
        <w:tab/>
      </w:r>
      <w:r w:rsidRPr="000618F6">
        <w:rPr>
          <w:i/>
        </w:rPr>
        <w:t>n.v.t.</w:t>
      </w:r>
    </w:p>
    <w:p w14:paraId="7D4DD6DE" w14:textId="77777777" w:rsidR="00A95ADA" w:rsidRPr="000618F6" w:rsidRDefault="00A95ADA" w:rsidP="00A95ADA">
      <w:r w:rsidRPr="000618F6">
        <w:t>Verwijderd in</w:t>
      </w:r>
      <w:r w:rsidRPr="000618F6">
        <w:tab/>
      </w:r>
      <w:r w:rsidRPr="000618F6">
        <w:tab/>
      </w:r>
      <w:r w:rsidRPr="000618F6">
        <w:tab/>
      </w:r>
      <w:r w:rsidRPr="000618F6">
        <w:rPr>
          <w:i/>
        </w:rPr>
        <w:t>n.v.t</w:t>
      </w:r>
    </w:p>
    <w:p w14:paraId="2E390FBD" w14:textId="77777777" w:rsidR="00A95ADA" w:rsidRPr="000618F6" w:rsidRDefault="00A95ADA" w:rsidP="00AC2AAD">
      <w:pPr>
        <w:pStyle w:val="Heading3"/>
        <w:rPr>
          <w:lang w:val="nl-NL"/>
        </w:rPr>
      </w:pPr>
      <w:bookmarkStart w:id="614" w:name="_Toc124349573"/>
      <w:r w:rsidRPr="000618F6">
        <w:rPr>
          <w:lang w:val="nl-NL"/>
        </w:rPr>
        <w:t>parDatumToepWsnp</w:t>
      </w:r>
      <w:bookmarkEnd w:id="614"/>
    </w:p>
    <w:p w14:paraId="5E1DA0B2" w14:textId="77777777" w:rsidR="00A95ADA" w:rsidRPr="000618F6" w:rsidRDefault="00A95ADA" w:rsidP="00A95ADA">
      <w:r w:rsidRPr="000618F6">
        <w:t>Datum toepassing Wsnp van de partner.</w:t>
      </w:r>
    </w:p>
    <w:p w14:paraId="31AAC11B" w14:textId="77777777" w:rsidR="00A95ADA" w:rsidRPr="000618F6" w:rsidRDefault="00A95ADA" w:rsidP="00A95ADA"/>
    <w:p w14:paraId="7EBEE69F" w14:textId="77777777" w:rsidR="00A95ADA" w:rsidRPr="000618F6" w:rsidRDefault="00A95ADA" w:rsidP="00A95ADA">
      <w:r w:rsidRPr="000618F6">
        <w:t>Veldtype</w:t>
      </w:r>
      <w:r w:rsidRPr="000618F6">
        <w:tab/>
      </w:r>
      <w:r w:rsidRPr="000618F6">
        <w:tab/>
      </w:r>
      <w:r w:rsidRPr="000618F6">
        <w:tab/>
      </w:r>
      <w:r w:rsidRPr="000618F6">
        <w:tab/>
        <w:t>TDatum</w:t>
      </w:r>
    </w:p>
    <w:p w14:paraId="7CA25C57" w14:textId="77777777" w:rsidR="00A95ADA" w:rsidRPr="000618F6" w:rsidRDefault="00A95ADA" w:rsidP="00A95ADA">
      <w:r w:rsidRPr="000618F6">
        <w:t>Formaat</w:t>
      </w:r>
      <w:r w:rsidRPr="000618F6">
        <w:tab/>
      </w:r>
      <w:r w:rsidRPr="000618F6">
        <w:tab/>
      </w:r>
      <w:r w:rsidRPr="000618F6">
        <w:tab/>
      </w:r>
      <w:r w:rsidRPr="000618F6">
        <w:tab/>
        <w:t>jjjjmmdd</w:t>
      </w:r>
    </w:p>
    <w:p w14:paraId="7BBD7C19" w14:textId="77777777" w:rsidR="00A95ADA" w:rsidRPr="000618F6" w:rsidRDefault="00A95ADA" w:rsidP="00A95ADA">
      <w:r w:rsidRPr="000618F6">
        <w:t>Standaardwaarde</w:t>
      </w:r>
      <w:r w:rsidRPr="000618F6">
        <w:tab/>
      </w:r>
      <w:r w:rsidRPr="000618F6">
        <w:tab/>
        <w:t>0</w:t>
      </w:r>
    </w:p>
    <w:p w14:paraId="2F4ECD15" w14:textId="77777777" w:rsidR="00A95ADA" w:rsidRPr="000618F6" w:rsidRDefault="00A95ADA" w:rsidP="00A95ADA">
      <w:r w:rsidRPr="000618F6">
        <w:t>Toegevoegd in</w:t>
      </w:r>
      <w:r w:rsidRPr="000618F6">
        <w:tab/>
      </w:r>
      <w:r w:rsidRPr="000618F6">
        <w:tab/>
      </w:r>
      <w:r w:rsidRPr="000618F6">
        <w:tab/>
        <w:t>1.4</w:t>
      </w:r>
    </w:p>
    <w:p w14:paraId="7D1E7E29" w14:textId="77777777" w:rsidR="00A95ADA" w:rsidRPr="000618F6" w:rsidRDefault="00A95ADA" w:rsidP="00A95ADA">
      <w:r w:rsidRPr="000618F6">
        <w:t>Eerste berekeningsversie</w:t>
      </w:r>
      <w:r w:rsidRPr="000618F6">
        <w:tab/>
        <w:t>01-01-2009</w:t>
      </w:r>
    </w:p>
    <w:p w14:paraId="15DADB71" w14:textId="77777777" w:rsidR="00A95ADA" w:rsidRPr="000618F6" w:rsidRDefault="00A95ADA" w:rsidP="00A95ADA">
      <w:r w:rsidRPr="000618F6">
        <w:t>Laatste berekeningsversie</w:t>
      </w:r>
      <w:r w:rsidRPr="000618F6">
        <w:tab/>
      </w:r>
      <w:r w:rsidRPr="000618F6">
        <w:rPr>
          <w:i/>
        </w:rPr>
        <w:t>n.v.t.</w:t>
      </w:r>
    </w:p>
    <w:p w14:paraId="08212AF0" w14:textId="77777777" w:rsidR="00A95ADA" w:rsidRPr="000618F6" w:rsidRDefault="00A95ADA" w:rsidP="00A95ADA">
      <w:r w:rsidRPr="000618F6">
        <w:t>Verwijderd in</w:t>
      </w:r>
      <w:r w:rsidRPr="000618F6">
        <w:tab/>
      </w:r>
      <w:r w:rsidRPr="000618F6">
        <w:tab/>
      </w:r>
      <w:r w:rsidRPr="000618F6">
        <w:tab/>
      </w:r>
      <w:r w:rsidRPr="000618F6">
        <w:rPr>
          <w:i/>
        </w:rPr>
        <w:t>n.v.t</w:t>
      </w:r>
    </w:p>
    <w:p w14:paraId="7B78E518" w14:textId="77777777" w:rsidR="00A95ADA" w:rsidRPr="000618F6" w:rsidRDefault="00A95ADA" w:rsidP="00AC2AAD">
      <w:pPr>
        <w:pStyle w:val="Heading3"/>
        <w:rPr>
          <w:lang w:val="nl-NL"/>
        </w:rPr>
      </w:pPr>
      <w:bookmarkStart w:id="615" w:name="_Toc124349574"/>
      <w:r w:rsidRPr="000618F6">
        <w:rPr>
          <w:lang w:val="nl-NL"/>
        </w:rPr>
        <w:t>parToelichting</w:t>
      </w:r>
      <w:bookmarkEnd w:id="615"/>
    </w:p>
    <w:p w14:paraId="67F9B47D" w14:textId="77777777" w:rsidR="00A95ADA" w:rsidRPr="000618F6" w:rsidRDefault="00A95ADA" w:rsidP="00A95ADA">
      <w:r w:rsidRPr="000618F6">
        <w:t>Toelichting overige correctie voor de partner.</w:t>
      </w:r>
    </w:p>
    <w:p w14:paraId="718E1977" w14:textId="77777777" w:rsidR="00A95ADA" w:rsidRPr="000618F6" w:rsidRDefault="00A95ADA" w:rsidP="00A95ADA"/>
    <w:p w14:paraId="7373E64F" w14:textId="77777777" w:rsidR="00A95ADA" w:rsidRPr="000618F6" w:rsidRDefault="00A95ADA" w:rsidP="00A95ADA">
      <w:r w:rsidRPr="000618F6">
        <w:t>Veldtype</w:t>
      </w:r>
      <w:r w:rsidRPr="000618F6">
        <w:tab/>
      </w:r>
      <w:r w:rsidRPr="000618F6">
        <w:tab/>
      </w:r>
      <w:r w:rsidRPr="000618F6">
        <w:tab/>
      </w:r>
      <w:r w:rsidRPr="000618F6">
        <w:tab/>
      </w:r>
      <w:r w:rsidR="0051644E" w:rsidRPr="000618F6">
        <w:t>BSTR</w:t>
      </w:r>
    </w:p>
    <w:p w14:paraId="40575D1C" w14:textId="77777777" w:rsidR="00A95ADA" w:rsidRPr="000618F6" w:rsidRDefault="00A95ADA" w:rsidP="00A95ADA">
      <w:r w:rsidRPr="000618F6">
        <w:t>Formaat</w:t>
      </w:r>
      <w:r w:rsidRPr="000618F6">
        <w:tab/>
      </w:r>
      <w:r w:rsidRPr="000618F6">
        <w:tab/>
      </w:r>
      <w:r w:rsidRPr="000618F6">
        <w:tab/>
      </w:r>
      <w:r w:rsidRPr="000618F6">
        <w:tab/>
      </w:r>
      <w:r w:rsidR="00EF26CD" w:rsidRPr="000618F6">
        <w:t>Tekst</w:t>
      </w:r>
    </w:p>
    <w:p w14:paraId="729BD11D" w14:textId="77777777" w:rsidR="00A95ADA" w:rsidRPr="000618F6" w:rsidRDefault="00A95ADA" w:rsidP="00A95ADA">
      <w:r w:rsidRPr="000618F6">
        <w:t>Standaardwaarde</w:t>
      </w:r>
      <w:r w:rsidRPr="000618F6">
        <w:tab/>
      </w:r>
      <w:r w:rsidRPr="000618F6">
        <w:tab/>
        <w:t>‘’</w:t>
      </w:r>
    </w:p>
    <w:p w14:paraId="5EB22C7C" w14:textId="77777777" w:rsidR="00A95ADA" w:rsidRPr="000618F6" w:rsidRDefault="00A95ADA" w:rsidP="00A95ADA">
      <w:r w:rsidRPr="000618F6">
        <w:t>Toegevoegd in</w:t>
      </w:r>
      <w:r w:rsidRPr="000618F6">
        <w:tab/>
      </w:r>
      <w:r w:rsidRPr="000618F6">
        <w:tab/>
      </w:r>
      <w:r w:rsidRPr="000618F6">
        <w:tab/>
        <w:t>1.4</w:t>
      </w:r>
    </w:p>
    <w:p w14:paraId="74618110" w14:textId="77777777" w:rsidR="00A95ADA" w:rsidRPr="000618F6" w:rsidRDefault="00A95ADA" w:rsidP="00A95ADA">
      <w:r w:rsidRPr="000618F6">
        <w:t>Eerste berekeningsversie</w:t>
      </w:r>
      <w:r w:rsidRPr="000618F6">
        <w:tab/>
        <w:t>01-01-2009</w:t>
      </w:r>
    </w:p>
    <w:p w14:paraId="5BA131DB" w14:textId="77777777" w:rsidR="00A95ADA" w:rsidRPr="000618F6" w:rsidRDefault="00A95ADA" w:rsidP="00A95ADA">
      <w:r w:rsidRPr="000618F6">
        <w:t>Laatste berekeningsversie</w:t>
      </w:r>
      <w:r w:rsidRPr="000618F6">
        <w:tab/>
      </w:r>
      <w:r w:rsidRPr="000618F6">
        <w:rPr>
          <w:i/>
        </w:rPr>
        <w:t>n.v.t.</w:t>
      </w:r>
    </w:p>
    <w:p w14:paraId="52027FE4" w14:textId="77777777" w:rsidR="00A95ADA" w:rsidRPr="000618F6" w:rsidRDefault="00A95ADA" w:rsidP="00A95ADA">
      <w:r w:rsidRPr="000618F6">
        <w:lastRenderedPageBreak/>
        <w:t>Verwijderd in</w:t>
      </w:r>
      <w:r w:rsidRPr="000618F6">
        <w:tab/>
      </w:r>
      <w:r w:rsidRPr="000618F6">
        <w:tab/>
      </w:r>
      <w:r w:rsidRPr="000618F6">
        <w:tab/>
      </w:r>
      <w:r w:rsidRPr="000618F6">
        <w:rPr>
          <w:i/>
        </w:rPr>
        <w:t>n.v.t</w:t>
      </w:r>
    </w:p>
    <w:p w14:paraId="44F125CB" w14:textId="77777777" w:rsidR="00862A61" w:rsidRPr="000618F6" w:rsidRDefault="00862A61" w:rsidP="00AC2AAD">
      <w:pPr>
        <w:pStyle w:val="Heading3"/>
        <w:rPr>
          <w:lang w:val="nl-NL"/>
        </w:rPr>
      </w:pPr>
      <w:bookmarkStart w:id="616" w:name="_Toc124349575"/>
      <w:r w:rsidRPr="000618F6">
        <w:rPr>
          <w:lang w:val="nl-NL"/>
        </w:rPr>
        <w:t>berGeldigVan</w:t>
      </w:r>
      <w:bookmarkEnd w:id="616"/>
    </w:p>
    <w:p w14:paraId="7243C006" w14:textId="77777777" w:rsidR="00536364" w:rsidRPr="000618F6" w:rsidRDefault="00A95ADA" w:rsidP="00862A61">
      <w:r w:rsidRPr="000618F6">
        <w:t xml:space="preserve">Datum vanaf wanneer de berekening geldig is. Deze datum wordt ook op de output getoond. </w:t>
      </w:r>
    </w:p>
    <w:p w14:paraId="2C2A99DF" w14:textId="77777777" w:rsidR="00A95ADA" w:rsidRPr="000618F6" w:rsidRDefault="00A95ADA" w:rsidP="00862A61"/>
    <w:p w14:paraId="795DC4DE" w14:textId="77777777" w:rsidR="00A95ADA" w:rsidRPr="000618F6" w:rsidRDefault="00A95ADA" w:rsidP="00A95ADA">
      <w:r w:rsidRPr="000618F6">
        <w:t>Veldtype</w:t>
      </w:r>
      <w:r w:rsidRPr="000618F6">
        <w:tab/>
      </w:r>
      <w:r w:rsidRPr="000618F6">
        <w:tab/>
      </w:r>
      <w:r w:rsidRPr="000618F6">
        <w:tab/>
      </w:r>
      <w:r w:rsidRPr="000618F6">
        <w:tab/>
        <w:t>TDatum</w:t>
      </w:r>
    </w:p>
    <w:p w14:paraId="1D567615" w14:textId="77777777" w:rsidR="00A95ADA" w:rsidRPr="000618F6" w:rsidRDefault="00A95ADA" w:rsidP="00A95ADA">
      <w:r w:rsidRPr="000618F6">
        <w:t>Formaat</w:t>
      </w:r>
      <w:r w:rsidRPr="000618F6">
        <w:tab/>
      </w:r>
      <w:r w:rsidRPr="000618F6">
        <w:tab/>
      </w:r>
      <w:r w:rsidRPr="000618F6">
        <w:tab/>
      </w:r>
      <w:r w:rsidRPr="000618F6">
        <w:tab/>
        <w:t>jjjjmmdd</w:t>
      </w:r>
    </w:p>
    <w:p w14:paraId="18FCB9CE" w14:textId="0541AD74" w:rsidR="00A95ADA" w:rsidRPr="000618F6" w:rsidRDefault="00A95ADA" w:rsidP="00A95ADA">
      <w:r w:rsidRPr="000618F6">
        <w:t>Standaardwaarde</w:t>
      </w:r>
      <w:r w:rsidRPr="000618F6">
        <w:tab/>
      </w:r>
      <w:r w:rsidRPr="000618F6">
        <w:tab/>
        <w:t>Plug</w:t>
      </w:r>
      <w:r w:rsidR="00107731">
        <w:t>-</w:t>
      </w:r>
      <w:r w:rsidRPr="000618F6">
        <w:t>in ingangsdatum</w:t>
      </w:r>
    </w:p>
    <w:p w14:paraId="3270D3D3" w14:textId="77777777" w:rsidR="00A95ADA" w:rsidRPr="000618F6" w:rsidRDefault="00A95ADA" w:rsidP="00A95ADA">
      <w:r w:rsidRPr="000618F6">
        <w:t>Toegevoegd in</w:t>
      </w:r>
      <w:r w:rsidRPr="000618F6">
        <w:tab/>
      </w:r>
      <w:r w:rsidRPr="000618F6">
        <w:tab/>
      </w:r>
      <w:r w:rsidRPr="000618F6">
        <w:tab/>
        <w:t>1.4</w:t>
      </w:r>
    </w:p>
    <w:p w14:paraId="2D7B2423" w14:textId="77777777" w:rsidR="00A95ADA" w:rsidRPr="000618F6" w:rsidRDefault="00A95ADA" w:rsidP="00A95ADA">
      <w:r w:rsidRPr="000618F6">
        <w:t>Eerste berekeningsversie</w:t>
      </w:r>
      <w:r w:rsidRPr="000618F6">
        <w:tab/>
        <w:t>01-01-2009</w:t>
      </w:r>
    </w:p>
    <w:p w14:paraId="68262E6D" w14:textId="77777777" w:rsidR="00A95ADA" w:rsidRPr="000618F6" w:rsidRDefault="00A95ADA" w:rsidP="00A95ADA">
      <w:r w:rsidRPr="000618F6">
        <w:t>Laatste berekeningsversie</w:t>
      </w:r>
      <w:r w:rsidRPr="000618F6">
        <w:tab/>
      </w:r>
      <w:r w:rsidRPr="000618F6">
        <w:rPr>
          <w:i/>
        </w:rPr>
        <w:t>n.v.t.</w:t>
      </w:r>
    </w:p>
    <w:p w14:paraId="1BCFF207" w14:textId="77777777" w:rsidR="00A95ADA" w:rsidRPr="000618F6" w:rsidRDefault="00A95ADA" w:rsidP="00A95ADA">
      <w:r w:rsidRPr="000618F6">
        <w:t>Verwijderd in</w:t>
      </w:r>
      <w:r w:rsidRPr="000618F6">
        <w:tab/>
      </w:r>
      <w:r w:rsidRPr="000618F6">
        <w:tab/>
      </w:r>
      <w:r w:rsidRPr="000618F6">
        <w:tab/>
      </w:r>
      <w:r w:rsidRPr="000618F6">
        <w:rPr>
          <w:i/>
        </w:rPr>
        <w:t>n.v.t</w:t>
      </w:r>
    </w:p>
    <w:p w14:paraId="1384B5A3" w14:textId="77777777" w:rsidR="00862A61" w:rsidRPr="000618F6" w:rsidRDefault="00862A61" w:rsidP="00AC2AAD">
      <w:pPr>
        <w:pStyle w:val="Heading3"/>
        <w:rPr>
          <w:lang w:val="nl-NL"/>
        </w:rPr>
      </w:pPr>
      <w:bookmarkStart w:id="617" w:name="_Toc124349576"/>
      <w:r w:rsidRPr="000618F6">
        <w:rPr>
          <w:lang w:val="nl-NL"/>
        </w:rPr>
        <w:t>berGeldigTem</w:t>
      </w:r>
      <w:bookmarkEnd w:id="617"/>
    </w:p>
    <w:p w14:paraId="6538DF71" w14:textId="77777777" w:rsidR="00A95ADA" w:rsidRPr="000618F6" w:rsidRDefault="00A95ADA" w:rsidP="00A95ADA">
      <w:r w:rsidRPr="000618F6">
        <w:t>Datum vanaf wanneer de berekening geldig is. Deze datum wordt ook op de output getoond.</w:t>
      </w:r>
    </w:p>
    <w:p w14:paraId="51E0D8DA" w14:textId="77777777" w:rsidR="00536364" w:rsidRPr="000618F6" w:rsidRDefault="00536364" w:rsidP="00862A61"/>
    <w:p w14:paraId="39EC0521" w14:textId="77777777" w:rsidR="00A95ADA" w:rsidRPr="000618F6" w:rsidRDefault="00A95ADA" w:rsidP="00A95ADA">
      <w:r w:rsidRPr="000618F6">
        <w:t>Veldtype</w:t>
      </w:r>
      <w:r w:rsidRPr="000618F6">
        <w:tab/>
      </w:r>
      <w:r w:rsidRPr="000618F6">
        <w:tab/>
      </w:r>
      <w:r w:rsidRPr="000618F6">
        <w:tab/>
      </w:r>
      <w:r w:rsidRPr="000618F6">
        <w:tab/>
        <w:t>TDatum</w:t>
      </w:r>
    </w:p>
    <w:p w14:paraId="2E8D85FA" w14:textId="77777777" w:rsidR="00A95ADA" w:rsidRPr="000618F6" w:rsidRDefault="00A95ADA" w:rsidP="00A95ADA">
      <w:r w:rsidRPr="000618F6">
        <w:t>Formaat</w:t>
      </w:r>
      <w:r w:rsidRPr="000618F6">
        <w:tab/>
      </w:r>
      <w:r w:rsidRPr="000618F6">
        <w:tab/>
      </w:r>
      <w:r w:rsidRPr="000618F6">
        <w:tab/>
      </w:r>
      <w:r w:rsidRPr="000618F6">
        <w:tab/>
        <w:t>jjjjmmdd</w:t>
      </w:r>
    </w:p>
    <w:p w14:paraId="06598A23" w14:textId="1F4B749D" w:rsidR="00A95ADA" w:rsidRPr="000618F6" w:rsidRDefault="00A95ADA" w:rsidP="00AC2AAD">
      <w:pPr>
        <w:ind w:left="4253" w:hanging="3119"/>
      </w:pPr>
      <w:r w:rsidRPr="000618F6">
        <w:t>Standaardwaarde</w:t>
      </w:r>
      <w:r w:rsidRPr="000618F6">
        <w:tab/>
      </w:r>
      <w:r w:rsidRPr="000618F6">
        <w:tab/>
      </w:r>
      <w:r w:rsidR="00AC2AAD" w:rsidRPr="000618F6">
        <w:t>Maximale berekeningsdatum plug</w:t>
      </w:r>
      <w:r w:rsidR="00107731">
        <w:t>-</w:t>
      </w:r>
      <w:r w:rsidR="00AC2AAD" w:rsidRPr="000618F6">
        <w:t>in (half jaar later)</w:t>
      </w:r>
    </w:p>
    <w:p w14:paraId="34150AAD" w14:textId="77777777" w:rsidR="00A95ADA" w:rsidRPr="000618F6" w:rsidRDefault="00A95ADA" w:rsidP="00A95ADA">
      <w:r w:rsidRPr="000618F6">
        <w:t>Toegevoegd in</w:t>
      </w:r>
      <w:r w:rsidRPr="000618F6">
        <w:tab/>
      </w:r>
      <w:r w:rsidRPr="000618F6">
        <w:tab/>
      </w:r>
      <w:r w:rsidRPr="000618F6">
        <w:tab/>
        <w:t>1.4</w:t>
      </w:r>
    </w:p>
    <w:p w14:paraId="26475DE6" w14:textId="77777777" w:rsidR="00A95ADA" w:rsidRPr="000618F6" w:rsidRDefault="00A95ADA" w:rsidP="00A95ADA">
      <w:r w:rsidRPr="000618F6">
        <w:t>Eerste berekeningsversie</w:t>
      </w:r>
      <w:r w:rsidRPr="000618F6">
        <w:tab/>
        <w:t>01-01-2009</w:t>
      </w:r>
    </w:p>
    <w:p w14:paraId="1AEA0C3C" w14:textId="77777777" w:rsidR="00A95ADA" w:rsidRPr="000618F6" w:rsidRDefault="00A95ADA" w:rsidP="00A95ADA">
      <w:r w:rsidRPr="000618F6">
        <w:t>Laatste berekeningsversie</w:t>
      </w:r>
      <w:r w:rsidRPr="000618F6">
        <w:tab/>
      </w:r>
      <w:r w:rsidRPr="000618F6">
        <w:rPr>
          <w:i/>
        </w:rPr>
        <w:t>n.v.t.</w:t>
      </w:r>
    </w:p>
    <w:p w14:paraId="1FE41ECF" w14:textId="77777777" w:rsidR="00A95ADA" w:rsidRPr="000618F6" w:rsidRDefault="00A95ADA" w:rsidP="00A95ADA">
      <w:r w:rsidRPr="000618F6">
        <w:t>Verwijderd in</w:t>
      </w:r>
      <w:r w:rsidRPr="000618F6">
        <w:tab/>
      </w:r>
      <w:r w:rsidRPr="000618F6">
        <w:tab/>
      </w:r>
      <w:r w:rsidRPr="000618F6">
        <w:tab/>
      </w:r>
      <w:r w:rsidRPr="000618F6">
        <w:rPr>
          <w:i/>
        </w:rPr>
        <w:t>n.v.t</w:t>
      </w:r>
    </w:p>
    <w:p w14:paraId="0D7EA9D8" w14:textId="77777777" w:rsidR="0051644E" w:rsidRPr="000618F6" w:rsidRDefault="0051644E" w:rsidP="0051644E">
      <w:pPr>
        <w:pStyle w:val="Heading3"/>
        <w:rPr>
          <w:lang w:val="nl-NL"/>
        </w:rPr>
      </w:pPr>
      <w:bookmarkStart w:id="618" w:name="_Toc124349577"/>
      <w:r w:rsidRPr="000618F6">
        <w:rPr>
          <w:lang w:val="nl-NL"/>
        </w:rPr>
        <w:t>xmlNaam</w:t>
      </w:r>
      <w:bookmarkEnd w:id="618"/>
    </w:p>
    <w:p w14:paraId="4F467140" w14:textId="77777777" w:rsidR="00EF26CD" w:rsidRPr="000618F6" w:rsidRDefault="00EF26CD" w:rsidP="0051644E">
      <w:r w:rsidRPr="000618F6">
        <w:t xml:space="preserve">Hierin kan optioneel een locatie en naam voor de te schrijven xml voor de </w:t>
      </w:r>
      <w:r w:rsidR="00F2235E" w:rsidRPr="000618F6">
        <w:t>VTLB-Berekening</w:t>
      </w:r>
      <w:r w:rsidRPr="000618F6">
        <w:t xml:space="preserve"> opgegeven worden. Bijvoorbeeld:</w:t>
      </w:r>
    </w:p>
    <w:p w14:paraId="5C737D6A" w14:textId="77777777" w:rsidR="00EF26CD" w:rsidRPr="000618F6" w:rsidRDefault="00EF26CD" w:rsidP="00EF26CD">
      <w:pPr>
        <w:numPr>
          <w:ilvl w:val="0"/>
          <w:numId w:val="24"/>
        </w:numPr>
      </w:pPr>
      <w:r w:rsidRPr="000618F6">
        <w:t>MijnVTLBBerekening.xml</w:t>
      </w:r>
    </w:p>
    <w:p w14:paraId="559F2B31" w14:textId="77777777" w:rsidR="00EF26CD" w:rsidRPr="000618F6" w:rsidRDefault="00EF26CD" w:rsidP="00EF26CD">
      <w:pPr>
        <w:numPr>
          <w:ilvl w:val="0"/>
          <w:numId w:val="24"/>
        </w:numPr>
      </w:pPr>
      <w:r w:rsidRPr="000618F6">
        <w:t>C:\Temp\VTBL.xml</w:t>
      </w:r>
    </w:p>
    <w:p w14:paraId="5648CEEA" w14:textId="77777777" w:rsidR="00EF26CD" w:rsidRPr="000618F6" w:rsidRDefault="003239EE" w:rsidP="003239EE">
      <w:r w:rsidRPr="000618F6">
        <w:t xml:space="preserve">Wanneer dit gegeven leeg is wordt als standaard naam VTLBBerekening.xml gebruikt. </w:t>
      </w:r>
    </w:p>
    <w:p w14:paraId="4236D83A" w14:textId="77777777" w:rsidR="003239EE" w:rsidRPr="000618F6" w:rsidRDefault="003239EE" w:rsidP="003239EE">
      <w:r w:rsidRPr="000618F6">
        <w:t>De methode ToonVTLBBerekening tracht het XMLbestand weg te schrijven in één van de volgende locaties:</w:t>
      </w:r>
    </w:p>
    <w:p w14:paraId="4D11EE27" w14:textId="77777777" w:rsidR="003239EE" w:rsidRPr="000618F6" w:rsidRDefault="003239EE" w:rsidP="003239EE">
      <w:pPr>
        <w:numPr>
          <w:ilvl w:val="0"/>
          <w:numId w:val="28"/>
        </w:numPr>
      </w:pPr>
      <w:r w:rsidRPr="000618F6">
        <w:t>de map waarna de xmlNaam verwijst</w:t>
      </w:r>
    </w:p>
    <w:p w14:paraId="43EA3A24" w14:textId="77777777" w:rsidR="003239EE" w:rsidRPr="000618F6" w:rsidRDefault="003239EE" w:rsidP="003239EE">
      <w:pPr>
        <w:numPr>
          <w:ilvl w:val="0"/>
          <w:numId w:val="28"/>
        </w:numPr>
      </w:pPr>
      <w:r w:rsidRPr="000618F6">
        <w:t>de huidige map</w:t>
      </w:r>
    </w:p>
    <w:p w14:paraId="0BC5471B" w14:textId="77777777" w:rsidR="003239EE" w:rsidRPr="000618F6" w:rsidRDefault="003239EE" w:rsidP="003239EE">
      <w:pPr>
        <w:numPr>
          <w:ilvl w:val="0"/>
          <w:numId w:val="28"/>
        </w:numPr>
      </w:pPr>
      <w:r w:rsidRPr="000618F6">
        <w:t>de map waarna de xslNaam verwijst</w:t>
      </w:r>
    </w:p>
    <w:p w14:paraId="2A4589FC" w14:textId="2AECF795" w:rsidR="003239EE" w:rsidRPr="000618F6" w:rsidRDefault="003239EE" w:rsidP="003239EE">
      <w:pPr>
        <w:numPr>
          <w:ilvl w:val="0"/>
          <w:numId w:val="28"/>
        </w:numPr>
      </w:pPr>
      <w:r w:rsidRPr="000618F6">
        <w:t xml:space="preserve">de tijdelijke map van </w:t>
      </w:r>
      <w:r w:rsidR="00107731">
        <w:t>W</w:t>
      </w:r>
      <w:r w:rsidRPr="000618F6">
        <w:t>indows</w:t>
      </w:r>
    </w:p>
    <w:p w14:paraId="48CB64B5" w14:textId="77777777" w:rsidR="003239EE" w:rsidRPr="000618F6" w:rsidRDefault="003239EE" w:rsidP="0051644E"/>
    <w:p w14:paraId="3DE35DA1" w14:textId="77777777" w:rsidR="003239EE" w:rsidRPr="000618F6" w:rsidRDefault="003239EE" w:rsidP="0051644E">
      <w:r w:rsidRPr="000618F6">
        <w:t>Lukt het niet om in één van bovenstaande locaties het XMLbestand op te slaan dan zal een foutmelding gegeven worden.</w:t>
      </w:r>
    </w:p>
    <w:p w14:paraId="568BB637" w14:textId="77777777" w:rsidR="003239EE" w:rsidRPr="000618F6" w:rsidRDefault="003239EE" w:rsidP="0051644E"/>
    <w:p w14:paraId="48DA35D2" w14:textId="77777777" w:rsidR="00EF26CD" w:rsidRPr="000618F6" w:rsidRDefault="003239EE" w:rsidP="0051644E">
      <w:r w:rsidRPr="000618F6">
        <w:t>De volledige naam van het uiteindelijke XMLbestand wordt opgeslagen in xmlNaam zodat deze door de aanroepende applicatie eventueel zelf getoond kan worden.</w:t>
      </w:r>
    </w:p>
    <w:p w14:paraId="6492D8C1" w14:textId="296CCBB7" w:rsidR="003F7576" w:rsidRPr="000618F6" w:rsidRDefault="003F7576" w:rsidP="0051644E"/>
    <w:p w14:paraId="709258C6" w14:textId="77777777" w:rsidR="0051644E" w:rsidRPr="000618F6" w:rsidRDefault="0051644E" w:rsidP="0051644E"/>
    <w:p w14:paraId="39649D04" w14:textId="77777777" w:rsidR="0051644E" w:rsidRPr="000618F6" w:rsidRDefault="0051644E" w:rsidP="0051644E">
      <w:r w:rsidRPr="000618F6">
        <w:t>Veldtype</w:t>
      </w:r>
      <w:r w:rsidRPr="000618F6">
        <w:tab/>
      </w:r>
      <w:r w:rsidRPr="000618F6">
        <w:tab/>
      </w:r>
      <w:r w:rsidRPr="000618F6">
        <w:tab/>
      </w:r>
      <w:r w:rsidRPr="000618F6">
        <w:tab/>
        <w:t>BSTR</w:t>
      </w:r>
    </w:p>
    <w:p w14:paraId="63E86A4F" w14:textId="77777777" w:rsidR="0051644E" w:rsidRPr="000618F6" w:rsidRDefault="0051644E" w:rsidP="0051644E">
      <w:r w:rsidRPr="000618F6">
        <w:t>Formaat</w:t>
      </w:r>
      <w:r w:rsidRPr="000618F6">
        <w:tab/>
      </w:r>
      <w:r w:rsidRPr="000618F6">
        <w:tab/>
      </w:r>
      <w:r w:rsidRPr="000618F6">
        <w:tab/>
      </w:r>
      <w:r w:rsidRPr="000618F6">
        <w:tab/>
      </w:r>
      <w:r w:rsidR="00EF26CD" w:rsidRPr="000618F6">
        <w:t>Tekst</w:t>
      </w:r>
    </w:p>
    <w:p w14:paraId="664339F4" w14:textId="77777777" w:rsidR="0051644E" w:rsidRPr="000618F6" w:rsidRDefault="0051644E" w:rsidP="0051644E">
      <w:r w:rsidRPr="000618F6">
        <w:lastRenderedPageBreak/>
        <w:t>Standaardwaarde</w:t>
      </w:r>
      <w:r w:rsidRPr="000618F6">
        <w:tab/>
      </w:r>
      <w:r w:rsidRPr="000618F6">
        <w:tab/>
        <w:t>‘’</w:t>
      </w:r>
    </w:p>
    <w:p w14:paraId="3C133D01" w14:textId="77777777" w:rsidR="0051644E" w:rsidRPr="000618F6" w:rsidRDefault="0051644E" w:rsidP="0051644E">
      <w:r w:rsidRPr="000618F6">
        <w:t>Toegevoegd in</w:t>
      </w:r>
      <w:r w:rsidRPr="000618F6">
        <w:tab/>
      </w:r>
      <w:r w:rsidRPr="000618F6">
        <w:tab/>
      </w:r>
      <w:r w:rsidRPr="000618F6">
        <w:tab/>
        <w:t>1.4</w:t>
      </w:r>
    </w:p>
    <w:p w14:paraId="49181067" w14:textId="77777777" w:rsidR="0051644E" w:rsidRPr="000618F6" w:rsidRDefault="0051644E" w:rsidP="0051644E">
      <w:r w:rsidRPr="000618F6">
        <w:t>Eerste berekeningsversie</w:t>
      </w:r>
      <w:r w:rsidRPr="000618F6">
        <w:tab/>
        <w:t>01-01-2009</w:t>
      </w:r>
    </w:p>
    <w:p w14:paraId="3B3A0C5F" w14:textId="77777777" w:rsidR="0051644E" w:rsidRPr="000618F6" w:rsidRDefault="0051644E" w:rsidP="0051644E">
      <w:r w:rsidRPr="000618F6">
        <w:t>Laatste berekeningsversie</w:t>
      </w:r>
      <w:r w:rsidRPr="000618F6">
        <w:tab/>
      </w:r>
      <w:r w:rsidRPr="000618F6">
        <w:rPr>
          <w:i/>
        </w:rPr>
        <w:t>n.v.t.</w:t>
      </w:r>
    </w:p>
    <w:p w14:paraId="3CF960E5" w14:textId="77777777" w:rsidR="0051644E" w:rsidRPr="000618F6" w:rsidRDefault="0051644E" w:rsidP="0051644E">
      <w:r w:rsidRPr="000618F6">
        <w:t>Verwijderd in</w:t>
      </w:r>
      <w:r w:rsidRPr="000618F6">
        <w:tab/>
      </w:r>
      <w:r w:rsidRPr="000618F6">
        <w:tab/>
      </w:r>
      <w:r w:rsidRPr="000618F6">
        <w:tab/>
      </w:r>
      <w:r w:rsidRPr="000618F6">
        <w:rPr>
          <w:i/>
        </w:rPr>
        <w:t>n.v.t</w:t>
      </w:r>
    </w:p>
    <w:p w14:paraId="4606F680" w14:textId="77777777" w:rsidR="00DB353C" w:rsidRPr="000618F6" w:rsidRDefault="00DB353C" w:rsidP="00DB353C">
      <w:pPr>
        <w:pStyle w:val="Heading3"/>
        <w:rPr>
          <w:lang w:val="nl-NL"/>
        </w:rPr>
      </w:pPr>
      <w:bookmarkStart w:id="619" w:name="_Toc124349578"/>
      <w:r w:rsidRPr="000618F6">
        <w:rPr>
          <w:lang w:val="nl-NL"/>
        </w:rPr>
        <w:t>xmlTonen</w:t>
      </w:r>
      <w:bookmarkEnd w:id="619"/>
    </w:p>
    <w:p w14:paraId="142B6704" w14:textId="77777777" w:rsidR="00DB353C" w:rsidRPr="000618F6" w:rsidRDefault="00DB353C" w:rsidP="00DB353C">
      <w:r w:rsidRPr="000618F6">
        <w:t>Indicatie of het weggeschreven XMLbestand wordt getoond in de standaardbrowser of dat alleen het XMLBestand wordt aangemaakt.</w:t>
      </w:r>
    </w:p>
    <w:p w14:paraId="601BC81D" w14:textId="77777777" w:rsidR="00DB353C" w:rsidRPr="000618F6" w:rsidRDefault="00DB353C" w:rsidP="00DB353C"/>
    <w:p w14:paraId="24D8DB33" w14:textId="77777777" w:rsidR="00DB353C" w:rsidRPr="000618F6" w:rsidRDefault="00DB353C" w:rsidP="00DB353C">
      <w:r w:rsidRPr="000618F6">
        <w:t>Veldtype</w:t>
      </w:r>
      <w:r w:rsidRPr="000618F6">
        <w:tab/>
      </w:r>
      <w:r w:rsidRPr="000618F6">
        <w:tab/>
      </w:r>
      <w:r w:rsidRPr="000618F6">
        <w:tab/>
      </w:r>
      <w:r w:rsidRPr="000618F6">
        <w:tab/>
        <w:t>TJaNee</w:t>
      </w:r>
    </w:p>
    <w:p w14:paraId="2E5E0520" w14:textId="77777777" w:rsidR="00DB353C" w:rsidRPr="000618F6" w:rsidRDefault="00DB353C" w:rsidP="00DB353C">
      <w:r w:rsidRPr="000618F6">
        <w:t>Formaat</w:t>
      </w:r>
      <w:r w:rsidRPr="000618F6">
        <w:tab/>
      </w:r>
      <w:r w:rsidRPr="000618F6">
        <w:tab/>
      </w:r>
      <w:r w:rsidRPr="000618F6">
        <w:tab/>
      </w:r>
      <w:r w:rsidRPr="000618F6">
        <w:tab/>
        <w:t>Enumeration</w:t>
      </w:r>
    </w:p>
    <w:p w14:paraId="67F76F0B" w14:textId="77777777" w:rsidR="00DB353C" w:rsidRPr="000618F6" w:rsidRDefault="00DB353C" w:rsidP="00DB353C">
      <w:r w:rsidRPr="000618F6">
        <w:t>Standaardwaarde</w:t>
      </w:r>
      <w:r w:rsidRPr="000618F6">
        <w:tab/>
      </w:r>
      <w:r w:rsidRPr="000618F6">
        <w:tab/>
        <w:t>jnJa</w:t>
      </w:r>
    </w:p>
    <w:p w14:paraId="1A6BF1B5" w14:textId="77777777" w:rsidR="00DB353C" w:rsidRPr="000618F6" w:rsidRDefault="00DB353C" w:rsidP="00DB353C">
      <w:r w:rsidRPr="000618F6">
        <w:t>Toegevoegd in</w:t>
      </w:r>
      <w:r w:rsidRPr="000618F6">
        <w:tab/>
      </w:r>
      <w:r w:rsidRPr="000618F6">
        <w:tab/>
      </w:r>
      <w:r w:rsidRPr="000618F6">
        <w:tab/>
        <w:t>1.4</w:t>
      </w:r>
    </w:p>
    <w:p w14:paraId="3A247822" w14:textId="77777777" w:rsidR="00DB353C" w:rsidRPr="000618F6" w:rsidRDefault="00DB353C" w:rsidP="00DB353C">
      <w:r w:rsidRPr="000618F6">
        <w:t>Eerste berekeningsversie</w:t>
      </w:r>
      <w:r w:rsidRPr="000618F6">
        <w:tab/>
        <w:t>01-01-2009</w:t>
      </w:r>
    </w:p>
    <w:p w14:paraId="24217FDA" w14:textId="77777777" w:rsidR="00DB353C" w:rsidRPr="000618F6" w:rsidRDefault="00DB353C" w:rsidP="00DB353C">
      <w:r w:rsidRPr="000618F6">
        <w:t>Laatste berekeningsversie</w:t>
      </w:r>
      <w:r w:rsidRPr="000618F6">
        <w:tab/>
      </w:r>
      <w:r w:rsidRPr="000618F6">
        <w:rPr>
          <w:i/>
        </w:rPr>
        <w:t>n.v.t.</w:t>
      </w:r>
    </w:p>
    <w:p w14:paraId="34329D52" w14:textId="77777777" w:rsidR="00DB353C" w:rsidRPr="000618F6" w:rsidRDefault="00DB353C" w:rsidP="00DB353C">
      <w:r w:rsidRPr="000618F6">
        <w:t>Verwijderd in</w:t>
      </w:r>
      <w:r w:rsidRPr="000618F6">
        <w:tab/>
      </w:r>
      <w:r w:rsidRPr="000618F6">
        <w:tab/>
      </w:r>
      <w:r w:rsidRPr="000618F6">
        <w:tab/>
      </w:r>
      <w:r w:rsidRPr="000618F6">
        <w:rPr>
          <w:i/>
        </w:rPr>
        <w:t>n.v.t.</w:t>
      </w:r>
    </w:p>
    <w:p w14:paraId="14CA2570" w14:textId="77777777" w:rsidR="00E61F65" w:rsidRPr="000618F6" w:rsidRDefault="00E61F65" w:rsidP="00E61F65">
      <w:pPr>
        <w:pStyle w:val="Heading3"/>
        <w:rPr>
          <w:lang w:val="nl-NL"/>
        </w:rPr>
      </w:pPr>
      <w:bookmarkStart w:id="620" w:name="_Toc124349579"/>
      <w:r w:rsidRPr="000618F6">
        <w:rPr>
          <w:lang w:val="nl-NL"/>
        </w:rPr>
        <w:t>srcVersie</w:t>
      </w:r>
      <w:bookmarkEnd w:id="620"/>
    </w:p>
    <w:p w14:paraId="2A0AFA94" w14:textId="46881C72" w:rsidR="00E61F65" w:rsidRPr="000618F6" w:rsidRDefault="00E61F65" w:rsidP="00E61F65">
      <w:r w:rsidRPr="000618F6">
        <w:t xml:space="preserve">Optioneel. Versienummer van de toepassing die de </w:t>
      </w:r>
      <w:r w:rsidR="00107731" w:rsidRPr="000618F6">
        <w:t>plug-in</w:t>
      </w:r>
      <w:r w:rsidRPr="000618F6">
        <w:t xml:space="preserve"> aanroept. Dit versienummer wordt in de xml geschreven onder Calculator\Versienummer.</w:t>
      </w:r>
    </w:p>
    <w:p w14:paraId="023BBEC9" w14:textId="77777777" w:rsidR="00E61F65" w:rsidRPr="000618F6" w:rsidRDefault="00E61F65" w:rsidP="00E61F65"/>
    <w:p w14:paraId="4912CF47" w14:textId="77777777" w:rsidR="00E61F65" w:rsidRPr="000618F6" w:rsidRDefault="00E61F65" w:rsidP="00E61F65">
      <w:r w:rsidRPr="000618F6">
        <w:t>Veldtype</w:t>
      </w:r>
      <w:r w:rsidRPr="000618F6">
        <w:tab/>
      </w:r>
      <w:r w:rsidRPr="000618F6">
        <w:tab/>
      </w:r>
      <w:r w:rsidRPr="000618F6">
        <w:tab/>
      </w:r>
      <w:r w:rsidRPr="000618F6">
        <w:tab/>
        <w:t>BSTR</w:t>
      </w:r>
    </w:p>
    <w:p w14:paraId="71A6C1B7" w14:textId="77777777" w:rsidR="00E61F65" w:rsidRPr="000618F6" w:rsidRDefault="00E61F65" w:rsidP="00E61F65">
      <w:r w:rsidRPr="000618F6">
        <w:t>Formaat</w:t>
      </w:r>
      <w:r w:rsidRPr="000618F6">
        <w:tab/>
      </w:r>
      <w:r w:rsidRPr="000618F6">
        <w:tab/>
      </w:r>
      <w:r w:rsidRPr="000618F6">
        <w:tab/>
      </w:r>
      <w:r w:rsidRPr="000618F6">
        <w:tab/>
        <w:t>Tekst</w:t>
      </w:r>
    </w:p>
    <w:p w14:paraId="2562820B" w14:textId="77777777" w:rsidR="00E61F65" w:rsidRPr="000618F6" w:rsidRDefault="00E61F65" w:rsidP="00E61F65">
      <w:r w:rsidRPr="000618F6">
        <w:t>Standaardwaarde</w:t>
      </w:r>
      <w:r w:rsidRPr="000618F6">
        <w:tab/>
      </w:r>
      <w:r w:rsidRPr="000618F6">
        <w:tab/>
        <w:t>‘’</w:t>
      </w:r>
    </w:p>
    <w:p w14:paraId="4F239D83" w14:textId="77777777" w:rsidR="00E61F65" w:rsidRPr="000618F6" w:rsidRDefault="00E61F65" w:rsidP="00E61F65">
      <w:r w:rsidRPr="000618F6">
        <w:t>Toegevoegd in</w:t>
      </w:r>
      <w:r w:rsidRPr="000618F6">
        <w:tab/>
      </w:r>
      <w:r w:rsidRPr="000618F6">
        <w:tab/>
      </w:r>
      <w:r w:rsidRPr="000618F6">
        <w:tab/>
        <w:t>1.7</w:t>
      </w:r>
    </w:p>
    <w:p w14:paraId="245E894D" w14:textId="77777777" w:rsidR="00E61F65" w:rsidRPr="000618F6" w:rsidRDefault="00E61F65" w:rsidP="00E61F65">
      <w:r w:rsidRPr="000618F6">
        <w:t>Eerste berekeningsversie</w:t>
      </w:r>
      <w:r w:rsidRPr="000618F6">
        <w:tab/>
        <w:t>01-07-2011</w:t>
      </w:r>
    </w:p>
    <w:p w14:paraId="59C6193A" w14:textId="77777777" w:rsidR="00E61F65" w:rsidRPr="000618F6" w:rsidRDefault="00E61F65" w:rsidP="00E61F65">
      <w:r w:rsidRPr="000618F6">
        <w:t>Laatste berekeningsversie</w:t>
      </w:r>
      <w:r w:rsidRPr="000618F6">
        <w:tab/>
      </w:r>
      <w:r w:rsidRPr="000618F6">
        <w:rPr>
          <w:i/>
        </w:rPr>
        <w:t>n.v.t.</w:t>
      </w:r>
    </w:p>
    <w:p w14:paraId="1FC2A023" w14:textId="77777777" w:rsidR="00E61F65" w:rsidRPr="000618F6" w:rsidRDefault="00E61F65" w:rsidP="00E61F65">
      <w:r w:rsidRPr="000618F6">
        <w:t>Verwijderd in</w:t>
      </w:r>
      <w:r w:rsidRPr="000618F6">
        <w:tab/>
      </w:r>
      <w:r w:rsidRPr="000618F6">
        <w:tab/>
      </w:r>
      <w:r w:rsidRPr="000618F6">
        <w:tab/>
      </w:r>
      <w:r w:rsidRPr="000618F6">
        <w:rPr>
          <w:i/>
        </w:rPr>
        <w:t>n.v.t</w:t>
      </w:r>
    </w:p>
    <w:p w14:paraId="08861EEF" w14:textId="77777777" w:rsidR="00E61F65" w:rsidRPr="000618F6" w:rsidRDefault="00E61F65" w:rsidP="00E61F65">
      <w:pPr>
        <w:pStyle w:val="Heading3"/>
        <w:rPr>
          <w:lang w:val="nl-NL"/>
        </w:rPr>
      </w:pPr>
      <w:bookmarkStart w:id="621" w:name="_Toc124349580"/>
      <w:r w:rsidRPr="000618F6">
        <w:rPr>
          <w:lang w:val="nl-NL"/>
        </w:rPr>
        <w:t>srcRelease</w:t>
      </w:r>
      <w:bookmarkEnd w:id="621"/>
    </w:p>
    <w:p w14:paraId="1C5D5D7D" w14:textId="7A97234D" w:rsidR="00E61F65" w:rsidRPr="000618F6" w:rsidRDefault="00E61F65" w:rsidP="00E61F65">
      <w:r w:rsidRPr="000618F6">
        <w:t xml:space="preserve">Optioneel. Releasenummer van de toepassing die de </w:t>
      </w:r>
      <w:r w:rsidR="00107731" w:rsidRPr="000618F6">
        <w:t>plug-in</w:t>
      </w:r>
      <w:r w:rsidRPr="000618F6">
        <w:t xml:space="preserve"> aanroept. Dit releasenummer wordt in de xml geschreven onder Calculator\Releasenummer.</w:t>
      </w:r>
    </w:p>
    <w:p w14:paraId="44D853C2" w14:textId="77777777" w:rsidR="00E61F65" w:rsidRPr="000618F6" w:rsidRDefault="00E61F65" w:rsidP="00E61F65"/>
    <w:p w14:paraId="3A122107" w14:textId="77777777" w:rsidR="00E61F65" w:rsidRPr="000618F6" w:rsidRDefault="00E61F65" w:rsidP="00E61F65">
      <w:r w:rsidRPr="000618F6">
        <w:t>Veldtype</w:t>
      </w:r>
      <w:r w:rsidRPr="000618F6">
        <w:tab/>
      </w:r>
      <w:r w:rsidRPr="000618F6">
        <w:tab/>
      </w:r>
      <w:r w:rsidRPr="000618F6">
        <w:tab/>
      </w:r>
      <w:r w:rsidRPr="000618F6">
        <w:tab/>
        <w:t>BSTR</w:t>
      </w:r>
    </w:p>
    <w:p w14:paraId="6489E46E" w14:textId="77777777" w:rsidR="00E61F65" w:rsidRPr="000618F6" w:rsidRDefault="00E61F65" w:rsidP="00E61F65">
      <w:r w:rsidRPr="000618F6">
        <w:t>Formaat</w:t>
      </w:r>
      <w:r w:rsidRPr="000618F6">
        <w:tab/>
      </w:r>
      <w:r w:rsidRPr="000618F6">
        <w:tab/>
      </w:r>
      <w:r w:rsidRPr="000618F6">
        <w:tab/>
      </w:r>
      <w:r w:rsidRPr="000618F6">
        <w:tab/>
        <w:t>Tekst</w:t>
      </w:r>
    </w:p>
    <w:p w14:paraId="190D3677" w14:textId="77777777" w:rsidR="00E61F65" w:rsidRPr="000618F6" w:rsidRDefault="00E61F65" w:rsidP="00E61F65">
      <w:r w:rsidRPr="000618F6">
        <w:t>Standaardwaarde</w:t>
      </w:r>
      <w:r w:rsidRPr="000618F6">
        <w:tab/>
      </w:r>
      <w:r w:rsidRPr="000618F6">
        <w:tab/>
        <w:t>‘’</w:t>
      </w:r>
    </w:p>
    <w:p w14:paraId="2AEF394A" w14:textId="77777777" w:rsidR="00E61F65" w:rsidRPr="000618F6" w:rsidRDefault="00E61F65" w:rsidP="00E61F65">
      <w:r w:rsidRPr="000618F6">
        <w:t>Toegevoegd in</w:t>
      </w:r>
      <w:r w:rsidRPr="000618F6">
        <w:tab/>
      </w:r>
      <w:r w:rsidRPr="000618F6">
        <w:tab/>
      </w:r>
      <w:r w:rsidRPr="000618F6">
        <w:tab/>
        <w:t>1.7</w:t>
      </w:r>
    </w:p>
    <w:p w14:paraId="36759F5B" w14:textId="77777777" w:rsidR="00E61F65" w:rsidRPr="000618F6" w:rsidRDefault="00E61F65" w:rsidP="00E61F65">
      <w:r w:rsidRPr="000618F6">
        <w:t>Eerste berekeningsversie</w:t>
      </w:r>
      <w:r w:rsidRPr="000618F6">
        <w:tab/>
        <w:t>01-07-2011</w:t>
      </w:r>
    </w:p>
    <w:p w14:paraId="596F26DF" w14:textId="77777777" w:rsidR="00E61F65" w:rsidRPr="000618F6" w:rsidRDefault="00E61F65" w:rsidP="00E61F65">
      <w:r w:rsidRPr="000618F6">
        <w:t>Laatste berekeningsversie</w:t>
      </w:r>
      <w:r w:rsidRPr="000618F6">
        <w:tab/>
      </w:r>
      <w:r w:rsidRPr="000618F6">
        <w:rPr>
          <w:i/>
        </w:rPr>
        <w:t>n.v.t.</w:t>
      </w:r>
    </w:p>
    <w:p w14:paraId="1833176D" w14:textId="77777777" w:rsidR="00E61F65" w:rsidRPr="000618F6" w:rsidRDefault="00E61F65" w:rsidP="00E61F65">
      <w:r w:rsidRPr="000618F6">
        <w:t>Verwijderd in</w:t>
      </w:r>
      <w:r w:rsidRPr="000618F6">
        <w:tab/>
      </w:r>
      <w:r w:rsidRPr="000618F6">
        <w:tab/>
      </w:r>
      <w:r w:rsidRPr="000618F6">
        <w:tab/>
      </w:r>
      <w:r w:rsidRPr="000618F6">
        <w:rPr>
          <w:i/>
        </w:rPr>
        <w:t>n.v.t</w:t>
      </w:r>
    </w:p>
    <w:p w14:paraId="3BF0DFEF" w14:textId="77777777" w:rsidR="005B6187" w:rsidRDefault="005B6187">
      <w:pPr>
        <w:ind w:left="0"/>
      </w:pPr>
    </w:p>
    <w:p w14:paraId="265EC9BF" w14:textId="0DB86C8B" w:rsidR="005B6187" w:rsidRPr="005B6187" w:rsidRDefault="005B6187" w:rsidP="005B6187">
      <w:pPr>
        <w:keepNext/>
        <w:numPr>
          <w:ilvl w:val="2"/>
          <w:numId w:val="3"/>
        </w:numPr>
        <w:tabs>
          <w:tab w:val="left" w:pos="10348"/>
        </w:tabs>
        <w:suppressAutoHyphens/>
        <w:spacing w:before="360"/>
        <w:ind w:hanging="1134"/>
        <w:outlineLvl w:val="2"/>
        <w:rPr>
          <w:b/>
          <w:spacing w:val="-3"/>
        </w:rPr>
      </w:pPr>
      <w:bookmarkStart w:id="622" w:name="_Ref71271269"/>
      <w:r w:rsidRPr="005B6187">
        <w:rPr>
          <w:b/>
          <w:spacing w:val="-3"/>
        </w:rPr>
        <w:t>urlBurgerportaal</w:t>
      </w:r>
      <w:bookmarkEnd w:id="622"/>
    </w:p>
    <w:p w14:paraId="1D6E5B89" w14:textId="357F4AD1" w:rsidR="005B6187" w:rsidRPr="005B6187" w:rsidRDefault="005B6187" w:rsidP="005B6187">
      <w:r>
        <w:t>Alternatieve URL voor de benadering van de rekentool in het burgerportaal. Voor gevallen dat er niet rechtstreeks met het burgerportaal gecommuniceerd kan worden.</w:t>
      </w:r>
    </w:p>
    <w:p w14:paraId="2DBA649F" w14:textId="77777777" w:rsidR="005B6187" w:rsidRPr="005B6187" w:rsidRDefault="005B6187" w:rsidP="005B6187"/>
    <w:p w14:paraId="62B2F709" w14:textId="77777777" w:rsidR="005B6187" w:rsidRPr="005B6187" w:rsidRDefault="005B6187" w:rsidP="005B6187">
      <w:r w:rsidRPr="005B6187">
        <w:t>Veldtype</w:t>
      </w:r>
      <w:r w:rsidRPr="005B6187">
        <w:tab/>
      </w:r>
      <w:r w:rsidRPr="005B6187">
        <w:tab/>
      </w:r>
      <w:r w:rsidRPr="005B6187">
        <w:tab/>
      </w:r>
      <w:r w:rsidRPr="005B6187">
        <w:tab/>
        <w:t>BSTR</w:t>
      </w:r>
    </w:p>
    <w:p w14:paraId="06BBF4DB" w14:textId="77777777" w:rsidR="005B6187" w:rsidRPr="005B6187" w:rsidRDefault="005B6187" w:rsidP="005B6187">
      <w:r w:rsidRPr="005B6187">
        <w:t>Formaat</w:t>
      </w:r>
      <w:r w:rsidRPr="005B6187">
        <w:tab/>
      </w:r>
      <w:r w:rsidRPr="005B6187">
        <w:tab/>
      </w:r>
      <w:r w:rsidRPr="005B6187">
        <w:tab/>
      </w:r>
      <w:r w:rsidRPr="005B6187">
        <w:tab/>
        <w:t>Tekst</w:t>
      </w:r>
    </w:p>
    <w:p w14:paraId="73AD2E34" w14:textId="77777777" w:rsidR="005B6187" w:rsidRPr="005B6187" w:rsidRDefault="005B6187" w:rsidP="005B6187">
      <w:r w:rsidRPr="005B6187">
        <w:t>Standaardwaarde</w:t>
      </w:r>
      <w:r w:rsidRPr="005B6187">
        <w:tab/>
      </w:r>
      <w:r w:rsidRPr="005B6187">
        <w:tab/>
        <w:t>‘’</w:t>
      </w:r>
    </w:p>
    <w:p w14:paraId="55D26704" w14:textId="337D0FA8" w:rsidR="005B6187" w:rsidRPr="005B6187" w:rsidRDefault="005B6187" w:rsidP="005B6187">
      <w:r w:rsidRPr="005B6187">
        <w:lastRenderedPageBreak/>
        <w:t>Toegevoegd in</w:t>
      </w:r>
      <w:r w:rsidRPr="005B6187">
        <w:tab/>
      </w:r>
      <w:r w:rsidRPr="005B6187">
        <w:tab/>
      </w:r>
      <w:r w:rsidRPr="005B6187">
        <w:tab/>
      </w:r>
      <w:r>
        <w:t>4.0</w:t>
      </w:r>
    </w:p>
    <w:p w14:paraId="03C6F47A" w14:textId="6D619EE3" w:rsidR="005B6187" w:rsidRPr="005B6187" w:rsidRDefault="005B6187" w:rsidP="005B6187">
      <w:r w:rsidRPr="005B6187">
        <w:t>Eerste berekeningsversie</w:t>
      </w:r>
      <w:r w:rsidRPr="005B6187">
        <w:tab/>
        <w:t>01-01-20</w:t>
      </w:r>
      <w:r>
        <w:t>21</w:t>
      </w:r>
    </w:p>
    <w:p w14:paraId="029D8EA4" w14:textId="77777777" w:rsidR="005B6187" w:rsidRPr="005B6187" w:rsidRDefault="005B6187" w:rsidP="005B6187">
      <w:r w:rsidRPr="005B6187">
        <w:t>Laatste berekeningsversie</w:t>
      </w:r>
      <w:r w:rsidRPr="005B6187">
        <w:tab/>
      </w:r>
      <w:r w:rsidRPr="005B6187">
        <w:rPr>
          <w:i/>
        </w:rPr>
        <w:t>n.v.t.</w:t>
      </w:r>
    </w:p>
    <w:p w14:paraId="7175E465" w14:textId="0ADBC6FF" w:rsidR="005B6187" w:rsidRDefault="005B6187" w:rsidP="005B6187">
      <w:pPr>
        <w:rPr>
          <w:i/>
        </w:rPr>
      </w:pPr>
      <w:r w:rsidRPr="005B6187">
        <w:t>Verwijderd in</w:t>
      </w:r>
      <w:r w:rsidRPr="005B6187">
        <w:tab/>
      </w:r>
      <w:r w:rsidRPr="005B6187">
        <w:tab/>
      </w:r>
      <w:r w:rsidRPr="005B6187">
        <w:tab/>
      </w:r>
      <w:r w:rsidRPr="005B6187">
        <w:rPr>
          <w:i/>
        </w:rPr>
        <w:t>n.v.t</w:t>
      </w:r>
    </w:p>
    <w:p w14:paraId="2C6DDD36" w14:textId="0DCC196B" w:rsidR="00F00731" w:rsidRDefault="00F00731" w:rsidP="005B6187">
      <w:pPr>
        <w:rPr>
          <w:i/>
        </w:rPr>
      </w:pPr>
    </w:p>
    <w:p w14:paraId="615569F4" w14:textId="16445FF4" w:rsidR="00F00731" w:rsidRPr="000618F6" w:rsidRDefault="00F00731" w:rsidP="00F00731">
      <w:pPr>
        <w:pStyle w:val="Heading3"/>
        <w:rPr>
          <w:lang w:val="nl-NL"/>
        </w:rPr>
      </w:pPr>
      <w:bookmarkStart w:id="623" w:name="_Toc124349581"/>
      <w:r w:rsidRPr="00F00731">
        <w:rPr>
          <w:lang w:val="nl-NL"/>
        </w:rPr>
        <w:t>algGezamenlijkeToelichting</w:t>
      </w:r>
      <w:bookmarkEnd w:id="623"/>
    </w:p>
    <w:p w14:paraId="24CE9E78" w14:textId="74A80651" w:rsidR="00F00731" w:rsidRPr="000618F6" w:rsidRDefault="00F00731" w:rsidP="00F00731">
      <w:r w:rsidRPr="00F00731">
        <w:t>Toelichting gezamenlijke correctie overige</w:t>
      </w:r>
    </w:p>
    <w:p w14:paraId="25A2197E" w14:textId="77777777" w:rsidR="00F00731" w:rsidRPr="000618F6" w:rsidRDefault="00F00731" w:rsidP="00F00731"/>
    <w:p w14:paraId="56B8BD94" w14:textId="77777777" w:rsidR="00F00731" w:rsidRPr="000618F6" w:rsidRDefault="00F00731" w:rsidP="00F00731">
      <w:r w:rsidRPr="000618F6">
        <w:t>Veldtype</w:t>
      </w:r>
      <w:r w:rsidRPr="000618F6">
        <w:tab/>
      </w:r>
      <w:r w:rsidRPr="000618F6">
        <w:tab/>
      </w:r>
      <w:r w:rsidRPr="000618F6">
        <w:tab/>
      </w:r>
      <w:r w:rsidRPr="000618F6">
        <w:tab/>
        <w:t>BSTR</w:t>
      </w:r>
    </w:p>
    <w:p w14:paraId="084DC98F" w14:textId="77777777" w:rsidR="00F00731" w:rsidRPr="000618F6" w:rsidRDefault="00F00731" w:rsidP="00F00731">
      <w:r w:rsidRPr="000618F6">
        <w:t>Formaat</w:t>
      </w:r>
      <w:r w:rsidRPr="000618F6">
        <w:tab/>
      </w:r>
      <w:r w:rsidRPr="000618F6">
        <w:tab/>
      </w:r>
      <w:r w:rsidRPr="000618F6">
        <w:tab/>
      </w:r>
      <w:r w:rsidRPr="000618F6">
        <w:tab/>
        <w:t>Tekst</w:t>
      </w:r>
    </w:p>
    <w:p w14:paraId="2B3A30EB" w14:textId="77777777" w:rsidR="00F00731" w:rsidRPr="000618F6" w:rsidRDefault="00F00731" w:rsidP="00F00731">
      <w:r w:rsidRPr="000618F6">
        <w:t>Standaardwaarde</w:t>
      </w:r>
      <w:r w:rsidRPr="000618F6">
        <w:tab/>
      </w:r>
      <w:r w:rsidRPr="000618F6">
        <w:tab/>
        <w:t>‘’</w:t>
      </w:r>
    </w:p>
    <w:p w14:paraId="72736329" w14:textId="63A1D65B" w:rsidR="00F00731" w:rsidRPr="000618F6" w:rsidRDefault="00F00731" w:rsidP="00F00731">
      <w:r w:rsidRPr="000618F6">
        <w:t>Toegevoegd in</w:t>
      </w:r>
      <w:r w:rsidRPr="000618F6">
        <w:tab/>
      </w:r>
      <w:r w:rsidRPr="000618F6">
        <w:tab/>
      </w:r>
      <w:r w:rsidRPr="000618F6">
        <w:tab/>
      </w:r>
      <w:r>
        <w:t>4</w:t>
      </w:r>
      <w:r w:rsidRPr="000618F6">
        <w:t>.</w:t>
      </w:r>
      <w:r>
        <w:t>2</w:t>
      </w:r>
    </w:p>
    <w:p w14:paraId="4FB01A26" w14:textId="76B6E206" w:rsidR="00F00731" w:rsidRPr="000618F6" w:rsidRDefault="00F00731" w:rsidP="00F00731">
      <w:r w:rsidRPr="000618F6">
        <w:t>Eerste berekeningsversie</w:t>
      </w:r>
      <w:r w:rsidRPr="000618F6">
        <w:tab/>
        <w:t>01-01-20</w:t>
      </w:r>
      <w:r>
        <w:t>22</w:t>
      </w:r>
    </w:p>
    <w:p w14:paraId="31E80031" w14:textId="77777777" w:rsidR="00F00731" w:rsidRPr="000618F6" w:rsidRDefault="00F00731" w:rsidP="00F00731">
      <w:r w:rsidRPr="000618F6">
        <w:t>Laatste berekeningsversie</w:t>
      </w:r>
      <w:r w:rsidRPr="000618F6">
        <w:tab/>
      </w:r>
      <w:r w:rsidRPr="000618F6">
        <w:rPr>
          <w:i/>
        </w:rPr>
        <w:t>n.v.t.</w:t>
      </w:r>
    </w:p>
    <w:p w14:paraId="2C5C3038" w14:textId="77777777" w:rsidR="00F00731" w:rsidRPr="000618F6" w:rsidRDefault="00F00731" w:rsidP="00F00731">
      <w:r w:rsidRPr="000618F6">
        <w:t>Verwijderd in</w:t>
      </w:r>
      <w:r w:rsidRPr="000618F6">
        <w:tab/>
      </w:r>
      <w:r w:rsidRPr="000618F6">
        <w:tab/>
      </w:r>
      <w:r w:rsidRPr="000618F6">
        <w:tab/>
      </w:r>
      <w:r w:rsidRPr="000618F6">
        <w:rPr>
          <w:i/>
        </w:rPr>
        <w:t>n.v.t</w:t>
      </w:r>
    </w:p>
    <w:p w14:paraId="69F7C535" w14:textId="77777777" w:rsidR="00F00731" w:rsidRPr="005B6187" w:rsidRDefault="00F00731" w:rsidP="005B6187"/>
    <w:p w14:paraId="7B165EFA" w14:textId="4DCFE77F" w:rsidR="001214AA" w:rsidRPr="000618F6" w:rsidRDefault="001214AA">
      <w:pPr>
        <w:ind w:left="0"/>
      </w:pPr>
      <w:r w:rsidRPr="000618F6">
        <w:br w:type="page"/>
      </w:r>
    </w:p>
    <w:p w14:paraId="6258B5CB" w14:textId="183500D4" w:rsidR="001214AA" w:rsidRPr="000618F6" w:rsidRDefault="001214AA" w:rsidP="001214AA">
      <w:pPr>
        <w:pStyle w:val="Heading2"/>
        <w:rPr>
          <w:lang w:val="nl-NL"/>
        </w:rPr>
      </w:pPr>
      <w:bookmarkStart w:id="624" w:name="_Toc124349582"/>
      <w:r w:rsidRPr="000618F6">
        <w:rPr>
          <w:lang w:val="nl-NL"/>
        </w:rPr>
        <w:lastRenderedPageBreak/>
        <w:t>Inkomenstypen</w:t>
      </w:r>
      <w:bookmarkEnd w:id="624"/>
    </w:p>
    <w:p w14:paraId="004320D0" w14:textId="77777777" w:rsidR="001214AA" w:rsidRPr="000618F6" w:rsidRDefault="001214AA" w:rsidP="001214AA">
      <w:pPr>
        <w:pStyle w:val="Heading3"/>
        <w:rPr>
          <w:lang w:val="nl-NL"/>
        </w:rPr>
      </w:pPr>
      <w:bookmarkStart w:id="625" w:name="_Toc124349583"/>
      <w:r w:rsidRPr="000618F6">
        <w:rPr>
          <w:lang w:val="nl-NL"/>
        </w:rPr>
        <w:t>Algemeen</w:t>
      </w:r>
      <w:bookmarkEnd w:id="625"/>
    </w:p>
    <w:p w14:paraId="2A4E8CE7" w14:textId="7EFA01C8" w:rsidR="001214AA" w:rsidRDefault="001214AA" w:rsidP="001214AA">
      <w:r w:rsidRPr="000618F6">
        <w:t>Voor versie 4.0 zijn er verschillende inkomenstypen toegevoegd aan de VTLB Plug-in.</w:t>
      </w:r>
    </w:p>
    <w:p w14:paraId="582359AE" w14:textId="77777777" w:rsidR="00CE15D1" w:rsidRDefault="00CE15D1" w:rsidP="001214AA"/>
    <w:p w14:paraId="0DC5B276" w14:textId="695BB9F6" w:rsidR="00CE15D1" w:rsidRPr="00CE15D1" w:rsidRDefault="00CE15D1" w:rsidP="00CE15D1">
      <w:r w:rsidRPr="00CE15D1">
        <w:t xml:space="preserve">Voor een opsomming van de </w:t>
      </w:r>
      <w:r>
        <w:t>Inkomenstypen</w:t>
      </w:r>
      <w:r w:rsidRPr="00CE15D1">
        <w:t xml:space="preserve"> zie:</w:t>
      </w:r>
    </w:p>
    <w:p w14:paraId="745C0346" w14:textId="77777777" w:rsidR="00CE15D1" w:rsidRPr="00CE15D1" w:rsidRDefault="00CE15D1" w:rsidP="00CE15D1">
      <w:pPr>
        <w:numPr>
          <w:ilvl w:val="0"/>
          <w:numId w:val="37"/>
        </w:numPr>
      </w:pPr>
      <w:r w:rsidRPr="00CE15D1">
        <w:t>Plug-in Invoer Uitvoer Technisch.xlsx</w:t>
      </w:r>
    </w:p>
    <w:p w14:paraId="6F374497" w14:textId="77777777" w:rsidR="00CE15D1" w:rsidRPr="000618F6" w:rsidRDefault="00CE15D1" w:rsidP="001214AA"/>
    <w:p w14:paraId="5724DB5F" w14:textId="39667B72" w:rsidR="001214AA" w:rsidRPr="000618F6" w:rsidRDefault="001214AA" w:rsidP="001214AA">
      <w:pPr>
        <w:pStyle w:val="Heading3"/>
        <w:rPr>
          <w:lang w:val="nl-NL"/>
        </w:rPr>
      </w:pPr>
      <w:bookmarkStart w:id="626" w:name="_Toc124349584"/>
      <w:r w:rsidRPr="000618F6">
        <w:rPr>
          <w:lang w:val="nl-NL"/>
        </w:rPr>
        <w:t>TInkomen1Auto</w:t>
      </w:r>
      <w:bookmarkEnd w:id="626"/>
    </w:p>
    <w:p w14:paraId="2B9A9CAE" w14:textId="34E6A4A2" w:rsidR="001214AA" w:rsidRPr="000618F6" w:rsidRDefault="001214AA" w:rsidP="001214AA">
      <w:r w:rsidRPr="000618F6">
        <w:t>Inkomen met afzonderlijke uitkering vakantiegeld</w:t>
      </w:r>
      <w:r w:rsidR="009A5CCC">
        <w:t xml:space="preserve"> en indien van toepassing de mogelijkheid om de netto bijtelling privégebruik auto van de zaak op te geven</w:t>
      </w:r>
      <w:r w:rsidR="009A5CCC" w:rsidRPr="000618F6">
        <w:t>.</w:t>
      </w:r>
    </w:p>
    <w:p w14:paraId="2F5603BF" w14:textId="3EF911CD" w:rsidR="001214AA" w:rsidRPr="000618F6" w:rsidRDefault="001214AA" w:rsidP="001214AA">
      <w:pPr>
        <w:pStyle w:val="Heading4"/>
        <w:rPr>
          <w:lang w:val="nl-NL"/>
        </w:rPr>
      </w:pPr>
      <w:bookmarkStart w:id="627" w:name="_Hlk62630769"/>
      <w:bookmarkStart w:id="628" w:name="_Toc124349585"/>
      <w:r w:rsidRPr="000618F6">
        <w:rPr>
          <w:lang w:val="nl-NL"/>
        </w:rPr>
        <w:t>Netto</w:t>
      </w:r>
      <w:bookmarkEnd w:id="628"/>
    </w:p>
    <w:p w14:paraId="2C5E8987" w14:textId="4306521F" w:rsidR="001214AA" w:rsidRPr="000618F6" w:rsidRDefault="001214AA" w:rsidP="001214AA">
      <w:r w:rsidRPr="000618F6">
        <w:t>Netto inkomen</w:t>
      </w:r>
    </w:p>
    <w:p w14:paraId="41CEC0A2" w14:textId="77777777" w:rsidR="001214AA" w:rsidRPr="000618F6" w:rsidRDefault="001214AA" w:rsidP="001214AA"/>
    <w:p w14:paraId="33C0D05B" w14:textId="46F09D19" w:rsidR="001214AA" w:rsidRPr="000618F6" w:rsidRDefault="001214AA" w:rsidP="001214AA">
      <w:r w:rsidRPr="000618F6">
        <w:t>Veldtype</w:t>
      </w:r>
      <w:r w:rsidRPr="000618F6">
        <w:tab/>
      </w:r>
      <w:r w:rsidRPr="000618F6">
        <w:tab/>
      </w:r>
      <w:r w:rsidRPr="000618F6">
        <w:tab/>
      </w:r>
      <w:r w:rsidRPr="000618F6">
        <w:tab/>
        <w:t>Double</w:t>
      </w:r>
    </w:p>
    <w:p w14:paraId="0706142B" w14:textId="41A6B1FB" w:rsidR="001214AA" w:rsidRPr="000618F6" w:rsidRDefault="001214AA" w:rsidP="001214AA">
      <w:r w:rsidRPr="000618F6">
        <w:t>Formaat</w:t>
      </w:r>
      <w:r w:rsidRPr="000618F6">
        <w:tab/>
      </w:r>
      <w:r w:rsidRPr="000618F6">
        <w:tab/>
      </w:r>
      <w:r w:rsidRPr="000618F6">
        <w:tab/>
      </w:r>
      <w:r w:rsidRPr="000618F6">
        <w:tab/>
        <w:t>999999,99</w:t>
      </w:r>
    </w:p>
    <w:p w14:paraId="0F4078AF" w14:textId="303AA4FA" w:rsidR="001214AA" w:rsidRPr="000618F6" w:rsidRDefault="001214AA" w:rsidP="001214AA">
      <w:r w:rsidRPr="000618F6">
        <w:t>Standaardwaarde</w:t>
      </w:r>
      <w:r w:rsidRPr="000618F6">
        <w:tab/>
      </w:r>
      <w:r w:rsidRPr="000618F6">
        <w:tab/>
        <w:t>0</w:t>
      </w:r>
    </w:p>
    <w:p w14:paraId="37629ADB" w14:textId="40A3BEE7" w:rsidR="001214AA" w:rsidRPr="000618F6" w:rsidRDefault="001214AA" w:rsidP="001214AA">
      <w:r w:rsidRPr="000618F6">
        <w:t>Toegevoegd in</w:t>
      </w:r>
      <w:r w:rsidRPr="000618F6">
        <w:tab/>
      </w:r>
      <w:r w:rsidRPr="000618F6">
        <w:tab/>
      </w:r>
      <w:r w:rsidRPr="000618F6">
        <w:tab/>
        <w:t>4.0</w:t>
      </w:r>
    </w:p>
    <w:p w14:paraId="5CDB8FC2" w14:textId="346C81F5" w:rsidR="001214AA" w:rsidRPr="000618F6" w:rsidRDefault="001214AA" w:rsidP="001214AA">
      <w:r w:rsidRPr="000618F6">
        <w:t>Eerste berekeningsversie</w:t>
      </w:r>
      <w:r w:rsidRPr="000618F6">
        <w:tab/>
        <w:t>01-01-2021</w:t>
      </w:r>
    </w:p>
    <w:p w14:paraId="6E26FB43" w14:textId="77777777" w:rsidR="001214AA" w:rsidRPr="000618F6" w:rsidRDefault="001214AA" w:rsidP="001214AA">
      <w:r w:rsidRPr="000618F6">
        <w:t>Laatste berekeningsversie</w:t>
      </w:r>
      <w:r w:rsidRPr="000618F6">
        <w:tab/>
      </w:r>
      <w:r w:rsidRPr="000618F6">
        <w:rPr>
          <w:i/>
          <w:iCs/>
        </w:rPr>
        <w:t>n.v.t.</w:t>
      </w:r>
    </w:p>
    <w:p w14:paraId="54B38289" w14:textId="41C26095" w:rsidR="001214AA" w:rsidRPr="000618F6" w:rsidRDefault="001214AA" w:rsidP="001214AA">
      <w:r w:rsidRPr="000618F6">
        <w:t>Verwijderd in</w:t>
      </w:r>
      <w:r w:rsidRPr="000618F6">
        <w:tab/>
      </w:r>
      <w:r w:rsidRPr="000618F6">
        <w:tab/>
      </w:r>
      <w:r w:rsidRPr="000618F6">
        <w:tab/>
      </w:r>
      <w:r w:rsidRPr="000618F6">
        <w:rPr>
          <w:i/>
          <w:iCs/>
        </w:rPr>
        <w:t>n.v.t.</w:t>
      </w:r>
    </w:p>
    <w:p w14:paraId="7380851D" w14:textId="77777777" w:rsidR="001214AA" w:rsidRPr="000618F6" w:rsidRDefault="001214AA" w:rsidP="001214AA"/>
    <w:p w14:paraId="396A253E" w14:textId="191FA188" w:rsidR="001214AA" w:rsidRPr="000618F6" w:rsidRDefault="001214AA" w:rsidP="007033D2">
      <w:pPr>
        <w:pStyle w:val="Heading4"/>
        <w:rPr>
          <w:lang w:val="nl-NL"/>
        </w:rPr>
      </w:pPr>
      <w:bookmarkStart w:id="629" w:name="_Toc124349586"/>
      <w:r w:rsidRPr="000618F6">
        <w:rPr>
          <w:lang w:val="nl-NL"/>
        </w:rPr>
        <w:t>Vakantiegeld</w:t>
      </w:r>
      <w:bookmarkEnd w:id="629"/>
    </w:p>
    <w:p w14:paraId="382394FD" w14:textId="5EFE275E" w:rsidR="001214AA" w:rsidRPr="000618F6" w:rsidRDefault="001214AA" w:rsidP="001214AA">
      <w:r w:rsidRPr="000618F6">
        <w:t>Bruto vakantiegeld</w:t>
      </w:r>
    </w:p>
    <w:p w14:paraId="4817831A" w14:textId="77777777" w:rsidR="001214AA" w:rsidRPr="000618F6" w:rsidRDefault="001214AA" w:rsidP="001214AA"/>
    <w:p w14:paraId="490D6A71" w14:textId="77777777" w:rsidR="001214AA" w:rsidRPr="000618F6" w:rsidRDefault="001214AA" w:rsidP="001214AA">
      <w:r w:rsidRPr="000618F6">
        <w:t>Veldtype</w:t>
      </w:r>
      <w:r w:rsidRPr="000618F6">
        <w:tab/>
      </w:r>
      <w:r w:rsidRPr="000618F6">
        <w:tab/>
      </w:r>
      <w:r w:rsidRPr="000618F6">
        <w:tab/>
      </w:r>
      <w:r w:rsidRPr="000618F6">
        <w:tab/>
        <w:t>Double</w:t>
      </w:r>
    </w:p>
    <w:p w14:paraId="22B93D68" w14:textId="77777777" w:rsidR="001214AA" w:rsidRPr="000618F6" w:rsidRDefault="001214AA" w:rsidP="001214AA">
      <w:r w:rsidRPr="000618F6">
        <w:t>Formaat</w:t>
      </w:r>
      <w:r w:rsidRPr="000618F6">
        <w:tab/>
      </w:r>
      <w:r w:rsidRPr="000618F6">
        <w:tab/>
      </w:r>
      <w:r w:rsidRPr="000618F6">
        <w:tab/>
      </w:r>
      <w:r w:rsidRPr="000618F6">
        <w:tab/>
        <w:t>999999,99</w:t>
      </w:r>
    </w:p>
    <w:p w14:paraId="377575C8" w14:textId="77777777" w:rsidR="001214AA" w:rsidRPr="000618F6" w:rsidRDefault="001214AA" w:rsidP="001214AA">
      <w:r w:rsidRPr="000618F6">
        <w:t>Standaardwaarde</w:t>
      </w:r>
      <w:r w:rsidRPr="000618F6">
        <w:tab/>
      </w:r>
      <w:r w:rsidRPr="000618F6">
        <w:tab/>
        <w:t>0</w:t>
      </w:r>
    </w:p>
    <w:p w14:paraId="30343992" w14:textId="77777777" w:rsidR="001214AA" w:rsidRPr="000618F6" w:rsidRDefault="001214AA" w:rsidP="001214AA">
      <w:r w:rsidRPr="000618F6">
        <w:t>Toegevoegd in</w:t>
      </w:r>
      <w:r w:rsidRPr="000618F6">
        <w:tab/>
      </w:r>
      <w:r w:rsidRPr="000618F6">
        <w:tab/>
      </w:r>
      <w:r w:rsidRPr="000618F6">
        <w:tab/>
        <w:t>4.0</w:t>
      </w:r>
    </w:p>
    <w:p w14:paraId="5E916D8E" w14:textId="77777777" w:rsidR="001214AA" w:rsidRPr="000618F6" w:rsidRDefault="001214AA" w:rsidP="001214AA">
      <w:r w:rsidRPr="000618F6">
        <w:t>Eerste berekeningsversie</w:t>
      </w:r>
      <w:r w:rsidRPr="000618F6">
        <w:tab/>
        <w:t>01-01-2021</w:t>
      </w:r>
    </w:p>
    <w:p w14:paraId="0C24C06C" w14:textId="77777777" w:rsidR="001214AA" w:rsidRPr="000618F6" w:rsidRDefault="001214AA" w:rsidP="001214AA">
      <w:r w:rsidRPr="000618F6">
        <w:t>Laatste berekeningsversie</w:t>
      </w:r>
      <w:r w:rsidRPr="000618F6">
        <w:tab/>
      </w:r>
      <w:r w:rsidRPr="000618F6">
        <w:rPr>
          <w:i/>
          <w:iCs/>
        </w:rPr>
        <w:t>n.v.t.</w:t>
      </w:r>
    </w:p>
    <w:p w14:paraId="78F6AEEC" w14:textId="77777777" w:rsidR="001214AA" w:rsidRPr="000618F6" w:rsidRDefault="001214AA" w:rsidP="001214AA">
      <w:r w:rsidRPr="000618F6">
        <w:t>Verwijderd in</w:t>
      </w:r>
      <w:r w:rsidRPr="000618F6">
        <w:tab/>
      </w:r>
      <w:r w:rsidRPr="000618F6">
        <w:tab/>
      </w:r>
      <w:r w:rsidRPr="000618F6">
        <w:tab/>
      </w:r>
      <w:r w:rsidRPr="000618F6">
        <w:rPr>
          <w:i/>
          <w:iCs/>
        </w:rPr>
        <w:t>n.v.t.</w:t>
      </w:r>
    </w:p>
    <w:p w14:paraId="2AA17CB6" w14:textId="77777777" w:rsidR="001214AA" w:rsidRPr="000618F6" w:rsidRDefault="001214AA" w:rsidP="001214AA"/>
    <w:p w14:paraId="2B166365" w14:textId="33B821A9" w:rsidR="001214AA" w:rsidRPr="000618F6" w:rsidRDefault="001214AA" w:rsidP="007033D2">
      <w:pPr>
        <w:pStyle w:val="Heading4"/>
        <w:rPr>
          <w:lang w:val="nl-NL"/>
        </w:rPr>
      </w:pPr>
      <w:bookmarkStart w:id="630" w:name="_Toc124349587"/>
      <w:r w:rsidRPr="000618F6">
        <w:rPr>
          <w:lang w:val="nl-NL"/>
        </w:rPr>
        <w:t>ExtraPeriodiekSalar</w:t>
      </w:r>
      <w:r w:rsidR="009A5CCC">
        <w:rPr>
          <w:lang w:val="nl-NL"/>
        </w:rPr>
        <w:t>i</w:t>
      </w:r>
      <w:r w:rsidRPr="000618F6">
        <w:rPr>
          <w:lang w:val="nl-NL"/>
        </w:rPr>
        <w:t>s</w:t>
      </w:r>
      <w:bookmarkEnd w:id="630"/>
    </w:p>
    <w:p w14:paraId="14EFF4CF" w14:textId="1EF99BC0" w:rsidR="001214AA" w:rsidRPr="000618F6" w:rsidRDefault="001214AA" w:rsidP="001214AA">
      <w:r w:rsidRPr="000618F6">
        <w:t>Bruto extra salaris, dertiende maand of een bonus</w:t>
      </w:r>
    </w:p>
    <w:p w14:paraId="548F57E1" w14:textId="77777777" w:rsidR="001214AA" w:rsidRPr="000618F6" w:rsidRDefault="001214AA" w:rsidP="001214AA"/>
    <w:p w14:paraId="1A2B32CD" w14:textId="77777777" w:rsidR="001214AA" w:rsidRPr="000618F6" w:rsidRDefault="001214AA" w:rsidP="001214AA">
      <w:r w:rsidRPr="000618F6">
        <w:t>Veldtype</w:t>
      </w:r>
      <w:r w:rsidRPr="000618F6">
        <w:tab/>
      </w:r>
      <w:r w:rsidRPr="000618F6">
        <w:tab/>
      </w:r>
      <w:r w:rsidRPr="000618F6">
        <w:tab/>
      </w:r>
      <w:r w:rsidRPr="000618F6">
        <w:tab/>
        <w:t>Double</w:t>
      </w:r>
    </w:p>
    <w:p w14:paraId="064890B5" w14:textId="77777777" w:rsidR="001214AA" w:rsidRPr="000618F6" w:rsidRDefault="001214AA" w:rsidP="001214AA">
      <w:r w:rsidRPr="000618F6">
        <w:t>Formaat</w:t>
      </w:r>
      <w:r w:rsidRPr="000618F6">
        <w:tab/>
      </w:r>
      <w:r w:rsidRPr="000618F6">
        <w:tab/>
      </w:r>
      <w:r w:rsidRPr="000618F6">
        <w:tab/>
      </w:r>
      <w:r w:rsidRPr="000618F6">
        <w:tab/>
        <w:t>999999,99</w:t>
      </w:r>
    </w:p>
    <w:p w14:paraId="28E42601" w14:textId="77777777" w:rsidR="001214AA" w:rsidRPr="000618F6" w:rsidRDefault="001214AA" w:rsidP="001214AA">
      <w:r w:rsidRPr="000618F6">
        <w:t>Standaardwaarde</w:t>
      </w:r>
      <w:r w:rsidRPr="000618F6">
        <w:tab/>
      </w:r>
      <w:r w:rsidRPr="000618F6">
        <w:tab/>
        <w:t>0</w:t>
      </w:r>
    </w:p>
    <w:p w14:paraId="5392BB52" w14:textId="77777777" w:rsidR="001214AA" w:rsidRPr="000618F6" w:rsidRDefault="001214AA" w:rsidP="001214AA">
      <w:r w:rsidRPr="000618F6">
        <w:t>Toegevoegd in</w:t>
      </w:r>
      <w:r w:rsidRPr="000618F6">
        <w:tab/>
      </w:r>
      <w:r w:rsidRPr="000618F6">
        <w:tab/>
      </w:r>
      <w:r w:rsidRPr="000618F6">
        <w:tab/>
        <w:t>4.0</w:t>
      </w:r>
    </w:p>
    <w:p w14:paraId="3F291327" w14:textId="77777777" w:rsidR="001214AA" w:rsidRPr="000618F6" w:rsidRDefault="001214AA" w:rsidP="001214AA">
      <w:r w:rsidRPr="000618F6">
        <w:t>Eerste berekeningsversie</w:t>
      </w:r>
      <w:r w:rsidRPr="000618F6">
        <w:tab/>
        <w:t>01-01-2021</w:t>
      </w:r>
    </w:p>
    <w:p w14:paraId="25D09B42" w14:textId="77777777" w:rsidR="001214AA" w:rsidRPr="000618F6" w:rsidRDefault="001214AA" w:rsidP="001214AA">
      <w:r w:rsidRPr="000618F6">
        <w:t>Laatste berekeningsversie</w:t>
      </w:r>
      <w:r w:rsidRPr="000618F6">
        <w:tab/>
      </w:r>
      <w:r w:rsidRPr="000618F6">
        <w:rPr>
          <w:i/>
          <w:iCs/>
        </w:rPr>
        <w:t>n.v.t.</w:t>
      </w:r>
    </w:p>
    <w:p w14:paraId="4EE0EF85" w14:textId="77777777" w:rsidR="001214AA" w:rsidRPr="000618F6" w:rsidRDefault="001214AA" w:rsidP="001214AA">
      <w:r w:rsidRPr="000618F6">
        <w:t>Verwijderd in</w:t>
      </w:r>
      <w:r w:rsidRPr="000618F6">
        <w:tab/>
      </w:r>
      <w:r w:rsidRPr="000618F6">
        <w:tab/>
      </w:r>
      <w:r w:rsidRPr="000618F6">
        <w:tab/>
      </w:r>
      <w:r w:rsidRPr="000618F6">
        <w:rPr>
          <w:i/>
          <w:iCs/>
        </w:rPr>
        <w:t>n.v.t.</w:t>
      </w:r>
    </w:p>
    <w:p w14:paraId="2651922A" w14:textId="77777777" w:rsidR="001214AA" w:rsidRPr="000618F6" w:rsidRDefault="001214AA" w:rsidP="001214AA"/>
    <w:p w14:paraId="59F5CD57" w14:textId="5BB44B6F" w:rsidR="001214AA" w:rsidRPr="000618F6" w:rsidRDefault="001214AA" w:rsidP="007033D2">
      <w:pPr>
        <w:pStyle w:val="Heading4"/>
        <w:rPr>
          <w:lang w:val="nl-NL"/>
        </w:rPr>
      </w:pPr>
      <w:bookmarkStart w:id="631" w:name="_Toc124349588"/>
      <w:r w:rsidRPr="000618F6">
        <w:rPr>
          <w:lang w:val="nl-NL"/>
        </w:rPr>
        <w:lastRenderedPageBreak/>
        <w:t>Auto</w:t>
      </w:r>
      <w:bookmarkEnd w:id="631"/>
    </w:p>
    <w:p w14:paraId="45D3673C" w14:textId="063278C2" w:rsidR="001214AA" w:rsidRPr="000618F6" w:rsidRDefault="001214AA" w:rsidP="001214AA">
      <w:r w:rsidRPr="000618F6">
        <w:t xml:space="preserve">Netto bijtelling </w:t>
      </w:r>
      <w:r w:rsidR="00107731" w:rsidRPr="000618F6">
        <w:t>privégebruik</w:t>
      </w:r>
      <w:r w:rsidRPr="000618F6">
        <w:t xml:space="preserve"> auto van de zaak</w:t>
      </w:r>
    </w:p>
    <w:p w14:paraId="5A2C4076" w14:textId="77777777" w:rsidR="001214AA" w:rsidRPr="000618F6" w:rsidRDefault="001214AA" w:rsidP="001214AA"/>
    <w:p w14:paraId="6EB1DCA2" w14:textId="77777777" w:rsidR="001214AA" w:rsidRPr="000618F6" w:rsidRDefault="001214AA" w:rsidP="001214AA">
      <w:r w:rsidRPr="000618F6">
        <w:t>Veldtype</w:t>
      </w:r>
      <w:r w:rsidRPr="000618F6">
        <w:tab/>
      </w:r>
      <w:r w:rsidRPr="000618F6">
        <w:tab/>
      </w:r>
      <w:r w:rsidRPr="000618F6">
        <w:tab/>
      </w:r>
      <w:r w:rsidRPr="000618F6">
        <w:tab/>
        <w:t>Double</w:t>
      </w:r>
    </w:p>
    <w:p w14:paraId="386A3707" w14:textId="77777777" w:rsidR="001214AA" w:rsidRPr="000618F6" w:rsidRDefault="001214AA" w:rsidP="001214AA">
      <w:r w:rsidRPr="000618F6">
        <w:t>Formaat</w:t>
      </w:r>
      <w:r w:rsidRPr="000618F6">
        <w:tab/>
      </w:r>
      <w:r w:rsidRPr="000618F6">
        <w:tab/>
      </w:r>
      <w:r w:rsidRPr="000618F6">
        <w:tab/>
      </w:r>
      <w:r w:rsidRPr="000618F6">
        <w:tab/>
        <w:t>999999,99</w:t>
      </w:r>
    </w:p>
    <w:p w14:paraId="5DCDCAE7" w14:textId="77777777" w:rsidR="001214AA" w:rsidRPr="000618F6" w:rsidRDefault="001214AA" w:rsidP="001214AA">
      <w:r w:rsidRPr="000618F6">
        <w:t>Standaardwaarde</w:t>
      </w:r>
      <w:r w:rsidRPr="000618F6">
        <w:tab/>
      </w:r>
      <w:r w:rsidRPr="000618F6">
        <w:tab/>
        <w:t>0</w:t>
      </w:r>
    </w:p>
    <w:p w14:paraId="3AEDE512" w14:textId="77777777" w:rsidR="001214AA" w:rsidRPr="000618F6" w:rsidRDefault="001214AA" w:rsidP="001214AA">
      <w:r w:rsidRPr="000618F6">
        <w:t>Toegevoegd in</w:t>
      </w:r>
      <w:r w:rsidRPr="000618F6">
        <w:tab/>
      </w:r>
      <w:r w:rsidRPr="000618F6">
        <w:tab/>
      </w:r>
      <w:r w:rsidRPr="000618F6">
        <w:tab/>
        <w:t>4.0</w:t>
      </w:r>
    </w:p>
    <w:p w14:paraId="5379C59F" w14:textId="77777777" w:rsidR="001214AA" w:rsidRPr="000618F6" w:rsidRDefault="001214AA" w:rsidP="001214AA">
      <w:r w:rsidRPr="000618F6">
        <w:t>Eerste berekeningsversie</w:t>
      </w:r>
      <w:r w:rsidRPr="000618F6">
        <w:tab/>
        <w:t>01-01-2021</w:t>
      </w:r>
    </w:p>
    <w:p w14:paraId="019F35B0" w14:textId="77777777" w:rsidR="001214AA" w:rsidRPr="000618F6" w:rsidRDefault="001214AA" w:rsidP="001214AA">
      <w:r w:rsidRPr="000618F6">
        <w:t>Laatste berekeningsversie</w:t>
      </w:r>
      <w:r w:rsidRPr="000618F6">
        <w:tab/>
      </w:r>
      <w:r w:rsidRPr="000618F6">
        <w:rPr>
          <w:i/>
          <w:iCs/>
        </w:rPr>
        <w:t>n.v.t.</w:t>
      </w:r>
    </w:p>
    <w:p w14:paraId="53DB5B02" w14:textId="77777777" w:rsidR="001214AA" w:rsidRPr="000618F6" w:rsidRDefault="001214AA" w:rsidP="001214AA">
      <w:r w:rsidRPr="000618F6">
        <w:t>Verwijderd in</w:t>
      </w:r>
      <w:r w:rsidRPr="000618F6">
        <w:tab/>
      </w:r>
      <w:r w:rsidRPr="000618F6">
        <w:tab/>
      </w:r>
      <w:r w:rsidRPr="000618F6">
        <w:tab/>
      </w:r>
      <w:r w:rsidRPr="000618F6">
        <w:rPr>
          <w:i/>
          <w:iCs/>
        </w:rPr>
        <w:t>n.v.t.</w:t>
      </w:r>
    </w:p>
    <w:p w14:paraId="5134DA4F" w14:textId="59001708" w:rsidR="001214AA" w:rsidRPr="000618F6" w:rsidRDefault="001214AA" w:rsidP="007033D2">
      <w:pPr>
        <w:pStyle w:val="Heading3"/>
        <w:rPr>
          <w:lang w:val="nl-NL"/>
        </w:rPr>
      </w:pPr>
      <w:bookmarkStart w:id="632" w:name="_Toc124349589"/>
      <w:bookmarkEnd w:id="627"/>
      <w:r w:rsidRPr="000618F6">
        <w:rPr>
          <w:lang w:val="nl-NL"/>
        </w:rPr>
        <w:t>TInkomen1</w:t>
      </w:r>
      <w:bookmarkEnd w:id="632"/>
    </w:p>
    <w:p w14:paraId="7EC7C9EF" w14:textId="15506569" w:rsidR="001214AA" w:rsidRPr="000618F6" w:rsidRDefault="001214AA" w:rsidP="001214AA">
      <w:r w:rsidRPr="000618F6">
        <w:t>Inkomen met afzonderlijke uitkering vakantiegeld</w:t>
      </w:r>
      <w:r w:rsidR="007033D2" w:rsidRPr="000618F6">
        <w:t>.</w:t>
      </w:r>
      <w:r w:rsidRPr="000618F6">
        <w:t xml:space="preserve"> </w:t>
      </w:r>
    </w:p>
    <w:p w14:paraId="758ADDDB" w14:textId="77777777" w:rsidR="001214AA" w:rsidRPr="000618F6" w:rsidRDefault="001214AA" w:rsidP="001214AA"/>
    <w:p w14:paraId="6B6E06FA" w14:textId="77777777" w:rsidR="001214AA" w:rsidRPr="000618F6" w:rsidRDefault="001214AA" w:rsidP="007033D2">
      <w:pPr>
        <w:pStyle w:val="Heading4"/>
        <w:rPr>
          <w:lang w:val="nl-NL"/>
        </w:rPr>
      </w:pPr>
      <w:bookmarkStart w:id="633" w:name="_Hlk62630858"/>
      <w:bookmarkStart w:id="634" w:name="_Toc124349590"/>
      <w:r w:rsidRPr="000618F6">
        <w:rPr>
          <w:lang w:val="nl-NL"/>
        </w:rPr>
        <w:t>Netto</w:t>
      </w:r>
      <w:bookmarkEnd w:id="634"/>
    </w:p>
    <w:p w14:paraId="770E9EBA" w14:textId="77777777" w:rsidR="001214AA" w:rsidRPr="000618F6" w:rsidRDefault="001214AA" w:rsidP="001214AA">
      <w:r w:rsidRPr="000618F6">
        <w:t>Netto inkomen</w:t>
      </w:r>
    </w:p>
    <w:p w14:paraId="06EC33CB" w14:textId="77777777" w:rsidR="001214AA" w:rsidRPr="000618F6" w:rsidRDefault="001214AA" w:rsidP="001214AA"/>
    <w:p w14:paraId="2E8BADB7" w14:textId="77777777" w:rsidR="001214AA" w:rsidRPr="000618F6" w:rsidRDefault="001214AA" w:rsidP="001214AA">
      <w:r w:rsidRPr="000618F6">
        <w:t>Veldtype</w:t>
      </w:r>
      <w:r w:rsidRPr="000618F6">
        <w:tab/>
      </w:r>
      <w:r w:rsidRPr="000618F6">
        <w:tab/>
      </w:r>
      <w:r w:rsidRPr="000618F6">
        <w:tab/>
      </w:r>
      <w:r w:rsidRPr="000618F6">
        <w:tab/>
        <w:t>Double</w:t>
      </w:r>
    </w:p>
    <w:p w14:paraId="3F941D72" w14:textId="77777777" w:rsidR="001214AA" w:rsidRPr="000618F6" w:rsidRDefault="001214AA" w:rsidP="001214AA">
      <w:r w:rsidRPr="000618F6">
        <w:t>Formaat</w:t>
      </w:r>
      <w:r w:rsidRPr="000618F6">
        <w:tab/>
      </w:r>
      <w:r w:rsidRPr="000618F6">
        <w:tab/>
      </w:r>
      <w:r w:rsidRPr="000618F6">
        <w:tab/>
      </w:r>
      <w:r w:rsidRPr="000618F6">
        <w:tab/>
        <w:t>999999,99</w:t>
      </w:r>
    </w:p>
    <w:p w14:paraId="303A81B2" w14:textId="77777777" w:rsidR="001214AA" w:rsidRPr="000618F6" w:rsidRDefault="001214AA" w:rsidP="001214AA">
      <w:r w:rsidRPr="000618F6">
        <w:t>Standaardwaarde</w:t>
      </w:r>
      <w:r w:rsidRPr="000618F6">
        <w:tab/>
      </w:r>
      <w:r w:rsidRPr="000618F6">
        <w:tab/>
        <w:t>0</w:t>
      </w:r>
    </w:p>
    <w:p w14:paraId="4F8E56FD" w14:textId="77777777" w:rsidR="001214AA" w:rsidRPr="000618F6" w:rsidRDefault="001214AA" w:rsidP="001214AA">
      <w:r w:rsidRPr="000618F6">
        <w:t>Toegevoegd in</w:t>
      </w:r>
      <w:r w:rsidRPr="000618F6">
        <w:tab/>
      </w:r>
      <w:r w:rsidRPr="000618F6">
        <w:tab/>
      </w:r>
      <w:r w:rsidRPr="000618F6">
        <w:tab/>
        <w:t>4.0</w:t>
      </w:r>
    </w:p>
    <w:p w14:paraId="22AC1322" w14:textId="77777777" w:rsidR="001214AA" w:rsidRPr="000618F6" w:rsidRDefault="001214AA" w:rsidP="001214AA">
      <w:r w:rsidRPr="000618F6">
        <w:t>Eerste berekeningsversie</w:t>
      </w:r>
      <w:r w:rsidRPr="000618F6">
        <w:tab/>
        <w:t>01-01-2021</w:t>
      </w:r>
    </w:p>
    <w:p w14:paraId="3E66D66B" w14:textId="77777777" w:rsidR="001214AA" w:rsidRPr="000618F6" w:rsidRDefault="001214AA" w:rsidP="001214AA">
      <w:r w:rsidRPr="000618F6">
        <w:t>Laatste berekeningsversie</w:t>
      </w:r>
      <w:r w:rsidRPr="000618F6">
        <w:tab/>
      </w:r>
      <w:r w:rsidRPr="000618F6">
        <w:rPr>
          <w:i/>
          <w:iCs/>
        </w:rPr>
        <w:t>n.v.t.</w:t>
      </w:r>
    </w:p>
    <w:p w14:paraId="0A3CA343" w14:textId="77777777" w:rsidR="001214AA" w:rsidRPr="000618F6" w:rsidRDefault="001214AA" w:rsidP="001214AA">
      <w:r w:rsidRPr="000618F6">
        <w:t>Verwijderd in</w:t>
      </w:r>
      <w:r w:rsidRPr="000618F6">
        <w:tab/>
      </w:r>
      <w:r w:rsidRPr="000618F6">
        <w:tab/>
      </w:r>
      <w:r w:rsidRPr="000618F6">
        <w:tab/>
      </w:r>
      <w:r w:rsidRPr="000618F6">
        <w:rPr>
          <w:i/>
          <w:iCs/>
        </w:rPr>
        <w:t>n.v.t.</w:t>
      </w:r>
    </w:p>
    <w:p w14:paraId="534FF364" w14:textId="77777777" w:rsidR="001214AA" w:rsidRPr="000618F6" w:rsidRDefault="001214AA" w:rsidP="001214AA"/>
    <w:p w14:paraId="3D392A0E" w14:textId="77777777" w:rsidR="001214AA" w:rsidRPr="000618F6" w:rsidRDefault="001214AA" w:rsidP="007033D2">
      <w:pPr>
        <w:pStyle w:val="Heading4"/>
        <w:rPr>
          <w:lang w:val="nl-NL"/>
        </w:rPr>
      </w:pPr>
      <w:bookmarkStart w:id="635" w:name="_Toc124349591"/>
      <w:r w:rsidRPr="000618F6">
        <w:rPr>
          <w:lang w:val="nl-NL"/>
        </w:rPr>
        <w:t>Vakantiegeld</w:t>
      </w:r>
      <w:bookmarkEnd w:id="635"/>
    </w:p>
    <w:p w14:paraId="550F360C" w14:textId="77777777" w:rsidR="001214AA" w:rsidRPr="000618F6" w:rsidRDefault="001214AA" w:rsidP="001214AA">
      <w:r w:rsidRPr="000618F6">
        <w:t>Bruto vakantiegeld</w:t>
      </w:r>
    </w:p>
    <w:p w14:paraId="439957D4" w14:textId="77777777" w:rsidR="001214AA" w:rsidRPr="000618F6" w:rsidRDefault="001214AA" w:rsidP="001214AA"/>
    <w:p w14:paraId="6CCB4850" w14:textId="77777777" w:rsidR="001214AA" w:rsidRPr="000618F6" w:rsidRDefault="001214AA" w:rsidP="001214AA">
      <w:r w:rsidRPr="000618F6">
        <w:t>Veldtype</w:t>
      </w:r>
      <w:r w:rsidRPr="000618F6">
        <w:tab/>
      </w:r>
      <w:r w:rsidRPr="000618F6">
        <w:tab/>
      </w:r>
      <w:r w:rsidRPr="000618F6">
        <w:tab/>
      </w:r>
      <w:r w:rsidRPr="000618F6">
        <w:tab/>
        <w:t>Double</w:t>
      </w:r>
    </w:p>
    <w:p w14:paraId="4DA21F45" w14:textId="77777777" w:rsidR="001214AA" w:rsidRPr="000618F6" w:rsidRDefault="001214AA" w:rsidP="001214AA">
      <w:r w:rsidRPr="000618F6">
        <w:t>Formaat</w:t>
      </w:r>
      <w:r w:rsidRPr="000618F6">
        <w:tab/>
      </w:r>
      <w:r w:rsidRPr="000618F6">
        <w:tab/>
      </w:r>
      <w:r w:rsidRPr="000618F6">
        <w:tab/>
      </w:r>
      <w:r w:rsidRPr="000618F6">
        <w:tab/>
        <w:t>999999,99</w:t>
      </w:r>
    </w:p>
    <w:p w14:paraId="5F967DCB" w14:textId="77777777" w:rsidR="001214AA" w:rsidRPr="000618F6" w:rsidRDefault="001214AA" w:rsidP="001214AA">
      <w:r w:rsidRPr="000618F6">
        <w:t>Standaardwaarde</w:t>
      </w:r>
      <w:r w:rsidRPr="000618F6">
        <w:tab/>
      </w:r>
      <w:r w:rsidRPr="000618F6">
        <w:tab/>
        <w:t>0</w:t>
      </w:r>
    </w:p>
    <w:p w14:paraId="2B64CBE2" w14:textId="77777777" w:rsidR="001214AA" w:rsidRPr="000618F6" w:rsidRDefault="001214AA" w:rsidP="001214AA">
      <w:r w:rsidRPr="000618F6">
        <w:t>Toegevoegd in</w:t>
      </w:r>
      <w:r w:rsidRPr="000618F6">
        <w:tab/>
      </w:r>
      <w:r w:rsidRPr="000618F6">
        <w:tab/>
      </w:r>
      <w:r w:rsidRPr="000618F6">
        <w:tab/>
        <w:t>4.0</w:t>
      </w:r>
    </w:p>
    <w:p w14:paraId="54EE6F99" w14:textId="77777777" w:rsidR="001214AA" w:rsidRPr="000618F6" w:rsidRDefault="001214AA" w:rsidP="001214AA">
      <w:r w:rsidRPr="000618F6">
        <w:t>Eerste berekeningsversie</w:t>
      </w:r>
      <w:r w:rsidRPr="000618F6">
        <w:tab/>
        <w:t>01-01-2021</w:t>
      </w:r>
    </w:p>
    <w:p w14:paraId="5A3C19E5" w14:textId="77777777" w:rsidR="001214AA" w:rsidRPr="000618F6" w:rsidRDefault="001214AA" w:rsidP="001214AA">
      <w:r w:rsidRPr="000618F6">
        <w:t>Laatste berekeningsversie</w:t>
      </w:r>
      <w:r w:rsidRPr="000618F6">
        <w:tab/>
      </w:r>
      <w:r w:rsidRPr="000618F6">
        <w:rPr>
          <w:i/>
          <w:iCs/>
        </w:rPr>
        <w:t>n.v.t.</w:t>
      </w:r>
    </w:p>
    <w:p w14:paraId="4EBA53D0" w14:textId="77777777" w:rsidR="001214AA" w:rsidRPr="000618F6" w:rsidRDefault="001214AA" w:rsidP="001214AA">
      <w:r w:rsidRPr="000618F6">
        <w:t>Verwijderd in</w:t>
      </w:r>
      <w:r w:rsidRPr="000618F6">
        <w:tab/>
      </w:r>
      <w:r w:rsidRPr="000618F6">
        <w:tab/>
      </w:r>
      <w:r w:rsidRPr="000618F6">
        <w:tab/>
      </w:r>
      <w:r w:rsidRPr="000618F6">
        <w:rPr>
          <w:i/>
          <w:iCs/>
        </w:rPr>
        <w:t>n.v.t.</w:t>
      </w:r>
    </w:p>
    <w:p w14:paraId="5D2E226F" w14:textId="77777777" w:rsidR="001214AA" w:rsidRPr="000618F6" w:rsidRDefault="001214AA" w:rsidP="001214AA"/>
    <w:p w14:paraId="4DEBEE4A" w14:textId="6781056E" w:rsidR="001214AA" w:rsidRPr="000618F6" w:rsidRDefault="001214AA" w:rsidP="007033D2">
      <w:pPr>
        <w:pStyle w:val="Heading4"/>
        <w:rPr>
          <w:lang w:val="nl-NL"/>
        </w:rPr>
      </w:pPr>
      <w:bookmarkStart w:id="636" w:name="_Toc124349592"/>
      <w:r w:rsidRPr="000618F6">
        <w:rPr>
          <w:lang w:val="nl-NL"/>
        </w:rPr>
        <w:t>ExtraPeriodiekSalar</w:t>
      </w:r>
      <w:r w:rsidR="009A5CCC">
        <w:rPr>
          <w:lang w:val="nl-NL"/>
        </w:rPr>
        <w:t>i</w:t>
      </w:r>
      <w:r w:rsidRPr="000618F6">
        <w:rPr>
          <w:lang w:val="nl-NL"/>
        </w:rPr>
        <w:t>s</w:t>
      </w:r>
      <w:bookmarkEnd w:id="636"/>
    </w:p>
    <w:p w14:paraId="6F217149" w14:textId="77777777" w:rsidR="001214AA" w:rsidRPr="000618F6" w:rsidRDefault="001214AA" w:rsidP="001214AA">
      <w:r w:rsidRPr="000618F6">
        <w:t>Bruto extra salaris, dertiende maand of een bonus</w:t>
      </w:r>
    </w:p>
    <w:p w14:paraId="7103E6A4" w14:textId="77777777" w:rsidR="001214AA" w:rsidRPr="000618F6" w:rsidRDefault="001214AA" w:rsidP="001214AA"/>
    <w:p w14:paraId="3DB41BC9" w14:textId="77777777" w:rsidR="001214AA" w:rsidRPr="000618F6" w:rsidRDefault="001214AA" w:rsidP="001214AA">
      <w:r w:rsidRPr="000618F6">
        <w:t>Veldtype</w:t>
      </w:r>
      <w:r w:rsidRPr="000618F6">
        <w:tab/>
      </w:r>
      <w:r w:rsidRPr="000618F6">
        <w:tab/>
      </w:r>
      <w:r w:rsidRPr="000618F6">
        <w:tab/>
      </w:r>
      <w:r w:rsidRPr="000618F6">
        <w:tab/>
        <w:t>Double</w:t>
      </w:r>
    </w:p>
    <w:p w14:paraId="419AD1C0" w14:textId="77777777" w:rsidR="001214AA" w:rsidRPr="000618F6" w:rsidRDefault="001214AA" w:rsidP="001214AA">
      <w:r w:rsidRPr="000618F6">
        <w:t>Formaat</w:t>
      </w:r>
      <w:r w:rsidRPr="000618F6">
        <w:tab/>
      </w:r>
      <w:r w:rsidRPr="000618F6">
        <w:tab/>
      </w:r>
      <w:r w:rsidRPr="000618F6">
        <w:tab/>
      </w:r>
      <w:r w:rsidRPr="000618F6">
        <w:tab/>
        <w:t>999999,99</w:t>
      </w:r>
    </w:p>
    <w:p w14:paraId="6B6D8385" w14:textId="77777777" w:rsidR="001214AA" w:rsidRPr="000618F6" w:rsidRDefault="001214AA" w:rsidP="001214AA">
      <w:r w:rsidRPr="000618F6">
        <w:t>Standaardwaarde</w:t>
      </w:r>
      <w:r w:rsidRPr="000618F6">
        <w:tab/>
      </w:r>
      <w:r w:rsidRPr="000618F6">
        <w:tab/>
        <w:t>0</w:t>
      </w:r>
    </w:p>
    <w:p w14:paraId="635B7E2D" w14:textId="77777777" w:rsidR="001214AA" w:rsidRPr="000618F6" w:rsidRDefault="001214AA" w:rsidP="001214AA">
      <w:r w:rsidRPr="000618F6">
        <w:t>Toegevoegd in</w:t>
      </w:r>
      <w:r w:rsidRPr="000618F6">
        <w:tab/>
      </w:r>
      <w:r w:rsidRPr="000618F6">
        <w:tab/>
      </w:r>
      <w:r w:rsidRPr="000618F6">
        <w:tab/>
        <w:t>4.0</w:t>
      </w:r>
    </w:p>
    <w:p w14:paraId="48045DBD" w14:textId="77777777" w:rsidR="001214AA" w:rsidRPr="000618F6" w:rsidRDefault="001214AA" w:rsidP="001214AA">
      <w:r w:rsidRPr="000618F6">
        <w:t>Eerste berekeningsversie</w:t>
      </w:r>
      <w:r w:rsidRPr="000618F6">
        <w:tab/>
        <w:t>01-01-2021</w:t>
      </w:r>
    </w:p>
    <w:p w14:paraId="6A8CE9E2" w14:textId="77777777" w:rsidR="001214AA" w:rsidRPr="000618F6" w:rsidRDefault="001214AA" w:rsidP="001214AA">
      <w:r w:rsidRPr="000618F6">
        <w:t>Laatste berekeningsversie</w:t>
      </w:r>
      <w:r w:rsidRPr="000618F6">
        <w:tab/>
      </w:r>
      <w:r w:rsidRPr="000618F6">
        <w:rPr>
          <w:i/>
          <w:iCs/>
        </w:rPr>
        <w:t>n.v.t.</w:t>
      </w:r>
    </w:p>
    <w:p w14:paraId="3AF57538" w14:textId="77777777" w:rsidR="001214AA" w:rsidRPr="000618F6" w:rsidRDefault="001214AA" w:rsidP="001214AA">
      <w:r w:rsidRPr="000618F6">
        <w:t>Verwijderd in</w:t>
      </w:r>
      <w:r w:rsidRPr="000618F6">
        <w:tab/>
      </w:r>
      <w:r w:rsidRPr="000618F6">
        <w:tab/>
      </w:r>
      <w:r w:rsidRPr="000618F6">
        <w:tab/>
      </w:r>
      <w:r w:rsidRPr="000618F6">
        <w:rPr>
          <w:i/>
          <w:iCs/>
        </w:rPr>
        <w:t>n.v.t.</w:t>
      </w:r>
    </w:p>
    <w:bookmarkEnd w:id="633"/>
    <w:p w14:paraId="759EB151" w14:textId="77777777" w:rsidR="001214AA" w:rsidRPr="000618F6" w:rsidRDefault="001214AA" w:rsidP="001214AA"/>
    <w:p w14:paraId="73D42F74" w14:textId="709B862C" w:rsidR="001214AA" w:rsidRPr="000618F6" w:rsidRDefault="001214AA" w:rsidP="007033D2">
      <w:pPr>
        <w:pStyle w:val="Heading3"/>
        <w:rPr>
          <w:lang w:val="nl-NL"/>
        </w:rPr>
      </w:pPr>
      <w:bookmarkStart w:id="637" w:name="_Toc124349593"/>
      <w:r w:rsidRPr="000618F6">
        <w:rPr>
          <w:lang w:val="nl-NL"/>
        </w:rPr>
        <w:lastRenderedPageBreak/>
        <w:t>TInkomen2Auto</w:t>
      </w:r>
      <w:bookmarkEnd w:id="637"/>
    </w:p>
    <w:p w14:paraId="19772D50" w14:textId="15B8F322" w:rsidR="007033D2" w:rsidRPr="000618F6" w:rsidRDefault="007033D2" w:rsidP="007033D2">
      <w:r w:rsidRPr="000618F6">
        <w:t>Inkomen met maandelijks inbegrepen vakantiegeld</w:t>
      </w:r>
      <w:r w:rsidR="009A5CCC">
        <w:t xml:space="preserve"> en indien van toepassing de mogelijkheid om de netto bijtelling privégebruik auto van de zaak op te geven</w:t>
      </w:r>
      <w:r w:rsidRPr="000618F6">
        <w:t>.</w:t>
      </w:r>
    </w:p>
    <w:p w14:paraId="26C3F3C7" w14:textId="77777777" w:rsidR="007033D2" w:rsidRPr="000618F6" w:rsidRDefault="007033D2" w:rsidP="007033D2">
      <w:pPr>
        <w:pStyle w:val="Heading4"/>
        <w:rPr>
          <w:lang w:val="nl-NL"/>
        </w:rPr>
      </w:pPr>
      <w:bookmarkStart w:id="638" w:name="_Toc124349594"/>
      <w:r w:rsidRPr="000618F6">
        <w:rPr>
          <w:lang w:val="nl-NL"/>
        </w:rPr>
        <w:t>Netto</w:t>
      </w:r>
      <w:bookmarkEnd w:id="638"/>
    </w:p>
    <w:p w14:paraId="466BE798" w14:textId="77777777" w:rsidR="007033D2" w:rsidRPr="000618F6" w:rsidRDefault="007033D2" w:rsidP="007033D2">
      <w:r w:rsidRPr="000618F6">
        <w:t>Netto inkomen</w:t>
      </w:r>
    </w:p>
    <w:p w14:paraId="34A084F1" w14:textId="77777777" w:rsidR="007033D2" w:rsidRPr="000618F6" w:rsidRDefault="007033D2" w:rsidP="007033D2"/>
    <w:p w14:paraId="0D18D969" w14:textId="77777777" w:rsidR="007033D2" w:rsidRPr="000618F6" w:rsidRDefault="007033D2" w:rsidP="007033D2">
      <w:r w:rsidRPr="000618F6">
        <w:t>Veldtype</w:t>
      </w:r>
      <w:r w:rsidRPr="000618F6">
        <w:tab/>
      </w:r>
      <w:r w:rsidRPr="000618F6">
        <w:tab/>
      </w:r>
      <w:r w:rsidRPr="000618F6">
        <w:tab/>
      </w:r>
      <w:r w:rsidRPr="000618F6">
        <w:tab/>
        <w:t>Double</w:t>
      </w:r>
    </w:p>
    <w:p w14:paraId="0D594C0B" w14:textId="77777777" w:rsidR="007033D2" w:rsidRPr="000618F6" w:rsidRDefault="007033D2" w:rsidP="007033D2">
      <w:r w:rsidRPr="000618F6">
        <w:t>Formaat</w:t>
      </w:r>
      <w:r w:rsidRPr="000618F6">
        <w:tab/>
      </w:r>
      <w:r w:rsidRPr="000618F6">
        <w:tab/>
      </w:r>
      <w:r w:rsidRPr="000618F6">
        <w:tab/>
      </w:r>
      <w:r w:rsidRPr="000618F6">
        <w:tab/>
        <w:t>999999,99</w:t>
      </w:r>
    </w:p>
    <w:p w14:paraId="35C6ECA2" w14:textId="77777777" w:rsidR="007033D2" w:rsidRPr="000618F6" w:rsidRDefault="007033D2" w:rsidP="007033D2">
      <w:r w:rsidRPr="000618F6">
        <w:t>Standaardwaarde</w:t>
      </w:r>
      <w:r w:rsidRPr="000618F6">
        <w:tab/>
      </w:r>
      <w:r w:rsidRPr="000618F6">
        <w:tab/>
        <w:t>0</w:t>
      </w:r>
    </w:p>
    <w:p w14:paraId="2B70C3E4" w14:textId="77777777" w:rsidR="007033D2" w:rsidRPr="000618F6" w:rsidRDefault="007033D2" w:rsidP="007033D2">
      <w:r w:rsidRPr="000618F6">
        <w:t>Toegevoegd in</w:t>
      </w:r>
      <w:r w:rsidRPr="000618F6">
        <w:tab/>
      </w:r>
      <w:r w:rsidRPr="000618F6">
        <w:tab/>
      </w:r>
      <w:r w:rsidRPr="000618F6">
        <w:tab/>
        <w:t>4.0</w:t>
      </w:r>
    </w:p>
    <w:p w14:paraId="2017CEC8" w14:textId="77777777" w:rsidR="007033D2" w:rsidRPr="000618F6" w:rsidRDefault="007033D2" w:rsidP="007033D2">
      <w:r w:rsidRPr="000618F6">
        <w:t>Eerste berekeningsversie</w:t>
      </w:r>
      <w:r w:rsidRPr="000618F6">
        <w:tab/>
        <w:t>01-01-2021</w:t>
      </w:r>
    </w:p>
    <w:p w14:paraId="4C649709" w14:textId="77777777" w:rsidR="007033D2" w:rsidRPr="000618F6" w:rsidRDefault="007033D2" w:rsidP="007033D2">
      <w:r w:rsidRPr="000618F6">
        <w:t>Laatste berekeningsversie</w:t>
      </w:r>
      <w:r w:rsidRPr="000618F6">
        <w:tab/>
      </w:r>
      <w:r w:rsidRPr="000618F6">
        <w:rPr>
          <w:i/>
          <w:iCs/>
        </w:rPr>
        <w:t>n.v.t.</w:t>
      </w:r>
    </w:p>
    <w:p w14:paraId="4A031FF1" w14:textId="77777777" w:rsidR="007033D2" w:rsidRPr="000618F6" w:rsidRDefault="007033D2" w:rsidP="007033D2">
      <w:r w:rsidRPr="000618F6">
        <w:t>Verwijderd in</w:t>
      </w:r>
      <w:r w:rsidRPr="000618F6">
        <w:tab/>
      </w:r>
      <w:r w:rsidRPr="000618F6">
        <w:tab/>
      </w:r>
      <w:r w:rsidRPr="000618F6">
        <w:tab/>
      </w:r>
      <w:r w:rsidRPr="000618F6">
        <w:rPr>
          <w:i/>
          <w:iCs/>
        </w:rPr>
        <w:t>n.v.t.</w:t>
      </w:r>
    </w:p>
    <w:p w14:paraId="74ED3B10" w14:textId="77777777" w:rsidR="007033D2" w:rsidRPr="000618F6" w:rsidRDefault="007033D2" w:rsidP="007033D2"/>
    <w:p w14:paraId="4BFFBED6" w14:textId="77777777" w:rsidR="007033D2" w:rsidRPr="000618F6" w:rsidRDefault="007033D2" w:rsidP="007033D2">
      <w:pPr>
        <w:pStyle w:val="Heading4"/>
        <w:rPr>
          <w:lang w:val="nl-NL"/>
        </w:rPr>
      </w:pPr>
      <w:bookmarkStart w:id="639" w:name="_Toc124349595"/>
      <w:r w:rsidRPr="000618F6">
        <w:rPr>
          <w:lang w:val="nl-NL"/>
        </w:rPr>
        <w:t>Vakantiegeld</w:t>
      </w:r>
      <w:bookmarkEnd w:id="639"/>
    </w:p>
    <w:p w14:paraId="2D48F27B" w14:textId="77777777" w:rsidR="007033D2" w:rsidRPr="000618F6" w:rsidRDefault="007033D2" w:rsidP="007033D2">
      <w:r w:rsidRPr="000618F6">
        <w:t>Bruto vakantiegeld</w:t>
      </w:r>
    </w:p>
    <w:p w14:paraId="628B313F" w14:textId="77777777" w:rsidR="007033D2" w:rsidRPr="000618F6" w:rsidRDefault="007033D2" w:rsidP="007033D2"/>
    <w:p w14:paraId="10ED328E" w14:textId="77777777" w:rsidR="007033D2" w:rsidRPr="000618F6" w:rsidRDefault="007033D2" w:rsidP="007033D2">
      <w:r w:rsidRPr="000618F6">
        <w:t>Veldtype</w:t>
      </w:r>
      <w:r w:rsidRPr="000618F6">
        <w:tab/>
      </w:r>
      <w:r w:rsidRPr="000618F6">
        <w:tab/>
      </w:r>
      <w:r w:rsidRPr="000618F6">
        <w:tab/>
      </w:r>
      <w:r w:rsidRPr="000618F6">
        <w:tab/>
        <w:t>Double</w:t>
      </w:r>
    </w:p>
    <w:p w14:paraId="76B91DF1" w14:textId="77777777" w:rsidR="007033D2" w:rsidRPr="000618F6" w:rsidRDefault="007033D2" w:rsidP="007033D2">
      <w:r w:rsidRPr="000618F6">
        <w:t>Formaat</w:t>
      </w:r>
      <w:r w:rsidRPr="000618F6">
        <w:tab/>
      </w:r>
      <w:r w:rsidRPr="000618F6">
        <w:tab/>
      </w:r>
      <w:r w:rsidRPr="000618F6">
        <w:tab/>
      </w:r>
      <w:r w:rsidRPr="000618F6">
        <w:tab/>
        <w:t>999999,99</w:t>
      </w:r>
    </w:p>
    <w:p w14:paraId="36BE94C5" w14:textId="77777777" w:rsidR="007033D2" w:rsidRPr="000618F6" w:rsidRDefault="007033D2" w:rsidP="007033D2">
      <w:r w:rsidRPr="000618F6">
        <w:t>Standaardwaarde</w:t>
      </w:r>
      <w:r w:rsidRPr="000618F6">
        <w:tab/>
      </w:r>
      <w:r w:rsidRPr="000618F6">
        <w:tab/>
        <w:t>0</w:t>
      </w:r>
    </w:p>
    <w:p w14:paraId="485E2AE6" w14:textId="77777777" w:rsidR="007033D2" w:rsidRPr="000618F6" w:rsidRDefault="007033D2" w:rsidP="007033D2">
      <w:r w:rsidRPr="000618F6">
        <w:t>Toegevoegd in</w:t>
      </w:r>
      <w:r w:rsidRPr="000618F6">
        <w:tab/>
      </w:r>
      <w:r w:rsidRPr="000618F6">
        <w:tab/>
      </w:r>
      <w:r w:rsidRPr="000618F6">
        <w:tab/>
        <w:t>4.0</w:t>
      </w:r>
    </w:p>
    <w:p w14:paraId="5FA09185" w14:textId="77777777" w:rsidR="007033D2" w:rsidRPr="000618F6" w:rsidRDefault="007033D2" w:rsidP="007033D2">
      <w:r w:rsidRPr="000618F6">
        <w:t>Eerste berekeningsversie</w:t>
      </w:r>
      <w:r w:rsidRPr="000618F6">
        <w:tab/>
        <w:t>01-01-2021</w:t>
      </w:r>
    </w:p>
    <w:p w14:paraId="2DFB7E99" w14:textId="49B2F65F" w:rsidR="007033D2" w:rsidRPr="00EC2AF2" w:rsidRDefault="007033D2" w:rsidP="007033D2">
      <w:r w:rsidRPr="000618F6">
        <w:t>Laatste berekeningsversie</w:t>
      </w:r>
      <w:r w:rsidRPr="000618F6">
        <w:tab/>
      </w:r>
      <w:r w:rsidR="00EC2AF2" w:rsidRPr="00EC2AF2">
        <w:t>01-07-2021</w:t>
      </w:r>
    </w:p>
    <w:p w14:paraId="243480E9" w14:textId="77777777" w:rsidR="007033D2" w:rsidRPr="000618F6" w:rsidRDefault="007033D2" w:rsidP="007033D2">
      <w:r w:rsidRPr="000618F6">
        <w:t>Verwijderd in</w:t>
      </w:r>
      <w:r w:rsidRPr="000618F6">
        <w:tab/>
      </w:r>
      <w:r w:rsidRPr="000618F6">
        <w:tab/>
      </w:r>
      <w:r w:rsidRPr="000618F6">
        <w:tab/>
      </w:r>
      <w:r w:rsidRPr="000618F6">
        <w:rPr>
          <w:i/>
          <w:iCs/>
        </w:rPr>
        <w:t>n.v.t.</w:t>
      </w:r>
    </w:p>
    <w:p w14:paraId="0D422F82" w14:textId="77777777" w:rsidR="007033D2" w:rsidRPr="000618F6" w:rsidRDefault="007033D2" w:rsidP="007033D2"/>
    <w:p w14:paraId="3F253EEE" w14:textId="64DD519C" w:rsidR="007033D2" w:rsidRPr="000618F6" w:rsidRDefault="007033D2" w:rsidP="007033D2">
      <w:pPr>
        <w:pStyle w:val="Heading4"/>
        <w:rPr>
          <w:lang w:val="nl-NL"/>
        </w:rPr>
      </w:pPr>
      <w:bookmarkStart w:id="640" w:name="_Toc124349596"/>
      <w:r w:rsidRPr="000618F6">
        <w:rPr>
          <w:lang w:val="nl-NL"/>
        </w:rPr>
        <w:t>ExtraPeriodiekSalar</w:t>
      </w:r>
      <w:r w:rsidR="009A5CCC">
        <w:rPr>
          <w:lang w:val="nl-NL"/>
        </w:rPr>
        <w:t>i</w:t>
      </w:r>
      <w:r w:rsidRPr="000618F6">
        <w:rPr>
          <w:lang w:val="nl-NL"/>
        </w:rPr>
        <w:t>s</w:t>
      </w:r>
      <w:bookmarkEnd w:id="640"/>
    </w:p>
    <w:p w14:paraId="12EC0CDA" w14:textId="77777777" w:rsidR="007033D2" w:rsidRPr="000618F6" w:rsidRDefault="007033D2" w:rsidP="007033D2">
      <w:r w:rsidRPr="000618F6">
        <w:t>Bruto extra salaris, dertiende maand of een bonus</w:t>
      </w:r>
    </w:p>
    <w:p w14:paraId="04B5B940" w14:textId="77777777" w:rsidR="007033D2" w:rsidRPr="000618F6" w:rsidRDefault="007033D2" w:rsidP="007033D2"/>
    <w:p w14:paraId="4A908C9D" w14:textId="77777777" w:rsidR="007033D2" w:rsidRPr="000618F6" w:rsidRDefault="007033D2" w:rsidP="007033D2">
      <w:r w:rsidRPr="000618F6">
        <w:t>Veldtype</w:t>
      </w:r>
      <w:r w:rsidRPr="000618F6">
        <w:tab/>
      </w:r>
      <w:r w:rsidRPr="000618F6">
        <w:tab/>
      </w:r>
      <w:r w:rsidRPr="000618F6">
        <w:tab/>
      </w:r>
      <w:r w:rsidRPr="000618F6">
        <w:tab/>
        <w:t>Double</w:t>
      </w:r>
    </w:p>
    <w:p w14:paraId="266F3E00" w14:textId="77777777" w:rsidR="007033D2" w:rsidRPr="000618F6" w:rsidRDefault="007033D2" w:rsidP="007033D2">
      <w:r w:rsidRPr="000618F6">
        <w:t>Formaat</w:t>
      </w:r>
      <w:r w:rsidRPr="000618F6">
        <w:tab/>
      </w:r>
      <w:r w:rsidRPr="000618F6">
        <w:tab/>
      </w:r>
      <w:r w:rsidRPr="000618F6">
        <w:tab/>
      </w:r>
      <w:r w:rsidRPr="000618F6">
        <w:tab/>
        <w:t>999999,99</w:t>
      </w:r>
    </w:p>
    <w:p w14:paraId="14AA4D1C" w14:textId="77777777" w:rsidR="007033D2" w:rsidRPr="000618F6" w:rsidRDefault="007033D2" w:rsidP="007033D2">
      <w:r w:rsidRPr="000618F6">
        <w:t>Standaardwaarde</w:t>
      </w:r>
      <w:r w:rsidRPr="000618F6">
        <w:tab/>
      </w:r>
      <w:r w:rsidRPr="000618F6">
        <w:tab/>
        <w:t>0</w:t>
      </w:r>
    </w:p>
    <w:p w14:paraId="645CED1B" w14:textId="77777777" w:rsidR="007033D2" w:rsidRPr="000618F6" w:rsidRDefault="007033D2" w:rsidP="007033D2">
      <w:r w:rsidRPr="000618F6">
        <w:t>Toegevoegd in</w:t>
      </w:r>
      <w:r w:rsidRPr="000618F6">
        <w:tab/>
      </w:r>
      <w:r w:rsidRPr="000618F6">
        <w:tab/>
      </w:r>
      <w:r w:rsidRPr="000618F6">
        <w:tab/>
        <w:t>4.0</w:t>
      </w:r>
    </w:p>
    <w:p w14:paraId="5C011F04" w14:textId="77777777" w:rsidR="007033D2" w:rsidRPr="000618F6" w:rsidRDefault="007033D2" w:rsidP="007033D2">
      <w:r w:rsidRPr="000618F6">
        <w:t>Eerste berekeningsversie</w:t>
      </w:r>
      <w:r w:rsidRPr="000618F6">
        <w:tab/>
        <w:t>01-01-2021</w:t>
      </w:r>
    </w:p>
    <w:p w14:paraId="320FC01C" w14:textId="6A4C6A8A" w:rsidR="007033D2" w:rsidRPr="00EB670F" w:rsidRDefault="007033D2" w:rsidP="007033D2">
      <w:r w:rsidRPr="000618F6">
        <w:t>Laatste berekeningsversie</w:t>
      </w:r>
      <w:r w:rsidRPr="000618F6">
        <w:tab/>
      </w:r>
      <w:r w:rsidR="00401493">
        <w:t>*</w:t>
      </w:r>
    </w:p>
    <w:p w14:paraId="2149BBFA" w14:textId="77777777" w:rsidR="007033D2" w:rsidRPr="000618F6" w:rsidRDefault="007033D2" w:rsidP="007033D2">
      <w:r w:rsidRPr="000618F6">
        <w:t>Verwijderd in</w:t>
      </w:r>
      <w:r w:rsidRPr="000618F6">
        <w:tab/>
      </w:r>
      <w:r w:rsidRPr="000618F6">
        <w:tab/>
      </w:r>
      <w:r w:rsidRPr="000618F6">
        <w:tab/>
      </w:r>
      <w:r w:rsidRPr="000618F6">
        <w:rPr>
          <w:i/>
          <w:iCs/>
        </w:rPr>
        <w:t>n.v.t.</w:t>
      </w:r>
    </w:p>
    <w:p w14:paraId="24BD3C70" w14:textId="6DA0E9C4" w:rsidR="007033D2" w:rsidRPr="000618F6" w:rsidRDefault="00401493" w:rsidP="007033D2">
      <w:r>
        <w:t xml:space="preserve">* </w:t>
      </w:r>
      <w:r w:rsidRPr="00401493">
        <w:t>ExtraPeriodiekSalaris bij TInkomen2Auto werd in versie 4.3 (1-7-2022) niet gebruikt, daarom was laatste berekeningsversie gevuld met 1-1-2022. Echter ExtraPeriodiekSalaris wordt voor TInkomen2Auto weer gebruikt in versie 4.4 (1-1-2023), daarom datum laa</w:t>
      </w:r>
      <w:r>
        <w:t>t</w:t>
      </w:r>
      <w:r w:rsidRPr="00401493">
        <w:t>ste berekeningsversie weer leeg gemaakt</w:t>
      </w:r>
      <w:r>
        <w:t>.</w:t>
      </w:r>
    </w:p>
    <w:p w14:paraId="0AC46DA2" w14:textId="77777777" w:rsidR="007033D2" w:rsidRPr="000618F6" w:rsidRDefault="007033D2" w:rsidP="007033D2">
      <w:pPr>
        <w:pStyle w:val="Heading4"/>
        <w:rPr>
          <w:lang w:val="nl-NL"/>
        </w:rPr>
      </w:pPr>
      <w:bookmarkStart w:id="641" w:name="_Toc124349597"/>
      <w:r w:rsidRPr="000618F6">
        <w:rPr>
          <w:lang w:val="nl-NL"/>
        </w:rPr>
        <w:t>Auto</w:t>
      </w:r>
      <w:bookmarkEnd w:id="641"/>
    </w:p>
    <w:p w14:paraId="2CAE8445" w14:textId="5241E8ED" w:rsidR="007033D2" w:rsidRPr="000618F6" w:rsidRDefault="007033D2" w:rsidP="007033D2">
      <w:r w:rsidRPr="000618F6">
        <w:t xml:space="preserve">Netto bijtelling </w:t>
      </w:r>
      <w:r w:rsidR="00107731" w:rsidRPr="000618F6">
        <w:t>privégebruik</w:t>
      </w:r>
      <w:r w:rsidRPr="000618F6">
        <w:t xml:space="preserve"> auto van de zaak</w:t>
      </w:r>
    </w:p>
    <w:p w14:paraId="3E15092F" w14:textId="77777777" w:rsidR="007033D2" w:rsidRPr="000618F6" w:rsidRDefault="007033D2" w:rsidP="007033D2"/>
    <w:p w14:paraId="480E19CE" w14:textId="77777777" w:rsidR="007033D2" w:rsidRPr="000618F6" w:rsidRDefault="007033D2" w:rsidP="007033D2">
      <w:r w:rsidRPr="000618F6">
        <w:t>Veldtype</w:t>
      </w:r>
      <w:r w:rsidRPr="000618F6">
        <w:tab/>
      </w:r>
      <w:r w:rsidRPr="000618F6">
        <w:tab/>
      </w:r>
      <w:r w:rsidRPr="000618F6">
        <w:tab/>
      </w:r>
      <w:r w:rsidRPr="000618F6">
        <w:tab/>
        <w:t>Double</w:t>
      </w:r>
    </w:p>
    <w:p w14:paraId="6000C37C" w14:textId="77777777" w:rsidR="007033D2" w:rsidRPr="000618F6" w:rsidRDefault="007033D2" w:rsidP="007033D2">
      <w:r w:rsidRPr="000618F6">
        <w:t>Formaat</w:t>
      </w:r>
      <w:r w:rsidRPr="000618F6">
        <w:tab/>
      </w:r>
      <w:r w:rsidRPr="000618F6">
        <w:tab/>
      </w:r>
      <w:r w:rsidRPr="000618F6">
        <w:tab/>
      </w:r>
      <w:r w:rsidRPr="000618F6">
        <w:tab/>
        <w:t>999999,99</w:t>
      </w:r>
    </w:p>
    <w:p w14:paraId="1858491C" w14:textId="77777777" w:rsidR="007033D2" w:rsidRPr="000618F6" w:rsidRDefault="007033D2" w:rsidP="007033D2">
      <w:r w:rsidRPr="000618F6">
        <w:t>Standaardwaarde</w:t>
      </w:r>
      <w:r w:rsidRPr="000618F6">
        <w:tab/>
      </w:r>
      <w:r w:rsidRPr="000618F6">
        <w:tab/>
        <w:t>0</w:t>
      </w:r>
    </w:p>
    <w:p w14:paraId="0DF98194" w14:textId="77777777" w:rsidR="007033D2" w:rsidRPr="000618F6" w:rsidRDefault="007033D2" w:rsidP="007033D2">
      <w:r w:rsidRPr="000618F6">
        <w:t>Toegevoegd in</w:t>
      </w:r>
      <w:r w:rsidRPr="000618F6">
        <w:tab/>
      </w:r>
      <w:r w:rsidRPr="000618F6">
        <w:tab/>
      </w:r>
      <w:r w:rsidRPr="000618F6">
        <w:tab/>
        <w:t>4.0</w:t>
      </w:r>
    </w:p>
    <w:p w14:paraId="37ECCC67" w14:textId="77777777" w:rsidR="007033D2" w:rsidRPr="000618F6" w:rsidRDefault="007033D2" w:rsidP="007033D2">
      <w:r w:rsidRPr="000618F6">
        <w:t>Eerste berekeningsversie</w:t>
      </w:r>
      <w:r w:rsidRPr="000618F6">
        <w:tab/>
        <w:t>01-01-2021</w:t>
      </w:r>
    </w:p>
    <w:p w14:paraId="126A69C1" w14:textId="77777777" w:rsidR="007033D2" w:rsidRPr="000618F6" w:rsidRDefault="007033D2" w:rsidP="007033D2">
      <w:r w:rsidRPr="000618F6">
        <w:t>Laatste berekeningsversie</w:t>
      </w:r>
      <w:r w:rsidRPr="000618F6">
        <w:tab/>
      </w:r>
      <w:r w:rsidRPr="000618F6">
        <w:rPr>
          <w:i/>
          <w:iCs/>
        </w:rPr>
        <w:t>n.v.t.</w:t>
      </w:r>
    </w:p>
    <w:p w14:paraId="1767DEE4" w14:textId="77777777" w:rsidR="007033D2" w:rsidRPr="000618F6" w:rsidRDefault="007033D2" w:rsidP="007033D2">
      <w:r w:rsidRPr="000618F6">
        <w:lastRenderedPageBreak/>
        <w:t>Verwijderd in</w:t>
      </w:r>
      <w:r w:rsidRPr="000618F6">
        <w:tab/>
      </w:r>
      <w:r w:rsidRPr="000618F6">
        <w:tab/>
      </w:r>
      <w:r w:rsidRPr="000618F6">
        <w:tab/>
      </w:r>
      <w:r w:rsidRPr="000618F6">
        <w:rPr>
          <w:i/>
          <w:iCs/>
        </w:rPr>
        <w:t>n.v.t.</w:t>
      </w:r>
    </w:p>
    <w:p w14:paraId="6058F16D" w14:textId="4F32BD09" w:rsidR="001214AA" w:rsidRPr="000618F6" w:rsidRDefault="001214AA" w:rsidP="001214AA"/>
    <w:p w14:paraId="688AE553" w14:textId="3E7F1BCA" w:rsidR="001214AA" w:rsidRPr="000618F6" w:rsidRDefault="001214AA" w:rsidP="007033D2">
      <w:pPr>
        <w:pStyle w:val="Heading3"/>
        <w:rPr>
          <w:lang w:val="nl-NL"/>
        </w:rPr>
      </w:pPr>
      <w:bookmarkStart w:id="642" w:name="_Toc124349598"/>
      <w:r w:rsidRPr="000618F6">
        <w:rPr>
          <w:lang w:val="nl-NL"/>
        </w:rPr>
        <w:t>TInkomen2</w:t>
      </w:r>
      <w:bookmarkEnd w:id="642"/>
    </w:p>
    <w:p w14:paraId="2D59DB91" w14:textId="74B8F096" w:rsidR="007033D2" w:rsidRPr="000618F6" w:rsidRDefault="007033D2" w:rsidP="007033D2">
      <w:r w:rsidRPr="000618F6">
        <w:t xml:space="preserve">Inkomen met maandelijks inbegrepen vakantiegeld. </w:t>
      </w:r>
    </w:p>
    <w:p w14:paraId="0EF541E0" w14:textId="77777777" w:rsidR="007033D2" w:rsidRPr="000618F6" w:rsidRDefault="007033D2" w:rsidP="007033D2">
      <w:pPr>
        <w:pStyle w:val="Heading4"/>
        <w:rPr>
          <w:lang w:val="nl-NL"/>
        </w:rPr>
      </w:pPr>
      <w:bookmarkStart w:id="643" w:name="_Toc124349599"/>
      <w:r w:rsidRPr="000618F6">
        <w:rPr>
          <w:lang w:val="nl-NL"/>
        </w:rPr>
        <w:t>Netto</w:t>
      </w:r>
      <w:bookmarkEnd w:id="643"/>
    </w:p>
    <w:p w14:paraId="71ECF28F" w14:textId="77777777" w:rsidR="007033D2" w:rsidRPr="000618F6" w:rsidRDefault="007033D2" w:rsidP="007033D2">
      <w:r w:rsidRPr="000618F6">
        <w:t>Netto inkomen</w:t>
      </w:r>
    </w:p>
    <w:p w14:paraId="2A223D07" w14:textId="77777777" w:rsidR="007033D2" w:rsidRPr="000618F6" w:rsidRDefault="007033D2" w:rsidP="007033D2"/>
    <w:p w14:paraId="7E8C10BA" w14:textId="77777777" w:rsidR="007033D2" w:rsidRPr="000618F6" w:rsidRDefault="007033D2" w:rsidP="007033D2">
      <w:r w:rsidRPr="000618F6">
        <w:t>Veldtype</w:t>
      </w:r>
      <w:r w:rsidRPr="000618F6">
        <w:tab/>
      </w:r>
      <w:r w:rsidRPr="000618F6">
        <w:tab/>
      </w:r>
      <w:r w:rsidRPr="000618F6">
        <w:tab/>
      </w:r>
      <w:r w:rsidRPr="000618F6">
        <w:tab/>
        <w:t>Double</w:t>
      </w:r>
    </w:p>
    <w:p w14:paraId="5E6AB1F2" w14:textId="77777777" w:rsidR="007033D2" w:rsidRPr="000618F6" w:rsidRDefault="007033D2" w:rsidP="007033D2">
      <w:r w:rsidRPr="000618F6">
        <w:t>Formaat</w:t>
      </w:r>
      <w:r w:rsidRPr="000618F6">
        <w:tab/>
      </w:r>
      <w:r w:rsidRPr="000618F6">
        <w:tab/>
      </w:r>
      <w:r w:rsidRPr="000618F6">
        <w:tab/>
      </w:r>
      <w:r w:rsidRPr="000618F6">
        <w:tab/>
        <w:t>999999,99</w:t>
      </w:r>
    </w:p>
    <w:p w14:paraId="3E396CDA" w14:textId="77777777" w:rsidR="007033D2" w:rsidRPr="000618F6" w:rsidRDefault="007033D2" w:rsidP="007033D2">
      <w:r w:rsidRPr="000618F6">
        <w:t>Standaardwaarde</w:t>
      </w:r>
      <w:r w:rsidRPr="000618F6">
        <w:tab/>
      </w:r>
      <w:r w:rsidRPr="000618F6">
        <w:tab/>
        <w:t>0</w:t>
      </w:r>
    </w:p>
    <w:p w14:paraId="3C11BC2A" w14:textId="77777777" w:rsidR="007033D2" w:rsidRPr="000618F6" w:rsidRDefault="007033D2" w:rsidP="007033D2">
      <w:r w:rsidRPr="000618F6">
        <w:t>Toegevoegd in</w:t>
      </w:r>
      <w:r w:rsidRPr="000618F6">
        <w:tab/>
      </w:r>
      <w:r w:rsidRPr="000618F6">
        <w:tab/>
      </w:r>
      <w:r w:rsidRPr="000618F6">
        <w:tab/>
        <w:t>4.0</w:t>
      </w:r>
    </w:p>
    <w:p w14:paraId="0F6C705A" w14:textId="77777777" w:rsidR="007033D2" w:rsidRPr="000618F6" w:rsidRDefault="007033D2" w:rsidP="007033D2">
      <w:r w:rsidRPr="000618F6">
        <w:t>Eerste berekeningsversie</w:t>
      </w:r>
      <w:r w:rsidRPr="000618F6">
        <w:tab/>
        <w:t>01-01-2021</w:t>
      </w:r>
    </w:p>
    <w:p w14:paraId="4E1EDF0C" w14:textId="77777777" w:rsidR="007033D2" w:rsidRPr="000618F6" w:rsidRDefault="007033D2" w:rsidP="007033D2">
      <w:r w:rsidRPr="000618F6">
        <w:t>Laatste berekeningsversie</w:t>
      </w:r>
      <w:r w:rsidRPr="000618F6">
        <w:tab/>
      </w:r>
      <w:r w:rsidRPr="000618F6">
        <w:rPr>
          <w:i/>
          <w:iCs/>
        </w:rPr>
        <w:t>n.v.t.</w:t>
      </w:r>
    </w:p>
    <w:p w14:paraId="115FAB99" w14:textId="77777777" w:rsidR="007033D2" w:rsidRPr="000618F6" w:rsidRDefault="007033D2" w:rsidP="007033D2">
      <w:r w:rsidRPr="000618F6">
        <w:t>Verwijderd in</w:t>
      </w:r>
      <w:r w:rsidRPr="000618F6">
        <w:tab/>
      </w:r>
      <w:r w:rsidRPr="000618F6">
        <w:tab/>
      </w:r>
      <w:r w:rsidRPr="000618F6">
        <w:tab/>
      </w:r>
      <w:r w:rsidRPr="000618F6">
        <w:rPr>
          <w:i/>
          <w:iCs/>
        </w:rPr>
        <w:t>n.v.t.</w:t>
      </w:r>
    </w:p>
    <w:p w14:paraId="1E46D710" w14:textId="77777777" w:rsidR="007033D2" w:rsidRPr="000618F6" w:rsidRDefault="007033D2" w:rsidP="007033D2"/>
    <w:p w14:paraId="1EB5496C" w14:textId="77777777" w:rsidR="007033D2" w:rsidRPr="000618F6" w:rsidRDefault="007033D2" w:rsidP="007033D2">
      <w:pPr>
        <w:pStyle w:val="Heading4"/>
        <w:rPr>
          <w:lang w:val="nl-NL"/>
        </w:rPr>
      </w:pPr>
      <w:bookmarkStart w:id="644" w:name="_Toc124349600"/>
      <w:r w:rsidRPr="000618F6">
        <w:rPr>
          <w:lang w:val="nl-NL"/>
        </w:rPr>
        <w:t>Vakantiegeld</w:t>
      </w:r>
      <w:bookmarkEnd w:id="644"/>
    </w:p>
    <w:p w14:paraId="2BCE6816" w14:textId="77777777" w:rsidR="007033D2" w:rsidRPr="000618F6" w:rsidRDefault="007033D2" w:rsidP="007033D2">
      <w:r w:rsidRPr="000618F6">
        <w:t>Bruto vakantiegeld</w:t>
      </w:r>
    </w:p>
    <w:p w14:paraId="287BE225" w14:textId="77777777" w:rsidR="007033D2" w:rsidRPr="000618F6" w:rsidRDefault="007033D2" w:rsidP="007033D2"/>
    <w:p w14:paraId="339F6A3A" w14:textId="77777777" w:rsidR="007033D2" w:rsidRPr="000618F6" w:rsidRDefault="007033D2" w:rsidP="007033D2">
      <w:r w:rsidRPr="000618F6">
        <w:t>Veldtype</w:t>
      </w:r>
      <w:r w:rsidRPr="000618F6">
        <w:tab/>
      </w:r>
      <w:r w:rsidRPr="000618F6">
        <w:tab/>
      </w:r>
      <w:r w:rsidRPr="000618F6">
        <w:tab/>
      </w:r>
      <w:r w:rsidRPr="000618F6">
        <w:tab/>
        <w:t>Double</w:t>
      </w:r>
    </w:p>
    <w:p w14:paraId="05BB032C" w14:textId="77777777" w:rsidR="007033D2" w:rsidRPr="000618F6" w:rsidRDefault="007033D2" w:rsidP="007033D2">
      <w:r w:rsidRPr="000618F6">
        <w:t>Formaat</w:t>
      </w:r>
      <w:r w:rsidRPr="000618F6">
        <w:tab/>
      </w:r>
      <w:r w:rsidRPr="000618F6">
        <w:tab/>
      </w:r>
      <w:r w:rsidRPr="000618F6">
        <w:tab/>
      </w:r>
      <w:r w:rsidRPr="000618F6">
        <w:tab/>
        <w:t>999999,99</w:t>
      </w:r>
    </w:p>
    <w:p w14:paraId="72756920" w14:textId="77777777" w:rsidR="007033D2" w:rsidRPr="000618F6" w:rsidRDefault="007033D2" w:rsidP="007033D2">
      <w:r w:rsidRPr="000618F6">
        <w:t>Standaardwaarde</w:t>
      </w:r>
      <w:r w:rsidRPr="000618F6">
        <w:tab/>
      </w:r>
      <w:r w:rsidRPr="000618F6">
        <w:tab/>
        <w:t>0</w:t>
      </w:r>
    </w:p>
    <w:p w14:paraId="1D4EEF08" w14:textId="77777777" w:rsidR="007033D2" w:rsidRPr="000618F6" w:rsidRDefault="007033D2" w:rsidP="007033D2">
      <w:r w:rsidRPr="000618F6">
        <w:t>Toegevoegd in</w:t>
      </w:r>
      <w:r w:rsidRPr="000618F6">
        <w:tab/>
      </w:r>
      <w:r w:rsidRPr="000618F6">
        <w:tab/>
      </w:r>
      <w:r w:rsidRPr="000618F6">
        <w:tab/>
        <w:t>4.0</w:t>
      </w:r>
    </w:p>
    <w:p w14:paraId="7834C9DD" w14:textId="77777777" w:rsidR="007033D2" w:rsidRPr="000618F6" w:rsidRDefault="007033D2" w:rsidP="007033D2">
      <w:r w:rsidRPr="000618F6">
        <w:t>Eerste berekeningsversie</w:t>
      </w:r>
      <w:r w:rsidRPr="000618F6">
        <w:tab/>
        <w:t>01-01-2021</w:t>
      </w:r>
    </w:p>
    <w:p w14:paraId="1C3119D3" w14:textId="49456E05" w:rsidR="007033D2" w:rsidRPr="000618F6" w:rsidRDefault="007033D2" w:rsidP="007033D2">
      <w:r w:rsidRPr="000618F6">
        <w:t>Laatste berekeningsversie</w:t>
      </w:r>
      <w:r w:rsidRPr="000618F6">
        <w:tab/>
      </w:r>
      <w:r w:rsidR="00EC2AF2" w:rsidRPr="00EC2AF2">
        <w:t>01-07-2021</w:t>
      </w:r>
    </w:p>
    <w:p w14:paraId="22B874EB" w14:textId="77777777" w:rsidR="007033D2" w:rsidRPr="000618F6" w:rsidRDefault="007033D2" w:rsidP="007033D2">
      <w:r w:rsidRPr="000618F6">
        <w:t>Verwijderd in</w:t>
      </w:r>
      <w:r w:rsidRPr="000618F6">
        <w:tab/>
      </w:r>
      <w:r w:rsidRPr="000618F6">
        <w:tab/>
      </w:r>
      <w:r w:rsidRPr="000618F6">
        <w:tab/>
      </w:r>
      <w:r w:rsidRPr="000618F6">
        <w:rPr>
          <w:i/>
          <w:iCs/>
        </w:rPr>
        <w:t>n.v.t.</w:t>
      </w:r>
    </w:p>
    <w:p w14:paraId="196A16DE" w14:textId="77777777" w:rsidR="007033D2" w:rsidRPr="000618F6" w:rsidRDefault="007033D2" w:rsidP="007033D2"/>
    <w:p w14:paraId="15FBFEAB" w14:textId="0F46AC87" w:rsidR="007033D2" w:rsidRPr="000618F6" w:rsidRDefault="007033D2" w:rsidP="007033D2">
      <w:pPr>
        <w:pStyle w:val="Heading4"/>
        <w:rPr>
          <w:lang w:val="nl-NL"/>
        </w:rPr>
      </w:pPr>
      <w:bookmarkStart w:id="645" w:name="_Toc124349601"/>
      <w:r w:rsidRPr="000618F6">
        <w:rPr>
          <w:lang w:val="nl-NL"/>
        </w:rPr>
        <w:t>ExtraPeriodiekSalar</w:t>
      </w:r>
      <w:r w:rsidR="009A5CCC">
        <w:rPr>
          <w:lang w:val="nl-NL"/>
        </w:rPr>
        <w:t>i</w:t>
      </w:r>
      <w:r w:rsidRPr="000618F6">
        <w:rPr>
          <w:lang w:val="nl-NL"/>
        </w:rPr>
        <w:t>s</w:t>
      </w:r>
      <w:bookmarkEnd w:id="645"/>
    </w:p>
    <w:p w14:paraId="7F65AC8D" w14:textId="77777777" w:rsidR="007033D2" w:rsidRPr="000618F6" w:rsidRDefault="007033D2" w:rsidP="007033D2">
      <w:r w:rsidRPr="000618F6">
        <w:t>Bruto extra salaris, dertiende maand of een bonus</w:t>
      </w:r>
    </w:p>
    <w:p w14:paraId="7A999388" w14:textId="77777777" w:rsidR="007033D2" w:rsidRPr="000618F6" w:rsidRDefault="007033D2" w:rsidP="007033D2"/>
    <w:p w14:paraId="70BDC16A" w14:textId="77777777" w:rsidR="007033D2" w:rsidRPr="000618F6" w:rsidRDefault="007033D2" w:rsidP="007033D2">
      <w:r w:rsidRPr="000618F6">
        <w:t>Veldtype</w:t>
      </w:r>
      <w:r w:rsidRPr="000618F6">
        <w:tab/>
      </w:r>
      <w:r w:rsidRPr="000618F6">
        <w:tab/>
      </w:r>
      <w:r w:rsidRPr="000618F6">
        <w:tab/>
      </w:r>
      <w:r w:rsidRPr="000618F6">
        <w:tab/>
        <w:t>Double</w:t>
      </w:r>
    </w:p>
    <w:p w14:paraId="3AB1E6D6" w14:textId="77777777" w:rsidR="007033D2" w:rsidRPr="000618F6" w:rsidRDefault="007033D2" w:rsidP="007033D2">
      <w:r w:rsidRPr="000618F6">
        <w:t>Formaat</w:t>
      </w:r>
      <w:r w:rsidRPr="000618F6">
        <w:tab/>
      </w:r>
      <w:r w:rsidRPr="000618F6">
        <w:tab/>
      </w:r>
      <w:r w:rsidRPr="000618F6">
        <w:tab/>
      </w:r>
      <w:r w:rsidRPr="000618F6">
        <w:tab/>
        <w:t>999999,99</w:t>
      </w:r>
    </w:p>
    <w:p w14:paraId="55F165CD" w14:textId="77777777" w:rsidR="007033D2" w:rsidRPr="000618F6" w:rsidRDefault="007033D2" w:rsidP="007033D2">
      <w:r w:rsidRPr="000618F6">
        <w:t>Standaardwaarde</w:t>
      </w:r>
      <w:r w:rsidRPr="000618F6">
        <w:tab/>
      </w:r>
      <w:r w:rsidRPr="000618F6">
        <w:tab/>
        <w:t>0</w:t>
      </w:r>
    </w:p>
    <w:p w14:paraId="28DB3CF2" w14:textId="77777777" w:rsidR="007033D2" w:rsidRPr="000618F6" w:rsidRDefault="007033D2" w:rsidP="007033D2">
      <w:r w:rsidRPr="000618F6">
        <w:t>Toegevoegd in</w:t>
      </w:r>
      <w:r w:rsidRPr="000618F6">
        <w:tab/>
      </w:r>
      <w:r w:rsidRPr="000618F6">
        <w:tab/>
      </w:r>
      <w:r w:rsidRPr="000618F6">
        <w:tab/>
        <w:t>4.0</w:t>
      </w:r>
    </w:p>
    <w:p w14:paraId="7DBDD0B9" w14:textId="77777777" w:rsidR="007033D2" w:rsidRPr="000618F6" w:rsidRDefault="007033D2" w:rsidP="007033D2">
      <w:r w:rsidRPr="000618F6">
        <w:t>Eerste berekeningsversie</w:t>
      </w:r>
      <w:r w:rsidRPr="000618F6">
        <w:tab/>
        <w:t>01-01-2021</w:t>
      </w:r>
    </w:p>
    <w:p w14:paraId="75FD4DFA" w14:textId="75FA695C" w:rsidR="007033D2" w:rsidRPr="002C7DDB" w:rsidRDefault="007033D2" w:rsidP="007033D2">
      <w:r w:rsidRPr="000618F6">
        <w:t>Laatste berekeningsversie</w:t>
      </w:r>
      <w:r w:rsidRPr="000618F6">
        <w:tab/>
      </w:r>
      <w:r w:rsidR="00401493">
        <w:t>*</w:t>
      </w:r>
    </w:p>
    <w:p w14:paraId="11A56AEE" w14:textId="77777777" w:rsidR="007033D2" w:rsidRPr="000618F6" w:rsidRDefault="007033D2" w:rsidP="007033D2">
      <w:r w:rsidRPr="000618F6">
        <w:t>Verwijderd in</w:t>
      </w:r>
      <w:r w:rsidRPr="000618F6">
        <w:tab/>
      </w:r>
      <w:r w:rsidRPr="000618F6">
        <w:tab/>
      </w:r>
      <w:r w:rsidRPr="000618F6">
        <w:tab/>
      </w:r>
      <w:r w:rsidRPr="000618F6">
        <w:rPr>
          <w:i/>
          <w:iCs/>
        </w:rPr>
        <w:t>n.v.t.</w:t>
      </w:r>
    </w:p>
    <w:p w14:paraId="3AB62EFE" w14:textId="6AC98ACC" w:rsidR="001214AA" w:rsidRPr="000618F6" w:rsidRDefault="00401493" w:rsidP="001214AA">
      <w:r>
        <w:t xml:space="preserve">* </w:t>
      </w:r>
      <w:r w:rsidRPr="00401493">
        <w:t>ExtraPeriodiekSalaris bij TInkomen2 werd in versie 4.3 (1-7-2022) niet gebruikt, daarom was laatste berekeningsversie gevuld met 1-1-2022. Echter ExtraPeriodiekSalaris wordt voor TInkomen2 weer gebruikt in versie 4.4 (1-1-2023), daarom datum laa</w:t>
      </w:r>
      <w:r>
        <w:t>t</w:t>
      </w:r>
      <w:r w:rsidRPr="00401493">
        <w:t>ste berekeningsversie weer leeg gemaakt</w:t>
      </w:r>
      <w:r>
        <w:t>.</w:t>
      </w:r>
    </w:p>
    <w:p w14:paraId="74F079DA" w14:textId="240BF30A" w:rsidR="001214AA" w:rsidRPr="000618F6" w:rsidRDefault="001214AA" w:rsidP="007033D2">
      <w:pPr>
        <w:pStyle w:val="Heading3"/>
        <w:rPr>
          <w:lang w:val="nl-NL"/>
        </w:rPr>
      </w:pPr>
      <w:bookmarkStart w:id="646" w:name="_Toc124349602"/>
      <w:r w:rsidRPr="000618F6">
        <w:rPr>
          <w:lang w:val="nl-NL"/>
        </w:rPr>
        <w:t>TInkomen3</w:t>
      </w:r>
      <w:bookmarkEnd w:id="646"/>
    </w:p>
    <w:p w14:paraId="79778173" w14:textId="75F2A84B" w:rsidR="001214AA" w:rsidRPr="000618F6" w:rsidRDefault="007033D2" w:rsidP="001214AA">
      <w:r w:rsidRPr="000618F6">
        <w:t>Inkomen zonder vakantiegeld.</w:t>
      </w:r>
    </w:p>
    <w:p w14:paraId="5D3808EA" w14:textId="77777777" w:rsidR="007033D2" w:rsidRPr="000618F6" w:rsidRDefault="007033D2" w:rsidP="007033D2">
      <w:pPr>
        <w:pStyle w:val="Heading4"/>
        <w:rPr>
          <w:lang w:val="nl-NL"/>
        </w:rPr>
      </w:pPr>
      <w:bookmarkStart w:id="647" w:name="_Toc124349603"/>
      <w:r w:rsidRPr="000618F6">
        <w:rPr>
          <w:lang w:val="nl-NL"/>
        </w:rPr>
        <w:t>Netto</w:t>
      </w:r>
      <w:bookmarkEnd w:id="647"/>
    </w:p>
    <w:p w14:paraId="49BADDC9" w14:textId="77777777" w:rsidR="007033D2" w:rsidRPr="000618F6" w:rsidRDefault="007033D2" w:rsidP="007033D2">
      <w:r w:rsidRPr="000618F6">
        <w:t>Netto inkomen</w:t>
      </w:r>
    </w:p>
    <w:p w14:paraId="20DB4DA0" w14:textId="77777777" w:rsidR="007033D2" w:rsidRPr="000618F6" w:rsidRDefault="007033D2" w:rsidP="007033D2"/>
    <w:p w14:paraId="183DB24B" w14:textId="77777777" w:rsidR="007033D2" w:rsidRPr="000618F6" w:rsidRDefault="007033D2" w:rsidP="007033D2">
      <w:r w:rsidRPr="000618F6">
        <w:lastRenderedPageBreak/>
        <w:t>Veldtype</w:t>
      </w:r>
      <w:r w:rsidRPr="000618F6">
        <w:tab/>
      </w:r>
      <w:r w:rsidRPr="000618F6">
        <w:tab/>
      </w:r>
      <w:r w:rsidRPr="000618F6">
        <w:tab/>
      </w:r>
      <w:r w:rsidRPr="000618F6">
        <w:tab/>
        <w:t>Double</w:t>
      </w:r>
    </w:p>
    <w:p w14:paraId="11ED9F72" w14:textId="77777777" w:rsidR="007033D2" w:rsidRPr="000618F6" w:rsidRDefault="007033D2" w:rsidP="007033D2">
      <w:r w:rsidRPr="000618F6">
        <w:t>Formaat</w:t>
      </w:r>
      <w:r w:rsidRPr="000618F6">
        <w:tab/>
      </w:r>
      <w:r w:rsidRPr="000618F6">
        <w:tab/>
      </w:r>
      <w:r w:rsidRPr="000618F6">
        <w:tab/>
      </w:r>
      <w:r w:rsidRPr="000618F6">
        <w:tab/>
        <w:t>999999,99</w:t>
      </w:r>
    </w:p>
    <w:p w14:paraId="640A94BB" w14:textId="77777777" w:rsidR="007033D2" w:rsidRPr="000618F6" w:rsidRDefault="007033D2" w:rsidP="007033D2">
      <w:r w:rsidRPr="000618F6">
        <w:t>Standaardwaarde</w:t>
      </w:r>
      <w:r w:rsidRPr="000618F6">
        <w:tab/>
      </w:r>
      <w:r w:rsidRPr="000618F6">
        <w:tab/>
        <w:t>0</w:t>
      </w:r>
    </w:p>
    <w:p w14:paraId="04F8AC3E" w14:textId="77777777" w:rsidR="007033D2" w:rsidRPr="000618F6" w:rsidRDefault="007033D2" w:rsidP="007033D2">
      <w:r w:rsidRPr="000618F6">
        <w:t>Toegevoegd in</w:t>
      </w:r>
      <w:r w:rsidRPr="000618F6">
        <w:tab/>
      </w:r>
      <w:r w:rsidRPr="000618F6">
        <w:tab/>
      </w:r>
      <w:r w:rsidRPr="000618F6">
        <w:tab/>
        <w:t>4.0</w:t>
      </w:r>
    </w:p>
    <w:p w14:paraId="52F485FD" w14:textId="77777777" w:rsidR="007033D2" w:rsidRPr="000618F6" w:rsidRDefault="007033D2" w:rsidP="007033D2">
      <w:r w:rsidRPr="000618F6">
        <w:t>Eerste berekeningsversie</w:t>
      </w:r>
      <w:r w:rsidRPr="000618F6">
        <w:tab/>
        <w:t>01-01-2021</w:t>
      </w:r>
    </w:p>
    <w:p w14:paraId="09C50EFC" w14:textId="77777777" w:rsidR="007033D2" w:rsidRPr="000618F6" w:rsidRDefault="007033D2" w:rsidP="007033D2">
      <w:r w:rsidRPr="000618F6">
        <w:t>Laatste berekeningsversie</w:t>
      </w:r>
      <w:r w:rsidRPr="000618F6">
        <w:tab/>
      </w:r>
      <w:r w:rsidRPr="000618F6">
        <w:rPr>
          <w:i/>
          <w:iCs/>
        </w:rPr>
        <w:t>n.v.t.</w:t>
      </w:r>
    </w:p>
    <w:p w14:paraId="2446875F" w14:textId="25556A12" w:rsidR="00862A61" w:rsidRPr="000618F6" w:rsidRDefault="007033D2" w:rsidP="009A5CCC">
      <w:r w:rsidRPr="000618F6">
        <w:t>Verwijderd in</w:t>
      </w:r>
      <w:r w:rsidRPr="000618F6">
        <w:tab/>
      </w:r>
      <w:r w:rsidRPr="000618F6">
        <w:tab/>
      </w:r>
      <w:r w:rsidRPr="000618F6">
        <w:tab/>
      </w:r>
      <w:r w:rsidRPr="000618F6">
        <w:rPr>
          <w:i/>
          <w:iCs/>
        </w:rPr>
        <w:t>n.v.t.</w:t>
      </w:r>
    </w:p>
    <w:p w14:paraId="40C40660" w14:textId="77777777" w:rsidR="00862A61" w:rsidRPr="000618F6" w:rsidRDefault="00862A61" w:rsidP="00862A61"/>
    <w:p w14:paraId="3B3579ED" w14:textId="77777777" w:rsidR="00862A61" w:rsidRPr="000618F6" w:rsidRDefault="00862A61" w:rsidP="00862A61"/>
    <w:p w14:paraId="0D9345E7" w14:textId="77777777" w:rsidR="00294862" w:rsidRPr="000618F6" w:rsidRDefault="00294862" w:rsidP="00294862">
      <w:pPr>
        <w:pStyle w:val="Heading1"/>
        <w:rPr>
          <w:lang w:val="nl-NL"/>
        </w:rPr>
      </w:pPr>
      <w:r w:rsidRPr="000618F6">
        <w:rPr>
          <w:outline/>
          <w:color w:val="FFFFFF" w:themeColor="background1"/>
          <w:lang w:val="nl-NL"/>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br w:type="page"/>
      </w:r>
      <w:bookmarkStart w:id="648" w:name="_Toc124349604"/>
      <w:r w:rsidRPr="000618F6">
        <w:rPr>
          <w:lang w:val="nl-NL"/>
        </w:rPr>
        <w:lastRenderedPageBreak/>
        <w:t>IDL-Bestand</w:t>
      </w:r>
      <w:bookmarkEnd w:id="648"/>
      <w:r w:rsidRPr="000618F6">
        <w:rPr>
          <w:lang w:val="nl-NL"/>
        </w:rPr>
        <w:t xml:space="preserve"> </w:t>
      </w:r>
    </w:p>
    <w:p w14:paraId="65ED695C" w14:textId="77777777" w:rsidR="00294862" w:rsidRPr="000618F6" w:rsidRDefault="00294862" w:rsidP="00294862">
      <w:pPr>
        <w:rPr>
          <w:kern w:val="28"/>
        </w:rPr>
      </w:pPr>
      <w:r w:rsidRPr="000618F6">
        <w:rPr>
          <w:kern w:val="28"/>
        </w:rPr>
        <w:t>In dit hoofdstu</w:t>
      </w:r>
      <w:r w:rsidR="00A6623F" w:rsidRPr="000618F6">
        <w:rPr>
          <w:kern w:val="28"/>
        </w:rPr>
        <w:t>k is het IDL-bestand opgenomen d</w:t>
      </w:r>
      <w:r w:rsidRPr="000618F6">
        <w:rPr>
          <w:kern w:val="28"/>
        </w:rPr>
        <w:t>at geïmporteerd kan worden uit de VTLB.DLL.</w:t>
      </w:r>
    </w:p>
    <w:p w14:paraId="5FEFE256" w14:textId="77777777" w:rsidR="00294862" w:rsidRPr="000618F6" w:rsidRDefault="00294862" w:rsidP="00294862">
      <w:pPr>
        <w:rPr>
          <w:kern w:val="28"/>
        </w:rPr>
      </w:pPr>
    </w:p>
    <w:p w14:paraId="10CAD702" w14:textId="77777777" w:rsidR="00294862" w:rsidRPr="000618F6" w:rsidRDefault="00294862" w:rsidP="00294862">
      <w:pPr>
        <w:rPr>
          <w:kern w:val="28"/>
        </w:rPr>
      </w:pPr>
      <w:r w:rsidRPr="000618F6">
        <w:rPr>
          <w:kern w:val="28"/>
        </w:rPr>
        <w:t>Dit bestand is gegenereerd met de OLE / COM Object viewer uit Microsoft Visual Studio.</w:t>
      </w:r>
    </w:p>
    <w:p w14:paraId="50A7326E" w14:textId="77777777" w:rsidR="00862922" w:rsidRPr="000618F6" w:rsidRDefault="00862922" w:rsidP="00294862">
      <w:pPr>
        <w:rPr>
          <w:kern w:val="28"/>
        </w:rPr>
      </w:pPr>
    </w:p>
    <w:p w14:paraId="39468379" w14:textId="2578DED0" w:rsidR="00862922" w:rsidRPr="000618F6" w:rsidRDefault="005B6187" w:rsidP="00294862">
      <w:pPr>
        <w:rPr>
          <w:kern w:val="28"/>
        </w:rPr>
      </w:pPr>
      <w:r>
        <w:rPr>
          <w:kern w:val="28"/>
        </w:rPr>
        <w:t>H</w:t>
      </w:r>
      <w:r w:rsidR="00862922" w:rsidRPr="000618F6">
        <w:rPr>
          <w:kern w:val="28"/>
        </w:rPr>
        <w:t xml:space="preserve">et idl-bestand </w:t>
      </w:r>
      <w:r>
        <w:rPr>
          <w:kern w:val="28"/>
        </w:rPr>
        <w:t xml:space="preserve">is </w:t>
      </w:r>
      <w:r w:rsidR="00862922" w:rsidRPr="000618F6">
        <w:rPr>
          <w:kern w:val="28"/>
        </w:rPr>
        <w:t xml:space="preserve">apart als bestand VTLB.idl </w:t>
      </w:r>
      <w:r>
        <w:rPr>
          <w:kern w:val="28"/>
        </w:rPr>
        <w:t xml:space="preserve">opgenomen </w:t>
      </w:r>
      <w:r w:rsidR="00862922" w:rsidRPr="000618F6">
        <w:rPr>
          <w:kern w:val="28"/>
        </w:rPr>
        <w:t>bij de technische documentatie.</w:t>
      </w:r>
    </w:p>
    <w:p w14:paraId="612E86CE" w14:textId="77777777" w:rsidR="00986307" w:rsidRPr="000618F6" w:rsidRDefault="00986307" w:rsidP="00294862">
      <w:pPr>
        <w:rPr>
          <w:kern w:val="28"/>
        </w:rPr>
      </w:pPr>
    </w:p>
    <w:p w14:paraId="50F68279" w14:textId="77777777" w:rsidR="00986307" w:rsidRPr="000618F6" w:rsidRDefault="00986307" w:rsidP="00294862">
      <w:pPr>
        <w:rPr>
          <w:kern w:val="28"/>
        </w:rPr>
      </w:pPr>
    </w:p>
    <w:p w14:paraId="1BF83C8B" w14:textId="77777777" w:rsidR="00986307" w:rsidRPr="000618F6" w:rsidRDefault="00986307" w:rsidP="00294862">
      <w:pPr>
        <w:rPr>
          <w:kern w:val="28"/>
        </w:rPr>
      </w:pPr>
    </w:p>
    <w:p w14:paraId="1D375925" w14:textId="4EEA8333" w:rsidR="00D26441" w:rsidRPr="000618F6" w:rsidRDefault="00D26441">
      <w:pPr>
        <w:ind w:left="0"/>
        <w:rPr>
          <w:kern w:val="28"/>
        </w:rPr>
      </w:pPr>
      <w:r w:rsidRPr="000618F6">
        <w:rPr>
          <w:kern w:val="28"/>
        </w:rPr>
        <w:br w:type="page"/>
      </w:r>
    </w:p>
    <w:p w14:paraId="15B829C0" w14:textId="3A181C30" w:rsidR="00986307" w:rsidRPr="000618F6" w:rsidRDefault="00D26441" w:rsidP="004812BA">
      <w:pPr>
        <w:pStyle w:val="Heading1"/>
        <w:rPr>
          <w:lang w:val="nl-NL"/>
        </w:rPr>
      </w:pPr>
      <w:bookmarkStart w:id="649" w:name="_Ref62640780"/>
      <w:bookmarkStart w:id="650" w:name="_Toc124349605"/>
      <w:r w:rsidRPr="000618F6">
        <w:rPr>
          <w:lang w:val="nl-NL"/>
        </w:rPr>
        <w:lastRenderedPageBreak/>
        <w:t>Rekenmodule van SNG</w:t>
      </w:r>
      <w:bookmarkEnd w:id="649"/>
      <w:bookmarkEnd w:id="650"/>
    </w:p>
    <w:p w14:paraId="49FE3B19" w14:textId="510BC75E" w:rsidR="00D26441" w:rsidRPr="000618F6" w:rsidRDefault="004812BA" w:rsidP="004812BA">
      <w:pPr>
        <w:pStyle w:val="Heading2"/>
        <w:rPr>
          <w:lang w:val="nl-NL"/>
        </w:rPr>
      </w:pPr>
      <w:bookmarkStart w:id="651" w:name="_Toc124349606"/>
      <w:r w:rsidRPr="000618F6">
        <w:rPr>
          <w:lang w:val="nl-NL"/>
        </w:rPr>
        <w:t>Algemeen</w:t>
      </w:r>
      <w:bookmarkEnd w:id="651"/>
    </w:p>
    <w:p w14:paraId="71EDBA91" w14:textId="05F95C28" w:rsidR="004812BA" w:rsidRPr="000618F6" w:rsidRDefault="004812BA" w:rsidP="00294862">
      <w:pPr>
        <w:rPr>
          <w:kern w:val="28"/>
        </w:rPr>
      </w:pPr>
      <w:r w:rsidRPr="000618F6">
        <w:rPr>
          <w:kern w:val="28"/>
        </w:rPr>
        <w:t>Vanaf versie 4.0 januari 2021 van de VTLB Plug-in wordt de nieuwe beslagvrije voet berekend met behulp van de rekenmodule van SNG.</w:t>
      </w:r>
      <w:r w:rsidR="00F71224" w:rsidRPr="000618F6">
        <w:rPr>
          <w:kern w:val="28"/>
        </w:rPr>
        <w:t xml:space="preserve"> De rekenmodule van SNG wordt ook wel het Beslagvrijevoet portaal genoemd, afgekort BVVPortaal.</w:t>
      </w:r>
    </w:p>
    <w:p w14:paraId="57D1C2F8" w14:textId="5CD44665" w:rsidR="004812BA" w:rsidRPr="000618F6" w:rsidRDefault="004812BA" w:rsidP="004812BA">
      <w:pPr>
        <w:pStyle w:val="Heading2"/>
        <w:rPr>
          <w:lang w:val="nl-NL"/>
        </w:rPr>
      </w:pPr>
      <w:bookmarkStart w:id="652" w:name="_Toc124349607"/>
      <w:r w:rsidRPr="000618F6">
        <w:rPr>
          <w:lang w:val="nl-NL"/>
        </w:rPr>
        <w:t>V</w:t>
      </w:r>
      <w:r w:rsidR="00224FAE">
        <w:rPr>
          <w:lang w:val="nl-NL"/>
        </w:rPr>
        <w:t>TLB2</w:t>
      </w:r>
      <w:r w:rsidRPr="000618F6">
        <w:rPr>
          <w:lang w:val="nl-NL"/>
        </w:rPr>
        <w:t>.dll</w:t>
      </w:r>
      <w:bookmarkEnd w:id="652"/>
    </w:p>
    <w:p w14:paraId="5A75B3B3" w14:textId="33DF4DA7" w:rsidR="004812BA" w:rsidRPr="000618F6" w:rsidRDefault="004812BA" w:rsidP="00294862">
      <w:pPr>
        <w:rPr>
          <w:kern w:val="28"/>
        </w:rPr>
      </w:pPr>
      <w:r w:rsidRPr="000618F6">
        <w:rPr>
          <w:kern w:val="28"/>
        </w:rPr>
        <w:t xml:space="preserve">Dit is </w:t>
      </w:r>
      <w:r w:rsidR="00224FAE">
        <w:rPr>
          <w:kern w:val="28"/>
        </w:rPr>
        <w:t xml:space="preserve">de </w:t>
      </w:r>
      <w:r w:rsidRPr="000618F6">
        <w:rPr>
          <w:kern w:val="28"/>
        </w:rPr>
        <w:t xml:space="preserve">nieuwe .NET assembly welke de </w:t>
      </w:r>
      <w:r w:rsidR="00224FAE">
        <w:rPr>
          <w:kern w:val="28"/>
        </w:rPr>
        <w:t xml:space="preserve">VTLB berekening uitvoert </w:t>
      </w:r>
      <w:r w:rsidR="00224FAE" w:rsidRPr="00224FAE">
        <w:rPr>
          <w:kern w:val="28"/>
          <w:u w:val="single"/>
        </w:rPr>
        <w:t>en</w:t>
      </w:r>
      <w:r w:rsidR="00224FAE">
        <w:rPr>
          <w:kern w:val="28"/>
        </w:rPr>
        <w:t xml:space="preserve"> </w:t>
      </w:r>
      <w:r w:rsidRPr="000618F6">
        <w:rPr>
          <w:kern w:val="28"/>
        </w:rPr>
        <w:t xml:space="preserve">aanroep verzorgt van de rekenmodule van SNG. De assembly is gebouwd op .NET framework 4.8 op 32 bits. </w:t>
      </w:r>
    </w:p>
    <w:p w14:paraId="11172F1A" w14:textId="7093F09B" w:rsidR="001D1841" w:rsidRPr="000618F6" w:rsidRDefault="001D1841" w:rsidP="001D1841">
      <w:pPr>
        <w:pStyle w:val="Heading3"/>
        <w:rPr>
          <w:lang w:val="nl-NL"/>
        </w:rPr>
      </w:pPr>
      <w:bookmarkStart w:id="653" w:name="_Toc124349608"/>
      <w:r w:rsidRPr="000618F6">
        <w:rPr>
          <w:lang w:val="nl-NL"/>
        </w:rPr>
        <w:t>Registreren</w:t>
      </w:r>
      <w:bookmarkEnd w:id="653"/>
    </w:p>
    <w:p w14:paraId="3EB39D64" w14:textId="2CBABE38" w:rsidR="004812BA" w:rsidRPr="000618F6" w:rsidRDefault="004812BA" w:rsidP="00294862">
      <w:pPr>
        <w:rPr>
          <w:kern w:val="28"/>
        </w:rPr>
      </w:pPr>
      <w:r w:rsidRPr="000618F6">
        <w:rPr>
          <w:kern w:val="28"/>
        </w:rPr>
        <w:t xml:space="preserve">De </w:t>
      </w:r>
      <w:r w:rsidR="00224FAE">
        <w:rPr>
          <w:kern w:val="28"/>
        </w:rPr>
        <w:t>VTLB2.</w:t>
      </w:r>
      <w:r w:rsidRPr="000618F6">
        <w:rPr>
          <w:kern w:val="28"/>
        </w:rPr>
        <w:t>dll dient bij de VTLB.dll geplaatst te worden en moet worden geregistreerd:</w:t>
      </w:r>
    </w:p>
    <w:p w14:paraId="0E6A8BBA" w14:textId="77777777" w:rsidR="004812BA" w:rsidRPr="000618F6" w:rsidRDefault="004812BA" w:rsidP="00294862">
      <w:pPr>
        <w:rPr>
          <w:kern w:val="28"/>
        </w:rPr>
      </w:pPr>
    </w:p>
    <w:p w14:paraId="30C406ED" w14:textId="31E93EB0" w:rsidR="004812BA" w:rsidRPr="000618F6" w:rsidRDefault="004812BA" w:rsidP="00294862">
      <w:pPr>
        <w:rPr>
          <w:kern w:val="28"/>
        </w:rPr>
      </w:pPr>
      <w:r w:rsidRPr="000618F6">
        <w:rPr>
          <w:noProof/>
          <w:kern w:val="28"/>
        </w:rPr>
        <mc:AlternateContent>
          <mc:Choice Requires="wps">
            <w:drawing>
              <wp:anchor distT="0" distB="0" distL="114300" distR="114300" simplePos="0" relativeHeight="251659264" behindDoc="0" locked="0" layoutInCell="1" allowOverlap="1" wp14:anchorId="5C16ABD8" wp14:editId="5763C2E4">
                <wp:simplePos x="0" y="0"/>
                <wp:positionH relativeFrom="column">
                  <wp:posOffset>708660</wp:posOffset>
                </wp:positionH>
                <wp:positionV relativeFrom="paragraph">
                  <wp:posOffset>113030</wp:posOffset>
                </wp:positionV>
                <wp:extent cx="5391150" cy="2381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5391150" cy="238125"/>
                        </a:xfrm>
                        <a:prstGeom prst="rect">
                          <a:avLst/>
                        </a:prstGeom>
                        <a:solidFill>
                          <a:schemeClr val="lt1"/>
                        </a:solidFill>
                        <a:ln w="6350">
                          <a:solidFill>
                            <a:prstClr val="black"/>
                          </a:solidFill>
                        </a:ln>
                      </wps:spPr>
                      <wps:txb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16ABD8" id="_x0000_t202" coordsize="21600,21600" o:spt="202" path="m,l,21600r21600,l21600,xe">
                <v:stroke joinstyle="miter"/>
                <v:path gradientshapeok="t" o:connecttype="rect"/>
              </v:shapetype>
              <v:shape id="Text Box 9" o:spid="_x0000_s1033" type="#_x0000_t202" style="position:absolute;left:0;text-align:left;margin-left:55.8pt;margin-top:8.9pt;width:424.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" fillcolor="white [3201]" strokeweight=".5pt">
                <v:textbox>
                  <w:txbxContent>
                    <w:p w14:paraId="602C1CA0" w14:textId="609A965E" w:rsidR="00C83B9C" w:rsidRPr="00F100E1" w:rsidRDefault="00C83B9C">
                      <w:pPr>
                        <w:ind w:left="0"/>
                        <w:rPr>
                          <w:rFonts w:ascii="Courier New" w:hAnsi="Courier New" w:cs="Courier New"/>
                          <w:b/>
                          <w:bCs/>
                          <w:sz w:val="20"/>
                        </w:rPr>
                      </w:pPr>
                      <w:r w:rsidRPr="00F100E1">
                        <w:rPr>
                          <w:rFonts w:ascii="Courier New" w:hAnsi="Courier New" w:cs="Courier New"/>
                          <w:b/>
                          <w:bCs/>
                          <w:sz w:val="20"/>
                        </w:rPr>
                        <w:t xml:space="preserve">regasm.exe </w:t>
                      </w:r>
                      <w:r w:rsidR="00224FAE">
                        <w:rPr>
                          <w:rFonts w:ascii="Courier New" w:hAnsi="Courier New" w:cs="Courier New"/>
                          <w:b/>
                          <w:bCs/>
                          <w:sz w:val="20"/>
                        </w:rPr>
                        <w:t>VTLB2</w:t>
                      </w:r>
                      <w:r w:rsidRPr="00F100E1">
                        <w:rPr>
                          <w:rFonts w:ascii="Courier New" w:hAnsi="Courier New" w:cs="Courier New"/>
                          <w:b/>
                          <w:bCs/>
                          <w:sz w:val="20"/>
                        </w:rPr>
                        <w:t>.dll</w:t>
                      </w:r>
                    </w:p>
                  </w:txbxContent>
                </v:textbox>
              </v:shape>
            </w:pict>
          </mc:Fallback>
        </mc:AlternateContent>
      </w:r>
    </w:p>
    <w:p w14:paraId="22F629BF" w14:textId="77777777" w:rsidR="004812BA" w:rsidRPr="000618F6" w:rsidRDefault="004812BA" w:rsidP="00294862">
      <w:pPr>
        <w:rPr>
          <w:kern w:val="28"/>
        </w:rPr>
      </w:pPr>
    </w:p>
    <w:p w14:paraId="343B4256" w14:textId="44972C3B" w:rsidR="004812BA" w:rsidRDefault="001D1841" w:rsidP="001D1841">
      <w:pPr>
        <w:pStyle w:val="Heading3"/>
        <w:rPr>
          <w:lang w:val="nl-NL"/>
        </w:rPr>
      </w:pPr>
      <w:bookmarkStart w:id="654" w:name="_Toc124349609"/>
      <w:r w:rsidRPr="000618F6">
        <w:rPr>
          <w:lang w:val="nl-NL"/>
        </w:rPr>
        <w:t>Certificaten</w:t>
      </w:r>
      <w:bookmarkEnd w:id="654"/>
    </w:p>
    <w:p w14:paraId="7688AFBE" w14:textId="70D44F6A" w:rsidR="00D93B78" w:rsidRPr="00D93B78" w:rsidRDefault="00D93B78" w:rsidP="00D93B78">
      <w:r>
        <w:t xml:space="preserve">Vanaf release 4 zijn geen certificaten meer nodig voor de aanroep </w:t>
      </w:r>
      <w:r w:rsidRPr="00D93B78">
        <w:t>van de rekenmodule van SNG</w:t>
      </w:r>
      <w:r>
        <w:t xml:space="preserve">. VTLB2.dll heeft een actief abonnement op de api waarmee de </w:t>
      </w:r>
      <w:r w:rsidRPr="00D93B78">
        <w:t>rekenmodule van SNG</w:t>
      </w:r>
      <w:r>
        <w:t xml:space="preserve"> wordt aangeroepen.</w:t>
      </w:r>
    </w:p>
    <w:p w14:paraId="71B04CB5" w14:textId="769787AF" w:rsidR="00D26441" w:rsidRPr="000618F6" w:rsidRDefault="001D1841" w:rsidP="001D1841">
      <w:pPr>
        <w:pStyle w:val="Heading3"/>
        <w:rPr>
          <w:lang w:val="nl-NL"/>
        </w:rPr>
      </w:pPr>
      <w:bookmarkStart w:id="655" w:name="_Toc124349610"/>
      <w:r w:rsidRPr="000618F6">
        <w:rPr>
          <w:lang w:val="nl-NL"/>
        </w:rPr>
        <w:t>Problemen</w:t>
      </w:r>
      <w:bookmarkEnd w:id="655"/>
    </w:p>
    <w:p w14:paraId="59C9E6A6" w14:textId="77777777" w:rsidR="00D93B78" w:rsidRDefault="002C6C21" w:rsidP="00D93B78">
      <w:pPr>
        <w:rPr>
          <w:kern w:val="28"/>
        </w:rPr>
      </w:pPr>
      <w:r w:rsidRPr="000618F6">
        <w:rPr>
          <w:kern w:val="28"/>
        </w:rPr>
        <w:t xml:space="preserve">Mochten er toch problemen optreden in de communicatie met de rekenmodule dan </w:t>
      </w:r>
      <w:r w:rsidR="00D93B78">
        <w:rPr>
          <w:kern w:val="28"/>
        </w:rPr>
        <w:t>kan de logging van de Plug-in worden aangezet. Wanneer er een fout optreedt in de Plug-in worden de laatste 1000 logregels geschreven. De logging kan ook standaard aangezet worden door in het register de volgende waarde op te nemen:</w:t>
      </w:r>
    </w:p>
    <w:p w14:paraId="3AF876A1" w14:textId="6656513B" w:rsidR="00D93B78" w:rsidRDefault="00D93B78" w:rsidP="00D93B78">
      <w:pPr>
        <w:rPr>
          <w:kern w:val="28"/>
        </w:rPr>
      </w:pPr>
    </w:p>
    <w:p w14:paraId="187730C8" w14:textId="4CC9F1A8" w:rsidR="00D93B78" w:rsidRPr="00FF24E1" w:rsidRDefault="00D93B78" w:rsidP="00D93B78">
      <w:pPr>
        <w:rPr>
          <w:rFonts w:ascii="Courier New" w:hAnsi="Courier New" w:cs="Courier New"/>
          <w:kern w:val="28"/>
        </w:rPr>
      </w:pPr>
      <w:r w:rsidRPr="00FF24E1">
        <w:rPr>
          <w:rFonts w:ascii="Courier New" w:hAnsi="Courier New" w:cs="Courier New"/>
          <w:kern w:val="28"/>
          <w:sz w:val="22"/>
          <w:szCs w:val="18"/>
        </w:rPr>
        <w:t>HKCU\SOFTWARE\Kred'IT\Vtlb.dll\Melding</w:t>
      </w:r>
      <w:r w:rsidRPr="00FF24E1">
        <w:rPr>
          <w:rFonts w:ascii="Courier New" w:hAnsi="Courier New" w:cs="Courier New"/>
          <w:kern w:val="28"/>
          <w:sz w:val="22"/>
          <w:szCs w:val="18"/>
        </w:rPr>
        <w:tab/>
        <w:t>OutputDebugInfo</w:t>
      </w:r>
      <w:r w:rsidR="00FF24E1" w:rsidRPr="00FF24E1">
        <w:rPr>
          <w:rFonts w:ascii="Courier New" w:hAnsi="Courier New" w:cs="Courier New"/>
          <w:kern w:val="28"/>
          <w:sz w:val="22"/>
          <w:szCs w:val="18"/>
        </w:rPr>
        <w:tab/>
        <w:t>DWORD</w:t>
      </w:r>
      <w:r w:rsidR="00FF24E1" w:rsidRPr="00FF24E1">
        <w:rPr>
          <w:rFonts w:ascii="Courier New" w:hAnsi="Courier New" w:cs="Courier New"/>
          <w:kern w:val="28"/>
          <w:sz w:val="22"/>
          <w:szCs w:val="18"/>
        </w:rPr>
        <w:tab/>
        <w:t>1</w:t>
      </w:r>
      <w:r w:rsidR="00FF24E1" w:rsidRPr="00FF24E1">
        <w:rPr>
          <w:rFonts w:ascii="Courier New" w:hAnsi="Courier New" w:cs="Courier New"/>
          <w:kern w:val="28"/>
        </w:rPr>
        <w:t xml:space="preserve"> </w:t>
      </w:r>
    </w:p>
    <w:p w14:paraId="2E95ACD9" w14:textId="228DE9CA" w:rsidR="00D93B78" w:rsidRDefault="00D93B78" w:rsidP="00D93B78">
      <w:pPr>
        <w:rPr>
          <w:kern w:val="28"/>
        </w:rPr>
      </w:pPr>
    </w:p>
    <w:p w14:paraId="561B661A" w14:textId="3B1B0079" w:rsidR="00D93B78" w:rsidRDefault="00D93B78" w:rsidP="00D93B78">
      <w:pPr>
        <w:rPr>
          <w:kern w:val="28"/>
        </w:rPr>
      </w:pPr>
      <w:r>
        <w:rPr>
          <w:kern w:val="28"/>
        </w:rPr>
        <w:t>De trace</w:t>
      </w:r>
      <w:r w:rsidR="00FF24E1">
        <w:rPr>
          <w:kern w:val="28"/>
        </w:rPr>
        <w:t>-</w:t>
      </w:r>
      <w:r>
        <w:rPr>
          <w:kern w:val="28"/>
        </w:rPr>
        <w:t xml:space="preserve">logging van de Plug-in kan bijvoorbeeld worden bekeken met </w:t>
      </w:r>
      <w:r w:rsidRPr="00D93B78">
        <w:rPr>
          <w:kern w:val="28"/>
        </w:rPr>
        <w:t>Dbgview</w:t>
      </w:r>
      <w:r>
        <w:rPr>
          <w:kern w:val="28"/>
        </w:rPr>
        <w:t xml:space="preserve"> van SysInternals. </w:t>
      </w:r>
    </w:p>
    <w:p w14:paraId="4DE1BF2B" w14:textId="09DE88F6" w:rsidR="006C1F00" w:rsidRPr="000618F6" w:rsidRDefault="006C1F00" w:rsidP="006C1F00">
      <w:pPr>
        <w:pStyle w:val="Heading3"/>
        <w:rPr>
          <w:lang w:val="nl-NL"/>
        </w:rPr>
      </w:pPr>
      <w:bookmarkStart w:id="656" w:name="_Toc124349611"/>
      <w:r>
        <w:rPr>
          <w:lang w:val="nl-NL"/>
        </w:rPr>
        <w:t>URL</w:t>
      </w:r>
      <w:bookmarkEnd w:id="656"/>
    </w:p>
    <w:p w14:paraId="6BA04A0F" w14:textId="279CE68D" w:rsidR="006C1F00" w:rsidRDefault="006C1F00" w:rsidP="006C1F00">
      <w:pPr>
        <w:rPr>
          <w:kern w:val="28"/>
        </w:rPr>
      </w:pPr>
      <w:r>
        <w:rPr>
          <w:kern w:val="28"/>
        </w:rPr>
        <w:t>De volgende URL dient bereikbaar te zijn voor de VTLB plug-in:</w:t>
      </w:r>
    </w:p>
    <w:p w14:paraId="5B6851B1" w14:textId="77777777" w:rsidR="00FF24E1" w:rsidRDefault="00FF24E1" w:rsidP="006C1F00">
      <w:pPr>
        <w:rPr>
          <w:kern w:val="28"/>
        </w:rPr>
      </w:pPr>
    </w:p>
    <w:p w14:paraId="7C165FB1" w14:textId="77777777" w:rsidR="001E33DE" w:rsidRDefault="00FF24E1" w:rsidP="001E33DE">
      <w:pPr>
        <w:pStyle w:val="ListParagraph"/>
        <w:numPr>
          <w:ilvl w:val="0"/>
          <w:numId w:val="37"/>
        </w:numPr>
        <w:rPr>
          <w:kern w:val="28"/>
        </w:rPr>
      </w:pPr>
      <w:r w:rsidRPr="001E33DE">
        <w:rPr>
          <w:kern w:val="28"/>
        </w:rPr>
        <w:t>https://sngprd.azure-api.net/BVVService</w:t>
      </w:r>
    </w:p>
    <w:p w14:paraId="56E3111C" w14:textId="77777777" w:rsidR="001E33DE" w:rsidRDefault="00CE15D1" w:rsidP="001E33DE">
      <w:pPr>
        <w:pStyle w:val="ListParagraph"/>
        <w:numPr>
          <w:ilvl w:val="0"/>
          <w:numId w:val="37"/>
        </w:numPr>
        <w:rPr>
          <w:kern w:val="28"/>
        </w:rPr>
      </w:pPr>
      <w:r w:rsidRPr="001E33DE">
        <w:rPr>
          <w:kern w:val="28"/>
        </w:rPr>
        <w:t>https://sngprd.azure-api.net/BVVService002</w:t>
      </w:r>
    </w:p>
    <w:p w14:paraId="45C23504" w14:textId="77777777" w:rsidR="001E33DE" w:rsidRDefault="007E3C39" w:rsidP="001E33DE">
      <w:pPr>
        <w:pStyle w:val="ListParagraph"/>
        <w:numPr>
          <w:ilvl w:val="0"/>
          <w:numId w:val="37"/>
        </w:numPr>
        <w:rPr>
          <w:kern w:val="28"/>
        </w:rPr>
      </w:pPr>
      <w:r w:rsidRPr="001E33DE">
        <w:rPr>
          <w:kern w:val="28"/>
        </w:rPr>
        <w:t>https://sngprd.azure-api.net/BVVService003</w:t>
      </w:r>
    </w:p>
    <w:p w14:paraId="5CBE6DB3" w14:textId="6408EEE8" w:rsidR="001E33DE" w:rsidRPr="001E33DE" w:rsidRDefault="001E33DE" w:rsidP="001E33DE">
      <w:pPr>
        <w:pStyle w:val="ListParagraph"/>
        <w:numPr>
          <w:ilvl w:val="0"/>
          <w:numId w:val="37"/>
        </w:numPr>
        <w:rPr>
          <w:kern w:val="28"/>
        </w:rPr>
      </w:pPr>
      <w:r w:rsidRPr="001E33DE">
        <w:rPr>
          <w:kern w:val="28"/>
        </w:rPr>
        <w:t>https://sngprd.azure-api.net/BVVService004</w:t>
      </w:r>
    </w:p>
    <w:p w14:paraId="0837F10C" w14:textId="2A4770B5" w:rsidR="00FF24E1" w:rsidRDefault="00FF24E1" w:rsidP="00FF24E1">
      <w:pPr>
        <w:rPr>
          <w:kern w:val="28"/>
        </w:rPr>
      </w:pPr>
    </w:p>
    <w:p w14:paraId="2E483B7F" w14:textId="57C515A1" w:rsidR="00D26441" w:rsidRPr="000618F6" w:rsidRDefault="00FF24E1" w:rsidP="00294862">
      <w:pPr>
        <w:rPr>
          <w:kern w:val="28"/>
        </w:rPr>
      </w:pPr>
      <w:r>
        <w:rPr>
          <w:kern w:val="28"/>
        </w:rPr>
        <w:t xml:space="preserve">Er kan eventueel een alternatieve URL aan de Plug-in worden doorgegeven wanneer de aanroep bijvoorbeeld door een ESB dient gaan (Zie </w:t>
      </w:r>
      <w:r>
        <w:rPr>
          <w:kern w:val="28"/>
        </w:rPr>
        <w:fldChar w:fldCharType="begin"/>
      </w:r>
      <w:r>
        <w:rPr>
          <w:kern w:val="28"/>
        </w:rPr>
        <w:instrText xml:space="preserve"> REF _Ref71271269 \r \h </w:instrText>
      </w:r>
      <w:r>
        <w:rPr>
          <w:kern w:val="28"/>
        </w:rPr>
      </w:r>
      <w:r>
        <w:rPr>
          <w:kern w:val="28"/>
        </w:rPr>
        <w:fldChar w:fldCharType="separate"/>
      </w:r>
      <w:r w:rsidR="004D37DF">
        <w:rPr>
          <w:kern w:val="28"/>
        </w:rPr>
        <w:t>2.7.17</w:t>
      </w:r>
      <w:r>
        <w:rPr>
          <w:kern w:val="28"/>
        </w:rPr>
        <w:fldChar w:fldCharType="end"/>
      </w:r>
      <w:r>
        <w:rPr>
          <w:kern w:val="28"/>
        </w:rPr>
        <w:t>).</w:t>
      </w:r>
    </w:p>
    <w:p w14:paraId="333494CA" w14:textId="68860C82" w:rsidR="00D26441" w:rsidRPr="000618F6" w:rsidRDefault="00D26441" w:rsidP="00D26441">
      <w:pPr>
        <w:rPr>
          <w:b/>
          <w:caps/>
          <w:spacing w:val="-3"/>
          <w:kern w:val="28"/>
          <w:sz w:val="40"/>
        </w:rPr>
      </w:pPr>
      <w:r w:rsidRPr="000618F6">
        <w:br w:type="page"/>
      </w:r>
    </w:p>
    <w:p w14:paraId="6F63A034" w14:textId="5BD91CD9" w:rsidR="00986307" w:rsidRPr="000618F6" w:rsidRDefault="00986307" w:rsidP="00986307">
      <w:pPr>
        <w:pStyle w:val="Heading1"/>
        <w:rPr>
          <w:rFonts w:ascii="Courier New" w:hAnsi="Courier New" w:cs="Courier New"/>
          <w:sz w:val="16"/>
          <w:szCs w:val="16"/>
          <w:lang w:val="nl-NL"/>
        </w:rPr>
      </w:pPr>
      <w:bookmarkStart w:id="657" w:name="_Toc124349612"/>
      <w:r w:rsidRPr="000618F6">
        <w:rPr>
          <w:lang w:val="nl-NL"/>
        </w:rPr>
        <w:lastRenderedPageBreak/>
        <w:t>Bijlagen</w:t>
      </w:r>
      <w:bookmarkEnd w:id="657"/>
    </w:p>
    <w:p w14:paraId="5C05DAD5" w14:textId="77777777" w:rsidR="00986307" w:rsidRPr="000618F6" w:rsidRDefault="00986307" w:rsidP="00986307"/>
    <w:p w14:paraId="67A9059A" w14:textId="77777777" w:rsidR="00986307" w:rsidRPr="000618F6" w:rsidRDefault="00986307" w:rsidP="00986307">
      <w:pPr>
        <w:pStyle w:val="Heading2"/>
        <w:rPr>
          <w:lang w:val="nl-NL"/>
        </w:rPr>
      </w:pPr>
      <w:r w:rsidRPr="000618F6">
        <w:rPr>
          <w:lang w:val="nl-NL"/>
        </w:rPr>
        <w:t xml:space="preserve"> </w:t>
      </w:r>
      <w:bookmarkStart w:id="658" w:name="_Ref216496272"/>
      <w:bookmarkStart w:id="659" w:name="_Toc124349613"/>
      <w:r w:rsidRPr="000618F6">
        <w:rPr>
          <w:lang w:val="nl-NL"/>
        </w:rPr>
        <w:t>BSTR</w:t>
      </w:r>
      <w:bookmarkEnd w:id="658"/>
      <w:bookmarkEnd w:id="659"/>
      <w:r w:rsidRPr="000618F6">
        <w:rPr>
          <w:lang w:val="nl-NL"/>
        </w:rPr>
        <w:t xml:space="preserve">  </w:t>
      </w:r>
    </w:p>
    <w:p w14:paraId="5A48D82F" w14:textId="77777777" w:rsidR="00986307" w:rsidRPr="000618F6" w:rsidRDefault="00986307" w:rsidP="00986307"/>
    <w:p w14:paraId="379A6ADA" w14:textId="77777777" w:rsidR="00986307" w:rsidRPr="009A5CCC" w:rsidRDefault="00986307" w:rsidP="00986307">
      <w:pPr>
        <w:rPr>
          <w:lang w:val="en-US"/>
        </w:rPr>
      </w:pPr>
      <w:r w:rsidRPr="009A5CCC">
        <w:rPr>
          <w:lang w:val="en-US"/>
        </w:rPr>
        <w:t xml:space="preserve">JScript  Visual Basic C#  C++  J# </w:t>
      </w:r>
    </w:p>
    <w:p w14:paraId="3A01F6A0" w14:textId="77777777" w:rsidR="00986307" w:rsidRPr="009A5CCC" w:rsidRDefault="00986307" w:rsidP="00986307">
      <w:pPr>
        <w:rPr>
          <w:lang w:val="en-US"/>
        </w:rPr>
      </w:pPr>
    </w:p>
    <w:p w14:paraId="785F3243" w14:textId="77777777" w:rsidR="00986307" w:rsidRPr="009A5CCC" w:rsidRDefault="00986307" w:rsidP="00986307">
      <w:pPr>
        <w:rPr>
          <w:lang w:val="en-US"/>
        </w:rPr>
      </w:pPr>
      <w:r w:rsidRPr="009A5CCC">
        <w:rPr>
          <w:lang w:val="en-US"/>
        </w:rPr>
        <w:t>A BSTR, known as Basic string or binary string, is a string data type that is used by COM, Automation, and Interop functions.</w:t>
      </w:r>
    </w:p>
    <w:p w14:paraId="771821E2" w14:textId="77777777" w:rsidR="00986307" w:rsidRPr="009A5CCC" w:rsidRDefault="00986307" w:rsidP="00986307">
      <w:pPr>
        <w:rPr>
          <w:lang w:val="en-US"/>
        </w:rPr>
      </w:pPr>
    </w:p>
    <w:p w14:paraId="73D8CA84" w14:textId="77777777" w:rsidR="00986307" w:rsidRPr="009A5CCC" w:rsidRDefault="00986307" w:rsidP="00986307">
      <w:pPr>
        <w:rPr>
          <w:lang w:val="en-US"/>
        </w:rPr>
      </w:pPr>
      <w:r w:rsidRPr="009A5CCC">
        <w:rPr>
          <w:lang w:val="en-US"/>
        </w:rPr>
        <w:t>BSTRs have the following characteristics:</w:t>
      </w:r>
    </w:p>
    <w:p w14:paraId="5EDE2E0D" w14:textId="77777777" w:rsidR="00986307" w:rsidRPr="009A5CCC" w:rsidRDefault="00986307" w:rsidP="00986307">
      <w:pPr>
        <w:rPr>
          <w:lang w:val="en-US"/>
        </w:rPr>
      </w:pPr>
    </w:p>
    <w:p w14:paraId="0C998B8E" w14:textId="77777777" w:rsidR="00986307" w:rsidRPr="009A5CCC" w:rsidRDefault="00986307" w:rsidP="00986307">
      <w:pPr>
        <w:rPr>
          <w:lang w:val="en-US"/>
        </w:rPr>
      </w:pPr>
      <w:r w:rsidRPr="009A5CCC">
        <w:rPr>
          <w:lang w:val="en-US"/>
        </w:rPr>
        <w:t>A BSTR is a composite data type that consists of:</w:t>
      </w:r>
    </w:p>
    <w:p w14:paraId="798B9076" w14:textId="77777777" w:rsidR="00986307" w:rsidRPr="000618F6" w:rsidRDefault="00986307" w:rsidP="00986307">
      <w:pPr>
        <w:numPr>
          <w:ilvl w:val="0"/>
          <w:numId w:val="18"/>
        </w:numPr>
      </w:pPr>
      <w:r w:rsidRPr="000618F6">
        <w:t>A length prefix</w:t>
      </w:r>
    </w:p>
    <w:p w14:paraId="7A3202D0" w14:textId="77777777" w:rsidR="00986307" w:rsidRPr="000618F6" w:rsidRDefault="00986307" w:rsidP="00986307">
      <w:pPr>
        <w:numPr>
          <w:ilvl w:val="0"/>
          <w:numId w:val="18"/>
        </w:numPr>
      </w:pPr>
      <w:r w:rsidRPr="000618F6">
        <w:t>A data string</w:t>
      </w:r>
    </w:p>
    <w:p w14:paraId="6BA2E0D1" w14:textId="77777777" w:rsidR="00986307" w:rsidRPr="000618F6" w:rsidRDefault="00986307" w:rsidP="00986307">
      <w:pPr>
        <w:numPr>
          <w:ilvl w:val="0"/>
          <w:numId w:val="18"/>
        </w:numPr>
      </w:pPr>
      <w:r w:rsidRPr="000618F6">
        <w:t>A terminator</w:t>
      </w:r>
    </w:p>
    <w:p w14:paraId="6297AA7C" w14:textId="77777777" w:rsidR="00986307" w:rsidRPr="000618F6" w:rsidRDefault="00986307" w:rsidP="00986307"/>
    <w:p w14:paraId="6F743AEC" w14:textId="77777777" w:rsidR="00986307" w:rsidRPr="000618F6" w:rsidRDefault="00986307" w:rsidP="00986307">
      <w:r w:rsidRPr="000618F6">
        <w:t>Length Prefix:</w:t>
      </w:r>
    </w:p>
    <w:p w14:paraId="590574CE" w14:textId="77777777" w:rsidR="00986307" w:rsidRPr="000618F6" w:rsidRDefault="00986307" w:rsidP="00C21232">
      <w:pPr>
        <w:numPr>
          <w:ilvl w:val="0"/>
          <w:numId w:val="20"/>
        </w:numPr>
      </w:pPr>
      <w:r w:rsidRPr="000618F6">
        <w:t>A four-byte integer</w:t>
      </w:r>
    </w:p>
    <w:p w14:paraId="415EF374" w14:textId="77777777" w:rsidR="00986307" w:rsidRPr="009A5CCC" w:rsidRDefault="00986307" w:rsidP="00C21232">
      <w:pPr>
        <w:numPr>
          <w:ilvl w:val="0"/>
          <w:numId w:val="20"/>
        </w:numPr>
        <w:rPr>
          <w:lang w:val="en-US"/>
        </w:rPr>
      </w:pPr>
      <w:r w:rsidRPr="009A5CCC">
        <w:rPr>
          <w:lang w:val="en-US"/>
        </w:rPr>
        <w:t>Occurs immediately before the first character of the data string</w:t>
      </w:r>
    </w:p>
    <w:p w14:paraId="72AE8334" w14:textId="77777777" w:rsidR="00986307" w:rsidRPr="009A5CCC" w:rsidRDefault="00986307" w:rsidP="00C21232">
      <w:pPr>
        <w:numPr>
          <w:ilvl w:val="0"/>
          <w:numId w:val="20"/>
        </w:numPr>
        <w:rPr>
          <w:lang w:val="en-US"/>
        </w:rPr>
      </w:pPr>
      <w:r w:rsidRPr="009A5CCC">
        <w:rPr>
          <w:lang w:val="en-US"/>
        </w:rPr>
        <w:t>Contains the number of bytes in the following data string</w:t>
      </w:r>
    </w:p>
    <w:p w14:paraId="2BEC4878" w14:textId="77777777" w:rsidR="00986307" w:rsidRPr="000618F6" w:rsidRDefault="00986307" w:rsidP="00C21232">
      <w:pPr>
        <w:numPr>
          <w:ilvl w:val="0"/>
          <w:numId w:val="20"/>
        </w:numPr>
      </w:pPr>
      <w:r w:rsidRPr="000618F6">
        <w:t>Does not include the terminator</w:t>
      </w:r>
    </w:p>
    <w:p w14:paraId="22A4F0B2" w14:textId="77777777" w:rsidR="00986307" w:rsidRPr="000618F6" w:rsidRDefault="00986307" w:rsidP="00986307"/>
    <w:p w14:paraId="2CB2B2FC" w14:textId="77777777" w:rsidR="00986307" w:rsidRPr="000618F6" w:rsidRDefault="00986307" w:rsidP="00986307">
      <w:r w:rsidRPr="000618F6">
        <w:t>Datastring:</w:t>
      </w:r>
    </w:p>
    <w:p w14:paraId="5E892A9D" w14:textId="77777777" w:rsidR="00986307" w:rsidRPr="009A5CCC" w:rsidRDefault="00986307" w:rsidP="00C21232">
      <w:pPr>
        <w:numPr>
          <w:ilvl w:val="0"/>
          <w:numId w:val="22"/>
        </w:numPr>
        <w:rPr>
          <w:lang w:val="en-US"/>
        </w:rPr>
      </w:pPr>
      <w:r w:rsidRPr="009A5CCC">
        <w:rPr>
          <w:lang w:val="en-US"/>
        </w:rPr>
        <w:t>Windows Platform: A string of unicode characters (wide characters, also known as double byte characters). Also referred to as a string of OLECHARs, data type defined as a typedef to the C data typt wchar_t.</w:t>
      </w:r>
    </w:p>
    <w:p w14:paraId="4F34A44C" w14:textId="77777777" w:rsidR="00986307" w:rsidRPr="009A5CCC" w:rsidRDefault="00986307" w:rsidP="00C21232">
      <w:pPr>
        <w:numPr>
          <w:ilvl w:val="0"/>
          <w:numId w:val="22"/>
        </w:numPr>
        <w:rPr>
          <w:lang w:val="en-US"/>
        </w:rPr>
      </w:pPr>
      <w:r w:rsidRPr="009A5CCC">
        <w:rPr>
          <w:lang w:val="en-US"/>
        </w:rPr>
        <w:t>Apple PowerMac: A single-byte string.</w:t>
      </w:r>
    </w:p>
    <w:p w14:paraId="318FDA97" w14:textId="77777777" w:rsidR="00986307" w:rsidRPr="009A5CCC" w:rsidRDefault="00986307" w:rsidP="00C21232">
      <w:pPr>
        <w:numPr>
          <w:ilvl w:val="0"/>
          <w:numId w:val="22"/>
        </w:numPr>
        <w:rPr>
          <w:lang w:val="en-US"/>
        </w:rPr>
      </w:pPr>
      <w:r w:rsidRPr="009A5CCC">
        <w:rPr>
          <w:lang w:val="en-US"/>
        </w:rPr>
        <w:t>The string can contain multiple embedded null characters.</w:t>
      </w:r>
    </w:p>
    <w:p w14:paraId="76C1AAAB" w14:textId="77777777" w:rsidR="00986307" w:rsidRPr="009A5CCC" w:rsidRDefault="00986307" w:rsidP="00986307">
      <w:pPr>
        <w:rPr>
          <w:lang w:val="en-US"/>
        </w:rPr>
      </w:pPr>
    </w:p>
    <w:p w14:paraId="7EBD5DD3" w14:textId="77777777" w:rsidR="00986307" w:rsidRPr="000618F6" w:rsidRDefault="00986307" w:rsidP="00986307">
      <w:r w:rsidRPr="000618F6">
        <w:t>Terminator</w:t>
      </w:r>
    </w:p>
    <w:p w14:paraId="41C563A9" w14:textId="77777777" w:rsidR="00986307" w:rsidRPr="009A5CCC" w:rsidRDefault="00986307" w:rsidP="00C21232">
      <w:pPr>
        <w:numPr>
          <w:ilvl w:val="0"/>
          <w:numId w:val="23"/>
        </w:numPr>
        <w:rPr>
          <w:lang w:val="en-US"/>
        </w:rPr>
      </w:pPr>
      <w:r w:rsidRPr="009A5CCC">
        <w:rPr>
          <w:lang w:val="en-US"/>
        </w:rPr>
        <w:t>Consists of two null characters (0x00).</w:t>
      </w:r>
    </w:p>
    <w:p w14:paraId="4C8D158C" w14:textId="77777777" w:rsidR="00986307" w:rsidRPr="009A5CCC" w:rsidRDefault="00986307" w:rsidP="00986307">
      <w:pPr>
        <w:rPr>
          <w:lang w:val="en-US"/>
        </w:rPr>
      </w:pPr>
    </w:p>
    <w:p w14:paraId="5B807CD1" w14:textId="77777777" w:rsidR="00C21232" w:rsidRPr="009A5CCC" w:rsidRDefault="00C21232" w:rsidP="00986307">
      <w:pPr>
        <w:rPr>
          <w:lang w:val="en-US"/>
        </w:rPr>
      </w:pPr>
    </w:p>
    <w:p w14:paraId="6B413969" w14:textId="77777777" w:rsidR="00986307" w:rsidRPr="009A5CCC" w:rsidRDefault="00986307" w:rsidP="00986307">
      <w:pPr>
        <w:rPr>
          <w:b/>
          <w:lang w:val="en-US"/>
        </w:rPr>
      </w:pPr>
      <w:r w:rsidRPr="009A5CCC">
        <w:rPr>
          <w:b/>
          <w:lang w:val="en-US"/>
        </w:rPr>
        <w:t>Use</w:t>
      </w:r>
    </w:p>
    <w:p w14:paraId="40446908" w14:textId="77777777" w:rsidR="00986307" w:rsidRPr="009A5CCC" w:rsidRDefault="00986307" w:rsidP="00986307">
      <w:pPr>
        <w:rPr>
          <w:lang w:val="en-US"/>
        </w:rPr>
      </w:pPr>
      <w:r w:rsidRPr="009A5CCC">
        <w:rPr>
          <w:lang w:val="en-US"/>
        </w:rPr>
        <w:t xml:space="preserve">A BSTR is defined in oleauto.h as follows: </w:t>
      </w:r>
    </w:p>
    <w:p w14:paraId="1B7E235D" w14:textId="77777777" w:rsidR="00986307" w:rsidRPr="009A5CCC" w:rsidRDefault="00986307" w:rsidP="00986307">
      <w:pPr>
        <w:rPr>
          <w:lang w:val="en-US"/>
        </w:rPr>
      </w:pPr>
    </w:p>
    <w:p w14:paraId="511F56E3" w14:textId="77777777" w:rsidR="00986307" w:rsidRPr="009A5CCC" w:rsidRDefault="00986307" w:rsidP="00986307">
      <w:pPr>
        <w:rPr>
          <w:lang w:val="en-US"/>
        </w:rPr>
      </w:pPr>
      <w:r w:rsidRPr="009A5CCC">
        <w:rPr>
          <w:lang w:val="en-US"/>
        </w:rPr>
        <w:t xml:space="preserve">  Copy Code </w:t>
      </w:r>
    </w:p>
    <w:p w14:paraId="3A5533D5" w14:textId="77777777" w:rsidR="00986307" w:rsidRPr="009A5CCC" w:rsidRDefault="00986307" w:rsidP="00986307">
      <w:pPr>
        <w:rPr>
          <w:lang w:val="en-US"/>
        </w:rPr>
      </w:pPr>
      <w:r w:rsidRPr="009A5CCC">
        <w:rPr>
          <w:lang w:val="en-US"/>
        </w:rPr>
        <w:t xml:space="preserve">   typedef OLECHAR FAR* BSTR;</w:t>
      </w:r>
    </w:p>
    <w:p w14:paraId="71B24566" w14:textId="77777777" w:rsidR="00986307" w:rsidRPr="009A5CCC" w:rsidRDefault="00986307" w:rsidP="00986307">
      <w:pPr>
        <w:rPr>
          <w:lang w:val="en-US"/>
        </w:rPr>
      </w:pPr>
      <w:r w:rsidRPr="009A5CCC">
        <w:rPr>
          <w:lang w:val="en-US"/>
        </w:rPr>
        <w:t xml:space="preserve"> </w:t>
      </w:r>
    </w:p>
    <w:p w14:paraId="5F1D3DC8" w14:textId="77777777" w:rsidR="00986307" w:rsidRPr="009A5CCC" w:rsidRDefault="00986307" w:rsidP="00986307">
      <w:pPr>
        <w:rPr>
          <w:lang w:val="en-US"/>
        </w:rPr>
      </w:pPr>
    </w:p>
    <w:p w14:paraId="7FD818DD" w14:textId="77777777" w:rsidR="00986307" w:rsidRPr="009A5CCC" w:rsidRDefault="00986307" w:rsidP="00986307">
      <w:pPr>
        <w:rPr>
          <w:lang w:val="en-US"/>
        </w:rPr>
      </w:pPr>
      <w:r w:rsidRPr="009A5CCC">
        <w:rPr>
          <w:lang w:val="en-US"/>
        </w:rPr>
        <w:t xml:space="preserve">A BSTR is therefore a pointer. The pointer points to the first character of the data string, not to the length prefix. </w:t>
      </w:r>
    </w:p>
    <w:p w14:paraId="203ED61D" w14:textId="77777777" w:rsidR="00986307" w:rsidRPr="009A5CCC" w:rsidRDefault="00986307" w:rsidP="00986307">
      <w:pPr>
        <w:rPr>
          <w:lang w:val="en-US"/>
        </w:rPr>
      </w:pPr>
    </w:p>
    <w:p w14:paraId="25A8EBE1" w14:textId="77777777" w:rsidR="00986307" w:rsidRPr="009A5CCC" w:rsidRDefault="00986307" w:rsidP="00986307">
      <w:pPr>
        <w:rPr>
          <w:lang w:val="en-US"/>
        </w:rPr>
      </w:pPr>
      <w:r w:rsidRPr="009A5CCC">
        <w:rPr>
          <w:lang w:val="en-US"/>
        </w:rPr>
        <w:t xml:space="preserve">The BSTR string type must be used in all interfaces that will be used from Visual Basic or Java. </w:t>
      </w:r>
    </w:p>
    <w:p w14:paraId="5C6DEC4E" w14:textId="77777777" w:rsidR="00986307" w:rsidRPr="009A5CCC" w:rsidRDefault="00986307" w:rsidP="00986307">
      <w:pPr>
        <w:rPr>
          <w:lang w:val="en-US"/>
        </w:rPr>
      </w:pPr>
    </w:p>
    <w:p w14:paraId="000F56D0" w14:textId="77777777" w:rsidR="00986307" w:rsidRPr="009A5CCC" w:rsidRDefault="00986307" w:rsidP="00986307">
      <w:pPr>
        <w:rPr>
          <w:lang w:val="en-US"/>
        </w:rPr>
      </w:pPr>
      <w:r w:rsidRPr="009A5CCC">
        <w:rPr>
          <w:lang w:val="en-US"/>
        </w:rPr>
        <w:t xml:space="preserve">BSTRs are allocated using COM memory allocation functions. This allows them to be returned from methods without concern for memory allocation. </w:t>
      </w:r>
    </w:p>
    <w:p w14:paraId="6782214F" w14:textId="77777777" w:rsidR="00986307" w:rsidRPr="009A5CCC" w:rsidRDefault="00986307" w:rsidP="00986307">
      <w:pPr>
        <w:rPr>
          <w:lang w:val="en-US"/>
        </w:rPr>
      </w:pPr>
    </w:p>
    <w:p w14:paraId="0644B2F0" w14:textId="77777777" w:rsidR="00986307" w:rsidRPr="009A5CCC" w:rsidRDefault="00986307" w:rsidP="00986307">
      <w:pPr>
        <w:rPr>
          <w:lang w:val="en-US"/>
        </w:rPr>
      </w:pPr>
      <w:r w:rsidRPr="009A5CCC">
        <w:rPr>
          <w:lang w:val="en-US"/>
        </w:rPr>
        <w:lastRenderedPageBreak/>
        <w:t>Remarks</w:t>
      </w:r>
    </w:p>
    <w:p w14:paraId="14915D22" w14:textId="77777777" w:rsidR="00986307" w:rsidRPr="009A5CCC" w:rsidRDefault="00986307" w:rsidP="00986307">
      <w:pPr>
        <w:rPr>
          <w:lang w:val="en-US"/>
        </w:rPr>
      </w:pPr>
    </w:p>
    <w:p w14:paraId="27AEA0D1" w14:textId="77777777" w:rsidR="00986307" w:rsidRPr="009A5CCC" w:rsidRDefault="00986307" w:rsidP="00986307">
      <w:pPr>
        <w:rPr>
          <w:lang w:val="en-US"/>
        </w:rPr>
      </w:pPr>
      <w:r w:rsidRPr="009A5CCC">
        <w:rPr>
          <w:lang w:val="en-US"/>
        </w:rPr>
        <w:t>The following code is wrong:</w:t>
      </w:r>
    </w:p>
    <w:p w14:paraId="715C45FE" w14:textId="77777777" w:rsidR="00986307" w:rsidRPr="009A5CCC" w:rsidRDefault="00986307" w:rsidP="00986307">
      <w:pPr>
        <w:rPr>
          <w:lang w:val="en-US"/>
        </w:rPr>
      </w:pPr>
    </w:p>
    <w:p w14:paraId="7BF619D4" w14:textId="77777777" w:rsidR="00986307" w:rsidRPr="009A5CCC" w:rsidRDefault="00986307" w:rsidP="00986307">
      <w:pPr>
        <w:rPr>
          <w:lang w:val="en-US"/>
        </w:rPr>
      </w:pPr>
      <w:r w:rsidRPr="009A5CCC">
        <w:rPr>
          <w:lang w:val="en-US"/>
        </w:rPr>
        <w:t xml:space="preserve">  Copy Code </w:t>
      </w:r>
    </w:p>
    <w:p w14:paraId="2B49E443" w14:textId="77777777" w:rsidR="00986307" w:rsidRPr="009A5CCC" w:rsidRDefault="00986307" w:rsidP="00986307">
      <w:pPr>
        <w:rPr>
          <w:lang w:val="en-US"/>
        </w:rPr>
      </w:pPr>
      <w:r w:rsidRPr="009A5CCC">
        <w:rPr>
          <w:lang w:val="en-US"/>
        </w:rPr>
        <w:t xml:space="preserve">    BSTR  MyBstr = L"I am a happy BSTR";</w:t>
      </w:r>
    </w:p>
    <w:p w14:paraId="4CC696C3" w14:textId="77777777" w:rsidR="00986307" w:rsidRPr="009A5CCC" w:rsidRDefault="00986307" w:rsidP="00986307">
      <w:pPr>
        <w:rPr>
          <w:lang w:val="en-US"/>
        </w:rPr>
      </w:pPr>
      <w:r w:rsidRPr="009A5CCC">
        <w:rPr>
          <w:lang w:val="en-US"/>
        </w:rPr>
        <w:t xml:space="preserve"> </w:t>
      </w:r>
    </w:p>
    <w:p w14:paraId="7992880F" w14:textId="77777777" w:rsidR="00986307" w:rsidRPr="009A5CCC" w:rsidRDefault="00986307" w:rsidP="00986307">
      <w:pPr>
        <w:rPr>
          <w:lang w:val="en-US"/>
        </w:rPr>
      </w:pPr>
    </w:p>
    <w:p w14:paraId="057AA3C2" w14:textId="77777777" w:rsidR="00986307" w:rsidRPr="009A5CCC" w:rsidRDefault="00986307" w:rsidP="00986307">
      <w:pPr>
        <w:rPr>
          <w:lang w:val="en-US"/>
        </w:rPr>
      </w:pPr>
      <w:r w:rsidRPr="009A5CCC">
        <w:rPr>
          <w:lang w:val="en-US"/>
        </w:rPr>
        <w:t>It builds (compiles and links) but will not function as desired. This is because the length is not prefixed to the string. If a debugger is used to examine the memory location of this variable, it will be seen that there is no four-byte length prefix preceeding the datastring.</w:t>
      </w:r>
    </w:p>
    <w:p w14:paraId="4CE90A24" w14:textId="77777777" w:rsidR="00986307" w:rsidRPr="009A5CCC" w:rsidRDefault="00986307" w:rsidP="00986307">
      <w:pPr>
        <w:rPr>
          <w:lang w:val="en-US"/>
        </w:rPr>
      </w:pPr>
    </w:p>
    <w:p w14:paraId="2336D78E" w14:textId="77777777" w:rsidR="00986307" w:rsidRPr="009A5CCC" w:rsidRDefault="00986307" w:rsidP="00986307">
      <w:pPr>
        <w:rPr>
          <w:lang w:val="en-US"/>
        </w:rPr>
      </w:pPr>
    </w:p>
    <w:p w14:paraId="09F81936" w14:textId="77777777" w:rsidR="00986307" w:rsidRPr="009A5CCC" w:rsidRDefault="00986307" w:rsidP="00986307">
      <w:pPr>
        <w:rPr>
          <w:lang w:val="en-US"/>
        </w:rPr>
      </w:pPr>
      <w:r w:rsidRPr="009A5CCC">
        <w:rPr>
          <w:lang w:val="en-US"/>
        </w:rPr>
        <w:t>Instead, do the following:</w:t>
      </w:r>
    </w:p>
    <w:p w14:paraId="0DEBF00E" w14:textId="77777777" w:rsidR="00986307" w:rsidRPr="009A5CCC" w:rsidRDefault="00986307" w:rsidP="00986307">
      <w:pPr>
        <w:rPr>
          <w:lang w:val="en-US"/>
        </w:rPr>
      </w:pPr>
    </w:p>
    <w:p w14:paraId="2F650ED8" w14:textId="77777777" w:rsidR="00986307" w:rsidRPr="009A5CCC" w:rsidRDefault="00986307" w:rsidP="00986307">
      <w:pPr>
        <w:rPr>
          <w:lang w:val="en-US"/>
        </w:rPr>
      </w:pPr>
      <w:r w:rsidRPr="009A5CCC">
        <w:rPr>
          <w:lang w:val="en-US"/>
        </w:rPr>
        <w:t xml:space="preserve">  Copy Code </w:t>
      </w:r>
    </w:p>
    <w:p w14:paraId="52F7526E" w14:textId="77777777" w:rsidR="00986307" w:rsidRPr="009A5CCC" w:rsidRDefault="00986307" w:rsidP="00986307">
      <w:pPr>
        <w:rPr>
          <w:lang w:val="en-US"/>
        </w:rPr>
      </w:pPr>
      <w:r w:rsidRPr="009A5CCC">
        <w:rPr>
          <w:lang w:val="en-US"/>
        </w:rPr>
        <w:t xml:space="preserve">    BSTR  MyBstr = SysAllocString(L"I am a happy BSTR");</w:t>
      </w:r>
    </w:p>
    <w:p w14:paraId="75221741" w14:textId="77777777" w:rsidR="00986307" w:rsidRPr="009A5CCC" w:rsidRDefault="00986307" w:rsidP="00986307">
      <w:pPr>
        <w:rPr>
          <w:lang w:val="en-US"/>
        </w:rPr>
      </w:pPr>
      <w:r w:rsidRPr="009A5CCC">
        <w:rPr>
          <w:lang w:val="en-US"/>
        </w:rPr>
        <w:t xml:space="preserve"> </w:t>
      </w:r>
    </w:p>
    <w:p w14:paraId="37E31BE3" w14:textId="77777777" w:rsidR="00986307" w:rsidRPr="009A5CCC" w:rsidRDefault="00986307" w:rsidP="00986307">
      <w:pPr>
        <w:rPr>
          <w:lang w:val="en-US"/>
        </w:rPr>
      </w:pPr>
    </w:p>
    <w:p w14:paraId="1EB1B64C" w14:textId="77777777" w:rsidR="00986307" w:rsidRPr="009A5CCC" w:rsidRDefault="00986307" w:rsidP="00986307">
      <w:pPr>
        <w:rPr>
          <w:lang w:val="en-US"/>
        </w:rPr>
      </w:pPr>
      <w:r w:rsidRPr="009A5CCC">
        <w:rPr>
          <w:lang w:val="en-US"/>
        </w:rPr>
        <w:t>Examination of the memory location containing this variable in a debugger will now reveal a length prefix containing the value 34. This is as expected for a 17 byte single character string converted to a wide char string through the inclusion of the "L" string modifier. Furthermore, a two byte terminating null character (0x0000) appears following the data string.</w:t>
      </w:r>
    </w:p>
    <w:p w14:paraId="22AB4B7E" w14:textId="77777777" w:rsidR="00986307" w:rsidRPr="009A5CCC" w:rsidRDefault="00986307" w:rsidP="00986307">
      <w:pPr>
        <w:rPr>
          <w:lang w:val="en-US"/>
        </w:rPr>
      </w:pPr>
    </w:p>
    <w:p w14:paraId="207BD7FF" w14:textId="77777777" w:rsidR="00986307" w:rsidRPr="009A5CCC" w:rsidRDefault="00986307" w:rsidP="00986307">
      <w:pPr>
        <w:rPr>
          <w:lang w:val="en-US"/>
        </w:rPr>
      </w:pPr>
    </w:p>
    <w:p w14:paraId="4A1A2675" w14:textId="77777777" w:rsidR="00986307" w:rsidRPr="009A5CCC" w:rsidRDefault="00986307" w:rsidP="00986307">
      <w:pPr>
        <w:rPr>
          <w:lang w:val="en-US"/>
        </w:rPr>
      </w:pPr>
      <w:r w:rsidRPr="009A5CCC">
        <w:rPr>
          <w:lang w:val="en-US"/>
        </w:rPr>
        <w:t>See Also</w:t>
      </w:r>
    </w:p>
    <w:p w14:paraId="684221A8" w14:textId="77777777" w:rsidR="00986307" w:rsidRPr="009A5CCC" w:rsidRDefault="00986307" w:rsidP="00986307">
      <w:pPr>
        <w:rPr>
          <w:lang w:val="en-US"/>
        </w:rPr>
      </w:pPr>
      <w:r w:rsidRPr="009A5CCC">
        <w:rPr>
          <w:lang w:val="en-US"/>
        </w:rPr>
        <w:t>Reference</w:t>
      </w:r>
    </w:p>
    <w:p w14:paraId="4C120AFD" w14:textId="77777777" w:rsidR="00986307" w:rsidRPr="009A5CCC" w:rsidRDefault="00986307" w:rsidP="00986307">
      <w:pPr>
        <w:rPr>
          <w:lang w:val="en-US"/>
        </w:rPr>
      </w:pPr>
      <w:r w:rsidRPr="009A5CCC">
        <w:rPr>
          <w:lang w:val="en-US"/>
        </w:rPr>
        <w:t>SysAllocString</w:t>
      </w:r>
    </w:p>
    <w:p w14:paraId="6B3C6765" w14:textId="77777777" w:rsidR="00986307" w:rsidRPr="009A5CCC" w:rsidRDefault="00986307" w:rsidP="00986307">
      <w:pPr>
        <w:rPr>
          <w:lang w:val="en-US"/>
        </w:rPr>
      </w:pPr>
      <w:r w:rsidRPr="009A5CCC">
        <w:rPr>
          <w:lang w:val="en-US"/>
        </w:rPr>
        <w:t>SysFreeString</w:t>
      </w:r>
    </w:p>
    <w:p w14:paraId="07578595" w14:textId="77777777" w:rsidR="00986307" w:rsidRPr="009A5CCC" w:rsidRDefault="00986307" w:rsidP="00986307">
      <w:pPr>
        <w:rPr>
          <w:lang w:val="en-US"/>
        </w:rPr>
      </w:pPr>
      <w:r w:rsidRPr="009A5CCC">
        <w:rPr>
          <w:lang w:val="en-US"/>
        </w:rPr>
        <w:t>SysReAllocString</w:t>
      </w:r>
    </w:p>
    <w:p w14:paraId="43AC4A38" w14:textId="77777777" w:rsidR="00986307" w:rsidRPr="009A5CCC" w:rsidRDefault="00986307" w:rsidP="00986307">
      <w:pPr>
        <w:rPr>
          <w:lang w:val="en-US"/>
        </w:rPr>
      </w:pPr>
      <w:r w:rsidRPr="009A5CCC">
        <w:rPr>
          <w:lang w:val="en-US"/>
        </w:rPr>
        <w:t>SysReAllocStringLen</w:t>
      </w:r>
    </w:p>
    <w:p w14:paraId="43A81CD0" w14:textId="77777777" w:rsidR="00986307" w:rsidRPr="009A5CCC" w:rsidRDefault="00986307" w:rsidP="00986307">
      <w:pPr>
        <w:rPr>
          <w:lang w:val="en-US"/>
        </w:rPr>
      </w:pPr>
      <w:r w:rsidRPr="009A5CCC">
        <w:rPr>
          <w:lang w:val="en-US"/>
        </w:rPr>
        <w:t>SysStringLen</w:t>
      </w:r>
    </w:p>
    <w:p w14:paraId="23662291" w14:textId="77777777" w:rsidR="00986307" w:rsidRPr="009A5CCC" w:rsidRDefault="00986307" w:rsidP="00986307">
      <w:pPr>
        <w:rPr>
          <w:lang w:val="en-US"/>
        </w:rPr>
      </w:pPr>
      <w:r w:rsidRPr="009A5CCC">
        <w:rPr>
          <w:lang w:val="en-US"/>
        </w:rPr>
        <w:t>SysStringByteLen</w:t>
      </w:r>
    </w:p>
    <w:p w14:paraId="2048E7B3" w14:textId="77777777" w:rsidR="00986307" w:rsidRPr="009A5CCC" w:rsidRDefault="00986307" w:rsidP="00986307">
      <w:pPr>
        <w:rPr>
          <w:lang w:val="en-US"/>
        </w:rPr>
      </w:pPr>
    </w:p>
    <w:p w14:paraId="27ED7B65" w14:textId="77777777" w:rsidR="00986307" w:rsidRPr="009A5CCC" w:rsidRDefault="00986307" w:rsidP="00986307">
      <w:pPr>
        <w:rPr>
          <w:lang w:val="en-US"/>
        </w:rPr>
      </w:pPr>
      <w:r w:rsidRPr="009A5CCC">
        <w:rPr>
          <w:lang w:val="en-US"/>
        </w:rPr>
        <w:t>Concepts</w:t>
      </w:r>
    </w:p>
    <w:p w14:paraId="5CA3A276" w14:textId="77777777" w:rsidR="00986307" w:rsidRPr="009A5CCC" w:rsidRDefault="00986307" w:rsidP="00986307">
      <w:pPr>
        <w:rPr>
          <w:lang w:val="en-US"/>
        </w:rPr>
      </w:pPr>
      <w:r w:rsidRPr="009A5CCC">
        <w:rPr>
          <w:lang w:val="en-US"/>
        </w:rPr>
        <w:t>IDispatch Data Types and Structures</w:t>
      </w:r>
    </w:p>
    <w:p w14:paraId="0C9C81BB" w14:textId="77777777" w:rsidR="00986307" w:rsidRPr="009A5CCC" w:rsidRDefault="00986307" w:rsidP="00986307">
      <w:pPr>
        <w:rPr>
          <w:lang w:val="en-US"/>
        </w:rPr>
      </w:pPr>
      <w:r w:rsidRPr="009A5CCC">
        <w:rPr>
          <w:lang w:val="en-US"/>
        </w:rPr>
        <w:t>Data Types, Structures, and Enumerations (Component Automation)</w:t>
      </w:r>
    </w:p>
    <w:p w14:paraId="6B2995E2" w14:textId="77777777" w:rsidR="00986307" w:rsidRPr="009A5CCC" w:rsidRDefault="00986307" w:rsidP="00986307">
      <w:pPr>
        <w:rPr>
          <w:lang w:val="en-US"/>
        </w:rPr>
      </w:pPr>
      <w:r w:rsidRPr="009A5CCC">
        <w:rPr>
          <w:lang w:val="en-US"/>
        </w:rPr>
        <w:t>Conversion and Manipulation Functions (Component Automation)</w:t>
      </w:r>
    </w:p>
    <w:p w14:paraId="3567ECB9" w14:textId="77777777" w:rsidR="00986307" w:rsidRPr="009A5CCC" w:rsidRDefault="00986307" w:rsidP="00986307">
      <w:pPr>
        <w:rPr>
          <w:lang w:val="en-US"/>
        </w:rPr>
      </w:pPr>
    </w:p>
    <w:p w14:paraId="6EF14527" w14:textId="77777777" w:rsidR="00986307" w:rsidRPr="009A5CCC" w:rsidRDefault="00986307" w:rsidP="00986307">
      <w:pPr>
        <w:rPr>
          <w:lang w:val="en-US"/>
        </w:rPr>
      </w:pPr>
      <w:r w:rsidRPr="009A5CCC">
        <w:rPr>
          <w:lang w:val="en-US"/>
        </w:rPr>
        <w:t>Other Resources</w:t>
      </w:r>
    </w:p>
    <w:p w14:paraId="38F6E21A" w14:textId="77777777" w:rsidR="00986307" w:rsidRPr="009A5CCC" w:rsidRDefault="00986307" w:rsidP="00986307">
      <w:pPr>
        <w:rPr>
          <w:lang w:val="en-US"/>
        </w:rPr>
      </w:pPr>
      <w:r w:rsidRPr="009A5CCC">
        <w:rPr>
          <w:lang w:val="en-US"/>
        </w:rPr>
        <w:t>Automation Programming Reference</w:t>
      </w:r>
    </w:p>
    <w:p w14:paraId="724CDFE0" w14:textId="77777777" w:rsidR="00986307" w:rsidRPr="009A5CCC" w:rsidRDefault="00986307" w:rsidP="00986307">
      <w:pPr>
        <w:rPr>
          <w:lang w:val="en-US"/>
        </w:rPr>
      </w:pPr>
    </w:p>
    <w:p w14:paraId="0A358BD0" w14:textId="77777777" w:rsidR="00986307" w:rsidRPr="009A5CCC" w:rsidRDefault="00986307" w:rsidP="00986307">
      <w:pPr>
        <w:rPr>
          <w:lang w:val="en-US"/>
        </w:rPr>
      </w:pPr>
    </w:p>
    <w:p w14:paraId="434172B8" w14:textId="77777777" w:rsidR="00986307" w:rsidRPr="009A5CCC" w:rsidRDefault="00986307" w:rsidP="00986307">
      <w:pPr>
        <w:rPr>
          <w:lang w:val="en-US"/>
        </w:rPr>
      </w:pPr>
      <w:r w:rsidRPr="009A5CCC">
        <w:rPr>
          <w:lang w:val="en-US"/>
        </w:rPr>
        <w:t xml:space="preserve"> © Microsoft Corporation. All rights reserved.</w:t>
      </w:r>
    </w:p>
    <w:p w14:paraId="40DAD39C" w14:textId="77777777" w:rsidR="00C21232" w:rsidRPr="009A5CCC" w:rsidRDefault="00C21232" w:rsidP="00986307">
      <w:pPr>
        <w:rPr>
          <w:lang w:val="en-US"/>
        </w:rPr>
      </w:pPr>
    </w:p>
    <w:p w14:paraId="25F4EE8D" w14:textId="77777777" w:rsidR="00766434" w:rsidRPr="009A5CCC" w:rsidRDefault="00766434">
      <w:pPr>
        <w:jc w:val="center"/>
        <w:rPr>
          <w:outline/>
          <w:color w:val="FFFFFF" w:themeColor="background1"/>
          <w:lang w:val="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14:paraId="407059C2" w14:textId="0866264E" w:rsidR="000D33AD" w:rsidRPr="009A5CCC" w:rsidRDefault="000D33AD">
      <w:pPr>
        <w:jc w:val="center"/>
        <w:rPr>
          <w:color w:val="C0C0C0"/>
          <w:lang w:val="en-US"/>
        </w:rPr>
      </w:pPr>
      <w:r w:rsidRPr="009A5CCC">
        <w:rPr>
          <w:color w:val="C0C0C0"/>
          <w:lang w:val="en-US"/>
        </w:rPr>
        <w:t>&lt;EINDE DOCUMENT&gt;</w:t>
      </w:r>
    </w:p>
    <w:sectPr w:rsidR="000D33AD" w:rsidRPr="009A5CCC" w:rsidSect="00562887">
      <w:headerReference w:type="even" r:id="rId9"/>
      <w:headerReference w:type="default" r:id="rId10"/>
      <w:footerReference w:type="even" r:id="rId11"/>
      <w:footerReference w:type="default" r:id="rId12"/>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3B4BF" w14:textId="77777777" w:rsidR="005858A0" w:rsidRDefault="005858A0">
      <w:r>
        <w:separator/>
      </w:r>
    </w:p>
  </w:endnote>
  <w:endnote w:type="continuationSeparator" w:id="0">
    <w:p w14:paraId="53FF6508" w14:textId="77777777" w:rsidR="005858A0" w:rsidRDefault="0058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26C9E" w14:textId="77777777" w:rsidR="00C83B9C" w:rsidRDefault="00C83B9C"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7AAD9D9F" w14:textId="77777777" w:rsidR="00C83B9C" w:rsidRDefault="00C83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3BA9" w14:textId="77777777" w:rsidR="00C83B9C" w:rsidRDefault="00C83B9C">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F8780" w14:textId="77777777" w:rsidR="005858A0" w:rsidRDefault="005858A0">
      <w:r>
        <w:separator/>
      </w:r>
    </w:p>
  </w:footnote>
  <w:footnote w:type="continuationSeparator" w:id="0">
    <w:p w14:paraId="6B985673" w14:textId="77777777" w:rsidR="005858A0" w:rsidRDefault="0058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E33A" w14:textId="77777777" w:rsidR="00C83B9C" w:rsidRPr="002C2A1E" w:rsidRDefault="00C83B9C"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14:anchorId="31CFB756" wp14:editId="08B92BF2">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14:paraId="43FF0C66" w14:textId="77777777" w:rsidR="00C83B9C" w:rsidRDefault="00C83B9C" w:rsidP="00785808">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FA82" w14:textId="491FF90F" w:rsidR="00C83B9C" w:rsidRPr="00082E9C" w:rsidRDefault="00C83B9C"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42D7A440" wp14:editId="65C51413">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sidR="001E33DE">
      <w:rPr>
        <w:spacing w:val="-2"/>
        <w:szCs w:val="24"/>
      </w:rPr>
      <w:t>4.4.1</w:t>
    </w:r>
    <w:r>
      <w:rPr>
        <w:spacing w:val="-2"/>
        <w:szCs w:val="24"/>
      </w:rPr>
      <w:fldChar w:fldCharType="end"/>
    </w:r>
    <w:r>
      <w:rPr>
        <w:spacing w:val="-2"/>
        <w:szCs w:val="24"/>
      </w:rPr>
      <w:t xml:space="preserve"> </w:t>
    </w:r>
  </w:p>
  <w:p w14:paraId="306D298A" w14:textId="77777777" w:rsidR="00C83B9C" w:rsidRPr="002B715E" w:rsidRDefault="00C83B9C">
    <w:pPr>
      <w:pStyle w:val="Caption"/>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BD10267_"/>
      </v:shape>
    </w:pict>
  </w:numPicBullet>
  <w:abstractNum w:abstractNumId="0" w15:restartNumberingAfterBreak="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15:restartNumberingAfterBreak="0">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15:restartNumberingAfterBreak="0">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7170CF7"/>
    <w:multiLevelType w:val="hybridMultilevel"/>
    <w:tmpl w:val="1390CC18"/>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5" w15:restartNumberingAfterBreak="0">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15:restartNumberingAfterBreak="0">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7" w15:restartNumberingAfterBreak="0">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3A702BE9"/>
    <w:multiLevelType w:val="hybridMultilevel"/>
    <w:tmpl w:val="A2A65072"/>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15" w15:restartNumberingAfterBreak="0">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6" w15:restartNumberingAfterBreak="0">
    <w:nsid w:val="406B146A"/>
    <w:multiLevelType w:val="hybridMultilevel"/>
    <w:tmpl w:val="D0ACF51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7" w15:restartNumberingAfterBreak="0">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8" w15:restartNumberingAfterBreak="0">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0" w15:restartNumberingAfterBreak="0">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2" w15:restartNumberingAfterBreak="0">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3" w15:restartNumberingAfterBreak="0">
    <w:nsid w:val="5F906F04"/>
    <w:multiLevelType w:val="hybridMultilevel"/>
    <w:tmpl w:val="94FAC7B0"/>
    <w:lvl w:ilvl="0" w:tplc="04130001">
      <w:start w:val="1"/>
      <w:numFmt w:val="bullet"/>
      <w:lvlText w:val=""/>
      <w:lvlJc w:val="left"/>
      <w:pPr>
        <w:ind w:left="1920" w:hanging="360"/>
      </w:pPr>
      <w:rPr>
        <w:rFonts w:ascii="Symbol" w:hAnsi="Symbol" w:hint="default"/>
      </w:rPr>
    </w:lvl>
    <w:lvl w:ilvl="1" w:tplc="04130003" w:tentative="1">
      <w:start w:val="1"/>
      <w:numFmt w:val="bullet"/>
      <w:lvlText w:val="o"/>
      <w:lvlJc w:val="left"/>
      <w:pPr>
        <w:ind w:left="2640" w:hanging="360"/>
      </w:pPr>
      <w:rPr>
        <w:rFonts w:ascii="Courier New" w:hAnsi="Courier New" w:cs="Courier New" w:hint="default"/>
      </w:rPr>
    </w:lvl>
    <w:lvl w:ilvl="2" w:tplc="04130005" w:tentative="1">
      <w:start w:val="1"/>
      <w:numFmt w:val="bullet"/>
      <w:lvlText w:val=""/>
      <w:lvlJc w:val="left"/>
      <w:pPr>
        <w:ind w:left="3360" w:hanging="360"/>
      </w:pPr>
      <w:rPr>
        <w:rFonts w:ascii="Wingdings" w:hAnsi="Wingdings" w:hint="default"/>
      </w:rPr>
    </w:lvl>
    <w:lvl w:ilvl="3" w:tplc="04130001" w:tentative="1">
      <w:start w:val="1"/>
      <w:numFmt w:val="bullet"/>
      <w:lvlText w:val=""/>
      <w:lvlJc w:val="left"/>
      <w:pPr>
        <w:ind w:left="4080" w:hanging="360"/>
      </w:pPr>
      <w:rPr>
        <w:rFonts w:ascii="Symbol" w:hAnsi="Symbol" w:hint="default"/>
      </w:rPr>
    </w:lvl>
    <w:lvl w:ilvl="4" w:tplc="04130003" w:tentative="1">
      <w:start w:val="1"/>
      <w:numFmt w:val="bullet"/>
      <w:lvlText w:val="o"/>
      <w:lvlJc w:val="left"/>
      <w:pPr>
        <w:ind w:left="4800" w:hanging="360"/>
      </w:pPr>
      <w:rPr>
        <w:rFonts w:ascii="Courier New" w:hAnsi="Courier New" w:cs="Courier New" w:hint="default"/>
      </w:rPr>
    </w:lvl>
    <w:lvl w:ilvl="5" w:tplc="04130005" w:tentative="1">
      <w:start w:val="1"/>
      <w:numFmt w:val="bullet"/>
      <w:lvlText w:val=""/>
      <w:lvlJc w:val="left"/>
      <w:pPr>
        <w:ind w:left="5520" w:hanging="360"/>
      </w:pPr>
      <w:rPr>
        <w:rFonts w:ascii="Wingdings" w:hAnsi="Wingdings" w:hint="default"/>
      </w:rPr>
    </w:lvl>
    <w:lvl w:ilvl="6" w:tplc="04130001" w:tentative="1">
      <w:start w:val="1"/>
      <w:numFmt w:val="bullet"/>
      <w:lvlText w:val=""/>
      <w:lvlJc w:val="left"/>
      <w:pPr>
        <w:ind w:left="6240" w:hanging="360"/>
      </w:pPr>
      <w:rPr>
        <w:rFonts w:ascii="Symbol" w:hAnsi="Symbol" w:hint="default"/>
      </w:rPr>
    </w:lvl>
    <w:lvl w:ilvl="7" w:tplc="04130003" w:tentative="1">
      <w:start w:val="1"/>
      <w:numFmt w:val="bullet"/>
      <w:lvlText w:val="o"/>
      <w:lvlJc w:val="left"/>
      <w:pPr>
        <w:ind w:left="6960" w:hanging="360"/>
      </w:pPr>
      <w:rPr>
        <w:rFonts w:ascii="Courier New" w:hAnsi="Courier New" w:cs="Courier New" w:hint="default"/>
      </w:rPr>
    </w:lvl>
    <w:lvl w:ilvl="8" w:tplc="04130005" w:tentative="1">
      <w:start w:val="1"/>
      <w:numFmt w:val="bullet"/>
      <w:lvlText w:val=""/>
      <w:lvlJc w:val="left"/>
      <w:pPr>
        <w:ind w:left="7680" w:hanging="360"/>
      </w:pPr>
      <w:rPr>
        <w:rFonts w:ascii="Wingdings" w:hAnsi="Wingdings" w:hint="default"/>
      </w:rPr>
    </w:lvl>
  </w:abstractNum>
  <w:abstractNum w:abstractNumId="24" w15:restartNumberingAfterBreak="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5" w15:restartNumberingAfterBreak="0">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7" w15:restartNumberingAfterBreak="0">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16cid:durableId="805389841">
    <w:abstractNumId w:val="0"/>
  </w:num>
  <w:num w:numId="2" w16cid:durableId="1748960902">
    <w:abstractNumId w:val="0"/>
  </w:num>
  <w:num w:numId="3" w16cid:durableId="308363940">
    <w:abstractNumId w:val="0"/>
  </w:num>
  <w:num w:numId="4" w16cid:durableId="1660184528">
    <w:abstractNumId w:val="0"/>
  </w:num>
  <w:num w:numId="5" w16cid:durableId="1607273174">
    <w:abstractNumId w:val="0"/>
  </w:num>
  <w:num w:numId="6" w16cid:durableId="2034576563">
    <w:abstractNumId w:val="0"/>
  </w:num>
  <w:num w:numId="7" w16cid:durableId="16809599">
    <w:abstractNumId w:val="0"/>
  </w:num>
  <w:num w:numId="8" w16cid:durableId="323777182">
    <w:abstractNumId w:val="0"/>
  </w:num>
  <w:num w:numId="9" w16cid:durableId="53431431">
    <w:abstractNumId w:val="0"/>
  </w:num>
  <w:num w:numId="10" w16cid:durableId="956447911">
    <w:abstractNumId w:val="20"/>
  </w:num>
  <w:num w:numId="11" w16cid:durableId="1796946479">
    <w:abstractNumId w:val="21"/>
  </w:num>
  <w:num w:numId="12" w16cid:durableId="1121614350">
    <w:abstractNumId w:val="10"/>
  </w:num>
  <w:num w:numId="13" w16cid:durableId="1833718362">
    <w:abstractNumId w:val="13"/>
  </w:num>
  <w:num w:numId="14" w16cid:durableId="601887204">
    <w:abstractNumId w:val="25"/>
  </w:num>
  <w:num w:numId="15" w16cid:durableId="879971881">
    <w:abstractNumId w:val="2"/>
  </w:num>
  <w:num w:numId="16" w16cid:durableId="1083066285">
    <w:abstractNumId w:val="27"/>
  </w:num>
  <w:num w:numId="17" w16cid:durableId="375593845">
    <w:abstractNumId w:val="11"/>
  </w:num>
  <w:num w:numId="18" w16cid:durableId="1873809854">
    <w:abstractNumId w:val="7"/>
  </w:num>
  <w:num w:numId="19" w16cid:durableId="521012816">
    <w:abstractNumId w:val="18"/>
  </w:num>
  <w:num w:numId="20" w16cid:durableId="694501433">
    <w:abstractNumId w:val="26"/>
  </w:num>
  <w:num w:numId="21" w16cid:durableId="964963944">
    <w:abstractNumId w:val="1"/>
  </w:num>
  <w:num w:numId="22" w16cid:durableId="1201893571">
    <w:abstractNumId w:val="6"/>
  </w:num>
  <w:num w:numId="23" w16cid:durableId="368183271">
    <w:abstractNumId w:val="5"/>
  </w:num>
  <w:num w:numId="24" w16cid:durableId="267201463">
    <w:abstractNumId w:val="19"/>
  </w:num>
  <w:num w:numId="25" w16cid:durableId="2000303423">
    <w:abstractNumId w:val="3"/>
  </w:num>
  <w:num w:numId="26" w16cid:durableId="1150176809">
    <w:abstractNumId w:val="24"/>
  </w:num>
  <w:num w:numId="27" w16cid:durableId="1241258496">
    <w:abstractNumId w:val="8"/>
  </w:num>
  <w:num w:numId="28" w16cid:durableId="952908913">
    <w:abstractNumId w:val="22"/>
  </w:num>
  <w:num w:numId="29" w16cid:durableId="1807700384">
    <w:abstractNumId w:val="9"/>
  </w:num>
  <w:num w:numId="30" w16cid:durableId="651716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63661007">
    <w:abstractNumId w:val="12"/>
  </w:num>
  <w:num w:numId="32" w16cid:durableId="1724519467">
    <w:abstractNumId w:val="17"/>
  </w:num>
  <w:num w:numId="33" w16cid:durableId="1912957021">
    <w:abstractNumId w:val="15"/>
  </w:num>
  <w:num w:numId="34" w16cid:durableId="952856838">
    <w:abstractNumId w:val="16"/>
  </w:num>
  <w:num w:numId="35" w16cid:durableId="1235504489">
    <w:abstractNumId w:val="14"/>
  </w:num>
  <w:num w:numId="36" w16cid:durableId="1751079575">
    <w:abstractNumId w:val="4"/>
  </w:num>
  <w:num w:numId="37" w16cid:durableId="1698582370">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nl-NL" w:vendorID="1" w:dllVersion="512" w:checkStyle="1"/>
  <w:activeWritingStyle w:appName="MSWord" w:lang="nl" w:vendorID="1"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5C67"/>
    <w:rsid w:val="00006095"/>
    <w:rsid w:val="0000667B"/>
    <w:rsid w:val="000122B9"/>
    <w:rsid w:val="0001493C"/>
    <w:rsid w:val="00024437"/>
    <w:rsid w:val="00036CF2"/>
    <w:rsid w:val="000430F8"/>
    <w:rsid w:val="0005313F"/>
    <w:rsid w:val="000534B9"/>
    <w:rsid w:val="0005478E"/>
    <w:rsid w:val="000618F6"/>
    <w:rsid w:val="00062DB6"/>
    <w:rsid w:val="00062E61"/>
    <w:rsid w:val="00073337"/>
    <w:rsid w:val="000769F2"/>
    <w:rsid w:val="00076DBB"/>
    <w:rsid w:val="00081543"/>
    <w:rsid w:val="00087F5B"/>
    <w:rsid w:val="000921C4"/>
    <w:rsid w:val="000940FD"/>
    <w:rsid w:val="000953C5"/>
    <w:rsid w:val="000958E3"/>
    <w:rsid w:val="000A28D6"/>
    <w:rsid w:val="000B26A5"/>
    <w:rsid w:val="000B5B3C"/>
    <w:rsid w:val="000C2F42"/>
    <w:rsid w:val="000C3F92"/>
    <w:rsid w:val="000C440B"/>
    <w:rsid w:val="000C6184"/>
    <w:rsid w:val="000D0B61"/>
    <w:rsid w:val="000D33AD"/>
    <w:rsid w:val="000D568F"/>
    <w:rsid w:val="000D6148"/>
    <w:rsid w:val="000D7E47"/>
    <w:rsid w:val="000E2B62"/>
    <w:rsid w:val="000F411B"/>
    <w:rsid w:val="00106F94"/>
    <w:rsid w:val="00107731"/>
    <w:rsid w:val="00107836"/>
    <w:rsid w:val="00115868"/>
    <w:rsid w:val="00116B00"/>
    <w:rsid w:val="00120E18"/>
    <w:rsid w:val="001214AA"/>
    <w:rsid w:val="00122040"/>
    <w:rsid w:val="001235F1"/>
    <w:rsid w:val="0013365C"/>
    <w:rsid w:val="00136655"/>
    <w:rsid w:val="001402F0"/>
    <w:rsid w:val="00143BF2"/>
    <w:rsid w:val="00144953"/>
    <w:rsid w:val="001456FD"/>
    <w:rsid w:val="00146136"/>
    <w:rsid w:val="00150971"/>
    <w:rsid w:val="00153C3F"/>
    <w:rsid w:val="00155096"/>
    <w:rsid w:val="00160579"/>
    <w:rsid w:val="00162489"/>
    <w:rsid w:val="00165BEB"/>
    <w:rsid w:val="00166099"/>
    <w:rsid w:val="00173005"/>
    <w:rsid w:val="00173116"/>
    <w:rsid w:val="00174923"/>
    <w:rsid w:val="001771C4"/>
    <w:rsid w:val="001774D7"/>
    <w:rsid w:val="0018072A"/>
    <w:rsid w:val="001818D9"/>
    <w:rsid w:val="00185C4B"/>
    <w:rsid w:val="001877AC"/>
    <w:rsid w:val="001913C2"/>
    <w:rsid w:val="00196772"/>
    <w:rsid w:val="00196BDE"/>
    <w:rsid w:val="001A1648"/>
    <w:rsid w:val="001A188D"/>
    <w:rsid w:val="001A2EE8"/>
    <w:rsid w:val="001A73EB"/>
    <w:rsid w:val="001A777F"/>
    <w:rsid w:val="001B0DD2"/>
    <w:rsid w:val="001B26E5"/>
    <w:rsid w:val="001B6D84"/>
    <w:rsid w:val="001C0FC4"/>
    <w:rsid w:val="001C413F"/>
    <w:rsid w:val="001D1841"/>
    <w:rsid w:val="001D2533"/>
    <w:rsid w:val="001D4FF1"/>
    <w:rsid w:val="001D61C2"/>
    <w:rsid w:val="001D79A9"/>
    <w:rsid w:val="001E060A"/>
    <w:rsid w:val="001E33DE"/>
    <w:rsid w:val="001E6B38"/>
    <w:rsid w:val="001F45AF"/>
    <w:rsid w:val="001F649C"/>
    <w:rsid w:val="00200BD6"/>
    <w:rsid w:val="00202F1A"/>
    <w:rsid w:val="0021095A"/>
    <w:rsid w:val="00213BA4"/>
    <w:rsid w:val="00214805"/>
    <w:rsid w:val="0022017B"/>
    <w:rsid w:val="00224FAE"/>
    <w:rsid w:val="00224FC0"/>
    <w:rsid w:val="00240C44"/>
    <w:rsid w:val="00243D6F"/>
    <w:rsid w:val="00247342"/>
    <w:rsid w:val="0025723B"/>
    <w:rsid w:val="002627BF"/>
    <w:rsid w:val="0027150B"/>
    <w:rsid w:val="00277B27"/>
    <w:rsid w:val="00280B5A"/>
    <w:rsid w:val="002810A1"/>
    <w:rsid w:val="00283F55"/>
    <w:rsid w:val="00292B6F"/>
    <w:rsid w:val="00293BE9"/>
    <w:rsid w:val="00294862"/>
    <w:rsid w:val="002956C9"/>
    <w:rsid w:val="002A430A"/>
    <w:rsid w:val="002A5435"/>
    <w:rsid w:val="002B449B"/>
    <w:rsid w:val="002C2033"/>
    <w:rsid w:val="002C26A4"/>
    <w:rsid w:val="002C2A1E"/>
    <w:rsid w:val="002C6C21"/>
    <w:rsid w:val="002C7DDB"/>
    <w:rsid w:val="002D3BCB"/>
    <w:rsid w:val="002D3F65"/>
    <w:rsid w:val="002E127B"/>
    <w:rsid w:val="002E27BD"/>
    <w:rsid w:val="002E2AA7"/>
    <w:rsid w:val="002E6C1C"/>
    <w:rsid w:val="002F2320"/>
    <w:rsid w:val="00301856"/>
    <w:rsid w:val="003025CE"/>
    <w:rsid w:val="00310DC5"/>
    <w:rsid w:val="00316378"/>
    <w:rsid w:val="00316C88"/>
    <w:rsid w:val="00317B16"/>
    <w:rsid w:val="00320D36"/>
    <w:rsid w:val="003238A3"/>
    <w:rsid w:val="003239EE"/>
    <w:rsid w:val="003256A6"/>
    <w:rsid w:val="003303BB"/>
    <w:rsid w:val="0033360E"/>
    <w:rsid w:val="003365B4"/>
    <w:rsid w:val="00340A4B"/>
    <w:rsid w:val="00342DB5"/>
    <w:rsid w:val="00344487"/>
    <w:rsid w:val="00347718"/>
    <w:rsid w:val="00347DCE"/>
    <w:rsid w:val="00362F42"/>
    <w:rsid w:val="00375F4D"/>
    <w:rsid w:val="00376283"/>
    <w:rsid w:val="003779AB"/>
    <w:rsid w:val="003779CD"/>
    <w:rsid w:val="003841E6"/>
    <w:rsid w:val="00390DE5"/>
    <w:rsid w:val="003922A0"/>
    <w:rsid w:val="0039340D"/>
    <w:rsid w:val="0039407B"/>
    <w:rsid w:val="003A167C"/>
    <w:rsid w:val="003A47DF"/>
    <w:rsid w:val="003A5511"/>
    <w:rsid w:val="003B5C88"/>
    <w:rsid w:val="003B69AF"/>
    <w:rsid w:val="003C2A92"/>
    <w:rsid w:val="003C466E"/>
    <w:rsid w:val="003C4D92"/>
    <w:rsid w:val="003D0E8F"/>
    <w:rsid w:val="003D28F8"/>
    <w:rsid w:val="003E3516"/>
    <w:rsid w:val="003E3B3A"/>
    <w:rsid w:val="003E5091"/>
    <w:rsid w:val="003F166F"/>
    <w:rsid w:val="003F235F"/>
    <w:rsid w:val="003F3919"/>
    <w:rsid w:val="003F58B9"/>
    <w:rsid w:val="003F7544"/>
    <w:rsid w:val="003F7576"/>
    <w:rsid w:val="00401493"/>
    <w:rsid w:val="00401B11"/>
    <w:rsid w:val="00402134"/>
    <w:rsid w:val="00402640"/>
    <w:rsid w:val="0041307E"/>
    <w:rsid w:val="004144F7"/>
    <w:rsid w:val="00414882"/>
    <w:rsid w:val="00417DAE"/>
    <w:rsid w:val="0042032B"/>
    <w:rsid w:val="004219AB"/>
    <w:rsid w:val="00426B8B"/>
    <w:rsid w:val="00431290"/>
    <w:rsid w:val="0043212C"/>
    <w:rsid w:val="00433E71"/>
    <w:rsid w:val="00436AEF"/>
    <w:rsid w:val="004417A4"/>
    <w:rsid w:val="00443827"/>
    <w:rsid w:val="00443F53"/>
    <w:rsid w:val="00446B07"/>
    <w:rsid w:val="004515F5"/>
    <w:rsid w:val="00456FF5"/>
    <w:rsid w:val="004571E2"/>
    <w:rsid w:val="00457963"/>
    <w:rsid w:val="004719D4"/>
    <w:rsid w:val="00471B52"/>
    <w:rsid w:val="004721D7"/>
    <w:rsid w:val="00472A2A"/>
    <w:rsid w:val="00472F76"/>
    <w:rsid w:val="004738D8"/>
    <w:rsid w:val="00476C2A"/>
    <w:rsid w:val="00481046"/>
    <w:rsid w:val="004812BA"/>
    <w:rsid w:val="00481A99"/>
    <w:rsid w:val="00483684"/>
    <w:rsid w:val="00484398"/>
    <w:rsid w:val="00484564"/>
    <w:rsid w:val="004845ED"/>
    <w:rsid w:val="0048474A"/>
    <w:rsid w:val="0048738F"/>
    <w:rsid w:val="00491BFB"/>
    <w:rsid w:val="00492385"/>
    <w:rsid w:val="004926DB"/>
    <w:rsid w:val="00492E74"/>
    <w:rsid w:val="00496EE8"/>
    <w:rsid w:val="004975D6"/>
    <w:rsid w:val="004976DB"/>
    <w:rsid w:val="004A6FE3"/>
    <w:rsid w:val="004A722D"/>
    <w:rsid w:val="004A7B92"/>
    <w:rsid w:val="004B4084"/>
    <w:rsid w:val="004B69AB"/>
    <w:rsid w:val="004C4F33"/>
    <w:rsid w:val="004C760C"/>
    <w:rsid w:val="004D1165"/>
    <w:rsid w:val="004D19B1"/>
    <w:rsid w:val="004D23F8"/>
    <w:rsid w:val="004D37DF"/>
    <w:rsid w:val="004D6DFA"/>
    <w:rsid w:val="004D7F36"/>
    <w:rsid w:val="004E0328"/>
    <w:rsid w:val="004E0C13"/>
    <w:rsid w:val="004E6E38"/>
    <w:rsid w:val="004F0B7A"/>
    <w:rsid w:val="004F1104"/>
    <w:rsid w:val="004F12B4"/>
    <w:rsid w:val="004F40A5"/>
    <w:rsid w:val="004F58DE"/>
    <w:rsid w:val="004F7920"/>
    <w:rsid w:val="004F7C35"/>
    <w:rsid w:val="005020D2"/>
    <w:rsid w:val="00503CCA"/>
    <w:rsid w:val="00505056"/>
    <w:rsid w:val="00506E08"/>
    <w:rsid w:val="00507C96"/>
    <w:rsid w:val="005146AB"/>
    <w:rsid w:val="00515170"/>
    <w:rsid w:val="0051530B"/>
    <w:rsid w:val="0051644E"/>
    <w:rsid w:val="00516767"/>
    <w:rsid w:val="00517352"/>
    <w:rsid w:val="0052079D"/>
    <w:rsid w:val="005229CA"/>
    <w:rsid w:val="00527CA3"/>
    <w:rsid w:val="005313E4"/>
    <w:rsid w:val="005332A1"/>
    <w:rsid w:val="00534844"/>
    <w:rsid w:val="00536364"/>
    <w:rsid w:val="00543273"/>
    <w:rsid w:val="00545A2B"/>
    <w:rsid w:val="0055242B"/>
    <w:rsid w:val="00552908"/>
    <w:rsid w:val="0055794D"/>
    <w:rsid w:val="00560D34"/>
    <w:rsid w:val="00562887"/>
    <w:rsid w:val="00562A30"/>
    <w:rsid w:val="00576C2D"/>
    <w:rsid w:val="00577BE8"/>
    <w:rsid w:val="00577FC7"/>
    <w:rsid w:val="005858A0"/>
    <w:rsid w:val="00585C0B"/>
    <w:rsid w:val="00586A71"/>
    <w:rsid w:val="00587D6A"/>
    <w:rsid w:val="0059002C"/>
    <w:rsid w:val="00592AA3"/>
    <w:rsid w:val="00597B78"/>
    <w:rsid w:val="005A0B11"/>
    <w:rsid w:val="005A21E9"/>
    <w:rsid w:val="005A7A03"/>
    <w:rsid w:val="005B4EB7"/>
    <w:rsid w:val="005B6187"/>
    <w:rsid w:val="005C022F"/>
    <w:rsid w:val="005C2331"/>
    <w:rsid w:val="005C2F69"/>
    <w:rsid w:val="005C3CD5"/>
    <w:rsid w:val="005E1569"/>
    <w:rsid w:val="005E1BE8"/>
    <w:rsid w:val="005F0A42"/>
    <w:rsid w:val="005F35F3"/>
    <w:rsid w:val="0060092E"/>
    <w:rsid w:val="00602094"/>
    <w:rsid w:val="006058B3"/>
    <w:rsid w:val="00606075"/>
    <w:rsid w:val="00607B28"/>
    <w:rsid w:val="00607E57"/>
    <w:rsid w:val="00611E49"/>
    <w:rsid w:val="00616694"/>
    <w:rsid w:val="00620E67"/>
    <w:rsid w:val="00622A7A"/>
    <w:rsid w:val="0062687C"/>
    <w:rsid w:val="006335FA"/>
    <w:rsid w:val="00633C7D"/>
    <w:rsid w:val="00634EEB"/>
    <w:rsid w:val="006366FC"/>
    <w:rsid w:val="006408BE"/>
    <w:rsid w:val="006412DB"/>
    <w:rsid w:val="00647423"/>
    <w:rsid w:val="00654038"/>
    <w:rsid w:val="00654E5D"/>
    <w:rsid w:val="006613A4"/>
    <w:rsid w:val="00671764"/>
    <w:rsid w:val="00673A7D"/>
    <w:rsid w:val="00680D12"/>
    <w:rsid w:val="0068395D"/>
    <w:rsid w:val="00693E44"/>
    <w:rsid w:val="006A082D"/>
    <w:rsid w:val="006A1CF8"/>
    <w:rsid w:val="006A1FBA"/>
    <w:rsid w:val="006A2881"/>
    <w:rsid w:val="006A3EC1"/>
    <w:rsid w:val="006A4FC4"/>
    <w:rsid w:val="006A7710"/>
    <w:rsid w:val="006B2DA9"/>
    <w:rsid w:val="006B4633"/>
    <w:rsid w:val="006B648C"/>
    <w:rsid w:val="006B7B93"/>
    <w:rsid w:val="006C13AE"/>
    <w:rsid w:val="006C1F00"/>
    <w:rsid w:val="006C4400"/>
    <w:rsid w:val="006C4E32"/>
    <w:rsid w:val="006C795F"/>
    <w:rsid w:val="006D04EA"/>
    <w:rsid w:val="006D11E1"/>
    <w:rsid w:val="006D198F"/>
    <w:rsid w:val="006D300F"/>
    <w:rsid w:val="006D7C00"/>
    <w:rsid w:val="006E3DEF"/>
    <w:rsid w:val="006E46EE"/>
    <w:rsid w:val="006E4F49"/>
    <w:rsid w:val="006E538C"/>
    <w:rsid w:val="006E6D07"/>
    <w:rsid w:val="00701B60"/>
    <w:rsid w:val="007033D2"/>
    <w:rsid w:val="00705ADF"/>
    <w:rsid w:val="00710AFC"/>
    <w:rsid w:val="00711635"/>
    <w:rsid w:val="00712E67"/>
    <w:rsid w:val="007140ED"/>
    <w:rsid w:val="00714CBC"/>
    <w:rsid w:val="007233D2"/>
    <w:rsid w:val="00723C15"/>
    <w:rsid w:val="007245F7"/>
    <w:rsid w:val="00725941"/>
    <w:rsid w:val="00734D30"/>
    <w:rsid w:val="00743195"/>
    <w:rsid w:val="00745771"/>
    <w:rsid w:val="00747B03"/>
    <w:rsid w:val="00751F52"/>
    <w:rsid w:val="0075361E"/>
    <w:rsid w:val="00753BEE"/>
    <w:rsid w:val="00765085"/>
    <w:rsid w:val="00766434"/>
    <w:rsid w:val="0076657A"/>
    <w:rsid w:val="00775147"/>
    <w:rsid w:val="00775177"/>
    <w:rsid w:val="00776C5E"/>
    <w:rsid w:val="0078093C"/>
    <w:rsid w:val="00785808"/>
    <w:rsid w:val="007860E2"/>
    <w:rsid w:val="00790E36"/>
    <w:rsid w:val="00791D4A"/>
    <w:rsid w:val="00792114"/>
    <w:rsid w:val="00792629"/>
    <w:rsid w:val="00796B67"/>
    <w:rsid w:val="007A3029"/>
    <w:rsid w:val="007A5803"/>
    <w:rsid w:val="007A5B8E"/>
    <w:rsid w:val="007B0E04"/>
    <w:rsid w:val="007B2B2B"/>
    <w:rsid w:val="007B3C0E"/>
    <w:rsid w:val="007B7B78"/>
    <w:rsid w:val="007C5A8C"/>
    <w:rsid w:val="007D15E9"/>
    <w:rsid w:val="007D3F98"/>
    <w:rsid w:val="007D4853"/>
    <w:rsid w:val="007D5306"/>
    <w:rsid w:val="007D5FC3"/>
    <w:rsid w:val="007E2E43"/>
    <w:rsid w:val="007E3C39"/>
    <w:rsid w:val="007E4AA4"/>
    <w:rsid w:val="007E4F72"/>
    <w:rsid w:val="007E67EE"/>
    <w:rsid w:val="007F1092"/>
    <w:rsid w:val="007F1572"/>
    <w:rsid w:val="007F1E43"/>
    <w:rsid w:val="007F51B4"/>
    <w:rsid w:val="007F646F"/>
    <w:rsid w:val="007F67C2"/>
    <w:rsid w:val="0080369D"/>
    <w:rsid w:val="008058FF"/>
    <w:rsid w:val="00807389"/>
    <w:rsid w:val="008137DD"/>
    <w:rsid w:val="008216E0"/>
    <w:rsid w:val="00831611"/>
    <w:rsid w:val="008324A5"/>
    <w:rsid w:val="008332CE"/>
    <w:rsid w:val="00836249"/>
    <w:rsid w:val="00836A99"/>
    <w:rsid w:val="008432BD"/>
    <w:rsid w:val="00844904"/>
    <w:rsid w:val="0084571E"/>
    <w:rsid w:val="00852A72"/>
    <w:rsid w:val="008535F9"/>
    <w:rsid w:val="00861ADC"/>
    <w:rsid w:val="00862922"/>
    <w:rsid w:val="00862A61"/>
    <w:rsid w:val="00865186"/>
    <w:rsid w:val="00867118"/>
    <w:rsid w:val="00871AF2"/>
    <w:rsid w:val="00871E61"/>
    <w:rsid w:val="00880A0B"/>
    <w:rsid w:val="00883F33"/>
    <w:rsid w:val="00887647"/>
    <w:rsid w:val="0089020B"/>
    <w:rsid w:val="008A37A3"/>
    <w:rsid w:val="008A61EA"/>
    <w:rsid w:val="008B0FE6"/>
    <w:rsid w:val="008B58B8"/>
    <w:rsid w:val="008C02BB"/>
    <w:rsid w:val="008C56C9"/>
    <w:rsid w:val="008D1A74"/>
    <w:rsid w:val="008D276A"/>
    <w:rsid w:val="008D4545"/>
    <w:rsid w:val="008D5BDB"/>
    <w:rsid w:val="008E07A0"/>
    <w:rsid w:val="008E3A4A"/>
    <w:rsid w:val="008E40BF"/>
    <w:rsid w:val="008E46EB"/>
    <w:rsid w:val="008E628E"/>
    <w:rsid w:val="008E6BF2"/>
    <w:rsid w:val="008E7887"/>
    <w:rsid w:val="008F0A6D"/>
    <w:rsid w:val="008F4722"/>
    <w:rsid w:val="008F6DDD"/>
    <w:rsid w:val="008F704A"/>
    <w:rsid w:val="0090008E"/>
    <w:rsid w:val="0090148A"/>
    <w:rsid w:val="009028F2"/>
    <w:rsid w:val="00902E8C"/>
    <w:rsid w:val="00911755"/>
    <w:rsid w:val="00915A69"/>
    <w:rsid w:val="009162C5"/>
    <w:rsid w:val="0091633C"/>
    <w:rsid w:val="00916426"/>
    <w:rsid w:val="00916794"/>
    <w:rsid w:val="009172F7"/>
    <w:rsid w:val="00922FEA"/>
    <w:rsid w:val="009361BC"/>
    <w:rsid w:val="00946151"/>
    <w:rsid w:val="009463D3"/>
    <w:rsid w:val="009463DF"/>
    <w:rsid w:val="00947BE9"/>
    <w:rsid w:val="00950B34"/>
    <w:rsid w:val="00950C7E"/>
    <w:rsid w:val="00954D47"/>
    <w:rsid w:val="009614E1"/>
    <w:rsid w:val="00961698"/>
    <w:rsid w:val="009617E7"/>
    <w:rsid w:val="0096580C"/>
    <w:rsid w:val="009713C6"/>
    <w:rsid w:val="0097226B"/>
    <w:rsid w:val="00974352"/>
    <w:rsid w:val="00976509"/>
    <w:rsid w:val="00977C0E"/>
    <w:rsid w:val="00986307"/>
    <w:rsid w:val="00987022"/>
    <w:rsid w:val="009872B9"/>
    <w:rsid w:val="009874DE"/>
    <w:rsid w:val="00995983"/>
    <w:rsid w:val="009A26CB"/>
    <w:rsid w:val="009A5CCC"/>
    <w:rsid w:val="009A61FD"/>
    <w:rsid w:val="009A6AC0"/>
    <w:rsid w:val="009A6BCB"/>
    <w:rsid w:val="009B3311"/>
    <w:rsid w:val="009B5174"/>
    <w:rsid w:val="009C1B0E"/>
    <w:rsid w:val="009C2BCA"/>
    <w:rsid w:val="009C4E5E"/>
    <w:rsid w:val="009C5051"/>
    <w:rsid w:val="009C516B"/>
    <w:rsid w:val="009C6D8F"/>
    <w:rsid w:val="009C705B"/>
    <w:rsid w:val="009D5423"/>
    <w:rsid w:val="009D58D6"/>
    <w:rsid w:val="009D78DE"/>
    <w:rsid w:val="009F5276"/>
    <w:rsid w:val="009F5B40"/>
    <w:rsid w:val="009F6928"/>
    <w:rsid w:val="00A03233"/>
    <w:rsid w:val="00A108C3"/>
    <w:rsid w:val="00A13AAB"/>
    <w:rsid w:val="00A1751D"/>
    <w:rsid w:val="00A17ED7"/>
    <w:rsid w:val="00A238A2"/>
    <w:rsid w:val="00A26C3E"/>
    <w:rsid w:val="00A278DF"/>
    <w:rsid w:val="00A27E51"/>
    <w:rsid w:val="00A31490"/>
    <w:rsid w:val="00A32C9E"/>
    <w:rsid w:val="00A3742E"/>
    <w:rsid w:val="00A40D9A"/>
    <w:rsid w:val="00A41C5E"/>
    <w:rsid w:val="00A41EFC"/>
    <w:rsid w:val="00A44052"/>
    <w:rsid w:val="00A44E99"/>
    <w:rsid w:val="00A476BD"/>
    <w:rsid w:val="00A51ADC"/>
    <w:rsid w:val="00A557E9"/>
    <w:rsid w:val="00A56CA0"/>
    <w:rsid w:val="00A57CFE"/>
    <w:rsid w:val="00A613AA"/>
    <w:rsid w:val="00A61861"/>
    <w:rsid w:val="00A64962"/>
    <w:rsid w:val="00A6623F"/>
    <w:rsid w:val="00A66B8B"/>
    <w:rsid w:val="00A75A66"/>
    <w:rsid w:val="00A816AD"/>
    <w:rsid w:val="00A95A96"/>
    <w:rsid w:val="00A95ADA"/>
    <w:rsid w:val="00AA605D"/>
    <w:rsid w:val="00AB1E96"/>
    <w:rsid w:val="00AB35F7"/>
    <w:rsid w:val="00AB3DF8"/>
    <w:rsid w:val="00AB4ADD"/>
    <w:rsid w:val="00AB5F1A"/>
    <w:rsid w:val="00AB7EAB"/>
    <w:rsid w:val="00AC2AAD"/>
    <w:rsid w:val="00AD6966"/>
    <w:rsid w:val="00AD73B3"/>
    <w:rsid w:val="00AE16B5"/>
    <w:rsid w:val="00AF0188"/>
    <w:rsid w:val="00AF362B"/>
    <w:rsid w:val="00AF4232"/>
    <w:rsid w:val="00AF55F9"/>
    <w:rsid w:val="00AF5C67"/>
    <w:rsid w:val="00AF6290"/>
    <w:rsid w:val="00B00624"/>
    <w:rsid w:val="00B041E3"/>
    <w:rsid w:val="00B05C58"/>
    <w:rsid w:val="00B0681E"/>
    <w:rsid w:val="00B230FE"/>
    <w:rsid w:val="00B27C1A"/>
    <w:rsid w:val="00B322D1"/>
    <w:rsid w:val="00B34AA5"/>
    <w:rsid w:val="00B34DF1"/>
    <w:rsid w:val="00B35BC6"/>
    <w:rsid w:val="00B36EA2"/>
    <w:rsid w:val="00B37CEB"/>
    <w:rsid w:val="00B40674"/>
    <w:rsid w:val="00B4105E"/>
    <w:rsid w:val="00B459CE"/>
    <w:rsid w:val="00B46334"/>
    <w:rsid w:val="00B506DB"/>
    <w:rsid w:val="00B54A42"/>
    <w:rsid w:val="00B605E5"/>
    <w:rsid w:val="00B610C8"/>
    <w:rsid w:val="00B6403A"/>
    <w:rsid w:val="00B64818"/>
    <w:rsid w:val="00B71ED5"/>
    <w:rsid w:val="00B77E53"/>
    <w:rsid w:val="00B847F6"/>
    <w:rsid w:val="00B86EB3"/>
    <w:rsid w:val="00B8765D"/>
    <w:rsid w:val="00B93F9B"/>
    <w:rsid w:val="00BA3DE8"/>
    <w:rsid w:val="00BA6792"/>
    <w:rsid w:val="00BA7FE4"/>
    <w:rsid w:val="00BB72E9"/>
    <w:rsid w:val="00BC4E18"/>
    <w:rsid w:val="00BC571F"/>
    <w:rsid w:val="00BD6917"/>
    <w:rsid w:val="00BE3D70"/>
    <w:rsid w:val="00BE4A19"/>
    <w:rsid w:val="00BF2DE8"/>
    <w:rsid w:val="00BF4E5C"/>
    <w:rsid w:val="00C004E4"/>
    <w:rsid w:val="00C0175A"/>
    <w:rsid w:val="00C01D7F"/>
    <w:rsid w:val="00C0296C"/>
    <w:rsid w:val="00C05430"/>
    <w:rsid w:val="00C0608E"/>
    <w:rsid w:val="00C06ACD"/>
    <w:rsid w:val="00C13216"/>
    <w:rsid w:val="00C14C5B"/>
    <w:rsid w:val="00C21232"/>
    <w:rsid w:val="00C22A58"/>
    <w:rsid w:val="00C30CD2"/>
    <w:rsid w:val="00C31AFC"/>
    <w:rsid w:val="00C33AD9"/>
    <w:rsid w:val="00C348C2"/>
    <w:rsid w:val="00C3764D"/>
    <w:rsid w:val="00C40C81"/>
    <w:rsid w:val="00C51C73"/>
    <w:rsid w:val="00C5760C"/>
    <w:rsid w:val="00C621FC"/>
    <w:rsid w:val="00C625C0"/>
    <w:rsid w:val="00C63EA5"/>
    <w:rsid w:val="00C64CA8"/>
    <w:rsid w:val="00C675AE"/>
    <w:rsid w:val="00C738BB"/>
    <w:rsid w:val="00C741FC"/>
    <w:rsid w:val="00C74830"/>
    <w:rsid w:val="00C80AA1"/>
    <w:rsid w:val="00C83B9C"/>
    <w:rsid w:val="00C86149"/>
    <w:rsid w:val="00C86C3D"/>
    <w:rsid w:val="00C91F42"/>
    <w:rsid w:val="00C9584D"/>
    <w:rsid w:val="00C96412"/>
    <w:rsid w:val="00CB6BCC"/>
    <w:rsid w:val="00CC0E0A"/>
    <w:rsid w:val="00CC1274"/>
    <w:rsid w:val="00CC6BD4"/>
    <w:rsid w:val="00CC6E03"/>
    <w:rsid w:val="00CD0A90"/>
    <w:rsid w:val="00CD10E3"/>
    <w:rsid w:val="00CE15D1"/>
    <w:rsid w:val="00CE2083"/>
    <w:rsid w:val="00CE5D30"/>
    <w:rsid w:val="00D001E6"/>
    <w:rsid w:val="00D007A7"/>
    <w:rsid w:val="00D1001F"/>
    <w:rsid w:val="00D12741"/>
    <w:rsid w:val="00D159C7"/>
    <w:rsid w:val="00D20D76"/>
    <w:rsid w:val="00D26441"/>
    <w:rsid w:val="00D26FD2"/>
    <w:rsid w:val="00D32BF6"/>
    <w:rsid w:val="00D37040"/>
    <w:rsid w:val="00D37051"/>
    <w:rsid w:val="00D40E51"/>
    <w:rsid w:val="00D41B87"/>
    <w:rsid w:val="00D42EEB"/>
    <w:rsid w:val="00D43428"/>
    <w:rsid w:val="00D434CB"/>
    <w:rsid w:val="00D464B6"/>
    <w:rsid w:val="00D51C09"/>
    <w:rsid w:val="00D55625"/>
    <w:rsid w:val="00D557BF"/>
    <w:rsid w:val="00D5607C"/>
    <w:rsid w:val="00D6062C"/>
    <w:rsid w:val="00D60D09"/>
    <w:rsid w:val="00D61050"/>
    <w:rsid w:val="00D65FDA"/>
    <w:rsid w:val="00D70768"/>
    <w:rsid w:val="00D709FE"/>
    <w:rsid w:val="00D71C15"/>
    <w:rsid w:val="00D73B5B"/>
    <w:rsid w:val="00D936F8"/>
    <w:rsid w:val="00D93B78"/>
    <w:rsid w:val="00D94DD3"/>
    <w:rsid w:val="00D96F4D"/>
    <w:rsid w:val="00D977C3"/>
    <w:rsid w:val="00DA738A"/>
    <w:rsid w:val="00DB0165"/>
    <w:rsid w:val="00DB11CA"/>
    <w:rsid w:val="00DB1F22"/>
    <w:rsid w:val="00DB353C"/>
    <w:rsid w:val="00DB727C"/>
    <w:rsid w:val="00DB7E8B"/>
    <w:rsid w:val="00DC0ADC"/>
    <w:rsid w:val="00DC12DA"/>
    <w:rsid w:val="00DC503D"/>
    <w:rsid w:val="00DC6938"/>
    <w:rsid w:val="00DD0395"/>
    <w:rsid w:val="00DD2460"/>
    <w:rsid w:val="00DD624C"/>
    <w:rsid w:val="00DD744A"/>
    <w:rsid w:val="00DE0C48"/>
    <w:rsid w:val="00DF1BE3"/>
    <w:rsid w:val="00E043FD"/>
    <w:rsid w:val="00E06F8C"/>
    <w:rsid w:val="00E20FD6"/>
    <w:rsid w:val="00E30B47"/>
    <w:rsid w:val="00E30FF9"/>
    <w:rsid w:val="00E31830"/>
    <w:rsid w:val="00E341B0"/>
    <w:rsid w:val="00E37341"/>
    <w:rsid w:val="00E45B88"/>
    <w:rsid w:val="00E60FC5"/>
    <w:rsid w:val="00E61F65"/>
    <w:rsid w:val="00E6319D"/>
    <w:rsid w:val="00E703E5"/>
    <w:rsid w:val="00E76B1E"/>
    <w:rsid w:val="00E82928"/>
    <w:rsid w:val="00E84BE8"/>
    <w:rsid w:val="00E87810"/>
    <w:rsid w:val="00E912B2"/>
    <w:rsid w:val="00E923BB"/>
    <w:rsid w:val="00EA01E4"/>
    <w:rsid w:val="00EB20DD"/>
    <w:rsid w:val="00EB35BE"/>
    <w:rsid w:val="00EB4310"/>
    <w:rsid w:val="00EB670F"/>
    <w:rsid w:val="00EC1B18"/>
    <w:rsid w:val="00EC1B23"/>
    <w:rsid w:val="00EC2AF2"/>
    <w:rsid w:val="00EC4F3B"/>
    <w:rsid w:val="00EC6861"/>
    <w:rsid w:val="00ED4D56"/>
    <w:rsid w:val="00ED550B"/>
    <w:rsid w:val="00ED56DE"/>
    <w:rsid w:val="00EE7FF0"/>
    <w:rsid w:val="00EF0A83"/>
    <w:rsid w:val="00EF26CD"/>
    <w:rsid w:val="00EF4D1F"/>
    <w:rsid w:val="00F00731"/>
    <w:rsid w:val="00F03C2C"/>
    <w:rsid w:val="00F100E1"/>
    <w:rsid w:val="00F11300"/>
    <w:rsid w:val="00F11662"/>
    <w:rsid w:val="00F11864"/>
    <w:rsid w:val="00F11E34"/>
    <w:rsid w:val="00F144EE"/>
    <w:rsid w:val="00F21FCA"/>
    <w:rsid w:val="00F2235E"/>
    <w:rsid w:val="00F22FB5"/>
    <w:rsid w:val="00F300CB"/>
    <w:rsid w:val="00F33703"/>
    <w:rsid w:val="00F3564F"/>
    <w:rsid w:val="00F36582"/>
    <w:rsid w:val="00F46C14"/>
    <w:rsid w:val="00F52B57"/>
    <w:rsid w:val="00F53606"/>
    <w:rsid w:val="00F54AD1"/>
    <w:rsid w:val="00F54EDF"/>
    <w:rsid w:val="00F56466"/>
    <w:rsid w:val="00F632D8"/>
    <w:rsid w:val="00F6722F"/>
    <w:rsid w:val="00F67BE7"/>
    <w:rsid w:val="00F71224"/>
    <w:rsid w:val="00F713B1"/>
    <w:rsid w:val="00F71887"/>
    <w:rsid w:val="00F71BFB"/>
    <w:rsid w:val="00F7318D"/>
    <w:rsid w:val="00F73C55"/>
    <w:rsid w:val="00F760F0"/>
    <w:rsid w:val="00F77192"/>
    <w:rsid w:val="00F771C0"/>
    <w:rsid w:val="00F822E7"/>
    <w:rsid w:val="00F82A57"/>
    <w:rsid w:val="00F84337"/>
    <w:rsid w:val="00F908D9"/>
    <w:rsid w:val="00F90ADA"/>
    <w:rsid w:val="00F90C6A"/>
    <w:rsid w:val="00F91192"/>
    <w:rsid w:val="00F9162A"/>
    <w:rsid w:val="00F926F7"/>
    <w:rsid w:val="00FA07DA"/>
    <w:rsid w:val="00FA0A61"/>
    <w:rsid w:val="00FA2B32"/>
    <w:rsid w:val="00FA4555"/>
    <w:rsid w:val="00FB0345"/>
    <w:rsid w:val="00FB122D"/>
    <w:rsid w:val="00FB2B11"/>
    <w:rsid w:val="00FB52CB"/>
    <w:rsid w:val="00FB7DA8"/>
    <w:rsid w:val="00FC228A"/>
    <w:rsid w:val="00FC39B3"/>
    <w:rsid w:val="00FD29BD"/>
    <w:rsid w:val="00FD71D4"/>
    <w:rsid w:val="00FE689D"/>
    <w:rsid w:val="00FF24E1"/>
    <w:rsid w:val="00FF39D1"/>
    <w:rsid w:val="00FF4F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ru v:ext="edit" colors="#eaeaea"/>
    </o:shapedefaults>
    <o:shapelayout v:ext="edit">
      <o:idmap v:ext="edit" data="2"/>
    </o:shapelayout>
  </w:shapeDefaults>
  <w:decimalSymbol w:val=","/>
  <w:listSeparator w:val=";"/>
  <w14:docId w14:val="0CE4D866"/>
  <w15:docId w15:val="{862A3A56-41A1-410C-8514-55147A1E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5170"/>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link w:val="Heading2Char"/>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 w:type="character" w:styleId="UnresolvedMention">
    <w:name w:val="Unresolved Mention"/>
    <w:basedOn w:val="DefaultParagraphFont"/>
    <w:uiPriority w:val="99"/>
    <w:semiHidden/>
    <w:unhideWhenUsed/>
    <w:rsid w:val="00775177"/>
    <w:rPr>
      <w:color w:val="605E5C"/>
      <w:shd w:val="clear" w:color="auto" w:fill="E1DFDD"/>
    </w:rPr>
  </w:style>
  <w:style w:type="character" w:customStyle="1" w:styleId="Heading2Char">
    <w:name w:val="Heading 2 Char"/>
    <w:basedOn w:val="DefaultParagraphFont"/>
    <w:link w:val="Heading2"/>
    <w:rsid w:val="001214AA"/>
    <w:rPr>
      <w:rFonts w:ascii="Arial" w:hAnsi="Arial"/>
      <w:b/>
      <w:spacing w:val="-3"/>
      <w:sz w:val="28"/>
      <w:lang w:val="nl" w:eastAsia="en-US"/>
    </w:rPr>
  </w:style>
  <w:style w:type="paragraph" w:styleId="ListParagraph">
    <w:name w:val="List Paragraph"/>
    <w:basedOn w:val="Normal"/>
    <w:uiPriority w:val="34"/>
    <w:qFormat/>
    <w:rsid w:val="00C64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54994458">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182019782">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42571660">
      <w:bodyDiv w:val="1"/>
      <w:marLeft w:val="0"/>
      <w:marRight w:val="0"/>
      <w:marTop w:val="0"/>
      <w:marBottom w:val="0"/>
      <w:divBdr>
        <w:top w:val="none" w:sz="0" w:space="0" w:color="auto"/>
        <w:left w:val="none" w:sz="0" w:space="0" w:color="auto"/>
        <w:bottom w:val="none" w:sz="0" w:space="0" w:color="auto"/>
        <w:right w:val="none" w:sz="0" w:space="0" w:color="auto"/>
      </w:divBdr>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28681339">
      <w:bodyDiv w:val="1"/>
      <w:marLeft w:val="0"/>
      <w:marRight w:val="0"/>
      <w:marTop w:val="0"/>
      <w:marBottom w:val="0"/>
      <w:divBdr>
        <w:top w:val="none" w:sz="0" w:space="0" w:color="auto"/>
        <w:left w:val="none" w:sz="0" w:space="0" w:color="auto"/>
        <w:bottom w:val="none" w:sz="0" w:space="0" w:color="auto"/>
        <w:right w:val="none" w:sz="0" w:space="0" w:color="auto"/>
      </w:divBdr>
    </w:div>
    <w:div w:id="343821248">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00175379">
      <w:bodyDiv w:val="1"/>
      <w:marLeft w:val="0"/>
      <w:marRight w:val="0"/>
      <w:marTop w:val="0"/>
      <w:marBottom w:val="0"/>
      <w:divBdr>
        <w:top w:val="none" w:sz="0" w:space="0" w:color="auto"/>
        <w:left w:val="none" w:sz="0" w:space="0" w:color="auto"/>
        <w:bottom w:val="none" w:sz="0" w:space="0" w:color="auto"/>
        <w:right w:val="none" w:sz="0" w:space="0" w:color="auto"/>
      </w:divBdr>
    </w:div>
    <w:div w:id="418062937">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449863079">
      <w:bodyDiv w:val="1"/>
      <w:marLeft w:val="0"/>
      <w:marRight w:val="0"/>
      <w:marTop w:val="0"/>
      <w:marBottom w:val="0"/>
      <w:divBdr>
        <w:top w:val="none" w:sz="0" w:space="0" w:color="auto"/>
        <w:left w:val="none" w:sz="0" w:space="0" w:color="auto"/>
        <w:bottom w:val="none" w:sz="0" w:space="0" w:color="auto"/>
        <w:right w:val="none" w:sz="0" w:space="0" w:color="auto"/>
      </w:divBdr>
    </w:div>
    <w:div w:id="492065117">
      <w:bodyDiv w:val="1"/>
      <w:marLeft w:val="0"/>
      <w:marRight w:val="0"/>
      <w:marTop w:val="0"/>
      <w:marBottom w:val="0"/>
      <w:divBdr>
        <w:top w:val="none" w:sz="0" w:space="0" w:color="auto"/>
        <w:left w:val="none" w:sz="0" w:space="0" w:color="auto"/>
        <w:bottom w:val="none" w:sz="0" w:space="0" w:color="auto"/>
        <w:right w:val="none" w:sz="0" w:space="0" w:color="auto"/>
      </w:divBdr>
    </w:div>
    <w:div w:id="516381913">
      <w:bodyDiv w:val="1"/>
      <w:marLeft w:val="0"/>
      <w:marRight w:val="0"/>
      <w:marTop w:val="0"/>
      <w:marBottom w:val="0"/>
      <w:divBdr>
        <w:top w:val="none" w:sz="0" w:space="0" w:color="auto"/>
        <w:left w:val="none" w:sz="0" w:space="0" w:color="auto"/>
        <w:bottom w:val="none" w:sz="0" w:space="0" w:color="auto"/>
        <w:right w:val="none" w:sz="0" w:space="0" w:color="auto"/>
      </w:divBdr>
    </w:div>
    <w:div w:id="529951202">
      <w:bodyDiv w:val="1"/>
      <w:marLeft w:val="0"/>
      <w:marRight w:val="0"/>
      <w:marTop w:val="0"/>
      <w:marBottom w:val="0"/>
      <w:divBdr>
        <w:top w:val="none" w:sz="0" w:space="0" w:color="auto"/>
        <w:left w:val="none" w:sz="0" w:space="0" w:color="auto"/>
        <w:bottom w:val="none" w:sz="0" w:space="0" w:color="auto"/>
        <w:right w:val="none" w:sz="0" w:space="0" w:color="auto"/>
      </w:divBdr>
    </w:div>
    <w:div w:id="531574987">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586615827">
      <w:bodyDiv w:val="1"/>
      <w:marLeft w:val="0"/>
      <w:marRight w:val="0"/>
      <w:marTop w:val="0"/>
      <w:marBottom w:val="0"/>
      <w:divBdr>
        <w:top w:val="none" w:sz="0" w:space="0" w:color="auto"/>
        <w:left w:val="none" w:sz="0" w:space="0" w:color="auto"/>
        <w:bottom w:val="none" w:sz="0" w:space="0" w:color="auto"/>
        <w:right w:val="none" w:sz="0" w:space="0" w:color="auto"/>
      </w:divBdr>
    </w:div>
    <w:div w:id="595669475">
      <w:bodyDiv w:val="1"/>
      <w:marLeft w:val="0"/>
      <w:marRight w:val="0"/>
      <w:marTop w:val="0"/>
      <w:marBottom w:val="0"/>
      <w:divBdr>
        <w:top w:val="none" w:sz="0" w:space="0" w:color="auto"/>
        <w:left w:val="none" w:sz="0" w:space="0" w:color="auto"/>
        <w:bottom w:val="none" w:sz="0" w:space="0" w:color="auto"/>
        <w:right w:val="none" w:sz="0" w:space="0" w:color="auto"/>
      </w:divBdr>
    </w:div>
    <w:div w:id="643774484">
      <w:bodyDiv w:val="1"/>
      <w:marLeft w:val="0"/>
      <w:marRight w:val="0"/>
      <w:marTop w:val="0"/>
      <w:marBottom w:val="0"/>
      <w:divBdr>
        <w:top w:val="none" w:sz="0" w:space="0" w:color="auto"/>
        <w:left w:val="none" w:sz="0" w:space="0" w:color="auto"/>
        <w:bottom w:val="none" w:sz="0" w:space="0" w:color="auto"/>
        <w:right w:val="none" w:sz="0" w:space="0" w:color="auto"/>
      </w:divBdr>
    </w:div>
    <w:div w:id="660549376">
      <w:bodyDiv w:val="1"/>
      <w:marLeft w:val="0"/>
      <w:marRight w:val="0"/>
      <w:marTop w:val="0"/>
      <w:marBottom w:val="0"/>
      <w:divBdr>
        <w:top w:val="none" w:sz="0" w:space="0" w:color="auto"/>
        <w:left w:val="none" w:sz="0" w:space="0" w:color="auto"/>
        <w:bottom w:val="none" w:sz="0" w:space="0" w:color="auto"/>
        <w:right w:val="none" w:sz="0" w:space="0" w:color="auto"/>
      </w:divBdr>
    </w:div>
    <w:div w:id="703100517">
      <w:bodyDiv w:val="1"/>
      <w:marLeft w:val="0"/>
      <w:marRight w:val="0"/>
      <w:marTop w:val="0"/>
      <w:marBottom w:val="0"/>
      <w:divBdr>
        <w:top w:val="none" w:sz="0" w:space="0" w:color="auto"/>
        <w:left w:val="none" w:sz="0" w:space="0" w:color="auto"/>
        <w:bottom w:val="none" w:sz="0" w:space="0" w:color="auto"/>
        <w:right w:val="none" w:sz="0" w:space="0" w:color="auto"/>
      </w:divBdr>
    </w:div>
    <w:div w:id="795871619">
      <w:bodyDiv w:val="1"/>
      <w:marLeft w:val="0"/>
      <w:marRight w:val="0"/>
      <w:marTop w:val="0"/>
      <w:marBottom w:val="0"/>
      <w:divBdr>
        <w:top w:val="none" w:sz="0" w:space="0" w:color="auto"/>
        <w:left w:val="none" w:sz="0" w:space="0" w:color="auto"/>
        <w:bottom w:val="none" w:sz="0" w:space="0" w:color="auto"/>
        <w:right w:val="none" w:sz="0" w:space="0" w:color="auto"/>
      </w:divBdr>
    </w:div>
    <w:div w:id="821124168">
      <w:bodyDiv w:val="1"/>
      <w:marLeft w:val="0"/>
      <w:marRight w:val="0"/>
      <w:marTop w:val="0"/>
      <w:marBottom w:val="0"/>
      <w:divBdr>
        <w:top w:val="none" w:sz="0" w:space="0" w:color="auto"/>
        <w:left w:val="none" w:sz="0" w:space="0" w:color="auto"/>
        <w:bottom w:val="none" w:sz="0" w:space="0" w:color="auto"/>
        <w:right w:val="none" w:sz="0" w:space="0" w:color="auto"/>
      </w:divBdr>
    </w:div>
    <w:div w:id="853344866">
      <w:bodyDiv w:val="1"/>
      <w:marLeft w:val="0"/>
      <w:marRight w:val="0"/>
      <w:marTop w:val="0"/>
      <w:marBottom w:val="0"/>
      <w:divBdr>
        <w:top w:val="none" w:sz="0" w:space="0" w:color="auto"/>
        <w:left w:val="none" w:sz="0" w:space="0" w:color="auto"/>
        <w:bottom w:val="none" w:sz="0" w:space="0" w:color="auto"/>
        <w:right w:val="none" w:sz="0" w:space="0" w:color="auto"/>
      </w:divBdr>
    </w:div>
    <w:div w:id="956833721">
      <w:bodyDiv w:val="1"/>
      <w:marLeft w:val="0"/>
      <w:marRight w:val="0"/>
      <w:marTop w:val="0"/>
      <w:marBottom w:val="0"/>
      <w:divBdr>
        <w:top w:val="none" w:sz="0" w:space="0" w:color="auto"/>
        <w:left w:val="none" w:sz="0" w:space="0" w:color="auto"/>
        <w:bottom w:val="none" w:sz="0" w:space="0" w:color="auto"/>
        <w:right w:val="none" w:sz="0" w:space="0" w:color="auto"/>
      </w:divBdr>
    </w:div>
    <w:div w:id="976447398">
      <w:bodyDiv w:val="1"/>
      <w:marLeft w:val="0"/>
      <w:marRight w:val="0"/>
      <w:marTop w:val="0"/>
      <w:marBottom w:val="0"/>
      <w:divBdr>
        <w:top w:val="none" w:sz="0" w:space="0" w:color="auto"/>
        <w:left w:val="none" w:sz="0" w:space="0" w:color="auto"/>
        <w:bottom w:val="none" w:sz="0" w:space="0" w:color="auto"/>
        <w:right w:val="none" w:sz="0" w:space="0" w:color="auto"/>
      </w:divBdr>
    </w:div>
    <w:div w:id="984703290">
      <w:bodyDiv w:val="1"/>
      <w:marLeft w:val="0"/>
      <w:marRight w:val="0"/>
      <w:marTop w:val="0"/>
      <w:marBottom w:val="0"/>
      <w:divBdr>
        <w:top w:val="none" w:sz="0" w:space="0" w:color="auto"/>
        <w:left w:val="none" w:sz="0" w:space="0" w:color="auto"/>
        <w:bottom w:val="none" w:sz="0" w:space="0" w:color="auto"/>
        <w:right w:val="none" w:sz="0" w:space="0" w:color="auto"/>
      </w:divBdr>
    </w:div>
    <w:div w:id="1002707023">
      <w:bodyDiv w:val="1"/>
      <w:marLeft w:val="0"/>
      <w:marRight w:val="0"/>
      <w:marTop w:val="0"/>
      <w:marBottom w:val="0"/>
      <w:divBdr>
        <w:top w:val="none" w:sz="0" w:space="0" w:color="auto"/>
        <w:left w:val="none" w:sz="0" w:space="0" w:color="auto"/>
        <w:bottom w:val="none" w:sz="0" w:space="0" w:color="auto"/>
        <w:right w:val="none" w:sz="0" w:space="0" w:color="auto"/>
      </w:divBdr>
    </w:div>
    <w:div w:id="1008210859">
      <w:bodyDiv w:val="1"/>
      <w:marLeft w:val="0"/>
      <w:marRight w:val="0"/>
      <w:marTop w:val="0"/>
      <w:marBottom w:val="0"/>
      <w:divBdr>
        <w:top w:val="none" w:sz="0" w:space="0" w:color="auto"/>
        <w:left w:val="none" w:sz="0" w:space="0" w:color="auto"/>
        <w:bottom w:val="none" w:sz="0" w:space="0" w:color="auto"/>
        <w:right w:val="none" w:sz="0" w:space="0" w:color="auto"/>
      </w:divBdr>
    </w:div>
    <w:div w:id="1021276705">
      <w:bodyDiv w:val="1"/>
      <w:marLeft w:val="0"/>
      <w:marRight w:val="0"/>
      <w:marTop w:val="0"/>
      <w:marBottom w:val="0"/>
      <w:divBdr>
        <w:top w:val="none" w:sz="0" w:space="0" w:color="auto"/>
        <w:left w:val="none" w:sz="0" w:space="0" w:color="auto"/>
        <w:bottom w:val="none" w:sz="0" w:space="0" w:color="auto"/>
        <w:right w:val="none" w:sz="0" w:space="0" w:color="auto"/>
      </w:divBdr>
    </w:div>
    <w:div w:id="1045638041">
      <w:bodyDiv w:val="1"/>
      <w:marLeft w:val="0"/>
      <w:marRight w:val="0"/>
      <w:marTop w:val="0"/>
      <w:marBottom w:val="0"/>
      <w:divBdr>
        <w:top w:val="none" w:sz="0" w:space="0" w:color="auto"/>
        <w:left w:val="none" w:sz="0" w:space="0" w:color="auto"/>
        <w:bottom w:val="none" w:sz="0" w:space="0" w:color="auto"/>
        <w:right w:val="none" w:sz="0" w:space="0" w:color="auto"/>
      </w:divBdr>
    </w:div>
    <w:div w:id="1094522276">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36024298">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175536933">
      <w:bodyDiv w:val="1"/>
      <w:marLeft w:val="0"/>
      <w:marRight w:val="0"/>
      <w:marTop w:val="0"/>
      <w:marBottom w:val="0"/>
      <w:divBdr>
        <w:top w:val="none" w:sz="0" w:space="0" w:color="auto"/>
        <w:left w:val="none" w:sz="0" w:space="0" w:color="auto"/>
        <w:bottom w:val="none" w:sz="0" w:space="0" w:color="auto"/>
        <w:right w:val="none" w:sz="0" w:space="0" w:color="auto"/>
      </w:divBdr>
    </w:div>
    <w:div w:id="1197617299">
      <w:bodyDiv w:val="1"/>
      <w:marLeft w:val="0"/>
      <w:marRight w:val="0"/>
      <w:marTop w:val="0"/>
      <w:marBottom w:val="0"/>
      <w:divBdr>
        <w:top w:val="none" w:sz="0" w:space="0" w:color="auto"/>
        <w:left w:val="none" w:sz="0" w:space="0" w:color="auto"/>
        <w:bottom w:val="none" w:sz="0" w:space="0" w:color="auto"/>
        <w:right w:val="none" w:sz="0" w:space="0" w:color="auto"/>
      </w:divBdr>
    </w:div>
    <w:div w:id="1204513685">
      <w:bodyDiv w:val="1"/>
      <w:marLeft w:val="0"/>
      <w:marRight w:val="0"/>
      <w:marTop w:val="0"/>
      <w:marBottom w:val="0"/>
      <w:divBdr>
        <w:top w:val="none" w:sz="0" w:space="0" w:color="auto"/>
        <w:left w:val="none" w:sz="0" w:space="0" w:color="auto"/>
        <w:bottom w:val="none" w:sz="0" w:space="0" w:color="auto"/>
        <w:right w:val="none" w:sz="0" w:space="0" w:color="auto"/>
      </w:divBdr>
      <w:divsChild>
        <w:div w:id="1585987954">
          <w:marLeft w:val="0"/>
          <w:marRight w:val="0"/>
          <w:marTop w:val="0"/>
          <w:marBottom w:val="0"/>
          <w:divBdr>
            <w:top w:val="none" w:sz="0" w:space="0" w:color="auto"/>
            <w:left w:val="none" w:sz="0" w:space="0" w:color="auto"/>
            <w:bottom w:val="none" w:sz="0" w:space="0" w:color="auto"/>
            <w:right w:val="none" w:sz="0" w:space="0" w:color="auto"/>
          </w:divBdr>
        </w:div>
      </w:divsChild>
    </w:div>
    <w:div w:id="1284003158">
      <w:bodyDiv w:val="1"/>
      <w:marLeft w:val="0"/>
      <w:marRight w:val="0"/>
      <w:marTop w:val="0"/>
      <w:marBottom w:val="0"/>
      <w:divBdr>
        <w:top w:val="none" w:sz="0" w:space="0" w:color="auto"/>
        <w:left w:val="none" w:sz="0" w:space="0" w:color="auto"/>
        <w:bottom w:val="none" w:sz="0" w:space="0" w:color="auto"/>
        <w:right w:val="none" w:sz="0" w:space="0" w:color="auto"/>
      </w:divBdr>
    </w:div>
    <w:div w:id="1290739567">
      <w:bodyDiv w:val="1"/>
      <w:marLeft w:val="0"/>
      <w:marRight w:val="0"/>
      <w:marTop w:val="0"/>
      <w:marBottom w:val="0"/>
      <w:divBdr>
        <w:top w:val="none" w:sz="0" w:space="0" w:color="auto"/>
        <w:left w:val="none" w:sz="0" w:space="0" w:color="auto"/>
        <w:bottom w:val="none" w:sz="0" w:space="0" w:color="auto"/>
        <w:right w:val="none" w:sz="0" w:space="0" w:color="auto"/>
      </w:divBdr>
    </w:div>
    <w:div w:id="1314145093">
      <w:bodyDiv w:val="1"/>
      <w:marLeft w:val="0"/>
      <w:marRight w:val="0"/>
      <w:marTop w:val="0"/>
      <w:marBottom w:val="0"/>
      <w:divBdr>
        <w:top w:val="none" w:sz="0" w:space="0" w:color="auto"/>
        <w:left w:val="none" w:sz="0" w:space="0" w:color="auto"/>
        <w:bottom w:val="none" w:sz="0" w:space="0" w:color="auto"/>
        <w:right w:val="none" w:sz="0" w:space="0" w:color="auto"/>
      </w:divBdr>
    </w:div>
    <w:div w:id="1323578816">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346253131">
      <w:bodyDiv w:val="1"/>
      <w:marLeft w:val="0"/>
      <w:marRight w:val="0"/>
      <w:marTop w:val="0"/>
      <w:marBottom w:val="0"/>
      <w:divBdr>
        <w:top w:val="none" w:sz="0" w:space="0" w:color="auto"/>
        <w:left w:val="none" w:sz="0" w:space="0" w:color="auto"/>
        <w:bottom w:val="none" w:sz="0" w:space="0" w:color="auto"/>
        <w:right w:val="none" w:sz="0" w:space="0" w:color="auto"/>
      </w:divBdr>
    </w:div>
    <w:div w:id="1401365294">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414744375">
      <w:bodyDiv w:val="1"/>
      <w:marLeft w:val="0"/>
      <w:marRight w:val="0"/>
      <w:marTop w:val="0"/>
      <w:marBottom w:val="0"/>
      <w:divBdr>
        <w:top w:val="none" w:sz="0" w:space="0" w:color="auto"/>
        <w:left w:val="none" w:sz="0" w:space="0" w:color="auto"/>
        <w:bottom w:val="none" w:sz="0" w:space="0" w:color="auto"/>
        <w:right w:val="none" w:sz="0" w:space="0" w:color="auto"/>
      </w:divBdr>
    </w:div>
    <w:div w:id="1415392856">
      <w:bodyDiv w:val="1"/>
      <w:marLeft w:val="0"/>
      <w:marRight w:val="0"/>
      <w:marTop w:val="0"/>
      <w:marBottom w:val="0"/>
      <w:divBdr>
        <w:top w:val="none" w:sz="0" w:space="0" w:color="auto"/>
        <w:left w:val="none" w:sz="0" w:space="0" w:color="auto"/>
        <w:bottom w:val="none" w:sz="0" w:space="0" w:color="auto"/>
        <w:right w:val="none" w:sz="0" w:space="0" w:color="auto"/>
      </w:divBdr>
    </w:div>
    <w:div w:id="1421482826">
      <w:bodyDiv w:val="1"/>
      <w:marLeft w:val="0"/>
      <w:marRight w:val="0"/>
      <w:marTop w:val="0"/>
      <w:marBottom w:val="0"/>
      <w:divBdr>
        <w:top w:val="none" w:sz="0" w:space="0" w:color="auto"/>
        <w:left w:val="none" w:sz="0" w:space="0" w:color="auto"/>
        <w:bottom w:val="none" w:sz="0" w:space="0" w:color="auto"/>
        <w:right w:val="none" w:sz="0" w:space="0" w:color="auto"/>
      </w:divBdr>
    </w:div>
    <w:div w:id="1484001218">
      <w:bodyDiv w:val="1"/>
      <w:marLeft w:val="0"/>
      <w:marRight w:val="0"/>
      <w:marTop w:val="0"/>
      <w:marBottom w:val="0"/>
      <w:divBdr>
        <w:top w:val="none" w:sz="0" w:space="0" w:color="auto"/>
        <w:left w:val="none" w:sz="0" w:space="0" w:color="auto"/>
        <w:bottom w:val="none" w:sz="0" w:space="0" w:color="auto"/>
        <w:right w:val="none" w:sz="0" w:space="0" w:color="auto"/>
      </w:divBdr>
    </w:div>
    <w:div w:id="1551308968">
      <w:bodyDiv w:val="1"/>
      <w:marLeft w:val="0"/>
      <w:marRight w:val="0"/>
      <w:marTop w:val="0"/>
      <w:marBottom w:val="0"/>
      <w:divBdr>
        <w:top w:val="none" w:sz="0" w:space="0" w:color="auto"/>
        <w:left w:val="none" w:sz="0" w:space="0" w:color="auto"/>
        <w:bottom w:val="none" w:sz="0" w:space="0" w:color="auto"/>
        <w:right w:val="none" w:sz="0" w:space="0" w:color="auto"/>
      </w:divBdr>
    </w:div>
    <w:div w:id="1589538240">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88823938">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3835427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7932742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 w:id="2010717308">
      <w:bodyDiv w:val="1"/>
      <w:marLeft w:val="0"/>
      <w:marRight w:val="0"/>
      <w:marTop w:val="0"/>
      <w:marBottom w:val="0"/>
      <w:divBdr>
        <w:top w:val="none" w:sz="0" w:space="0" w:color="auto"/>
        <w:left w:val="none" w:sz="0" w:space="0" w:color="auto"/>
        <w:bottom w:val="none" w:sz="0" w:space="0" w:color="auto"/>
        <w:right w:val="none" w:sz="0" w:space="0" w:color="auto"/>
      </w:divBdr>
    </w:div>
    <w:div w:id="2048985417">
      <w:bodyDiv w:val="1"/>
      <w:marLeft w:val="0"/>
      <w:marRight w:val="0"/>
      <w:marTop w:val="0"/>
      <w:marBottom w:val="0"/>
      <w:divBdr>
        <w:top w:val="none" w:sz="0" w:space="0" w:color="auto"/>
        <w:left w:val="none" w:sz="0" w:space="0" w:color="auto"/>
        <w:bottom w:val="none" w:sz="0" w:space="0" w:color="auto"/>
        <w:right w:val="none" w:sz="0" w:space="0" w:color="auto"/>
      </w:divBdr>
    </w:div>
    <w:div w:id="2052145460">
      <w:bodyDiv w:val="1"/>
      <w:marLeft w:val="0"/>
      <w:marRight w:val="0"/>
      <w:marTop w:val="0"/>
      <w:marBottom w:val="0"/>
      <w:divBdr>
        <w:top w:val="none" w:sz="0" w:space="0" w:color="auto"/>
        <w:left w:val="none" w:sz="0" w:space="0" w:color="auto"/>
        <w:bottom w:val="none" w:sz="0" w:space="0" w:color="auto"/>
        <w:right w:val="none" w:sz="0" w:space="0" w:color="auto"/>
      </w:divBdr>
    </w:div>
    <w:div w:id="214684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E4AF-0D26-43AD-9B09-C8726AE6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1789</TotalTime>
  <Pages>1</Pages>
  <Words>42268</Words>
  <Characters>232478</Characters>
  <Application>Microsoft Office Word</Application>
  <DocSecurity>0</DocSecurity>
  <Lines>1937</Lines>
  <Paragraphs>548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274198</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Esther Wyatt-Janson</cp:lastModifiedBy>
  <cp:revision>99</cp:revision>
  <cp:lastPrinted>2006-09-06T11:23:00Z</cp:lastPrinted>
  <dcterms:created xsi:type="dcterms:W3CDTF">2018-07-05T11:59:00Z</dcterms:created>
  <dcterms:modified xsi:type="dcterms:W3CDTF">2023-01-11T16:03:00Z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4.4.1</vt:lpwstr>
  </property>
</Properties>
</file>